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3B" w:rsidRPr="00B55F98" w:rsidRDefault="0062293B" w:rsidP="0062293B">
      <w:pPr>
        <w:framePr w:w="9631" w:wrap="auto" w:vAnchor="page" w:hAnchor="page" w:x="1561" w:y="1471"/>
        <w:widowControl w:val="0"/>
        <w:tabs>
          <w:tab w:val="left" w:pos="6663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คู่มือปฏิบัติงาน</w:t>
      </w:r>
    </w:p>
    <w:p w:rsidR="0062293B" w:rsidRPr="00B55F98" w:rsidRDefault="0062293B" w:rsidP="0062293B">
      <w:pPr>
        <w:framePr w:w="9631" w:wrap="auto" w:vAnchor="page" w:hAnchor="page" w:x="1561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  </w:t>
      </w: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เกี่ยวกับเรื่องร้องเรียน/ร้องทุกข์</w:t>
      </w:r>
    </w:p>
    <w:p w:rsidR="0062293B" w:rsidRPr="00CD2364" w:rsidRDefault="0062293B" w:rsidP="0062293B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ร้องเรียน/ร้องทุกข์เรื่องทั่วไป</w:t>
      </w:r>
    </w:p>
    <w:p w:rsidR="0062293B" w:rsidRDefault="0062293B" w:rsidP="0062293B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ร้องเรียนเรื่องจัดซื้อจัดจ้าง</w:t>
      </w:r>
    </w:p>
    <w:p w:rsidR="0062293B" w:rsidRPr="00CD2364" w:rsidRDefault="0062293B" w:rsidP="0062293B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องค์การบริหารส่วนตำบลหินเหล็กไฟ</w:t>
      </w:r>
    </w:p>
    <w:p w:rsidR="0062293B" w:rsidRPr="00B55F98" w:rsidRDefault="0062293B" w:rsidP="0062293B">
      <w:pPr>
        <w:framePr w:w="9466" w:h="2626" w:hRule="exact" w:wrap="auto" w:vAnchor="page" w:hAnchor="page" w:x="1501" w:y="1162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52"/>
          <w:szCs w:val="52"/>
          <w:cs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โทร. </w:t>
      </w:r>
      <w:r>
        <w:rPr>
          <w:rFonts w:ascii="TH SarabunIT๙" w:hAnsi="TH SarabunIT๙" w:cs="TH SarabunIT๙"/>
          <w:b/>
          <w:bCs/>
          <w:sz w:val="52"/>
          <w:szCs w:val="52"/>
        </w:rPr>
        <w:t>0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๓๒</w:t>
      </w:r>
      <w:r>
        <w:rPr>
          <w:rFonts w:ascii="TH SarabunIT๙" w:hAnsi="TH SarabunIT๙" w:cs="TH SarabunIT๙"/>
          <w:b/>
          <w:bCs/>
          <w:sz w:val="52"/>
          <w:szCs w:val="52"/>
        </w:rPr>
        <w:t>-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๕๗๖ ๒๘๓</w:t>
      </w:r>
    </w:p>
    <w:p w:rsidR="0062293B" w:rsidRDefault="0062293B" w:rsidP="0062293B">
      <w:pPr>
        <w:framePr w:w="9466" w:h="2626" w:hRule="exact" w:wrap="auto" w:vAnchor="page" w:hAnchor="page" w:x="1501" w:y="1162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โทรสาร. </w:t>
      </w:r>
      <w:r>
        <w:rPr>
          <w:rFonts w:ascii="TH SarabunIT๙" w:hAnsi="TH SarabunIT๙" w:cs="TH SarabunIT๙"/>
          <w:b/>
          <w:bCs/>
          <w:sz w:val="52"/>
          <w:szCs w:val="52"/>
        </w:rPr>
        <w:t>0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๓๒</w:t>
      </w:r>
      <w:r>
        <w:rPr>
          <w:rFonts w:ascii="TH SarabunIT๙" w:hAnsi="TH SarabunIT๙" w:cs="TH SarabunIT๙"/>
          <w:b/>
          <w:bCs/>
          <w:sz w:val="52"/>
          <w:szCs w:val="52"/>
        </w:rPr>
        <w:t>-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๕๗๖ ๒๘</w:t>
      </w:r>
      <w:r>
        <w:rPr>
          <w:rFonts w:ascii="TH SarabunIT๙" w:hAnsi="TH SarabunIT๙" w:cs="TH SarabunIT๙"/>
          <w:b/>
          <w:bCs/>
          <w:sz w:val="52"/>
          <w:szCs w:val="52"/>
        </w:rPr>
        <w:t>3</w:t>
      </w:r>
    </w:p>
    <w:p w:rsidR="0062293B" w:rsidRPr="00A55D9D" w:rsidRDefault="0062293B" w:rsidP="0062293B">
      <w:pPr>
        <w:framePr w:w="9466" w:h="2626" w:hRule="exact" w:wrap="auto" w:vAnchor="page" w:hAnchor="page" w:x="1501" w:y="1162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  <w:sectPr w:rsidR="0062293B" w:rsidRPr="00A55D9D" w:rsidSect="00307721">
          <w:pgSz w:w="11905" w:h="16829"/>
          <w:pgMar w:top="0" w:right="0" w:bottom="0" w:left="0" w:header="720" w:footer="720" w:gutter="0"/>
          <w:cols w:space="720"/>
          <w:noEndnote/>
        </w:sectPr>
      </w:pPr>
      <w:r>
        <w:rPr>
          <w:rFonts w:ascii="TH SarabunIT๙" w:hAnsi="TH SarabunIT๙" w:cs="TH SarabunIT๙"/>
          <w:b/>
          <w:bCs/>
          <w:sz w:val="52"/>
          <w:szCs w:val="52"/>
        </w:rPr>
        <w:t>www.hinlekfi.go.th</w:t>
      </w:r>
    </w:p>
    <w:p w:rsidR="0062293B" w:rsidRPr="00E460B8" w:rsidRDefault="0062293B" w:rsidP="0062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293B" w:rsidRPr="00E460B8" w:rsidSect="00307721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62293B" w:rsidRPr="00E97653" w:rsidRDefault="0062293B" w:rsidP="0062293B">
      <w:pPr>
        <w:framePr w:w="1322" w:wrap="auto" w:hAnchor="text" w:x="6050" w:y="1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E9765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คำนำ</w:t>
      </w:r>
    </w:p>
    <w:p w:rsidR="0062293B" w:rsidRPr="00745773" w:rsidRDefault="0062293B" w:rsidP="0062293B">
      <w:pPr>
        <w:framePr w:w="9933" w:h="5101" w:hRule="exact" w:wrap="auto" w:vAnchor="page" w:hAnchor="page" w:x="1111" w:y="25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  <w:bdr w:val="single" w:sz="4" w:space="0" w:color="FFFFFF"/>
        </w:rPr>
      </w:pPr>
      <w:r w:rsidRPr="00745773">
        <w:rPr>
          <w:rFonts w:ascii="TH SarabunIT๙" w:hAnsi="TH SarabunIT๙" w:cs="TH SarabunIT๙" w:hint="cs"/>
          <w:color w:val="000000"/>
          <w:sz w:val="28"/>
          <w:bdr w:val="single" w:sz="4" w:space="0" w:color="FFFFFF"/>
          <w:cs/>
        </w:rPr>
        <w:tab/>
      </w:r>
      <w:r w:rsidRPr="00745773">
        <w:rPr>
          <w:rFonts w:ascii="TH SarabunIT๙" w:hAnsi="TH SarabunIT๙" w:cs="TH SarabunIT๙" w:hint="cs"/>
          <w:color w:val="000000"/>
          <w:sz w:val="28"/>
          <w:bdr w:val="single" w:sz="4" w:space="0" w:color="FFFFFF"/>
          <w:cs/>
        </w:rPr>
        <w:tab/>
      </w:r>
      <w:r w:rsidRPr="00745773">
        <w:rPr>
          <w:rFonts w:ascii="TH SarabunIT๙" w:hAnsi="TH SarabunIT๙" w:cs="TH SarabunIT๙"/>
          <w:color w:val="000000"/>
          <w:sz w:val="32"/>
          <w:szCs w:val="32"/>
          <w:bdr w:val="single" w:sz="4" w:space="0" w:color="FFFFFF"/>
          <w:cs/>
        </w:rPr>
        <w:t>คู่มือปฏิบั</w:t>
      </w:r>
      <w:r>
        <w:rPr>
          <w:rFonts w:ascii="TH SarabunIT๙" w:hAnsi="TH SarabunIT๙" w:cs="TH SarabunIT๙"/>
          <w:color w:val="000000"/>
          <w:sz w:val="32"/>
          <w:szCs w:val="32"/>
          <w:bdr w:val="single" w:sz="4" w:space="0" w:color="FFFFFF"/>
          <w:cs/>
        </w:rPr>
        <w:t>ติงานด้านการร้องเรียน/ร้องทุกข์</w:t>
      </w:r>
      <w:r>
        <w:rPr>
          <w:rFonts w:ascii="TH SarabunIT๙" w:hAnsi="TH SarabunIT๙" w:cs="TH SarabunIT๙" w:hint="cs"/>
          <w:color w:val="000000"/>
          <w:sz w:val="32"/>
          <w:szCs w:val="32"/>
          <w:bdr w:val="single" w:sz="4" w:space="0" w:color="FFFFFF"/>
          <w:cs/>
        </w:rPr>
        <w:t xml:space="preserve"> (</w:t>
      </w:r>
      <w:r w:rsidRPr="00745773">
        <w:rPr>
          <w:rFonts w:ascii="TH SarabunIT๙" w:hAnsi="TH SarabunIT๙" w:cs="TH SarabunIT๙"/>
          <w:color w:val="000000"/>
          <w:sz w:val="32"/>
          <w:szCs w:val="32"/>
          <w:bdr w:val="single" w:sz="4" w:space="0" w:color="FFFFFF"/>
          <w:cs/>
        </w:rPr>
        <w:t>เรื่องร้องเรียนทั่วไปและเรื่องร้องเรียนการจัดซื้อจัดจ้าง) ขององค์การบริหารส่วน</w:t>
      </w:r>
      <w:r w:rsidRPr="00745773">
        <w:rPr>
          <w:rFonts w:ascii="TH SarabunIT๙" w:hAnsi="TH SarabunIT๙" w:cs="TH SarabunIT๙" w:hint="cs"/>
          <w:color w:val="000000"/>
          <w:sz w:val="32"/>
          <w:szCs w:val="32"/>
          <w:bdr w:val="single" w:sz="4" w:space="0" w:color="FFFFFF"/>
          <w:cs/>
        </w:rPr>
        <w:t xml:space="preserve">ตำบลหินเหล็กไฟ </w:t>
      </w:r>
      <w:r w:rsidRPr="00745773">
        <w:rPr>
          <w:rFonts w:ascii="TH SarabunIT๙" w:hAnsi="TH SarabunIT๙" w:cs="TH SarabunIT๙"/>
          <w:color w:val="000000"/>
          <w:sz w:val="32"/>
          <w:szCs w:val="32"/>
          <w:bdr w:val="single" w:sz="4" w:space="0" w:color="FFFFFF"/>
          <w:cs/>
        </w:rPr>
        <w:t>จัดท</w:t>
      </w:r>
      <w:r w:rsidRPr="00745773">
        <w:rPr>
          <w:rFonts w:ascii="TH SarabunIT๙" w:hAnsi="TH SarabunIT๙" w:cs="TH SarabunIT๙" w:hint="cs"/>
          <w:color w:val="000000"/>
          <w:sz w:val="32"/>
          <w:szCs w:val="32"/>
          <w:bdr w:val="single" w:sz="4" w:space="0" w:color="FFFFFF"/>
          <w:cs/>
        </w:rPr>
        <w:t>ำ</w:t>
      </w:r>
      <w:r w:rsidRPr="00745773">
        <w:rPr>
          <w:rFonts w:ascii="TH SarabunIT๙" w:hAnsi="TH SarabunIT๙" w:cs="TH SarabunIT๙"/>
          <w:color w:val="000000"/>
          <w:sz w:val="32"/>
          <w:szCs w:val="32"/>
          <w:bdr w:val="single" w:sz="4" w:space="0" w:color="FFFFFF"/>
          <w:cs/>
        </w:rPr>
        <w:t>ขึ้น เพื่อเป็นกรอบหรือแนวทางในการปฏิบัติงานด้านรับเรื่องร้องเรียนร้องทุกข์ ผ่านศูนย์รับเรื่องร้องเรียนขององค์การบริหารส่วนต</w:t>
      </w:r>
      <w:r w:rsidRPr="00745773">
        <w:rPr>
          <w:rFonts w:ascii="TH SarabunIT๙" w:hAnsi="TH SarabunIT๙" w:cs="TH SarabunIT๙" w:hint="cs"/>
          <w:color w:val="000000"/>
          <w:sz w:val="32"/>
          <w:szCs w:val="32"/>
          <w:bdr w:val="single" w:sz="4" w:space="0" w:color="FFFFFF"/>
          <w:cs/>
        </w:rPr>
        <w:t>ำ</w:t>
      </w:r>
      <w:r w:rsidRPr="00745773">
        <w:rPr>
          <w:rFonts w:ascii="TH SarabunIT๙" w:hAnsi="TH SarabunIT๙" w:cs="TH SarabunIT๙"/>
          <w:color w:val="000000"/>
          <w:sz w:val="32"/>
          <w:szCs w:val="32"/>
          <w:bdr w:val="single" w:sz="4" w:space="0" w:color="FFFFFF"/>
          <w:cs/>
        </w:rPr>
        <w:t>บล</w:t>
      </w:r>
      <w:r w:rsidRPr="00745773">
        <w:rPr>
          <w:rFonts w:ascii="TH SarabunIT๙" w:hAnsi="TH SarabunIT๙" w:cs="TH SarabunIT๙" w:hint="cs"/>
          <w:color w:val="000000"/>
          <w:sz w:val="32"/>
          <w:szCs w:val="32"/>
          <w:bdr w:val="single" w:sz="4" w:space="0" w:color="FFFFFF"/>
          <w:cs/>
        </w:rPr>
        <w:t>หินเหล็กไฟ</w:t>
      </w:r>
      <w:r w:rsidRPr="00745773">
        <w:rPr>
          <w:rFonts w:ascii="TH SarabunIT๙" w:hAnsi="TH SarabunIT๙" w:cs="TH SarabunIT๙"/>
          <w:color w:val="000000"/>
          <w:sz w:val="32"/>
          <w:szCs w:val="32"/>
          <w:bdr w:val="single" w:sz="4" w:space="0" w:color="FFFFFF"/>
          <w:cs/>
        </w:rPr>
        <w:t xml:space="preserve"> ทั้งในเรื่องร้องเรียนทั่วไปและร้องเรียนด้านการจัดซื้อจัดจ้าง ตอบสนองนโยบายของรัฐ ตามพระราชกฤษฎีกาว่าด้วยหลักเกณฑ์และวิธีการบริหารกิจการบ้านเมืองที่ดี พ.ศ. ๒๕๔๖ </w:t>
      </w:r>
      <w:r w:rsidRPr="00745773">
        <w:rPr>
          <w:rFonts w:ascii="TH SarabunIT๙" w:hAnsi="TH SarabunIT๙" w:cs="TH SarabunIT๙" w:hint="cs"/>
          <w:color w:val="000000"/>
          <w:sz w:val="32"/>
          <w:szCs w:val="32"/>
          <w:bdr w:val="single" w:sz="4" w:space="0" w:color="FFFFFF"/>
          <w:cs/>
        </w:rPr>
        <w:t xml:space="preserve"> ซึ่ง</w:t>
      </w:r>
      <w:r w:rsidRPr="00745773">
        <w:rPr>
          <w:rFonts w:ascii="TH SarabunIT๙" w:hAnsi="TH SarabunIT๙" w:cs="TH SarabunIT๙"/>
          <w:color w:val="000000"/>
          <w:sz w:val="32"/>
          <w:szCs w:val="32"/>
          <w:bdr w:val="single" w:sz="4" w:space="0" w:color="FFFFFF"/>
          <w:cs/>
        </w:rPr>
        <w:t>ได้ ก</w:t>
      </w:r>
      <w:r w:rsidRPr="00745773">
        <w:rPr>
          <w:rFonts w:ascii="TH SarabunIT๙" w:hAnsi="TH SarabunIT๙" w:cs="TH SarabunIT๙" w:hint="cs"/>
          <w:color w:val="000000"/>
          <w:sz w:val="32"/>
          <w:szCs w:val="32"/>
          <w:bdr w:val="single" w:sz="4" w:space="0" w:color="FFFFFF"/>
          <w:cs/>
        </w:rPr>
        <w:t>ำ</w:t>
      </w:r>
      <w:r w:rsidRPr="00745773">
        <w:rPr>
          <w:rFonts w:ascii="TH SarabunIT๙" w:hAnsi="TH SarabunIT๙" w:cs="TH SarabunIT๙"/>
          <w:color w:val="000000"/>
          <w:sz w:val="32"/>
          <w:szCs w:val="32"/>
          <w:bdr w:val="single" w:sz="4" w:space="0" w:color="FFFFFF"/>
          <w:cs/>
        </w:rPr>
        <w:t>หนดแนวทางปฏิบัติราชการ มุ่งให้เกิดประโยชน์สุขแก่ประชาชนโดยยึดประชาชนเป็น ศูนย์กลาง เพื</w:t>
      </w:r>
      <w:r w:rsidRPr="00745773">
        <w:rPr>
          <w:rFonts w:ascii="TH SarabunIT๙" w:hAnsi="TH SarabunIT๙" w:cs="TH SarabunIT๙" w:hint="cs"/>
          <w:color w:val="000000"/>
          <w:sz w:val="32"/>
          <w:szCs w:val="32"/>
          <w:bdr w:val="single" w:sz="4" w:space="0" w:color="FFFFFF"/>
          <w:cs/>
        </w:rPr>
        <w:t>่</w:t>
      </w:r>
      <w:r w:rsidRPr="00745773">
        <w:rPr>
          <w:rFonts w:ascii="TH SarabunIT๙" w:hAnsi="TH SarabunIT๙" w:cs="TH SarabunIT๙"/>
          <w:color w:val="000000"/>
          <w:sz w:val="32"/>
          <w:szCs w:val="32"/>
          <w:bdr w:val="single" w:sz="4" w:space="0" w:color="FFFFFF"/>
          <w:cs/>
        </w:rPr>
        <w:t>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ไม่มี ขั้นตอนปฏิบัติงานเกินความจ</w:t>
      </w:r>
      <w:r w:rsidRPr="00745773">
        <w:rPr>
          <w:rFonts w:ascii="TH SarabunIT๙" w:hAnsi="TH SarabunIT๙" w:cs="TH SarabunIT๙" w:hint="cs"/>
          <w:color w:val="000000"/>
          <w:sz w:val="32"/>
          <w:szCs w:val="32"/>
          <w:bdr w:val="single" w:sz="4" w:space="0" w:color="FFFFFF"/>
          <w:cs/>
        </w:rPr>
        <w:t>ำ</w:t>
      </w:r>
      <w:r w:rsidRPr="00745773">
        <w:rPr>
          <w:rFonts w:ascii="TH SarabunIT๙" w:hAnsi="TH SarabunIT๙" w:cs="TH SarabunIT๙"/>
          <w:color w:val="000000"/>
          <w:sz w:val="32"/>
          <w:szCs w:val="32"/>
          <w:bdr w:val="single" w:sz="4" w:space="0" w:color="FFFFFF"/>
          <w:cs/>
        </w:rPr>
        <w:t>เป็น มีการปรับปรุงภารกิจให้ทันต่อสถานการณ์ ประชาชนได้รับการ อ</w:t>
      </w:r>
      <w:r w:rsidRPr="00745773">
        <w:rPr>
          <w:rFonts w:ascii="TH SarabunIT๙" w:hAnsi="TH SarabunIT๙" w:cs="TH SarabunIT๙" w:hint="cs"/>
          <w:color w:val="000000"/>
          <w:sz w:val="32"/>
          <w:szCs w:val="32"/>
          <w:bdr w:val="single" w:sz="4" w:space="0" w:color="FFFFFF"/>
          <w:cs/>
        </w:rPr>
        <w:t>ำ</w:t>
      </w:r>
      <w:r w:rsidRPr="00745773">
        <w:rPr>
          <w:rFonts w:ascii="TH SarabunIT๙" w:hAnsi="TH SarabunIT๙" w:cs="TH SarabunIT๙"/>
          <w:color w:val="000000"/>
          <w:sz w:val="32"/>
          <w:szCs w:val="32"/>
          <w:bdr w:val="single" w:sz="4" w:space="0" w:color="FFFFFF"/>
          <w:cs/>
        </w:rPr>
        <w:t>นวยความสะดวกและได้รับการตอบสนองความต้องการ และมีการประเมินผลการให้บริการ สม่</w:t>
      </w:r>
      <w:r w:rsidRPr="00745773">
        <w:rPr>
          <w:rFonts w:ascii="TH SarabunIT๙" w:hAnsi="TH SarabunIT๙" w:cs="TH SarabunIT๙" w:hint="cs"/>
          <w:color w:val="000000"/>
          <w:sz w:val="32"/>
          <w:szCs w:val="32"/>
          <w:bdr w:val="single" w:sz="4" w:space="0" w:color="FFFFFF"/>
          <w:cs/>
        </w:rPr>
        <w:t>ำ</w:t>
      </w:r>
      <w:r w:rsidRPr="00745773">
        <w:rPr>
          <w:rFonts w:ascii="TH SarabunIT๙" w:hAnsi="TH SarabunIT๙" w:cs="TH SarabunIT๙"/>
          <w:color w:val="000000"/>
          <w:sz w:val="32"/>
          <w:szCs w:val="32"/>
          <w:bdr w:val="single" w:sz="4" w:space="0" w:color="FFFFFF"/>
          <w:cs/>
        </w:rPr>
        <w:t>เสมอ ทั้งนี้การจัดการข้อร้องเรียนจนได้ข้อยุติ ให้มีความรวดเร็วและมีประสิทธิภาพ เพื่อ ตอบสนองความต้องการและความคาดหวังของผู้รับบริการจ</w:t>
      </w:r>
      <w:r w:rsidRPr="00745773">
        <w:rPr>
          <w:rFonts w:ascii="TH SarabunIT๙" w:hAnsi="TH SarabunIT๙" w:cs="TH SarabunIT๙" w:hint="cs"/>
          <w:color w:val="000000"/>
          <w:sz w:val="32"/>
          <w:szCs w:val="32"/>
          <w:bdr w:val="single" w:sz="4" w:space="0" w:color="FFFFFF"/>
          <w:cs/>
        </w:rPr>
        <w:t>ำ</w:t>
      </w:r>
      <w:r w:rsidRPr="00745773">
        <w:rPr>
          <w:rFonts w:ascii="TH SarabunIT๙" w:hAnsi="TH SarabunIT๙" w:cs="TH SarabunIT๙"/>
          <w:color w:val="000000"/>
          <w:sz w:val="32"/>
          <w:szCs w:val="32"/>
          <w:bdr w:val="single" w:sz="4" w:space="0" w:color="FFFFFF"/>
          <w:cs/>
        </w:rPr>
        <w:t>เป็นต้องมีขั้นตอน/กระบวนการ และ แนวทางในการปฏิบัติงานที่ชัดเจนและเป็นมาตรฐานเดียวกัน</w:t>
      </w:r>
    </w:p>
    <w:p w:rsidR="0062293B" w:rsidRPr="00B55F98" w:rsidRDefault="0062293B" w:rsidP="0062293B">
      <w:pPr>
        <w:framePr w:w="3331" w:wrap="auto" w:vAnchor="page" w:hAnchor="page" w:x="7696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งานกฎหมายและคดี</w:t>
      </w:r>
    </w:p>
    <w:p w:rsidR="0062293B" w:rsidRPr="00B55F98" w:rsidRDefault="0062293B" w:rsidP="0062293B">
      <w:pPr>
        <w:framePr w:w="3331" w:wrap="auto" w:vAnchor="page" w:hAnchor="page" w:x="7696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สำนักงานปลัด</w:t>
      </w:r>
    </w:p>
    <w:p w:rsidR="0062293B" w:rsidRPr="00B55F98" w:rsidRDefault="0062293B" w:rsidP="0062293B">
      <w:pPr>
        <w:framePr w:w="3331" w:wrap="auto" w:vAnchor="page" w:hAnchor="page" w:x="7696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บลห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ินเหล็กไฟ</w:t>
      </w:r>
    </w:p>
    <w:p w:rsidR="0062293B" w:rsidRPr="005B16DC" w:rsidRDefault="0062293B" w:rsidP="0062293B">
      <w:pPr>
        <w:rPr>
          <w:rFonts w:ascii="Times New Roman" w:hAnsi="Times New Roman"/>
          <w:sz w:val="24"/>
          <w:szCs w:val="24"/>
        </w:rPr>
        <w:sectPr w:rsidR="0062293B" w:rsidRPr="005B16DC" w:rsidSect="0030772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62293B" w:rsidRPr="00E97653" w:rsidRDefault="0062293B" w:rsidP="0062293B">
      <w:pPr>
        <w:framePr w:w="1464" w:wrap="auto" w:hAnchor="text" w:x="5935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E9765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62293B" w:rsidRPr="00B55F98" w:rsidRDefault="0062293B" w:rsidP="0062293B">
      <w:pPr>
        <w:framePr w:w="1167" w:wrap="auto" w:hAnchor="text" w:x="24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เรื่อง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สารบัญ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32"/>
          <w:szCs w:val="32"/>
          <w:cs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1 บท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หลักการและเหตุผล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วัตถุประสงค์การจัดท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การจัดตั้งศูนย์รับเรื่อง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/ร้องทุกข์ของ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หินเหล็กไฟ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ขอบเขต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กรณีเรื่องร้องเรียนทั่วไป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สถานที่ตั้ง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หน้าที่ความรับผิดชอบ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2 ประเด็นที่เกี่ยวข้องกับการร้องเรียน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คำจำ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กัดความ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ช่องทางการร้องเรียน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3 แผนผังกระบวนการจัดการเรื่องร้องเรียน/ร้องทุกข์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4 ขั้นตอนการปฏิบัติงาน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ภาคผนวก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ร้องทุ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กข์/ร้องเรียน (ด้วยตนเอง) (แบบคำ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๑)</w:t>
      </w:r>
    </w:p>
    <w:p w:rsidR="0062293B" w:rsidRPr="00B55F98" w:rsidRDefault="0062293B" w:rsidP="0062293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bookmarkStart w:id="0" w:name="_GoBack"/>
      <w:bookmarkEnd w:id="0"/>
    </w:p>
    <w:p w:rsidR="0062293B" w:rsidRDefault="0062293B" w:rsidP="0062293B">
      <w:pPr>
        <w:framePr w:w="1154" w:wrap="auto" w:hAnchor="text" w:x="96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62293B" w:rsidRPr="00B55F98" w:rsidRDefault="0062293B" w:rsidP="0062293B">
      <w:pPr>
        <w:framePr w:w="1154" w:wrap="auto" w:hAnchor="text" w:x="96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หน้า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6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8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9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10</w:t>
      </w: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</w:p>
    <w:p w:rsidR="0062293B" w:rsidRPr="00B55F98" w:rsidRDefault="0062293B" w:rsidP="0062293B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</w:p>
    <w:p w:rsidR="0062293B" w:rsidRPr="0067290C" w:rsidRDefault="0062293B" w:rsidP="0062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30"/>
        </w:rPr>
        <w:sectPr w:rsidR="0062293B" w:rsidRPr="0067290C" w:rsidSect="0030772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62293B" w:rsidRPr="00E97653" w:rsidRDefault="0062293B" w:rsidP="0062293B">
      <w:pPr>
        <w:framePr w:w="2011" w:h="1066" w:hRule="exact" w:wrap="auto" w:vAnchor="page" w:hAnchor="page" w:x="5596" w:y="102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765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lastRenderedPageBreak/>
        <w:t xml:space="preserve">  </w:t>
      </w:r>
      <w:r w:rsidRPr="00E9765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บทที่ 1</w:t>
      </w:r>
    </w:p>
    <w:p w:rsidR="0062293B" w:rsidRPr="00E97653" w:rsidRDefault="0062293B" w:rsidP="0062293B">
      <w:pPr>
        <w:framePr w:w="2011" w:h="1066" w:hRule="exact" w:wrap="auto" w:vAnchor="page" w:hAnchor="page" w:x="5596" w:y="1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E9765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      </w:t>
      </w:r>
      <w:r w:rsidRPr="00E9765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บทนำ</w:t>
      </w:r>
    </w:p>
    <w:p w:rsidR="0062293B" w:rsidRPr="00B55F98" w:rsidRDefault="0062293B" w:rsidP="0062293B">
      <w:pPr>
        <w:framePr w:w="2928" w:wrap="auto" w:hAnchor="text" w:x="1702" w:y="1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62293B" w:rsidRPr="00B55F98" w:rsidRDefault="0062293B" w:rsidP="0062293B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บริหารกิจการบ้านเมืองที่ดี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sz w:val="32"/>
          <w:szCs w:val="32"/>
          <w:cs/>
        </w:rPr>
        <w:t>๒๕๔๖ ได้ก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หนดแนวทางปฏิบัติราชการ มุ่งให้เกิดประโยชน์สุขแก่ประชาชน โดยยึดประชาชนเป็น ศูนย์กลาง เพื่อตอบสนองความต้องการของประชาชน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ไ</w:t>
      </w:r>
      <w:r>
        <w:rPr>
          <w:rFonts w:ascii="TH SarabunIT๙" w:hAnsi="TH SarabunIT๙" w:cs="TH SarabunIT๙"/>
          <w:sz w:val="32"/>
          <w:szCs w:val="32"/>
          <w:cs/>
        </w:rPr>
        <w:t>ม่มี ขั้นตอนปฏิบัติงานเกินความจ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เป็น มีการปรับปรุงภารกิจให้ทัน</w:t>
      </w:r>
      <w:r>
        <w:rPr>
          <w:rFonts w:ascii="TH SarabunIT๙" w:hAnsi="TH SarabunIT๙" w:cs="TH SarabunIT๙"/>
          <w:sz w:val="32"/>
          <w:szCs w:val="32"/>
          <w:cs/>
        </w:rPr>
        <w:t>ต่อสถานการณ์ ประชาชนได้รับการ อำ</w:t>
      </w:r>
      <w:r w:rsidRPr="00B55F98">
        <w:rPr>
          <w:rFonts w:ascii="TH SarabunIT๙" w:hAnsi="TH SarabunIT๙" w:cs="TH SarabunIT๙"/>
          <w:sz w:val="32"/>
          <w:szCs w:val="32"/>
          <w:cs/>
        </w:rPr>
        <w:t>นวยความสะดวกและได้รับการตอบสนองความต้องการ แล</w:t>
      </w:r>
      <w:r>
        <w:rPr>
          <w:rFonts w:ascii="TH SarabunIT๙" w:hAnsi="TH SarabunIT๙" w:cs="TH SarabunIT๙"/>
          <w:sz w:val="32"/>
          <w:szCs w:val="32"/>
          <w:cs/>
        </w:rPr>
        <w:t>ะมีการประเมินผลการให้บริการ 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62293B" w:rsidRPr="00A128E2" w:rsidRDefault="0062293B" w:rsidP="0062293B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imes New Roman" w:hAnsi="Times New Roman" w:cs="Angsana New"/>
          <w:sz w:val="32"/>
          <w:szCs w:val="32"/>
        </w:rPr>
      </w:pPr>
      <w:r w:rsidRPr="00A128E2">
        <w:rPr>
          <w:rFonts w:ascii="TH SarabunIT๙" w:hAnsi="TH SarabunIT๙" w:cs="TH SarabunIT๙"/>
          <w:sz w:val="32"/>
          <w:szCs w:val="32"/>
          <w:cs/>
        </w:rPr>
        <w:t>ประกอบกับ ส</w:t>
      </w:r>
      <w:r w:rsidRPr="00A128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8E2">
        <w:rPr>
          <w:rFonts w:ascii="TH SarabunIT๙" w:hAnsi="TH SarabunIT๙" w:cs="TH SarabunIT๙"/>
          <w:sz w:val="32"/>
          <w:szCs w:val="32"/>
          <w:cs/>
        </w:rPr>
        <w:t xml:space="preserve">นักงานคณะกรรมการป้องกันและปราบปรามการทุจริตแห่งชาติได้ทำบันทึกข้อตกลงความร่วมมือกับ กระทรวงมหาดไทย โดยกรมส่งเสริมการปกครองท้องถิ่น </w:t>
      </w:r>
      <w:r w:rsidRPr="00A128E2"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</w:rPr>
        <w:t xml:space="preserve">ntegrity </w:t>
      </w:r>
      <w:r w:rsidRPr="00A128E2">
        <w:rPr>
          <w:rFonts w:ascii="TH SarabunIT๙" w:hAnsi="TH SarabunIT๙" w:cs="TH SarabunIT๙"/>
          <w:sz w:val="32"/>
          <w:szCs w:val="32"/>
        </w:rPr>
        <w:t xml:space="preserve">and </w:t>
      </w:r>
      <w:proofErr w:type="spellStart"/>
      <w:r w:rsidRPr="00A128E2">
        <w:rPr>
          <w:rFonts w:ascii="TH SarabunIT๙" w:hAnsi="TH SarabunIT๙" w:cs="TH SarabunIT๙"/>
          <w:sz w:val="32"/>
          <w:szCs w:val="32"/>
        </w:rPr>
        <w:t>TransparencyAssessmen</w:t>
      </w:r>
      <w:proofErr w:type="spellEnd"/>
      <w:r w:rsidRPr="00A128E2">
        <w:rPr>
          <w:rFonts w:ascii="TH SarabunIT๙" w:hAnsi="TH SarabunIT๙" w:cs="TH SarabunIT๙"/>
          <w:sz w:val="32"/>
          <w:szCs w:val="32"/>
        </w:rPr>
        <w:t xml:space="preserve"> (ITA) </w:t>
      </w:r>
      <w:r w:rsidRPr="00A128E2">
        <w:rPr>
          <w:rFonts w:ascii="TH SarabunIT๙" w:hAnsi="TH SarabunIT๙" w:cs="TH SarabunIT๙"/>
          <w:sz w:val="32"/>
          <w:szCs w:val="32"/>
          <w:cs/>
        </w:rPr>
        <w:t>ประจ</w:t>
      </w:r>
      <w:r w:rsidRPr="00A128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8E2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A128E2">
        <w:rPr>
          <w:rFonts w:ascii="TH SarabunIT๙" w:hAnsi="TH SarabunIT๙" w:cs="TH SarabunIT๙"/>
          <w:sz w:val="32"/>
          <w:szCs w:val="32"/>
        </w:rPr>
        <w:t>25</w:t>
      </w:r>
      <w:r w:rsidRPr="00A128E2"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Pr="00A128E2">
        <w:rPr>
          <w:rFonts w:ascii="TH SarabunIT๙" w:hAnsi="TH SarabunIT๙" w:cs="TH SarabunIT๙"/>
          <w:sz w:val="32"/>
          <w:szCs w:val="32"/>
          <w:cs/>
        </w:rPr>
        <w:t xml:space="preserve"> โดยทางส</w:t>
      </w:r>
      <w:r w:rsidRPr="00A128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28E2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A12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28E2">
        <w:rPr>
          <w:rFonts w:ascii="TH SarabunIT๙" w:hAnsi="TH SarabunIT๙" w:cs="TH SarabunIT๙"/>
          <w:sz w:val="32"/>
          <w:szCs w:val="32"/>
          <w:cs/>
        </w:rPr>
        <w:t>เสนอการบูรณาการเครื่องมือการประเมินคุณธรรมการดำเนินงาน</w:t>
      </w:r>
      <w:r w:rsidRPr="00A12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28E2">
        <w:rPr>
          <w:rFonts w:ascii="TH SarabunIT๙" w:hAnsi="TH SarabunIT๙" w:cs="TH SarabunIT๙"/>
          <w:sz w:val="32"/>
          <w:szCs w:val="32"/>
        </w:rPr>
        <w:t xml:space="preserve">(Integrity Assessment) </w:t>
      </w:r>
      <w:r w:rsidRPr="00A128E2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ภาครัฐของสานักงานคณะกรรมการป้องกันและปราบปรามการทุจริตแห่งชาติ</w:t>
      </w:r>
    </w:p>
    <w:p w:rsidR="0062293B" w:rsidRDefault="0062293B" w:rsidP="0062293B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Pr="00B55F98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คู่มือปฏิบัติงานด้านการร้องเรียน/ร้องทุกข์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sz w:val="32"/>
          <w:szCs w:val="32"/>
          <w:cs/>
        </w:rPr>
        <w:t>(เรื่องร้องเรียนทั่วไปและเรื่องร้องเรียนการจัดซื้อจัดจ้าง) 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ินเหล็กไฟ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เพื่อเป็นกรอบหรือแนวทางในการปฏิบัติงาน</w:t>
      </w:r>
    </w:p>
    <w:p w:rsidR="0062293B" w:rsidRPr="00E137D9" w:rsidRDefault="0062293B" w:rsidP="0062293B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imes New Roman" w:hAnsi="Times New Roman" w:cs="Angsana New"/>
          <w:sz w:val="16"/>
          <w:szCs w:val="16"/>
        </w:rPr>
      </w:pPr>
    </w:p>
    <w:p w:rsidR="0062293B" w:rsidRPr="00B55F98" w:rsidRDefault="0062293B" w:rsidP="0062293B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5F9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วัตถุประสงค์การจัดทำคู่มือ</w:t>
      </w:r>
    </w:p>
    <w:p w:rsidR="0062293B" w:rsidRPr="00B55F98" w:rsidRDefault="0062293B" w:rsidP="0062293B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1.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เพื่อให้เจ้าหน้าที่องค์การบริหารส่วนต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ินเหล็กไฟ </w:t>
      </w:r>
      <w:r w:rsidRPr="00B55F98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ใช้เป็นแนวทางในการปฏิบัติงานในการรับเรื่องราวร้องเรียน ร้องทุกข์ หรือขอความช่วยเหลือให้มีมาตรฐานเดียวกันและเป็นไปอย่างมีประสิทธิภาพ</w:t>
      </w:r>
    </w:p>
    <w:p w:rsidR="0062293B" w:rsidRPr="00B55F98" w:rsidRDefault="0062293B" w:rsidP="0062293B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เพื่อให้การดำ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เนินงานจัดการข้อร้องเรียนของ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ินเหล็กไฟ   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55F98">
        <w:rPr>
          <w:rFonts w:ascii="TH SarabunIT๙" w:hAnsi="TH SarabunIT๙" w:cs="TH SarabunIT๙"/>
          <w:sz w:val="32"/>
          <w:szCs w:val="32"/>
          <w:cs/>
        </w:rPr>
        <w:t>มีขั้นตอน/กระบวนการ และแนวทางในการปฏิบัติงานเป็นมาตรฐานเดียวกัน</w:t>
      </w:r>
    </w:p>
    <w:p w:rsidR="0062293B" w:rsidRPr="00B55F98" w:rsidRDefault="0062293B" w:rsidP="0062293B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62293B" w:rsidRPr="00B55F98" w:rsidRDefault="0062293B" w:rsidP="0062293B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๔. เพื่อเผยแพร่ให้กับผู้รับบริการและผู้มีส่วนได้ส่วนเสียขององค์การบริหารส่วนตำบล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ินเหล็กไฟ </w:t>
      </w:r>
      <w:r w:rsidRPr="00B55F98">
        <w:rPr>
          <w:rFonts w:ascii="TH SarabunIT๙" w:hAnsi="TH SarabunIT๙" w:cs="TH SarabunIT๙"/>
          <w:sz w:val="32"/>
          <w:szCs w:val="32"/>
          <w:cs/>
        </w:rPr>
        <w:t>ทราบกระบวนการ</w:t>
      </w:r>
    </w:p>
    <w:p w:rsidR="0062293B" w:rsidRPr="00B55F98" w:rsidRDefault="0062293B" w:rsidP="0062293B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๕. เพื่อให้มั่นใจว่าได้มีการปฏิบัติตามข้อก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หนด ระเบียบหลักเกณฑ์เกี่ยวกับการจัดการ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55F98">
        <w:rPr>
          <w:rFonts w:ascii="TH SarabunIT๙" w:hAnsi="TH SarabunIT๙" w:cs="TH SarabunIT๙"/>
          <w:sz w:val="32"/>
          <w:szCs w:val="32"/>
          <w:cs/>
        </w:rPr>
        <w:t>ข้อร้องเรียนที่ก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หนดไว้อย่างสม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 และมีประสิทธิภาพ</w:t>
      </w:r>
    </w:p>
    <w:p w:rsidR="0062293B" w:rsidRPr="00736053" w:rsidRDefault="0062293B" w:rsidP="0062293B">
      <w:pPr>
        <w:framePr w:w="9361" w:h="2971" w:hRule="exact" w:wrap="auto" w:vAnchor="page" w:hAnchor="page" w:x="1651" w:y="1204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</w:pPr>
      <w:r w:rsidRPr="0073605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 การจัดตั้งศูนย์รับเรื่องราวร้องเรียน ร้องทุกข์ ขององค์การบริหารส่วนตำบหินเหล็กไฟ</w:t>
      </w:r>
    </w:p>
    <w:p w:rsidR="0062293B" w:rsidRPr="00B55F98" w:rsidRDefault="0062293B" w:rsidP="0062293B">
      <w:pPr>
        <w:framePr w:w="9361" w:h="2971" w:hRule="exact" w:wrap="auto" w:vAnchor="page" w:hAnchor="page" w:x="1651" w:y="12046"/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ตามประกาศ คณะรักษาความสงบแห่งชาติ ฉบับที่ ๙๖/๒๕๕๗ เมื่อวันที่ ๑๗ กรกฎาคม ๒๕๕๗ เรื่อง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การจัดตั้งศูนย์ดำ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รงธรรมเพื่อเพิ่มประสิทธิภาพการบริหารงานระดับจังหวัด และให้ องค์กรปกครองส่วนท้องถิ่นทุกองค์กร จัดตั้งศูน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ย์ดำรงธรรมท้องถิ่น โดยให้ศูนย์ดำ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รงธรรมองค์การบริหารส่วนต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หินเหล็กไฟ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อยู่ภายใต้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กำกับดูแลของศูนย์ดำ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รงธรรมอ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หัวหิน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และศูนย์ด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ประจวบคีรีขันธ์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จัดตั้งเพื่อเป็นศูนย์ในการรับเรื่องราวร้องทุกข์ และให้บริการข้อมูลข่าวสาร ให้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ปรึกษารับเรื่องปัญหาความต้องการ และ ข้อเสนอแนะของประชาชน</w:t>
      </w:r>
    </w:p>
    <w:p w:rsidR="0062293B" w:rsidRDefault="0062293B" w:rsidP="0062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293B" w:rsidSect="0030772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62293B" w:rsidRDefault="0062293B" w:rsidP="0062293B">
      <w:pPr>
        <w:framePr w:w="1037" w:wrap="auto" w:hAnchor="text" w:x="6149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:rsidR="0062293B" w:rsidRPr="00736053" w:rsidRDefault="0062293B" w:rsidP="0062293B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605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73605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ขอบเขต</w:t>
      </w:r>
    </w:p>
    <w:p w:rsidR="0062293B" w:rsidRPr="00736053" w:rsidRDefault="0062293B" w:rsidP="0062293B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73605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1.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73605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กรณีเรื่องร้องเรียนทั่วไป</w:t>
      </w:r>
    </w:p>
    <w:p w:rsidR="0062293B" w:rsidRPr="00B55F98" w:rsidRDefault="0062293B" w:rsidP="0062293B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1.1.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62293B" w:rsidRDefault="0062293B" w:rsidP="0062293B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1.2.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เพื่อเก็บไว้เป็นฐานข้อมูลของผู้ขอรับบริการจากศูนย์บริการ</w:t>
      </w:r>
    </w:p>
    <w:p w:rsidR="0062293B" w:rsidRDefault="0062293B" w:rsidP="0062293B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1.3.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แยกประเภทงานบริการตามความประสงค์ของผู้ขอรับบริการ เช่น ปรึกษากฎหมาย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ขอร้องเรียน/ร้องทุกข์/แจ้งเบาะแส หรือร้องเรียนเรื่องร้องเรียนจัดซื้อจัดจ้าง</w:t>
      </w:r>
    </w:p>
    <w:p w:rsidR="0062293B" w:rsidRDefault="0062293B" w:rsidP="0062293B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1.4.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เนินการให้ค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ปรึกษาตามประเภทงานบริการเพื่อตอบสนองความประสงค์ของผู้ขอรับบริการ</w:t>
      </w:r>
    </w:p>
    <w:p w:rsidR="0062293B" w:rsidRPr="00B55F98" w:rsidRDefault="0062293B" w:rsidP="0062293B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1.5.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:rsidR="0062293B" w:rsidRPr="00B55F98" w:rsidRDefault="0062293B" w:rsidP="0062293B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- </w:t>
      </w:r>
      <w:r w:rsidRPr="0095587A">
        <w:rPr>
          <w:rFonts w:ascii="TH SarabunIT๙" w:hAnsi="TH SarabunIT๙" w:cs="TH SarabunIT๙"/>
          <w:color w:val="000000"/>
          <w:sz w:val="32"/>
          <w:szCs w:val="32"/>
          <w:cs/>
        </w:rPr>
        <w:t>กรณีข้อร้องเรียนทั่วไป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ผู้รับผิดชอบ/ที่ปรึกษากฎหมายจะให้ข้อมูลกับผู้ขอรับบริการในเรื่องที่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ผู้ขอรับบริการต้องการทราบเมื่อให้ค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62293B" w:rsidRPr="00B55F98" w:rsidRDefault="0062293B" w:rsidP="0062293B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ขออนุมัติ/อนุญาต เจ้าหน้าที่ผู้รับผิดชอบ จะให้ข้อมูลกับผู้ขอรับบริการในเรื่องที่ผู้ขอรับบริการต้องการทราบ และ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ารรับเรื่องดังกล่าวไว้ หัวหน้าส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นักงานปลัด หรือหน่วยงานผู้รับผิดชอบ เป็น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ผู้พิจารณาส่ง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ต่อให้กับหน่วยงานที่เกี่ยวข้องดำ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 ภายใน 1-2 วัน</w:t>
      </w:r>
    </w:p>
    <w:p w:rsidR="0062293B" w:rsidRPr="00B55F98" w:rsidRDefault="0062293B" w:rsidP="0062293B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อร้องเรียน/ร้องทุกข์/แจ้งเบาะแส เจ้าหน้าที่ขององค์การบริหารส่วนต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หินเหล็กไฟ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 และเจ้าหน้าที่ผู้รับผิดชอบ จะ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เนินการรับเรื่องดังกล่าวไว้ และหัวหน้าหน่วยงาน เป็นผู้พิจารณาส่งต่อให้กับหน่วยงานที่เกี่ยวข้อง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เนินการต่อไปภายใน 1-2 วัน</w:t>
      </w:r>
    </w:p>
    <w:p w:rsidR="0062293B" w:rsidRPr="00E25BAF" w:rsidRDefault="0062293B" w:rsidP="0062293B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 w:hint="cs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ร้องเรียน/ร้องทุกข์/แจ้งเบาะแส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15 วัน ให้ติดต่อกลับที่ศูนย์รับเรื่องร้องเรียน 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ินเหล็กไฟ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โทรศัพท์</w:t>
      </w:r>
      <w:r>
        <w:rPr>
          <w:rFonts w:ascii="TH SarabunIT๙" w:hAnsi="TH SarabunIT๙" w:cs="TH SarabunIT๙"/>
          <w:color w:val="000000"/>
          <w:sz w:val="32"/>
          <w:szCs w:val="32"/>
        </w:rPr>
        <w:t>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๓๒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๕๗ต๒๘๓</w:t>
      </w:r>
    </w:p>
    <w:p w:rsidR="0062293B" w:rsidRPr="00E25BAF" w:rsidRDefault="0062293B" w:rsidP="0062293B">
      <w:pPr>
        <w:framePr w:w="5204" w:wrap="auto" w:vAnchor="page" w:hAnchor="page" w:x="1614" w:y="9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 xml:space="preserve">    </w:t>
      </w:r>
      <w:r w:rsidRPr="00E25BA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E25BA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62293B" w:rsidRPr="00B55F98" w:rsidRDefault="0062293B" w:rsidP="0062293B">
      <w:pPr>
        <w:framePr w:w="9485" w:h="4398" w:hRule="exact" w:wrap="auto" w:vAnchor="page" w:hAnchor="page" w:x="1614" w:y="994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2.1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สอบถามข้อมูลเบื้องต้นจากผู้ขอรับบริการถึงความประสงค์ของการขอรับบริการ</w:t>
      </w:r>
    </w:p>
    <w:p w:rsidR="0062293B" w:rsidRPr="00B55F98" w:rsidRDefault="0062293B" w:rsidP="0062293B">
      <w:pPr>
        <w:framePr w:w="9485" w:h="4398" w:hRule="exact" w:wrap="auto" w:vAnchor="page" w:hAnchor="page" w:x="1614" w:y="994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2.2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เพื่อเก็บไว้เป็นฐานข้อมูลของผู้ขอรับบริการจากเจ้าหน้าที่รับผิดชอบ</w:t>
      </w:r>
    </w:p>
    <w:p w:rsidR="0062293B" w:rsidRPr="00B55F98" w:rsidRDefault="0062293B" w:rsidP="0062293B">
      <w:pPr>
        <w:framePr w:w="9485" w:h="4398" w:hRule="exact" w:wrap="auto" w:vAnchor="page" w:hAnchor="page" w:x="1614" w:y="994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2.3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แยกประเภทงานร้องเรียน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เรื่องร้องเรียนจัดซื้อจัดจ้างให้กับผู้อานวยการกองคลัง เพื่อเสนอเรื่องให้กับผู้บังคับบัญชาตามล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ดับชั้น พิจารณาความเห็น</w:t>
      </w:r>
    </w:p>
    <w:p w:rsidR="0062293B" w:rsidRPr="00B55F98" w:rsidRDefault="0062293B" w:rsidP="0062293B">
      <w:pPr>
        <w:framePr w:w="9485" w:h="4398" w:hRule="exact" w:wrap="auto" w:vAnchor="page" w:hAnchor="page" w:x="1614" w:y="994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กรณีข้อร้องเรียนเกี่ยวกับจัดซื้อจัดจ้าง เจ้าหน้าที่ผู้รับผิดชอบ/ที่ปรึกษากฎหมายจะให้ ข้อมูลกับผู้ขอรับบริการในเรื่องที่ผู้ขอรับบริการต้องการทราบเมื่อให้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62293B" w:rsidRPr="00B55F98" w:rsidRDefault="0062293B" w:rsidP="0062293B">
      <w:pPr>
        <w:framePr w:w="9485" w:h="4398" w:hRule="exact" w:wrap="auto" w:vAnchor="page" w:hAnchor="page" w:x="1614" w:y="994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อร้องเรียน/ร้องทุกข์ /แจ้งเบาะแส เกี่ยวกับการจัดซื้อจัดจ้าง เจ้าหน้าที่ผู้รับผิดชอบขององค์การบริหารส่วนต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หินเหล็กไฟ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จะให้ข้อมูลกับผู้ขอรับบริการในเรื่องที่ผู้ขอรับบริการต้องการทราบและเจ้าหน้าที่ผู้รับผิดชอบ จะ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 ภายใน 1-2 วัน</w:t>
      </w:r>
    </w:p>
    <w:p w:rsidR="0062293B" w:rsidRDefault="0062293B" w:rsidP="0062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293B" w:rsidSect="0030772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62293B" w:rsidRDefault="0062293B" w:rsidP="0062293B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-3-</w:t>
      </w:r>
    </w:p>
    <w:p w:rsidR="0062293B" w:rsidRPr="00E97653" w:rsidRDefault="0062293B" w:rsidP="0062293B">
      <w:pPr>
        <w:framePr w:w="940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 w:hint="cs"/>
          <w:sz w:val="32"/>
          <w:szCs w:val="32"/>
          <w:cs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กรณี 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อร้องเรียน/ร้องทุกข์/แจ้งเบาะแส เรื่องจัดซื้อจัดจ้าง ให้ผู้ขอรับการบริการ 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 </w:t>
      </w:r>
      <w:proofErr w:type="gramStart"/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ินเหล็กไฟ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โทรศัพท์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๓๒ ๕๗๖๒๘๓</w:t>
      </w:r>
    </w:p>
    <w:p w:rsidR="0062293B" w:rsidRPr="00E97653" w:rsidRDefault="0062293B" w:rsidP="0062293B">
      <w:pPr>
        <w:framePr w:w="2006" w:wrap="auto" w:vAnchor="page" w:hAnchor="page" w:x="172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9765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E9765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สถานที่ตั้ง</w:t>
      </w:r>
    </w:p>
    <w:p w:rsidR="0062293B" w:rsidRPr="00803EB0" w:rsidRDefault="0062293B" w:rsidP="0062293B">
      <w:pPr>
        <w:framePr w:w="9496" w:wrap="auto" w:vAnchor="page" w:hAnchor="page" w:x="1726" w:y="360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ตั้งอยู่ ณ ที่ทำ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การองค์การบริหารส่วนตำบล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ินเหล็กไฟ ๒๒๓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๔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Pr="00803EB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ินเหล็กไฟ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</w:t>
      </w:r>
      <w:r w:rsidRPr="00803EB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หัวหิน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ประจวบคีรีขันธ์</w:t>
      </w:r>
    </w:p>
    <w:p w:rsidR="0062293B" w:rsidRPr="00E97653" w:rsidRDefault="0062293B" w:rsidP="0062293B">
      <w:pPr>
        <w:framePr w:w="3195" w:wrap="auto" w:hAnchor="text" w:x="1702" w:y="4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9765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E9765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หน้าที่ความรับผิดชอบ</w:t>
      </w:r>
    </w:p>
    <w:p w:rsidR="0062293B" w:rsidRPr="00803EB0" w:rsidRDefault="0062293B" w:rsidP="0062293B">
      <w:pPr>
        <w:framePr w:w="9286" w:wrap="auto" w:vAnchor="page" w:hAnchor="text" w:x="1702" w:y="496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เป็นศูนย์กลางในการรับเรื่องราว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ร้องเรียน/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และให้บริการข้อมูลข่าวสาร ให้คำปรึกษารับ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เรื่องปัญหาความต้องการ และข้อเสนอแนะของประชาชน</w:t>
      </w:r>
    </w:p>
    <w:p w:rsidR="0062293B" w:rsidRDefault="0062293B" w:rsidP="0062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293B" w:rsidSect="0030772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62293B" w:rsidRPr="00886B9C" w:rsidRDefault="0062293B" w:rsidP="0062293B">
      <w:pPr>
        <w:framePr w:w="4291" w:wrap="auto" w:vAnchor="page" w:hAnchor="page" w:x="4696" w:y="10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บทที่ 2</w:t>
      </w:r>
    </w:p>
    <w:p w:rsidR="0062293B" w:rsidRPr="00886B9C" w:rsidRDefault="0062293B" w:rsidP="0062293B">
      <w:pPr>
        <w:framePr w:w="4291" w:wrap="auto" w:vAnchor="page" w:hAnchor="page" w:x="4696" w:y="10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ประเด็นที่เกี่ยวข้องกับการร้องเรียน</w:t>
      </w:r>
    </w:p>
    <w:p w:rsidR="0062293B" w:rsidRPr="003844D0" w:rsidRDefault="0062293B" w:rsidP="0062293B">
      <w:pPr>
        <w:framePr w:w="3331" w:wrap="auto" w:vAnchor="page" w:hAnchor="page" w:x="1576" w:y="2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844D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3844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</w:t>
      </w:r>
      <w:r w:rsidRPr="003844D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3844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</w:t>
      </w:r>
      <w:r w:rsidRPr="003844D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3844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กัดความ</w:t>
      </w:r>
    </w:p>
    <w:p w:rsidR="0062293B" w:rsidRPr="00A93138" w:rsidRDefault="0062293B" w:rsidP="0062293B">
      <w:pPr>
        <w:framePr w:w="3331" w:wrap="auto" w:vAnchor="page" w:hAnchor="page" w:x="1576" w:y="2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</w:p>
    <w:p w:rsidR="0062293B" w:rsidRPr="00A93138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6992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ผู้มารับบริการ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ผู้ที่มารับบริการจากส่วนราชการและประชาชนทั่วไป</w:t>
      </w:r>
    </w:p>
    <w:p w:rsidR="0062293B" w:rsidRPr="00A93138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ผู้รับบริการ ประกอบด้วย</w:t>
      </w:r>
    </w:p>
    <w:p w:rsidR="0062293B" w:rsidRPr="00A93138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หน่วยง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านของรัฐ/เจ้าหน้าที่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ของรัฐ/เอกชน /หรือบุคคล/นิติบุคคล</w:t>
      </w:r>
    </w:p>
    <w:p w:rsidR="0062293B" w:rsidRPr="00A93138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6992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หน่วยงานของรัฐ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กระทรวง ทบวง กรมหรือส่วนราชการที่เรียกชื่อ อย่างอื่น องค์กรปกครองส่วนท้องถิ่น รัฐวิสาหกิจ และให้หมายความรวมถึง องค์กรอิสระ องค์การมหาชน หน่วยงานในกากับของรัฐและหน่วยงานอื่นใดในลักษณะเดียวกัน</w:t>
      </w:r>
    </w:p>
    <w:p w:rsidR="0062293B" w:rsidRPr="00A93138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6992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เจ้าหน้าที่ของรัฐ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ข้าราชการ พนักงานราชการ ลูกจ้างประจำ ลูกจ้างชั่วคราวและผู้ปฏิบัติงานประเภทอื่น ไม่ว่าจะเป็นการแต่งตั้งในฐานะ เป็นกรรมการหรือฐานะอื่นใด รวมทั้งผู้ซึ่งได้รับแต่งตั้งและถูกสั่งให้ปฏิบัติงานให้แก่หน่วยงานของรัฐ</w:t>
      </w:r>
    </w:p>
    <w:p w:rsidR="0062293B" w:rsidRPr="00A93138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A6992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ผู้มีส่วนได้ส่วนเสีย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ผู้ที่ได้รับผลกระทบ ทั้งทางบวกและทางลบ ทั้งทางตรงและ ทางอ้อมจากการ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เนินการของส่วนราชการ เช่น ประชาชนใน ชุมชน/ หมู่บ้านเขตตำบล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ินเ</w:t>
      </w:r>
      <w:r>
        <w:rPr>
          <w:rFonts w:ascii="TH SarabunIT๙" w:hAnsi="TH SarabunIT๙" w:cs="TH SarabunIT๙" w:hint="cs"/>
          <w:sz w:val="32"/>
          <w:szCs w:val="32"/>
          <w:cs/>
        </w:rPr>
        <w:t>หล็กไฟ</w:t>
      </w:r>
    </w:p>
    <w:p w:rsidR="0062293B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A6992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การจัดการข้อร้องเรียน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ความหมายครอบคลุมถึงการจัดการในเรื่อง ข้อร้องเรียน ข้อเสนอแนะ/ข้อคิดเห็น/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ชมเชย/การสอบถามหรือร้องขอข้อมูล</w:t>
      </w:r>
    </w:p>
    <w:p w:rsidR="0062293B" w:rsidRPr="00A93138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6235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ผู้ร้องเรียน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ประชาชนทั่วไป / ผู้มีส่วนได้เสียที่มาติดต่อยังศูนย์รับเรื่องร้องเรียน 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ินเหล็กไฟ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ผ่านช่องทางต่างๆ โดยมีวัตถุประสงค์ ครอบคลุมการร้องเรียน/การให้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ข้อเสนอแนะ/การให้ข้อคิดเห็น/การ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ชมเชย/การร้องขอข้อมูล</w:t>
      </w:r>
    </w:p>
    <w:p w:rsidR="0062293B" w:rsidRPr="00846235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846235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ช่องทางการรับข้อร้องเรียน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ช่องทางต่างๆ ที่ใช้ในการรับเรื่องร้องเรียน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เช่น ติดต่อด้วยตนเอง ร้องเรียน ทางโทรศัพท์/ เว็บไซต์/</w:t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Face Book/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ตู้แสดงความคิดเห็น</w:t>
      </w:r>
    </w:p>
    <w:p w:rsidR="0062293B" w:rsidRPr="00A93138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6235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เจ้าหน้าที่</w:t>
      </w:r>
      <w:r w:rsidRPr="00846235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ผู้รับผิดชอบ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เจ้าหน้าที่ผู้รับผิดชอบจัดการข้อร้องเรียนของหน่วยงาน</w:t>
      </w:r>
    </w:p>
    <w:p w:rsidR="0062293B" w:rsidRPr="00A93138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46A1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ข้อร้องเรียน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ายถึง แบ่งเป็นประเภท 2 ประเภท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คือ</w:t>
      </w:r>
    </w:p>
    <w:p w:rsidR="0062293B" w:rsidRPr="00D346A1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 w:hint="cs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ข้อร้องเรียนทั่วไป เช่น เรื่องราวร้องทุกข์ทั่วไปข้อคิดเห็น ข้อเสนอแนะ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ชมเชย สอบถามหรือร้องขอข้อมูล การร้องเรียนเกี่ยวกับคุณภาพและการ ให้บริการของหน่วยงาน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เป็นต้น</w:t>
      </w:r>
      <w:r>
        <w:rPr>
          <w:rFonts w:ascii="Times New Roman" w:hAnsi="Times New Roman" w:cs="Angsana New"/>
          <w:sz w:val="32"/>
          <w:szCs w:val="32"/>
        </w:rPr>
        <w:t xml:space="preserve"> </w:t>
      </w:r>
    </w:p>
    <w:p w:rsidR="0062293B" w:rsidRPr="00D879DF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ข้อร้องเรียนเกี่ยวกับการจัดซื้อจัดการ เช่น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การร้องเรียนเกี่ยวความไม่โปร่งใสของการจัดซื้อจัดจ้าง เป็นต้น</w:t>
      </w:r>
    </w:p>
    <w:p w:rsidR="0062293B" w:rsidRPr="00D879DF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ind w:right="78"/>
        <w:jc w:val="thaiDistribute"/>
        <w:rPr>
          <w:rFonts w:ascii="Times New Roman" w:hAnsi="Times New Roman" w:cs="Angsana New"/>
          <w:sz w:val="32"/>
          <w:szCs w:val="32"/>
        </w:rPr>
      </w:pPr>
      <w:r w:rsidRPr="00D346A1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คำร้องเรียน</w:t>
      </w:r>
      <w:r w:rsidRPr="00D346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คำ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หรือข้อความที่ผู้ร้องเรียนกรอกตามแบบฟอร์มที่ศูนย์รับเรื่องร้อง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เรียน/ร้องทุกข์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รือระบบการรับค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ร้องเรียนเอง มีแหล่งที่สามารถ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ตอบสนอง หรือมีรายละเอียดอย่างชัดเจนหรือมีนัยส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คัญที่เชื่อถือได้</w:t>
      </w:r>
    </w:p>
    <w:p w:rsidR="0062293B" w:rsidRPr="00D879DF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52214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การด</w:t>
      </w:r>
      <w:r w:rsidRPr="00522143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ำ</w:t>
      </w:r>
      <w:r w:rsidRPr="0052214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เนินการเรื่องร้องเรียน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หมายถึง เรื่องร้องเรียน/ร้องทุกข์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ที่ได้รั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 ผ่านช่องทางการร้องเรียนต่างๆ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มาเพื่อทราบ หรือพิจารณา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เนินการแก้ไขปัญหาตามอ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</w:p>
    <w:p w:rsidR="0062293B" w:rsidRPr="00D879DF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522143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การจัดการเรื่องร้องเรียน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หมายถึง กระบวนการที่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เนินการในการแก้ไขปัญหาตามเรื่องร้องเรียนที่ได้รับให้ได้รับการแก้ไข หรือบรรเทาความเดือดร้อนจากการ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</w:p>
    <w:p w:rsidR="0062293B" w:rsidRPr="00A93138" w:rsidRDefault="0062293B" w:rsidP="0062293B">
      <w:pPr>
        <w:framePr w:w="9061" w:h="11551" w:hRule="exact" w:wrap="auto" w:vAnchor="page" w:hAnchor="page" w:x="1561" w:y="26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93B" w:rsidRDefault="0062293B" w:rsidP="0062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293B" w:rsidSect="0030772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62293B" w:rsidRDefault="0062293B" w:rsidP="0062293B">
      <w:pPr>
        <w:framePr w:w="999" w:wrap="auto" w:hAnchor="text" w:x="603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-6-</w:t>
      </w:r>
    </w:p>
    <w:p w:rsidR="0062293B" w:rsidRDefault="0062293B" w:rsidP="0062293B">
      <w:pPr>
        <w:framePr w:w="9751" w:h="4666" w:hRule="exact" w:wrap="auto" w:vAnchor="page" w:hAnchor="page" w:x="1786" w:y="1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๒. </w:t>
      </w:r>
      <w:r w:rsidRPr="00D879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ช่องทางการร้องเรียน</w:t>
      </w:r>
    </w:p>
    <w:p w:rsidR="0062293B" w:rsidRPr="003844D0" w:rsidRDefault="0062293B" w:rsidP="0062293B">
      <w:pPr>
        <w:framePr w:w="9751" w:h="4666" w:hRule="exact" w:wrap="auto" w:vAnchor="page" w:hAnchor="page" w:x="1786" w:y="1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62293B" w:rsidRPr="00D879DF" w:rsidRDefault="0062293B" w:rsidP="0062293B">
      <w:pPr>
        <w:framePr w:w="9751" w:h="4666" w:hRule="exact" w:wrap="auto" w:vAnchor="page" w:hAnchor="page" w:x="1786" w:y="1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>2.1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ผ่านทางสำ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นักงานปลัด</w:t>
      </w:r>
    </w:p>
    <w:p w:rsidR="0062293B" w:rsidRPr="00D879DF" w:rsidRDefault="0062293B" w:rsidP="0062293B">
      <w:pPr>
        <w:framePr w:w="9751" w:h="4666" w:hRule="exact" w:wrap="auto" w:vAnchor="page" w:hAnchor="page" w:x="1786" w:y="1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1)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รับเรื่องร้องเรียนผ่านหน้า </w:t>
      </w:r>
      <w:r>
        <w:rPr>
          <w:rFonts w:ascii="TH SarabunIT๙" w:hAnsi="TH SarabunIT๙" w:cs="TH SarabunIT๙"/>
          <w:i/>
          <w:iCs/>
          <w:sz w:val="32"/>
          <w:szCs w:val="32"/>
        </w:rPr>
        <w:t>www.hikleifi</w:t>
      </w:r>
      <w:r w:rsidRPr="00E02E5E">
        <w:rPr>
          <w:rFonts w:ascii="TH SarabunIT๙" w:hAnsi="TH SarabunIT๙" w:cs="TH SarabunIT๙"/>
          <w:i/>
          <w:iCs/>
          <w:sz w:val="32"/>
          <w:szCs w:val="32"/>
        </w:rPr>
        <w:t>.go.th</w:t>
      </w:r>
    </w:p>
    <w:p w:rsidR="0062293B" w:rsidRPr="00D879DF" w:rsidRDefault="0062293B" w:rsidP="0062293B">
      <w:pPr>
        <w:framePr w:w="9751" w:h="4666" w:hRule="exact" w:wrap="auto" w:vAnchor="page" w:hAnchor="page" w:x="1786" w:y="1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2)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ร้องเรียนผ่านตู้/กล่องรับความคิดเห็น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(จดหมาย/บัตรสนเท่ห์/เอกสาร)</w:t>
      </w:r>
    </w:p>
    <w:p w:rsidR="0062293B" w:rsidRPr="00D879DF" w:rsidRDefault="0062293B" w:rsidP="0062293B">
      <w:pPr>
        <w:framePr w:w="9751" w:h="4666" w:hRule="exact" w:wrap="auto" w:vAnchor="page" w:hAnchor="page" w:x="1786" w:y="1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3)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ไปรษณีย์ปกติ (จดหมาย/บัตรสนเท่ห์/เอกสาร)</w:t>
      </w:r>
    </w:p>
    <w:p w:rsidR="0062293B" w:rsidRPr="00D879DF" w:rsidRDefault="0062293B" w:rsidP="0062293B">
      <w:pPr>
        <w:framePr w:w="9751" w:h="4666" w:hRule="exact" w:wrap="auto" w:vAnchor="page" w:hAnchor="page" w:x="1786" w:y="1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4)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ยื่นโดยตรง (จดหมาย/บัตรสนเท่ห์/เอกสาร)</w:t>
      </w:r>
    </w:p>
    <w:p w:rsidR="0062293B" w:rsidRPr="00D879DF" w:rsidRDefault="0062293B" w:rsidP="0062293B">
      <w:pPr>
        <w:framePr w:w="9751" w:h="4666" w:hRule="exact" w:wrap="auto" w:vAnchor="page" w:hAnchor="page" w:x="1786" w:y="1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32"/>
          <w:szCs w:val="32"/>
          <w:cs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color w:val="000000"/>
          <w:sz w:val="32"/>
          <w:szCs w:val="32"/>
        </w:rPr>
        <w:t>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๓๒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๕๗๖๒๘๓</w:t>
      </w:r>
    </w:p>
    <w:p w:rsidR="0062293B" w:rsidRPr="006D30E2" w:rsidRDefault="0062293B" w:rsidP="0062293B">
      <w:pPr>
        <w:framePr w:w="9751" w:h="4666" w:hRule="exact" w:wrap="auto" w:vAnchor="page" w:hAnchor="page" w:x="1786" w:y="1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8</w:t>
      </w:r>
      <w:r w:rsidRPr="006D30E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6D30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Pr="006D30E2">
        <w:rPr>
          <w:rFonts w:ascii="TH SarabunIT๙" w:hAnsi="TH SarabunIT๙" w:cs="TH SarabunIT๙"/>
          <w:color w:val="000000"/>
          <w:sz w:val="32"/>
          <w:szCs w:val="32"/>
        </w:rPr>
        <w:t>Face book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0E2">
        <w:rPr>
          <w:rFonts w:ascii="TH SarabunIT๙" w:hAnsi="TH SarabunIT๙" w:cs="TH SarabunIT๙"/>
          <w:sz w:val="32"/>
          <w:szCs w:val="32"/>
          <w:cs/>
        </w:rPr>
        <w:t>อบต</w:t>
      </w:r>
      <w:r w:rsidRPr="006D30E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ินเหล็กไฟ</w:t>
      </w:r>
    </w:p>
    <w:p w:rsidR="0062293B" w:rsidRDefault="0062293B" w:rsidP="0062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293B" w:rsidSect="0030772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62293B" w:rsidRPr="000F10D2" w:rsidRDefault="0062293B" w:rsidP="0062293B">
      <w:pPr>
        <w:framePr w:w="11917" w:wrap="auto" w:hAnchor="text" w:x="709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F10D2">
        <w:rPr>
          <w:rFonts w:ascii="TH SarabunIT๙" w:hAnsi="TH SarabunIT๙" w:cs="TH SarabunIT๙"/>
          <w:color w:val="000000"/>
          <w:sz w:val="40"/>
          <w:szCs w:val="40"/>
          <w:cs/>
        </w:rPr>
        <w:lastRenderedPageBreak/>
        <w:t xml:space="preserve">บทที่ </w:t>
      </w:r>
      <w:r w:rsidRPr="000F10D2">
        <w:rPr>
          <w:rFonts w:ascii="TH SarabunIT๙" w:hAnsi="TH SarabunIT๙" w:cs="TH SarabunIT๙"/>
          <w:color w:val="000000"/>
          <w:sz w:val="40"/>
          <w:szCs w:val="40"/>
        </w:rPr>
        <w:t>3</w:t>
      </w:r>
    </w:p>
    <w:p w:rsidR="0062293B" w:rsidRDefault="0062293B" w:rsidP="0062293B">
      <w:pPr>
        <w:framePr w:w="13388" w:h="946" w:hRule="exact" w:wrap="auto" w:hAnchor="text" w:x="851" w:y="1146"/>
        <w:widowControl w:val="0"/>
        <w:autoSpaceDE w:val="0"/>
        <w:autoSpaceDN w:val="0"/>
        <w:adjustRightInd w:val="0"/>
        <w:snapToGrid w:val="0"/>
        <w:spacing w:after="0" w:line="240" w:lineRule="auto"/>
        <w:ind w:right="-1978"/>
        <w:rPr>
          <w:rFonts w:ascii="TH SarabunIT๙" w:hAnsi="TH SarabunIT๙" w:cs="TH SarabunIT๙" w:hint="cs"/>
          <w:sz w:val="40"/>
          <w:szCs w:val="40"/>
        </w:rPr>
      </w:pPr>
    </w:p>
    <w:p w:rsidR="0062293B" w:rsidRPr="000F10D2" w:rsidRDefault="0062293B" w:rsidP="0062293B">
      <w:pPr>
        <w:framePr w:w="13388" w:h="946" w:hRule="exact" w:wrap="auto" w:hAnchor="text" w:x="851" w:y="1146"/>
        <w:widowControl w:val="0"/>
        <w:autoSpaceDE w:val="0"/>
        <w:autoSpaceDN w:val="0"/>
        <w:adjustRightInd w:val="0"/>
        <w:snapToGrid w:val="0"/>
        <w:spacing w:after="0" w:line="240" w:lineRule="auto"/>
        <w:ind w:right="-1978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        แผนผังกระบวนการจัดการเรื่องร้องเรียน/ร้องทุกข์</w:t>
      </w:r>
    </w:p>
    <w:p w:rsidR="0062293B" w:rsidRDefault="0062293B" w:rsidP="0062293B">
      <w:pPr>
        <w:framePr w:w="2548" w:wrap="auto" w:vAnchor="page" w:hAnchor="page" w:x="7711" w:y="2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>๑.ร้อ</w:t>
      </w:r>
      <w:r>
        <w:rPr>
          <w:rFonts w:ascii="TH SarabunIT๙" w:hAnsi="TH SarabunIT๙" w:cs="TH SarabunIT๙"/>
          <w:color w:val="000000"/>
          <w:sz w:val="28"/>
          <w:cs/>
        </w:rPr>
        <w:t>ง</w:t>
      </w:r>
      <w:r>
        <w:rPr>
          <w:rFonts w:ascii="TH SarabunIT๙" w:hAnsi="TH SarabunIT๙" w:cs="TH SarabunIT๙" w:hint="cs"/>
          <w:color w:val="000000"/>
          <w:sz w:val="28"/>
          <w:cs/>
        </w:rPr>
        <w:t>เรียนด้วยตนเอง</w:t>
      </w:r>
    </w:p>
    <w:p w:rsidR="0062293B" w:rsidRDefault="0062293B" w:rsidP="0062293B">
      <w:pPr>
        <w:framePr w:w="3846" w:wrap="auto" w:hAnchor="text" w:x="7728" w:y="3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๒.ร้องเรียนผ่านเว็บไซต์ อบต.ห</w:t>
      </w:r>
      <w:r>
        <w:rPr>
          <w:rFonts w:ascii="TH SarabunIT๙" w:hAnsi="TH SarabunIT๙" w:cs="TH SarabunIT๙" w:hint="cs"/>
          <w:color w:val="000000"/>
          <w:sz w:val="28"/>
          <w:cs/>
        </w:rPr>
        <w:t>ินเหล็กไฟ</w:t>
      </w:r>
    </w:p>
    <w:p w:rsidR="0062293B" w:rsidRDefault="0062293B" w:rsidP="0062293B">
      <w:pPr>
        <w:framePr w:w="2878" w:wrap="auto" w:hAnchor="text" w:x="3387" w:y="4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รับเรื่องร้องเรียน/ร้องทุกข์</w:t>
      </w:r>
    </w:p>
    <w:p w:rsidR="0062293B" w:rsidRDefault="0062293B" w:rsidP="0062293B">
      <w:pPr>
        <w:framePr w:w="3319" w:wrap="auto" w:hAnchor="text" w:x="313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ประสานหน่วยงานที่รับผิดชอบ</w:t>
      </w:r>
    </w:p>
    <w:p w:rsidR="0062293B" w:rsidRDefault="0062293B" w:rsidP="0062293B">
      <w:pPr>
        <w:framePr w:w="3319" w:wrap="auto" w:hAnchor="text" w:x="313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ดำเนินการตรวจสอบข้อเท็จจริง</w:t>
      </w:r>
    </w:p>
    <w:p w:rsidR="0062293B" w:rsidRDefault="0062293B" w:rsidP="0062293B">
      <w:pPr>
        <w:framePr w:w="2711" w:wrap="auto" w:hAnchor="text" w:x="7728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๓.ร้องเรียนทางโทรศัพท์</w:t>
      </w:r>
    </w:p>
    <w:p w:rsidR="0062293B" w:rsidRDefault="0062293B" w:rsidP="0062293B">
      <w:pPr>
        <w:framePr w:w="3062" w:wrap="auto" w:vAnchor="page" w:hAnchor="page" w:x="7756" w:y="5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๔.ร้องเรียนทาง </w:t>
      </w:r>
      <w:r>
        <w:rPr>
          <w:rFonts w:ascii="TH SarabunIT๙" w:hAnsi="TH SarabunIT๙" w:cs="TH SarabunIT๙"/>
          <w:color w:val="000000"/>
          <w:sz w:val="28"/>
        </w:rPr>
        <w:t>Face book</w:t>
      </w:r>
    </w:p>
    <w:p w:rsidR="0062293B" w:rsidRDefault="0062293B" w:rsidP="0062293B">
      <w:pPr>
        <w:framePr w:w="3789" w:wrap="auto" w:hAnchor="page" w:x="7756" w:y="6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๕.ร้องเรียน </w:t>
      </w:r>
      <w:r>
        <w:rPr>
          <w:rFonts w:ascii="TH SarabunIT๙" w:hAnsi="TH SarabunIT๙" w:cs="TH SarabunIT๙" w:hint="cs"/>
          <w:color w:val="000000"/>
          <w:sz w:val="28"/>
          <w:cs/>
        </w:rPr>
        <w:t>ทางช่องทางอื่นๆ เช่น ตู้แสดง</w:t>
      </w:r>
    </w:p>
    <w:p w:rsidR="0062293B" w:rsidRDefault="0062293B" w:rsidP="0062293B">
      <w:pPr>
        <w:framePr w:w="3789" w:wrap="auto" w:hAnchor="page" w:x="7756" w:y="6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24"/>
          <w:szCs w:val="24"/>
          <w:cs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>ความคิดเห็น</w:t>
      </w:r>
    </w:p>
    <w:p w:rsidR="0062293B" w:rsidRDefault="0062293B" w:rsidP="0062293B">
      <w:pPr>
        <w:framePr w:w="3257" w:wrap="auto" w:hAnchor="text" w:x="3159" w:y="7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แจ้งผลให้ศูนย์รับเรื่องร้องเรียน</w:t>
      </w:r>
    </w:p>
    <w:p w:rsidR="0062293B" w:rsidRDefault="0062293B" w:rsidP="0062293B">
      <w:pPr>
        <w:framePr w:w="3257" w:wrap="auto" w:hAnchor="text" w:x="3159" w:y="7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ทราบ (๑๕วัน )</w:t>
      </w:r>
    </w:p>
    <w:p w:rsidR="0062293B" w:rsidRDefault="0062293B" w:rsidP="0062293B">
      <w:pPr>
        <w:framePr w:w="935" w:wrap="auto" w:hAnchor="text" w:x="3348" w:y="9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ยุติ</w:t>
      </w:r>
    </w:p>
    <w:p w:rsidR="0062293B" w:rsidRDefault="0062293B" w:rsidP="0062293B">
      <w:pPr>
        <w:framePr w:w="1117" w:wrap="auto" w:hAnchor="text" w:x="5191" w:y="9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ไม่ยุติ</w:t>
      </w:r>
    </w:p>
    <w:p w:rsidR="0062293B" w:rsidRPr="00F97394" w:rsidRDefault="0062293B" w:rsidP="0062293B">
      <w:pPr>
        <w:framePr w:w="2544" w:wrap="auto" w:hAnchor="text" w:x="2232" w:y="10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F97394">
        <w:rPr>
          <w:rFonts w:ascii="TH SarabunIT๙" w:hAnsi="TH SarabunIT๙" w:cs="TH SarabunIT๙"/>
          <w:color w:val="000000"/>
          <w:sz w:val="28"/>
          <w:cs/>
        </w:rPr>
        <w:t>ยุติเรื่องแจ้งผู้ร้องเรียน</w:t>
      </w:r>
    </w:p>
    <w:p w:rsidR="0062293B" w:rsidRPr="00F97394" w:rsidRDefault="0062293B" w:rsidP="0062293B">
      <w:pPr>
        <w:framePr w:w="2544" w:wrap="auto" w:hAnchor="text" w:x="2232" w:y="10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F97394">
        <w:rPr>
          <w:rFonts w:ascii="TH SarabunIT๙" w:hAnsi="TH SarabunIT๙" w:cs="TH SarabunIT๙"/>
          <w:color w:val="000000"/>
          <w:sz w:val="28"/>
          <w:cs/>
        </w:rPr>
        <w:t>ร้องทุกข์ทราบ</w:t>
      </w:r>
      <w:r w:rsidRPr="00F97394">
        <w:rPr>
          <w:rFonts w:ascii="TH SarabunIT๙" w:hAnsi="TH SarabunIT๙" w:cs="TH SarabunIT๙"/>
          <w:sz w:val="28"/>
        </w:rPr>
        <w:t xml:space="preserve"> </w:t>
      </w:r>
      <w:r w:rsidRPr="00F97394">
        <w:rPr>
          <w:rFonts w:ascii="TH SarabunIT๙" w:hAnsi="TH SarabunIT๙" w:cs="TH SarabunIT๙"/>
          <w:sz w:val="28"/>
          <w:cs/>
        </w:rPr>
        <w:t>( ๑๕ วัน)</w:t>
      </w:r>
    </w:p>
    <w:p w:rsidR="0062293B" w:rsidRPr="00F97394" w:rsidRDefault="0062293B" w:rsidP="0062293B">
      <w:pPr>
        <w:framePr w:w="2011" w:h="841" w:hRule="exact" w:wrap="auto" w:vAnchor="page" w:hAnchor="page" w:x="4816" w:y="10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F97394">
        <w:rPr>
          <w:rFonts w:ascii="TH SarabunIT๙" w:hAnsi="TH SarabunIT๙" w:cs="TH SarabunIT๙"/>
          <w:color w:val="000000"/>
          <w:sz w:val="24"/>
          <w:szCs w:val="24"/>
          <w:cs/>
        </w:rPr>
        <w:t>ไม่ยุติแจ้งเรื่องผู้</w:t>
      </w:r>
    </w:p>
    <w:p w:rsidR="0062293B" w:rsidRPr="00F97394" w:rsidRDefault="0062293B" w:rsidP="0062293B">
      <w:pPr>
        <w:framePr w:w="2011" w:h="841" w:hRule="exact" w:wrap="auto" w:vAnchor="page" w:hAnchor="page" w:x="4816" w:y="10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F97394">
        <w:rPr>
          <w:rFonts w:ascii="TH SarabunIT๙" w:hAnsi="TH SarabunIT๙" w:cs="TH SarabunIT๙"/>
          <w:color w:val="000000"/>
          <w:sz w:val="24"/>
          <w:szCs w:val="24"/>
          <w:cs/>
        </w:rPr>
        <w:t>ร้องเรียน ร้องทุกข์</w:t>
      </w:r>
    </w:p>
    <w:p w:rsidR="0062293B" w:rsidRPr="00F97394" w:rsidRDefault="0062293B" w:rsidP="0062293B">
      <w:pPr>
        <w:framePr w:w="2011" w:h="841" w:hRule="exact" w:wrap="auto" w:vAnchor="page" w:hAnchor="page" w:x="4816" w:y="10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sz w:val="24"/>
          <w:szCs w:val="24"/>
          <w:cs/>
        </w:rPr>
      </w:pPr>
      <w:r w:rsidRPr="00F97394">
        <w:rPr>
          <w:rFonts w:ascii="TH SarabunIT๙" w:hAnsi="TH SarabunIT๙" w:cs="TH SarabunIT๙"/>
          <w:color w:val="000000"/>
          <w:sz w:val="24"/>
          <w:szCs w:val="24"/>
          <w:cs/>
        </w:rPr>
        <w:t>ทราบ</w:t>
      </w:r>
      <w:r w:rsidRPr="00F97394">
        <w:rPr>
          <w:rFonts w:ascii="TH SarabunIT๙" w:hAnsi="TH SarabunIT๙" w:cs="TH SarabunIT๙"/>
          <w:sz w:val="24"/>
          <w:szCs w:val="24"/>
        </w:rPr>
        <w:t xml:space="preserve"> </w:t>
      </w:r>
      <w:r w:rsidRPr="00F97394">
        <w:rPr>
          <w:rFonts w:ascii="TH SarabunIT๙" w:hAnsi="TH SarabunIT๙" w:cs="TH SarabunIT๙"/>
          <w:sz w:val="24"/>
          <w:szCs w:val="24"/>
          <w:cs/>
        </w:rPr>
        <w:t>( ๑๕ วัน)</w:t>
      </w:r>
    </w:p>
    <w:p w:rsidR="0062293B" w:rsidRDefault="0062293B" w:rsidP="0062293B">
      <w:pPr>
        <w:framePr w:w="3009" w:wrap="auto" w:hAnchor="text" w:x="3171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สิ้นสุดการดำเนินการรายงานผล</w:t>
      </w:r>
    </w:p>
    <w:p w:rsidR="0062293B" w:rsidRDefault="0062293B" w:rsidP="0062293B">
      <w:pPr>
        <w:framePr w:w="3009" w:wrap="auto" w:hAnchor="text" w:x="3171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ให้</w:t>
      </w:r>
      <w:r>
        <w:rPr>
          <w:rFonts w:ascii="TH SarabunIT๙" w:hAnsi="TH SarabunIT๙" w:cs="TH SarabunIT๙" w:hint="cs"/>
          <w:color w:val="000000"/>
          <w:sz w:val="25"/>
          <w:szCs w:val="25"/>
          <w:cs/>
        </w:rPr>
        <w:t>ผู้บังคับบัญชา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 xml:space="preserve"> ทราบ</w:t>
      </w:r>
    </w:p>
    <w:p w:rsidR="0062293B" w:rsidRDefault="0062293B" w:rsidP="0062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293B" w:rsidSect="00307721">
          <w:pgSz w:w="11905" w:h="16829"/>
          <w:pgMar w:top="0" w:right="706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-133350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93B" w:rsidRPr="000F10D2" w:rsidRDefault="0062293B" w:rsidP="0062293B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บทที่ </w:t>
      </w: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</w:rPr>
        <w:t>4</w:t>
      </w:r>
    </w:p>
    <w:p w:rsidR="0062293B" w:rsidRPr="000F10D2" w:rsidRDefault="0062293B" w:rsidP="0062293B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ขั้นตอนการปฏิบัติงาน</w:t>
      </w:r>
    </w:p>
    <w:p w:rsidR="0062293B" w:rsidRPr="000F10D2" w:rsidRDefault="0062293B" w:rsidP="0062293B">
      <w:pPr>
        <w:framePr w:w="9286" w:wrap="auto" w:vAnchor="page" w:hAnchor="page" w:x="1681" w:y="2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62293B" w:rsidRPr="000F10D2" w:rsidRDefault="0062293B" w:rsidP="0062293B">
      <w:pPr>
        <w:framePr w:w="9286" w:wrap="auto" w:vAnchor="page" w:hAnchor="page" w:x="1681" w:y="226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จัดตั้งศูนย์/จุดรับข้อร้องเรียนของหน่วยงาน</w:t>
      </w:r>
    </w:p>
    <w:p w:rsidR="0062293B" w:rsidRPr="000F10D2" w:rsidRDefault="0062293B" w:rsidP="0062293B">
      <w:pPr>
        <w:framePr w:w="9286" w:wrap="auto" w:vAnchor="page" w:hAnchor="page" w:x="1681" w:y="226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จัดทาค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สั่งแต่งตั้งคณะกรรมการดำ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</w:t>
      </w:r>
    </w:p>
    <w:p w:rsidR="0062293B" w:rsidRPr="000F10D2" w:rsidRDefault="0062293B" w:rsidP="0062293B">
      <w:pPr>
        <w:framePr w:w="9286" w:wrap="auto" w:vAnchor="page" w:hAnchor="page" w:x="1681" w:y="226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แจ้งผู้รับผิดชอบตาม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สั่งองค์การบริหารส่วนตำบล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ินเหล็กไฟ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ทราบ เพื่อความสะดวกในการ ประสานงาน</w:t>
      </w:r>
    </w:p>
    <w:p w:rsidR="0062293B" w:rsidRPr="00782DC6" w:rsidRDefault="0062293B" w:rsidP="0062293B">
      <w:pPr>
        <w:framePr w:w="5665" w:wrap="auto" w:vAnchor="page" w:hAnchor="page" w:x="1666" w:y="4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2D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การรับและตรวจสอบข้อร้องเรียนจากช่องทางต่างๆ</w:t>
      </w:r>
    </w:p>
    <w:p w:rsidR="0062293B" w:rsidRDefault="0062293B" w:rsidP="0062293B">
      <w:pPr>
        <w:framePr w:w="9256" w:wrap="auto" w:vAnchor="page" w:hAnchor="page" w:x="1681" w:y="494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โดยมีข้อปฏิบัติตามที่ก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หนด ดังนี้</w:t>
      </w:r>
    </w:p>
    <w:p w:rsidR="0062293B" w:rsidRPr="000F10D2" w:rsidRDefault="0062293B" w:rsidP="0062293B">
      <w:pPr>
        <w:framePr w:w="9256" w:wrap="auto" w:vAnchor="page" w:hAnchor="page" w:x="1681" w:y="494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</w:p>
    <w:p w:rsidR="0062293B" w:rsidRPr="000F10D2" w:rsidRDefault="0062293B" w:rsidP="0062293B">
      <w:pPr>
        <w:framePr w:w="1518" w:wrap="auto" w:vAnchor="page" w:hAnchor="page" w:x="2656" w:y="5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</w:t>
      </w:r>
    </w:p>
    <w:p w:rsidR="0062293B" w:rsidRPr="000F10D2" w:rsidRDefault="0062293B" w:rsidP="0062293B">
      <w:pPr>
        <w:framePr w:w="3946" w:h="2992" w:hRule="exact" w:wrap="auto" w:hAnchor="page" w:x="1836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ร้องเรียนด้วยตนเอง ณ ศูนย์ด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รงธรรม</w:t>
      </w:r>
    </w:p>
    <w:p w:rsidR="0062293B" w:rsidRPr="000F10D2" w:rsidRDefault="0062293B" w:rsidP="0062293B">
      <w:pPr>
        <w:framePr w:w="3946" w:h="2992" w:hRule="exact" w:wrap="auto" w:hAnchor="page" w:x="1836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ินเหล็กไฟ</w:t>
      </w:r>
    </w:p>
    <w:p w:rsidR="0062293B" w:rsidRPr="000F10D2" w:rsidRDefault="0062293B" w:rsidP="0062293B">
      <w:pPr>
        <w:framePr w:w="3946" w:h="2992" w:hRule="exact" w:wrap="auto" w:hAnchor="page" w:x="1836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ร้องเรียนผ่านเว็บไซต์ องค์การบริหาร</w:t>
      </w:r>
    </w:p>
    <w:p w:rsidR="0062293B" w:rsidRPr="000F10D2" w:rsidRDefault="0062293B" w:rsidP="0062293B">
      <w:pPr>
        <w:framePr w:w="3946" w:h="2992" w:hRule="exact" w:wrap="auto" w:hAnchor="page" w:x="1836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ส่วนต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ินเหล็กไฟ</w:t>
      </w:r>
    </w:p>
    <w:p w:rsidR="0062293B" w:rsidRPr="000F10D2" w:rsidRDefault="0062293B" w:rsidP="0062293B">
      <w:pPr>
        <w:framePr w:w="3946" w:h="2992" w:hRule="exact" w:wrap="auto" w:hAnchor="page" w:x="1836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  <w:cs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ร้องเรียนทางโทรศัพท์</w:t>
      </w:r>
      <w:r w:rsidRPr="005C374F">
        <w:rPr>
          <w:rFonts w:ascii="TH SarabunIT๙" w:hAnsi="TH SarabunIT๙" w:cs="TH SarabunIT๙"/>
          <w:sz w:val="32"/>
          <w:szCs w:val="32"/>
          <w:cs/>
        </w:rPr>
        <w:t>เว้นวันหยุดราชการ</w:t>
      </w:r>
    </w:p>
    <w:p w:rsidR="0062293B" w:rsidRDefault="0062293B" w:rsidP="0062293B">
      <w:pPr>
        <w:framePr w:w="3946" w:h="2992" w:hRule="exact" w:wrap="auto" w:hAnchor="page" w:x="1836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๓๒-</w:t>
      </w:r>
      <w:r>
        <w:rPr>
          <w:rFonts w:ascii="TH SarabunIT๙" w:hAnsi="TH SarabunIT๙" w:cs="TH SarabunIT๙"/>
          <w:color w:val="000000"/>
          <w:sz w:val="32"/>
          <w:szCs w:val="32"/>
        </w:rPr>
        <w:t>576283</w:t>
      </w:r>
    </w:p>
    <w:p w:rsidR="0062293B" w:rsidRPr="000F10D2" w:rsidRDefault="0062293B" w:rsidP="0062293B">
      <w:pPr>
        <w:framePr w:w="3946" w:h="2992" w:hRule="exact" w:wrap="auto" w:hAnchor="page" w:x="1836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:rsidR="0062293B" w:rsidRDefault="0062293B" w:rsidP="0062293B">
      <w:pPr>
        <w:framePr w:w="3946" w:h="2992" w:hRule="exact" w:wrap="auto" w:hAnchor="page" w:x="1836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ยนทางตู้แสดงความคิดเห็น</w:t>
      </w:r>
    </w:p>
    <w:p w:rsidR="0062293B" w:rsidRPr="000F10D2" w:rsidRDefault="0062293B" w:rsidP="0062293B">
      <w:pPr>
        <w:framePr w:w="2047" w:wrap="auto" w:vAnchor="page" w:hAnchor="page" w:x="5061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ความถี่ในการ</w:t>
      </w:r>
    </w:p>
    <w:p w:rsidR="0062293B" w:rsidRPr="000F10D2" w:rsidRDefault="0062293B" w:rsidP="0062293B">
      <w:pPr>
        <w:framePr w:w="2047" w:wrap="auto" w:vAnchor="page" w:hAnchor="page" w:x="5061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ตรวจสอบ</w:t>
      </w:r>
    </w:p>
    <w:p w:rsidR="0062293B" w:rsidRPr="000F10D2" w:rsidRDefault="0062293B" w:rsidP="0062293B">
      <w:pPr>
        <w:framePr w:w="2047" w:wrap="auto" w:vAnchor="page" w:hAnchor="page" w:x="5061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</w:t>
      </w:r>
    </w:p>
    <w:p w:rsidR="0062293B" w:rsidRPr="000F10D2" w:rsidRDefault="0062293B" w:rsidP="0062293B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ทุกครั้งที่มี</w:t>
      </w:r>
    </w:p>
    <w:p w:rsidR="0062293B" w:rsidRPr="000F10D2" w:rsidRDefault="0062293B" w:rsidP="0062293B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</w:t>
      </w:r>
    </w:p>
    <w:p w:rsidR="0062293B" w:rsidRPr="000F10D2" w:rsidRDefault="0062293B" w:rsidP="0062293B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62293B" w:rsidRPr="000F10D2" w:rsidRDefault="0062293B" w:rsidP="0062293B">
      <w:pPr>
        <w:framePr w:w="1220" w:wrap="auto" w:hAnchor="text" w:x="5352" w:y="8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</w:p>
    <w:p w:rsidR="0062293B" w:rsidRPr="000F10D2" w:rsidRDefault="0062293B" w:rsidP="0062293B">
      <w:pPr>
        <w:framePr w:w="1220" w:wrap="auto" w:hAnchor="text" w:x="5352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62293B" w:rsidRDefault="0062293B" w:rsidP="0062293B">
      <w:pPr>
        <w:framePr w:w="1220" w:wrap="auto" w:hAnchor="text" w:x="5352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62293B" w:rsidRPr="000F10D2" w:rsidRDefault="0062293B" w:rsidP="0062293B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ระยะเวลาดำ</w:t>
      </w: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:rsidR="0062293B" w:rsidRPr="000F10D2" w:rsidRDefault="0062293B" w:rsidP="0062293B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รับข้อร้องเรียนเพื่อ</w:t>
      </w:r>
    </w:p>
    <w:p w:rsidR="0062293B" w:rsidRPr="000F10D2" w:rsidRDefault="0062293B" w:rsidP="0062293B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ประสานหาทางแก้ไข</w:t>
      </w:r>
    </w:p>
    <w:p w:rsidR="0062293B" w:rsidRPr="000F10D2" w:rsidRDefault="0062293B" w:rsidP="0062293B">
      <w:pPr>
        <w:framePr w:w="2588" w:wrap="auto" w:hAnchor="text" w:x="7195" w:y="69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62293B" w:rsidRPr="000F10D2" w:rsidRDefault="0062293B" w:rsidP="0062293B">
      <w:pPr>
        <w:framePr w:w="2588" w:wrap="auto" w:hAnchor="text" w:x="7195" w:y="77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62293B" w:rsidRPr="000F10D2" w:rsidRDefault="0062293B" w:rsidP="0062293B">
      <w:pPr>
        <w:framePr w:w="2588" w:wrap="auto" w:hAnchor="text" w:x="7195" w:y="8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62293B" w:rsidRPr="000F10D2" w:rsidRDefault="0062293B" w:rsidP="0062293B">
      <w:pPr>
        <w:framePr w:w="2588" w:wrap="auto" w:hAnchor="text" w:x="7195" w:y="919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62293B" w:rsidRPr="000F10D2" w:rsidRDefault="0062293B" w:rsidP="0062293B">
      <w:pPr>
        <w:framePr w:w="2588" w:wrap="auto" w:hAnchor="text" w:x="7195" w:y="919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62293B" w:rsidRPr="000F10D2" w:rsidRDefault="0062293B" w:rsidP="0062293B">
      <w:pPr>
        <w:framePr w:w="1667" w:wrap="auto" w:vAnchor="page" w:hAnchor="page" w:x="9391" w:y="57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</w:p>
    <w:p w:rsidR="0062293B" w:rsidRPr="00782DC6" w:rsidRDefault="0062293B" w:rsidP="0062293B">
      <w:pPr>
        <w:framePr w:w="788" w:wrap="auto" w:hAnchor="text" w:x="10241" w:y="69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62293B" w:rsidRPr="00782DC6" w:rsidRDefault="0062293B" w:rsidP="0062293B">
      <w:pPr>
        <w:framePr w:w="788" w:wrap="auto" w:hAnchor="text" w:x="10241" w:y="77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62293B" w:rsidRPr="00782DC6" w:rsidRDefault="0062293B" w:rsidP="0062293B">
      <w:pPr>
        <w:framePr w:w="788" w:wrap="auto" w:hAnchor="text" w:x="10241" w:y="8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62293B" w:rsidRPr="00782DC6" w:rsidRDefault="0062293B" w:rsidP="00622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  <w:sectPr w:rsidR="0062293B" w:rsidRPr="00782DC6" w:rsidSect="0030772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62293B" w:rsidRDefault="0062293B" w:rsidP="0062293B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-9-</w:t>
      </w:r>
    </w:p>
    <w:p w:rsidR="0062293B" w:rsidRPr="00062B7B" w:rsidRDefault="0062293B" w:rsidP="0062293B">
      <w:pPr>
        <w:framePr w:w="5671" w:wrap="auto" w:hAnchor="page" w:x="3346" w:y="51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062B7B">
        <w:rPr>
          <w:rFonts w:ascii="TH SarabunIT๙" w:hAnsi="TH SarabunIT๙" w:cs="TH SarabunIT๙"/>
          <w:b/>
          <w:bCs/>
          <w:color w:val="000000"/>
          <w:sz w:val="128"/>
          <w:szCs w:val="128"/>
          <w:cs/>
        </w:rPr>
        <w:t>ภาคผนวก</w:t>
      </w:r>
    </w:p>
    <w:p w:rsidR="0062293B" w:rsidRDefault="0062293B" w:rsidP="0062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293B" w:rsidSect="0030772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62293B" w:rsidRDefault="0062293B" w:rsidP="0062293B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-10-</w:t>
      </w:r>
    </w:p>
    <w:p w:rsidR="0062293B" w:rsidRDefault="0062293B" w:rsidP="0062293B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 Bold" w:hAnsi="Times New Roman" w:cs="TH SarabunIT๙ Bold"/>
          <w:color w:val="000000"/>
          <w:sz w:val="28"/>
        </w:rPr>
      </w:pPr>
    </w:p>
    <w:p w:rsidR="0062293B" w:rsidRDefault="0062293B" w:rsidP="0062293B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แบบคำร้องทุกข์/ร้องเรียน</w:t>
      </w:r>
      <w:r>
        <w:rPr>
          <w:rFonts w:ascii="TH SarabunIT๙" w:hAnsi="TH SarabunIT๙" w:cs="TH SarabunIT๙"/>
          <w:color w:val="000000"/>
          <w:sz w:val="28"/>
          <w:cs/>
        </w:rPr>
        <w:t>(ด้วยตนเอง)</w:t>
      </w:r>
    </w:p>
    <w:p w:rsidR="0062293B" w:rsidRPr="00ED5546" w:rsidRDefault="0062293B" w:rsidP="0062293B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  <w:r w:rsidRPr="00ED5546">
        <w:rPr>
          <w:rFonts w:ascii="TH SarabunIT๙" w:hAnsi="TH SarabunIT๙" w:cs="TH SarabunIT๙"/>
          <w:color w:val="000000"/>
          <w:sz w:val="28"/>
        </w:rPr>
        <w:t>(</w:t>
      </w:r>
      <w:r w:rsidRPr="00ED5546">
        <w:rPr>
          <w:rFonts w:ascii="TH SarabunIT๙" w:hAnsi="TH SarabunIT๙" w:cs="TH SarabunIT๙"/>
          <w:color w:val="000000"/>
          <w:sz w:val="28"/>
          <w:cs/>
        </w:rPr>
        <w:t>แบบคำร้องเรียน๑)</w:t>
      </w:r>
    </w:p>
    <w:p w:rsidR="0062293B" w:rsidRPr="00ED5546" w:rsidRDefault="0062293B" w:rsidP="0062293B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62293B" w:rsidRPr="00ED5546" w:rsidRDefault="0062293B" w:rsidP="0062293B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62293B" w:rsidRPr="00ED5546" w:rsidRDefault="0062293B" w:rsidP="0062293B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62293B" w:rsidRPr="00ED5546" w:rsidRDefault="0062293B" w:rsidP="0062293B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62293B" w:rsidRPr="00ED5546" w:rsidRDefault="0062293B" w:rsidP="0062293B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:rsidR="0062293B" w:rsidRPr="00ED5546" w:rsidRDefault="0062293B" w:rsidP="0062293B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องค์การบริหารส่วนตำบลหินเหล็กไฟ</w:t>
      </w:r>
    </w:p>
    <w:p w:rsidR="0062293B" w:rsidRPr="00ED5546" w:rsidRDefault="0062293B" w:rsidP="0062293B">
      <w:pPr>
        <w:framePr w:w="4285" w:wrap="auto" w:vAnchor="page" w:hAnchor="page" w:x="526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วันที่.........เดือน.......................... พ.ศ. ........</w:t>
      </w:r>
    </w:p>
    <w:p w:rsidR="0062293B" w:rsidRDefault="0062293B" w:rsidP="0062293B">
      <w:pPr>
        <w:framePr w:w="8569" w:wrap="auto" w:vAnchor="page" w:hAnchor="text" w:x="1702" w:y="3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เรื่อง ...............................................................................................................................................</w:t>
      </w:r>
    </w:p>
    <w:p w:rsidR="0062293B" w:rsidRPr="00ED5546" w:rsidRDefault="0062293B" w:rsidP="0062293B">
      <w:pPr>
        <w:framePr w:w="4478" w:wrap="auto" w:hAnchor="text" w:x="1702" w:y="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เรียน นายกองค์การบริหารส่วนตำบลห</w:t>
      </w:r>
      <w:r w:rsidRPr="00ED5546">
        <w:rPr>
          <w:rFonts w:ascii="TH SarabunIT๙" w:hAnsi="TH SarabunIT๙" w:cs="TH SarabunIT๙" w:hint="cs"/>
          <w:color w:val="000000"/>
          <w:sz w:val="32"/>
          <w:szCs w:val="32"/>
          <w:cs/>
        </w:rPr>
        <w:t>ินเหล็กไฟ</w:t>
      </w:r>
    </w:p>
    <w:p w:rsidR="0062293B" w:rsidRPr="00ED5546" w:rsidRDefault="0062293B" w:rsidP="0062293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</w:t>
      </w: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อายุ..........</w:t>
      </w: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.ปี อยู่บ้านเลขท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ี่...........</w:t>
      </w: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</w:t>
      </w:r>
      <w:r w:rsidRPr="00ED5546">
        <w:rPr>
          <w:rFonts w:ascii="TH SarabunIT๙" w:hAnsi="TH SarabunIT๙" w:cs="TH SarabunIT๙" w:hint="cs"/>
          <w:color w:val="000000"/>
          <w:sz w:val="32"/>
          <w:szCs w:val="32"/>
          <w:cs/>
        </w:rPr>
        <w:t>ที</w:t>
      </w: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่...</w:t>
      </w:r>
      <w:r w:rsidRPr="00ED554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</w:t>
      </w: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</w:p>
    <w:p w:rsidR="0062293B" w:rsidRPr="00391C3D" w:rsidRDefault="0062293B" w:rsidP="0062293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Pr="00ED554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บล.................................... อ</w:t>
      </w:r>
      <w:r w:rsidRPr="00ED554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…………....................</w:t>
      </w:r>
      <w:r w:rsidRPr="00ED55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จังหวัด............................ โทรศัพท์</w:t>
      </w:r>
      <w:r w:rsidRPr="00391C3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</w:t>
      </w:r>
      <w:r w:rsidRPr="00391C3D">
        <w:rPr>
          <w:rFonts w:ascii="Times New Roman" w:hAnsi="Times New Roman" w:cs="Angsana New"/>
          <w:sz w:val="32"/>
          <w:szCs w:val="32"/>
        </w:rPr>
        <w:t>...........</w:t>
      </w:r>
    </w:p>
    <w:p w:rsidR="0062293B" w:rsidRPr="00391C3D" w:rsidRDefault="0062293B" w:rsidP="0062293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391C3D">
        <w:rPr>
          <w:rFonts w:ascii="TH SarabunIT๙" w:hAnsi="TH SarabunIT๙" w:cs="TH SarabunIT๙"/>
          <w:color w:val="000000"/>
          <w:sz w:val="32"/>
          <w:szCs w:val="32"/>
          <w:cs/>
        </w:rPr>
        <w:t>อาชีพ.................................................................ต</w:t>
      </w:r>
      <w:r w:rsidRPr="00391C3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91C3D">
        <w:rPr>
          <w:rFonts w:ascii="TH SarabunIT๙" w:hAnsi="TH SarabunIT๙" w:cs="TH SarabunIT๙"/>
          <w:color w:val="000000"/>
          <w:sz w:val="32"/>
          <w:szCs w:val="32"/>
          <w:cs/>
        </w:rPr>
        <w:t>แหน่ง.....................................................................................</w:t>
      </w:r>
      <w:r w:rsidRPr="00391C3D">
        <w:rPr>
          <w:rFonts w:ascii="Times New Roman" w:hAnsi="Times New Roman" w:cs="Angsana New"/>
          <w:sz w:val="32"/>
          <w:szCs w:val="32"/>
        </w:rPr>
        <w:t>.........</w:t>
      </w:r>
    </w:p>
    <w:p w:rsidR="0062293B" w:rsidRPr="00ED5546" w:rsidRDefault="0062293B" w:rsidP="0062293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ถือบัตร........................................................................เลขที่.........................................</w:t>
      </w:r>
      <w:r w:rsidRPr="00ED5546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</w:t>
      </w: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</w:t>
      </w:r>
    </w:p>
    <w:p w:rsidR="0062293B" w:rsidRPr="00ED5546" w:rsidRDefault="0062293B" w:rsidP="0062293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ออกโดย............................................วันออกบัตร...........................................บัตรหมดอายุ..............................</w:t>
      </w:r>
      <w:r w:rsidRPr="00ED5546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</w:t>
      </w:r>
    </w:p>
    <w:p w:rsidR="0062293B" w:rsidRPr="00ED5546" w:rsidRDefault="0062293B" w:rsidP="0062293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มีความประสงค์ขอร้องทุกข์/ร้องเรียน เพื่อให้องค์การบริหารส่วนตำบลห</w:t>
      </w:r>
      <w:r w:rsidRPr="00ED5546">
        <w:rPr>
          <w:rFonts w:ascii="TH SarabunIT๙" w:hAnsi="TH SarabunIT๙" w:cs="TH SarabunIT๙" w:hint="cs"/>
          <w:color w:val="000000"/>
          <w:sz w:val="32"/>
          <w:szCs w:val="32"/>
          <w:cs/>
        </w:rPr>
        <w:t>ินเหล็กไฟ</w:t>
      </w: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พิจารณาดำเนินการช่วยเหลือ</w:t>
      </w:r>
    </w:p>
    <w:p w:rsidR="0062293B" w:rsidRPr="00ED5546" w:rsidRDefault="0062293B" w:rsidP="0062293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หรือแก้ไขปัญหาในเรื่อง</w:t>
      </w:r>
      <w:r w:rsidRPr="00ED5546">
        <w:rPr>
          <w:rFonts w:ascii="TH SarabunIT๙" w:hAnsi="TH SarabunIT๙" w:cs="TH SarabunIT๙"/>
          <w:color w:val="000000"/>
          <w:sz w:val="32"/>
          <w:szCs w:val="32"/>
        </w:rPr>
        <w:t>………................................................................................................................................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32"/>
          <w:szCs w:val="32"/>
        </w:rPr>
        <w:t>........</w:t>
      </w:r>
    </w:p>
    <w:p w:rsidR="0062293B" w:rsidRPr="00ED5546" w:rsidRDefault="0062293B" w:rsidP="0062293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32"/>
          <w:szCs w:val="32"/>
        </w:rPr>
        <w:t>........</w:t>
      </w:r>
    </w:p>
    <w:p w:rsidR="0062293B" w:rsidRPr="00ED5546" w:rsidRDefault="0062293B" w:rsidP="0062293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32"/>
          <w:szCs w:val="32"/>
        </w:rPr>
        <w:t>........</w:t>
      </w:r>
    </w:p>
    <w:p w:rsidR="0062293B" w:rsidRPr="00ED5546" w:rsidRDefault="0062293B" w:rsidP="0062293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32"/>
          <w:szCs w:val="32"/>
        </w:rPr>
        <w:t>........</w:t>
      </w:r>
    </w:p>
    <w:p w:rsidR="0062293B" w:rsidRPr="00ED5546" w:rsidRDefault="0062293B" w:rsidP="0062293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32"/>
          <w:szCs w:val="32"/>
        </w:rPr>
        <w:t>........</w:t>
      </w:r>
    </w:p>
    <w:p w:rsidR="0062293B" w:rsidRPr="00ED5546" w:rsidRDefault="0062293B" w:rsidP="0062293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</w:rPr>
        <w:t>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............................</w:t>
      </w:r>
      <w:r w:rsidRPr="00ED5546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32"/>
          <w:szCs w:val="32"/>
        </w:rPr>
        <w:t>...........</w:t>
      </w:r>
    </w:p>
    <w:p w:rsidR="0062293B" w:rsidRPr="00ED5546" w:rsidRDefault="0062293B" w:rsidP="0062293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32"/>
          <w:szCs w:val="32"/>
        </w:rPr>
        <w:t>.........</w:t>
      </w:r>
    </w:p>
    <w:p w:rsidR="0062293B" w:rsidRPr="00ED5546" w:rsidRDefault="0062293B" w:rsidP="0062293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32"/>
          <w:szCs w:val="32"/>
        </w:rPr>
        <w:t>.........</w:t>
      </w:r>
    </w:p>
    <w:p w:rsidR="0062293B" w:rsidRPr="00ED5546" w:rsidRDefault="0062293B" w:rsidP="0062293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ทั้งนี้ ข้าพเจ้าขอรับรองว่าคำร้องทุกข์/ร้องเรียนตามข้างต้นเป็นจริง และยินดีรับผิดชอบทั้ง</w:t>
      </w:r>
    </w:p>
    <w:p w:rsidR="0062293B" w:rsidRPr="00ED5546" w:rsidRDefault="0062293B" w:rsidP="0062293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ED5546">
        <w:rPr>
          <w:rFonts w:ascii="TH SarabunIT๙" w:hAnsi="TH SarabunIT๙" w:cs="TH SarabunIT๙"/>
          <w:color w:val="000000"/>
          <w:sz w:val="32"/>
          <w:szCs w:val="32"/>
          <w:cs/>
        </w:rPr>
        <w:t>ทางแพ่งและทางอาญาหากจะพึงมี</w:t>
      </w:r>
    </w:p>
    <w:p w:rsidR="0062293B" w:rsidRPr="0083091F" w:rsidRDefault="0062293B" w:rsidP="0062293B">
      <w:pPr>
        <w:framePr w:w="9229" w:h="2039" w:hRule="exact" w:wrap="auto" w:vAnchor="page" w:hAnchor="page" w:x="1766" w:y="10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 w:rsidRPr="008309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>โดยข้าพเจ้าขอส่งเอกสารหลักฐานประกอบการร้องทุกข์/ร้องเรียน (ถ้ามี) ได้แก่</w:t>
      </w:r>
    </w:p>
    <w:p w:rsidR="0062293B" w:rsidRPr="0083091F" w:rsidRDefault="0062293B" w:rsidP="0062293B">
      <w:pPr>
        <w:framePr w:w="9229" w:h="2039" w:hRule="exact" w:wrap="auto" w:vAnchor="page" w:hAnchor="page" w:x="1766" w:y="10649"/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Angsana New"/>
          <w:sz w:val="32"/>
          <w:szCs w:val="32"/>
        </w:rPr>
      </w:pP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>๑) 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</w:t>
      </w: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>... จ</w:t>
      </w:r>
      <w:r w:rsidRPr="0083091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>นวน............ชุด</w:t>
      </w:r>
    </w:p>
    <w:p w:rsidR="0062293B" w:rsidRPr="0083091F" w:rsidRDefault="0062293B" w:rsidP="0062293B">
      <w:pPr>
        <w:framePr w:w="9229" w:h="2039" w:hRule="exact" w:wrap="auto" w:vAnchor="page" w:hAnchor="page" w:x="1766" w:y="10649"/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Angsana New"/>
          <w:sz w:val="32"/>
          <w:szCs w:val="32"/>
        </w:rPr>
      </w:pP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>๒) 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</w:t>
      </w: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>.. จ</w:t>
      </w:r>
      <w:r w:rsidRPr="0083091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>นวน............ชุด</w:t>
      </w:r>
    </w:p>
    <w:p w:rsidR="0062293B" w:rsidRPr="0083091F" w:rsidRDefault="0062293B" w:rsidP="0062293B">
      <w:pPr>
        <w:framePr w:w="9229" w:h="2039" w:hRule="exact" w:wrap="auto" w:vAnchor="page" w:hAnchor="page" w:x="1766" w:y="10649"/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Angsana New"/>
          <w:sz w:val="32"/>
          <w:szCs w:val="32"/>
        </w:rPr>
      </w:pP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>๓) 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</w:t>
      </w: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</w:t>
      </w:r>
      <w:r w:rsidRPr="0083091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>นวน............ชุด</w:t>
      </w:r>
    </w:p>
    <w:p w:rsidR="0062293B" w:rsidRPr="0083091F" w:rsidRDefault="0062293B" w:rsidP="0062293B">
      <w:pPr>
        <w:framePr w:w="9229" w:h="2039" w:hRule="exact" w:wrap="auto" w:vAnchor="page" w:hAnchor="page" w:x="1766" w:y="10649"/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imes New Roman" w:hAnsi="Times New Roman" w:cs="Angsana New"/>
          <w:sz w:val="32"/>
          <w:szCs w:val="32"/>
        </w:rPr>
      </w:pP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>๔) 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</w:t>
      </w: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</w:t>
      </w:r>
      <w:r w:rsidRPr="0083091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>นวน............ชุด</w:t>
      </w:r>
    </w:p>
    <w:p w:rsidR="0062293B" w:rsidRPr="0083091F" w:rsidRDefault="0062293B" w:rsidP="0062293B">
      <w:pPr>
        <w:framePr w:w="4716" w:h="751" w:hRule="exact" w:wrap="auto" w:vAnchor="page" w:hAnchor="text" w:x="3142" w:y="12677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จึงเรียนมาเพื่อโปรดพิจารณาด</w:t>
      </w:r>
      <w:r w:rsidRPr="0083091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</w:t>
      </w:r>
    </w:p>
    <w:p w:rsidR="0062293B" w:rsidRPr="0083091F" w:rsidRDefault="0062293B" w:rsidP="0062293B">
      <w:pPr>
        <w:framePr w:w="2400" w:wrap="auto" w:vAnchor="page" w:hAnchor="page" w:x="6065" w:y="13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62293B" w:rsidRPr="0083091F" w:rsidRDefault="0062293B" w:rsidP="0062293B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3091F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proofErr w:type="gramStart"/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>) ................................................</w:t>
      </w:r>
      <w:proofErr w:type="gramEnd"/>
    </w:p>
    <w:p w:rsidR="0062293B" w:rsidRPr="0083091F" w:rsidRDefault="0062293B" w:rsidP="0062293B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3091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3091F">
        <w:rPr>
          <w:rFonts w:ascii="TH SarabunIT๙" w:hAnsi="TH SarabunIT๙" w:cs="TH SarabunIT๙"/>
          <w:color w:val="000000"/>
          <w:sz w:val="32"/>
          <w:szCs w:val="32"/>
        </w:rPr>
        <w:t xml:space="preserve"> (...........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</w:t>
      </w:r>
      <w:r w:rsidRPr="0083091F">
        <w:rPr>
          <w:rFonts w:ascii="TH SarabunIT๙" w:hAnsi="TH SarabunIT๙" w:cs="TH SarabunIT๙"/>
          <w:color w:val="000000"/>
          <w:sz w:val="32"/>
          <w:szCs w:val="32"/>
        </w:rPr>
        <w:t>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83091F">
        <w:rPr>
          <w:rFonts w:ascii="TH SarabunIT๙" w:hAnsi="TH SarabunIT๙" w:cs="TH SarabunIT๙"/>
          <w:color w:val="000000"/>
          <w:sz w:val="32"/>
          <w:szCs w:val="32"/>
        </w:rPr>
        <w:t>...........................)</w:t>
      </w:r>
    </w:p>
    <w:p w:rsidR="0062293B" w:rsidRPr="0083091F" w:rsidRDefault="0062293B" w:rsidP="0062293B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83091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ผู้ร้องทุกข์/ร้องเรียน</w:t>
      </w:r>
    </w:p>
    <w:p w:rsidR="0062293B" w:rsidRPr="00391C3D" w:rsidRDefault="0062293B" w:rsidP="0062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  <w:sectPr w:rsidR="0062293B" w:rsidRPr="00391C3D" w:rsidSect="00307721">
          <w:pgSz w:w="11905" w:h="16829"/>
          <w:pgMar w:top="0" w:right="0" w:bottom="0" w:left="0" w:header="720" w:footer="720" w:gutter="0"/>
          <w:cols w:space="720"/>
          <w:docGrid w:type="lines"/>
        </w:sectPr>
      </w:pPr>
      <w:r w:rsidRPr="00391C3D">
        <w:rPr>
          <w:rFonts w:ascii="Times New Roman" w:hAnsi="Times New Roman" w:hint="cs"/>
          <w:sz w:val="32"/>
          <w:szCs w:val="32"/>
          <w:cs/>
        </w:rPr>
        <w:t xml:space="preserve">  </w:t>
      </w:r>
    </w:p>
    <w:p w:rsidR="00621B75" w:rsidRDefault="00621B75"/>
    <w:sectPr w:rsidR="00621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3B"/>
    <w:rsid w:val="00621B75"/>
    <w:rsid w:val="0062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3B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3B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2315</Words>
  <Characters>13201</Characters>
  <Application>Microsoft Office Word</Application>
  <DocSecurity>0</DocSecurity>
  <Lines>110</Lines>
  <Paragraphs>30</Paragraphs>
  <ScaleCrop>false</ScaleCrop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</dc:creator>
  <cp:lastModifiedBy>poy</cp:lastModifiedBy>
  <cp:revision>1</cp:revision>
  <dcterms:created xsi:type="dcterms:W3CDTF">2019-06-01T04:30:00Z</dcterms:created>
  <dcterms:modified xsi:type="dcterms:W3CDTF">2019-06-01T04:36:00Z</dcterms:modified>
</cp:coreProperties>
</file>