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EE" w:rsidRPr="005871BB" w:rsidRDefault="009F40EE" w:rsidP="00CA5512">
      <w:pPr>
        <w:rPr>
          <w:color w:val="FF0000"/>
        </w:rPr>
      </w:pPr>
    </w:p>
    <w:p w:rsidR="00527C5A" w:rsidRPr="001F10DA" w:rsidRDefault="00527C5A" w:rsidP="00F662C2">
      <w:pPr>
        <w:spacing w:after="0" w:line="240" w:lineRule="auto"/>
        <w:jc w:val="center"/>
        <w:rPr>
          <w:rFonts w:ascii="TH SarabunPSK" w:hAnsi="TH SarabunPSK" w:cs="TH SarabunPSK"/>
          <w:b/>
          <w:bCs/>
          <w:sz w:val="32"/>
          <w:szCs w:val="32"/>
        </w:rPr>
      </w:pPr>
    </w:p>
    <w:p w:rsidR="00527C5A" w:rsidRPr="001F10DA" w:rsidRDefault="00527C5A" w:rsidP="00F662C2">
      <w:pPr>
        <w:spacing w:after="0" w:line="240" w:lineRule="auto"/>
        <w:jc w:val="center"/>
        <w:rPr>
          <w:rFonts w:ascii="TH SarabunPSK" w:hAnsi="TH SarabunPSK" w:cs="TH SarabunPSK"/>
          <w:b/>
          <w:bCs/>
          <w:sz w:val="32"/>
          <w:szCs w:val="32"/>
        </w:rPr>
      </w:pPr>
    </w:p>
    <w:p w:rsidR="00401D09" w:rsidRDefault="00401D09" w:rsidP="00401D09">
      <w:pPr>
        <w:spacing w:after="0" w:line="240" w:lineRule="auto"/>
        <w:jc w:val="center"/>
        <w:rPr>
          <w:rFonts w:ascii="TH SarabunIT๙" w:hAnsi="TH SarabunIT๙" w:cs="TH SarabunIT๙"/>
          <w:b/>
          <w:bCs/>
          <w:sz w:val="40"/>
          <w:szCs w:val="40"/>
        </w:rPr>
      </w:pPr>
    </w:p>
    <w:p w:rsidR="00401D09" w:rsidRDefault="00401D09" w:rsidP="00401D09">
      <w:pPr>
        <w:spacing w:after="0" w:line="240" w:lineRule="auto"/>
        <w:jc w:val="center"/>
        <w:rPr>
          <w:rFonts w:ascii="TH SarabunIT๙" w:hAnsi="TH SarabunIT๙" w:cs="TH SarabunIT๙"/>
          <w:b/>
          <w:bCs/>
          <w:sz w:val="40"/>
          <w:szCs w:val="40"/>
        </w:rPr>
      </w:pPr>
    </w:p>
    <w:p w:rsidR="00401D09" w:rsidRDefault="00401D09" w:rsidP="00401D09">
      <w:pPr>
        <w:spacing w:after="0" w:line="240" w:lineRule="auto"/>
        <w:jc w:val="center"/>
        <w:rPr>
          <w:rFonts w:ascii="TH SarabunIT๙" w:hAnsi="TH SarabunIT๙" w:cs="TH SarabunIT๙"/>
          <w:b/>
          <w:bCs/>
          <w:sz w:val="40"/>
          <w:szCs w:val="40"/>
        </w:rPr>
      </w:pPr>
    </w:p>
    <w:p w:rsidR="00401D09" w:rsidRDefault="00401D09" w:rsidP="00401D09">
      <w:pPr>
        <w:spacing w:after="0" w:line="240" w:lineRule="auto"/>
        <w:jc w:val="center"/>
        <w:rPr>
          <w:rFonts w:ascii="TH SarabunIT๙" w:hAnsi="TH SarabunIT๙" w:cs="TH SarabunIT๙"/>
          <w:b/>
          <w:bCs/>
          <w:sz w:val="40"/>
          <w:szCs w:val="40"/>
        </w:rPr>
      </w:pPr>
    </w:p>
    <w:p w:rsidR="00401D09" w:rsidRDefault="00401D09" w:rsidP="00401D09">
      <w:pPr>
        <w:shd w:val="clear" w:color="auto" w:fill="D9D9D9" w:themeFill="background1" w:themeFillShade="D9"/>
        <w:spacing w:after="0" w:line="240" w:lineRule="auto"/>
        <w:jc w:val="center"/>
        <w:rPr>
          <w:rFonts w:ascii="TH SarabunIT๙" w:hAnsi="TH SarabunIT๙" w:cs="TH SarabunIT๙"/>
          <w:b/>
          <w:bCs/>
          <w:sz w:val="40"/>
          <w:szCs w:val="40"/>
        </w:rPr>
      </w:pPr>
    </w:p>
    <w:p w:rsidR="00401D09" w:rsidRPr="00493AB7" w:rsidRDefault="00401D09" w:rsidP="00401D09">
      <w:pPr>
        <w:shd w:val="clear" w:color="auto" w:fill="D9D9D9" w:themeFill="background1" w:themeFillShade="D9"/>
        <w:spacing w:after="0" w:line="240" w:lineRule="auto"/>
        <w:jc w:val="center"/>
        <w:rPr>
          <w:rFonts w:ascii="TH SarabunIT๙" w:hAnsi="TH SarabunIT๙" w:cs="TH SarabunIT๙"/>
          <w:b/>
          <w:bCs/>
          <w:sz w:val="48"/>
          <w:szCs w:val="48"/>
        </w:rPr>
      </w:pPr>
    </w:p>
    <w:p w:rsidR="00401D09" w:rsidRPr="00493AB7" w:rsidRDefault="002B3119" w:rsidP="00401D09">
      <w:pPr>
        <w:shd w:val="clear" w:color="auto" w:fill="D9D9D9" w:themeFill="background1" w:themeFillShade="D9"/>
        <w:spacing w:after="0" w:line="240" w:lineRule="auto"/>
        <w:jc w:val="center"/>
        <w:rPr>
          <w:rFonts w:ascii="TH SarabunPSK" w:hAnsi="TH SarabunPSK" w:cs="TH SarabunPSK"/>
          <w:b/>
          <w:bCs/>
          <w:sz w:val="48"/>
          <w:szCs w:val="48"/>
          <w:cs/>
        </w:rPr>
      </w:pPr>
      <w:r>
        <w:rPr>
          <w:rFonts w:ascii="TH SarabunPSK" w:hAnsi="TH SarabunPSK" w:cs="TH SarabunPSK"/>
          <w:b/>
          <w:bCs/>
          <w:sz w:val="48"/>
          <w:szCs w:val="48"/>
          <w:cs/>
        </w:rPr>
        <w:t>บัญชีโครงการ</w:t>
      </w:r>
      <w:r>
        <w:rPr>
          <w:rFonts w:ascii="TH SarabunPSK" w:hAnsi="TH SarabunPSK" w:cs="TH SarabunPSK"/>
          <w:b/>
          <w:bCs/>
          <w:sz w:val="48"/>
          <w:szCs w:val="48"/>
        </w:rPr>
        <w:t>/</w:t>
      </w:r>
      <w:r>
        <w:rPr>
          <w:rFonts w:ascii="TH SarabunPSK" w:hAnsi="TH SarabunPSK" w:cs="TH SarabunPSK" w:hint="cs"/>
          <w:b/>
          <w:bCs/>
          <w:sz w:val="48"/>
          <w:szCs w:val="48"/>
          <w:cs/>
        </w:rPr>
        <w:t>กิจกรรม</w:t>
      </w:r>
    </w:p>
    <w:p w:rsidR="00401D09" w:rsidRPr="00493AB7" w:rsidRDefault="00401D09" w:rsidP="00401D09">
      <w:pPr>
        <w:shd w:val="clear" w:color="auto" w:fill="D9D9D9" w:themeFill="background1" w:themeFillShade="D9"/>
        <w:spacing w:after="0" w:line="240" w:lineRule="auto"/>
        <w:jc w:val="center"/>
        <w:rPr>
          <w:rFonts w:ascii="TH SarabunPSK" w:hAnsi="TH SarabunPSK" w:cs="TH SarabunPSK"/>
          <w:b/>
          <w:bCs/>
          <w:sz w:val="48"/>
          <w:szCs w:val="48"/>
        </w:rPr>
      </w:pPr>
      <w:r w:rsidRPr="00493AB7">
        <w:rPr>
          <w:rFonts w:ascii="TH SarabunPSK" w:hAnsi="TH SarabunPSK" w:cs="TH SarabunPSK"/>
          <w:b/>
          <w:bCs/>
          <w:sz w:val="48"/>
          <w:szCs w:val="48"/>
          <w:cs/>
        </w:rPr>
        <w:t xml:space="preserve">แผนการดำเนินงาน ประจำปีงบประมาณ พ.ศ. </w:t>
      </w:r>
      <w:r w:rsidRPr="00493AB7">
        <w:rPr>
          <w:rFonts w:ascii="TH SarabunPSK" w:hAnsi="TH SarabunPSK" w:cs="TH SarabunPSK"/>
          <w:b/>
          <w:bCs/>
          <w:sz w:val="48"/>
          <w:szCs w:val="48"/>
        </w:rPr>
        <w:t>25</w:t>
      </w:r>
      <w:r w:rsidR="00204078">
        <w:rPr>
          <w:rFonts w:ascii="TH SarabunPSK" w:hAnsi="TH SarabunPSK" w:cs="TH SarabunPSK"/>
          <w:b/>
          <w:bCs/>
          <w:sz w:val="48"/>
          <w:szCs w:val="48"/>
        </w:rPr>
        <w:t>60</w:t>
      </w:r>
    </w:p>
    <w:p w:rsidR="00401D09" w:rsidRPr="00493AB7" w:rsidRDefault="00401D09" w:rsidP="00401D09">
      <w:pPr>
        <w:shd w:val="clear" w:color="auto" w:fill="D9D9D9" w:themeFill="background1" w:themeFillShade="D9"/>
        <w:spacing w:after="0" w:line="240" w:lineRule="auto"/>
        <w:jc w:val="center"/>
        <w:rPr>
          <w:rFonts w:ascii="TH SarabunPSK" w:hAnsi="TH SarabunPSK" w:cs="TH SarabunPSK"/>
          <w:b/>
          <w:bCs/>
          <w:sz w:val="48"/>
          <w:szCs w:val="48"/>
        </w:rPr>
      </w:pPr>
    </w:p>
    <w:p w:rsidR="00401D09" w:rsidRDefault="00401D09" w:rsidP="00401D09">
      <w:pPr>
        <w:shd w:val="clear" w:color="auto" w:fill="D9D9D9" w:themeFill="background1" w:themeFillShade="D9"/>
        <w:spacing w:after="0" w:line="240" w:lineRule="auto"/>
        <w:jc w:val="center"/>
        <w:rPr>
          <w:rFonts w:ascii="TH SarabunIT๙" w:hAnsi="TH SarabunIT๙" w:cs="TH SarabunIT๙"/>
          <w:b/>
          <w:bCs/>
          <w:sz w:val="40"/>
          <w:szCs w:val="40"/>
        </w:rPr>
      </w:pPr>
    </w:p>
    <w:p w:rsidR="00401D09" w:rsidRDefault="00401D09" w:rsidP="00401D09">
      <w:pPr>
        <w:spacing w:after="0" w:line="240" w:lineRule="auto"/>
        <w:jc w:val="center"/>
        <w:rPr>
          <w:rFonts w:ascii="TH SarabunIT๙" w:hAnsi="TH SarabunIT๙" w:cs="TH SarabunIT๙"/>
          <w:b/>
          <w:bCs/>
          <w:sz w:val="40"/>
          <w:szCs w:val="40"/>
        </w:rPr>
      </w:pPr>
    </w:p>
    <w:p w:rsidR="00401D09" w:rsidRDefault="00401D09" w:rsidP="00401D09">
      <w:pPr>
        <w:spacing w:after="0" w:line="240" w:lineRule="auto"/>
        <w:jc w:val="center"/>
        <w:rPr>
          <w:rFonts w:ascii="TH SarabunIT๙" w:hAnsi="TH SarabunIT๙" w:cs="TH SarabunIT๙"/>
          <w:b/>
          <w:bCs/>
          <w:sz w:val="40"/>
          <w:szCs w:val="40"/>
        </w:rPr>
      </w:pPr>
    </w:p>
    <w:p w:rsidR="00CA5512" w:rsidRDefault="00CA5512" w:rsidP="00401D09">
      <w:pPr>
        <w:spacing w:after="0" w:line="240" w:lineRule="auto"/>
        <w:jc w:val="center"/>
        <w:rPr>
          <w:rFonts w:ascii="TH SarabunIT๙" w:hAnsi="TH SarabunIT๙" w:cs="TH SarabunIT๙"/>
          <w:b/>
          <w:bCs/>
          <w:sz w:val="40"/>
          <w:szCs w:val="40"/>
        </w:rPr>
      </w:pPr>
    </w:p>
    <w:p w:rsidR="00CA5512" w:rsidRDefault="00CA5512" w:rsidP="00401D09">
      <w:pPr>
        <w:spacing w:after="0" w:line="240" w:lineRule="auto"/>
        <w:jc w:val="center"/>
        <w:rPr>
          <w:rFonts w:ascii="TH SarabunIT๙" w:hAnsi="TH SarabunIT๙" w:cs="TH SarabunIT๙"/>
          <w:b/>
          <w:bCs/>
          <w:sz w:val="40"/>
          <w:szCs w:val="40"/>
        </w:rPr>
      </w:pPr>
    </w:p>
    <w:p w:rsidR="00401D09" w:rsidRDefault="00401D09" w:rsidP="00401D09">
      <w:pPr>
        <w:spacing w:after="0" w:line="240" w:lineRule="auto"/>
        <w:jc w:val="center"/>
        <w:rPr>
          <w:rFonts w:ascii="TH SarabunIT๙" w:hAnsi="TH SarabunIT๙" w:cs="TH SarabunIT๙"/>
          <w:b/>
          <w:bCs/>
          <w:sz w:val="40"/>
          <w:szCs w:val="40"/>
        </w:rPr>
      </w:pPr>
    </w:p>
    <w:p w:rsidR="00401D09" w:rsidRDefault="00401D09" w:rsidP="00401D09">
      <w:pPr>
        <w:spacing w:after="0" w:line="240" w:lineRule="auto"/>
        <w:jc w:val="center"/>
        <w:rPr>
          <w:rFonts w:ascii="TH SarabunIT๙" w:hAnsi="TH SarabunIT๙" w:cs="TH SarabunIT๙"/>
          <w:b/>
          <w:bCs/>
          <w:sz w:val="40"/>
          <w:szCs w:val="40"/>
        </w:rPr>
      </w:pPr>
    </w:p>
    <w:p w:rsidR="00B2141F" w:rsidRDefault="00B2141F" w:rsidP="00204078">
      <w:pPr>
        <w:spacing w:after="0" w:line="240" w:lineRule="auto"/>
        <w:rPr>
          <w:rFonts w:ascii="TH SarabunPSK" w:hAnsi="TH SarabunPSK" w:cs="TH SarabunPSK"/>
          <w:b/>
          <w:bCs/>
          <w:sz w:val="32"/>
          <w:szCs w:val="32"/>
        </w:rPr>
      </w:pPr>
    </w:p>
    <w:p w:rsidR="009F40EE" w:rsidRPr="001F10DA" w:rsidRDefault="00630E92" w:rsidP="00F662C2">
      <w:pPr>
        <w:spacing w:after="0" w:line="240" w:lineRule="auto"/>
        <w:jc w:val="center"/>
        <w:rPr>
          <w:rFonts w:ascii="TH SarabunPSK" w:hAnsi="TH SarabunPSK" w:cs="TH SarabunPSK"/>
          <w:b/>
          <w:bCs/>
          <w:sz w:val="32"/>
          <w:szCs w:val="32"/>
        </w:rPr>
      </w:pPr>
      <w:r w:rsidRPr="001F10DA">
        <w:rPr>
          <w:rFonts w:ascii="TH SarabunPSK" w:hAnsi="TH SarabunPSK" w:cs="TH SarabunPSK"/>
          <w:b/>
          <w:bCs/>
          <w:sz w:val="32"/>
          <w:szCs w:val="32"/>
          <w:cs/>
        </w:rPr>
        <w:t>บัญชีโครงกา</w:t>
      </w:r>
      <w:r w:rsidRPr="001F10DA">
        <w:rPr>
          <w:rFonts w:ascii="TH SarabunPSK" w:hAnsi="TH SarabunPSK" w:cs="TH SarabunPSK" w:hint="cs"/>
          <w:b/>
          <w:bCs/>
          <w:sz w:val="32"/>
          <w:szCs w:val="32"/>
          <w:cs/>
        </w:rPr>
        <w:t>ร/กิจกรรม</w:t>
      </w:r>
    </w:p>
    <w:p w:rsidR="007B4DD3" w:rsidRPr="001F10DA" w:rsidRDefault="007B4DD3" w:rsidP="00F662C2">
      <w:pPr>
        <w:spacing w:after="0" w:line="240" w:lineRule="auto"/>
        <w:jc w:val="center"/>
        <w:rPr>
          <w:rFonts w:ascii="TH SarabunPSK" w:hAnsi="TH SarabunPSK" w:cs="TH SarabunPSK"/>
          <w:b/>
          <w:bCs/>
          <w:sz w:val="32"/>
          <w:szCs w:val="32"/>
        </w:rPr>
      </w:pPr>
      <w:r w:rsidRPr="001F10DA">
        <w:rPr>
          <w:rFonts w:ascii="TH SarabunPSK" w:hAnsi="TH SarabunPSK" w:cs="TH SarabunPSK"/>
          <w:b/>
          <w:bCs/>
          <w:sz w:val="32"/>
          <w:szCs w:val="32"/>
          <w:cs/>
        </w:rPr>
        <w:t>แผนการดำ</w:t>
      </w:r>
      <w:r w:rsidR="001451F7" w:rsidRPr="001F10DA">
        <w:rPr>
          <w:rFonts w:ascii="TH SarabunPSK" w:hAnsi="TH SarabunPSK" w:cs="TH SarabunPSK"/>
          <w:b/>
          <w:bCs/>
          <w:sz w:val="32"/>
          <w:szCs w:val="32"/>
          <w:cs/>
        </w:rPr>
        <w:t xml:space="preserve">เนินงาน ประจำปีงบประมาณ พ.ศ. </w:t>
      </w:r>
      <w:r w:rsidR="001451F7" w:rsidRPr="001F10DA">
        <w:rPr>
          <w:rFonts w:ascii="TH SarabunPSK" w:hAnsi="TH SarabunPSK" w:cs="TH SarabunPSK"/>
          <w:b/>
          <w:bCs/>
          <w:sz w:val="32"/>
          <w:szCs w:val="32"/>
        </w:rPr>
        <w:t>25</w:t>
      </w:r>
      <w:r w:rsidR="00204078">
        <w:rPr>
          <w:rFonts w:ascii="TH SarabunPSK" w:hAnsi="TH SarabunPSK" w:cs="TH SarabunPSK"/>
          <w:b/>
          <w:bCs/>
          <w:sz w:val="32"/>
          <w:szCs w:val="32"/>
        </w:rPr>
        <w:t>60</w:t>
      </w:r>
    </w:p>
    <w:p w:rsidR="007B4DD3" w:rsidRPr="001F10DA" w:rsidRDefault="00666474" w:rsidP="00F662C2">
      <w:pPr>
        <w:spacing w:after="0" w:line="240" w:lineRule="auto"/>
        <w:jc w:val="center"/>
        <w:rPr>
          <w:rFonts w:ascii="TH SarabunPSK" w:hAnsi="TH SarabunPSK" w:cs="TH SarabunPSK"/>
          <w:b/>
          <w:bCs/>
          <w:sz w:val="32"/>
          <w:szCs w:val="32"/>
        </w:rPr>
      </w:pPr>
      <w:r w:rsidRPr="001F10DA">
        <w:rPr>
          <w:rFonts w:ascii="TH SarabunPSK" w:hAnsi="TH SarabunPSK" w:cs="TH SarabunPSK"/>
          <w:b/>
          <w:bCs/>
          <w:sz w:val="32"/>
          <w:szCs w:val="32"/>
        </w:rPr>
        <w:t>--------------------------------------</w:t>
      </w:r>
    </w:p>
    <w:p w:rsidR="00666474" w:rsidRDefault="00666474" w:rsidP="001F05C1">
      <w:pPr>
        <w:spacing w:after="0" w:line="240" w:lineRule="auto"/>
        <w:rPr>
          <w:rFonts w:ascii="TH SarabunPSK" w:hAnsi="TH SarabunPSK" w:cs="TH SarabunPSK"/>
          <w:b/>
          <w:bCs/>
          <w:sz w:val="32"/>
          <w:szCs w:val="32"/>
          <w:u w:val="single"/>
        </w:rPr>
      </w:pPr>
      <w:r w:rsidRPr="001F10DA">
        <w:rPr>
          <w:rFonts w:ascii="TH SarabunPSK" w:hAnsi="TH SarabunPSK" w:cs="TH SarabunPSK"/>
          <w:b/>
          <w:bCs/>
          <w:sz w:val="32"/>
          <w:szCs w:val="32"/>
          <w:u w:val="single"/>
          <w:cs/>
        </w:rPr>
        <w:t xml:space="preserve">ยุทธศาสตร์ที่ </w:t>
      </w:r>
      <w:r w:rsidRPr="001F10DA">
        <w:rPr>
          <w:rFonts w:ascii="TH SarabunPSK" w:hAnsi="TH SarabunPSK" w:cs="TH SarabunPSK"/>
          <w:b/>
          <w:bCs/>
          <w:sz w:val="32"/>
          <w:szCs w:val="32"/>
          <w:u w:val="single"/>
        </w:rPr>
        <w:t xml:space="preserve">1 </w:t>
      </w:r>
      <w:r w:rsidRPr="001F10DA">
        <w:rPr>
          <w:rFonts w:ascii="TH SarabunPSK" w:hAnsi="TH SarabunPSK" w:cs="TH SarabunPSK"/>
          <w:b/>
          <w:bCs/>
          <w:sz w:val="32"/>
          <w:szCs w:val="32"/>
          <w:u w:val="single"/>
          <w:cs/>
        </w:rPr>
        <w:t>ยุทธศาสตร์การพัฒนาด้านคนและสังคม</w:t>
      </w:r>
    </w:p>
    <w:p w:rsidR="001F05C1" w:rsidRPr="001F05C1" w:rsidRDefault="001F05C1" w:rsidP="001F05C1">
      <w:pPr>
        <w:spacing w:after="0" w:line="240" w:lineRule="auto"/>
        <w:rPr>
          <w:rFonts w:ascii="TH SarabunPSK" w:hAnsi="TH SarabunPSK" w:cs="TH SarabunPSK"/>
          <w:b/>
          <w:bCs/>
          <w:sz w:val="32"/>
          <w:szCs w:val="32"/>
          <w:cs/>
        </w:rPr>
      </w:pPr>
      <w:r w:rsidRPr="001F05C1">
        <w:rPr>
          <w:rFonts w:ascii="TH SarabunPSK" w:hAnsi="TH SarabunPSK" w:cs="TH SarabunPSK"/>
          <w:b/>
          <w:bCs/>
          <w:sz w:val="32"/>
          <w:szCs w:val="32"/>
          <w:cs/>
        </w:rPr>
        <w:t>แผนงานสร้างความเข้มแข็งของชุมชน</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AD32A7" w:rsidRPr="001F10DA" w:rsidTr="00821129">
        <w:tc>
          <w:tcPr>
            <w:tcW w:w="568" w:type="dxa"/>
            <w:vMerge w:val="restart"/>
            <w:shd w:val="clear" w:color="auto" w:fill="D9D9D9" w:themeFill="background1" w:themeFillShade="D9"/>
            <w:vAlign w:val="center"/>
          </w:tcPr>
          <w:p w:rsidR="00563DA6" w:rsidRPr="001F10DA" w:rsidRDefault="00AD32A7" w:rsidP="00177A09">
            <w:pPr>
              <w:ind w:left="-108" w:right="-144"/>
              <w:jc w:val="center"/>
              <w:rPr>
                <w:rFonts w:ascii="TH SarabunPSK" w:hAnsi="TH SarabunPSK" w:cs="TH SarabunPSK"/>
                <w:sz w:val="28"/>
              </w:rPr>
            </w:pPr>
            <w:r w:rsidRPr="001F10DA">
              <w:rPr>
                <w:rFonts w:ascii="TH SarabunPSK" w:hAnsi="TH SarabunPSK" w:cs="TH SarabunPSK" w:hint="cs"/>
                <w:sz w:val="28"/>
                <w:cs/>
              </w:rPr>
              <w:t>ลำดับ</w:t>
            </w:r>
          </w:p>
          <w:p w:rsidR="00AD32A7" w:rsidRPr="001F10DA" w:rsidRDefault="00AD32A7" w:rsidP="00177A09">
            <w:pPr>
              <w:ind w:left="-108" w:right="-144"/>
              <w:jc w:val="center"/>
              <w:rPr>
                <w:rFonts w:ascii="TH SarabunPSK" w:hAnsi="TH SarabunPSK" w:cs="TH SarabunPSK"/>
                <w:sz w:val="28"/>
              </w:rPr>
            </w:pPr>
            <w:r w:rsidRPr="001F10DA">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AD32A7" w:rsidRPr="001F10DA" w:rsidRDefault="00AD32A7" w:rsidP="004C7E1A">
            <w:pPr>
              <w:jc w:val="center"/>
              <w:rPr>
                <w:rFonts w:ascii="TH SarabunPSK" w:hAnsi="TH SarabunPSK" w:cs="TH SarabunPSK"/>
                <w:sz w:val="28"/>
              </w:rPr>
            </w:pPr>
            <w:r w:rsidRPr="001F10DA">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AD32A7" w:rsidRPr="001F10DA" w:rsidRDefault="00AD32A7" w:rsidP="004C7E1A">
            <w:pPr>
              <w:jc w:val="center"/>
              <w:rPr>
                <w:rFonts w:ascii="TH SarabunPSK" w:hAnsi="TH SarabunPSK" w:cs="TH SarabunPSK"/>
                <w:sz w:val="28"/>
              </w:rPr>
            </w:pPr>
            <w:r w:rsidRPr="001F10DA">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AD32A7" w:rsidRPr="001F10DA" w:rsidRDefault="00AD32A7" w:rsidP="00AD32A7">
            <w:pPr>
              <w:jc w:val="center"/>
              <w:rPr>
                <w:rFonts w:ascii="TH SarabunPSK" w:hAnsi="TH SarabunPSK" w:cs="TH SarabunPSK"/>
                <w:sz w:val="28"/>
                <w:cs/>
              </w:rPr>
            </w:pPr>
            <w:r w:rsidRPr="001F10DA">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AD32A7" w:rsidRPr="001F10DA" w:rsidRDefault="000D6796" w:rsidP="00B95765">
            <w:pPr>
              <w:jc w:val="center"/>
              <w:rPr>
                <w:rFonts w:ascii="TH SarabunPSK" w:hAnsi="TH SarabunPSK" w:cs="TH SarabunPSK"/>
                <w:sz w:val="28"/>
                <w:cs/>
              </w:rPr>
            </w:pPr>
            <w:r w:rsidRPr="001F10DA">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AD32A7" w:rsidRPr="001F10DA" w:rsidRDefault="00AD32A7" w:rsidP="000B4A8B">
            <w:pPr>
              <w:jc w:val="center"/>
              <w:rPr>
                <w:rFonts w:ascii="TH SarabunPSK" w:hAnsi="TH SarabunPSK" w:cs="TH SarabunPSK"/>
                <w:sz w:val="28"/>
              </w:rPr>
            </w:pPr>
            <w:r w:rsidRPr="001F10DA">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AD32A7" w:rsidRPr="001F10DA" w:rsidRDefault="00AD32A7" w:rsidP="00204078">
            <w:pPr>
              <w:jc w:val="center"/>
              <w:rPr>
                <w:rFonts w:ascii="TH SarabunPSK" w:hAnsi="TH SarabunPSK" w:cs="TH SarabunPSK"/>
                <w:sz w:val="28"/>
              </w:rPr>
            </w:pPr>
            <w:r w:rsidRPr="001F10DA">
              <w:rPr>
                <w:rFonts w:ascii="TH SarabunPSK" w:hAnsi="TH SarabunPSK" w:cs="TH SarabunPSK" w:hint="cs"/>
                <w:sz w:val="28"/>
                <w:cs/>
              </w:rPr>
              <w:t>พ.ศ.</w:t>
            </w:r>
            <w:r w:rsidRPr="001F10DA">
              <w:rPr>
                <w:rFonts w:ascii="TH SarabunPSK" w:hAnsi="TH SarabunPSK" w:cs="TH SarabunPSK"/>
                <w:sz w:val="28"/>
              </w:rPr>
              <w:t>255</w:t>
            </w:r>
            <w:r w:rsidR="00204078">
              <w:rPr>
                <w:rFonts w:ascii="TH SarabunPSK" w:hAnsi="TH SarabunPSK" w:cs="TH SarabunPSK"/>
                <w:sz w:val="28"/>
              </w:rPr>
              <w:t>9</w:t>
            </w:r>
          </w:p>
        </w:tc>
        <w:tc>
          <w:tcPr>
            <w:tcW w:w="3827" w:type="dxa"/>
            <w:gridSpan w:val="9"/>
            <w:shd w:val="clear" w:color="auto" w:fill="D9D9D9" w:themeFill="background1" w:themeFillShade="D9"/>
          </w:tcPr>
          <w:p w:rsidR="00AD32A7" w:rsidRPr="001F10DA" w:rsidRDefault="00AD32A7" w:rsidP="00204078">
            <w:pPr>
              <w:jc w:val="center"/>
              <w:rPr>
                <w:rFonts w:ascii="TH SarabunPSK" w:hAnsi="TH SarabunPSK" w:cs="TH SarabunPSK"/>
                <w:sz w:val="28"/>
              </w:rPr>
            </w:pPr>
            <w:r w:rsidRPr="001F10DA">
              <w:rPr>
                <w:rFonts w:ascii="TH SarabunPSK" w:hAnsi="TH SarabunPSK" w:cs="TH SarabunPSK" w:hint="cs"/>
                <w:sz w:val="28"/>
                <w:cs/>
              </w:rPr>
              <w:t>พ.ศ.</w:t>
            </w:r>
            <w:r w:rsidRPr="001F10DA">
              <w:rPr>
                <w:rFonts w:ascii="TH SarabunPSK" w:hAnsi="TH SarabunPSK" w:cs="TH SarabunPSK"/>
                <w:sz w:val="28"/>
              </w:rPr>
              <w:t>25</w:t>
            </w:r>
            <w:r w:rsidR="00204078">
              <w:rPr>
                <w:rFonts w:ascii="TH SarabunPSK" w:hAnsi="TH SarabunPSK" w:cs="TH SarabunPSK"/>
                <w:sz w:val="28"/>
              </w:rPr>
              <w:t>60</w:t>
            </w:r>
          </w:p>
        </w:tc>
      </w:tr>
      <w:tr w:rsidR="00AD32A7" w:rsidRPr="001F10DA" w:rsidTr="00821129">
        <w:tc>
          <w:tcPr>
            <w:tcW w:w="568" w:type="dxa"/>
            <w:vMerge/>
          </w:tcPr>
          <w:p w:rsidR="00AD32A7" w:rsidRPr="001F10DA" w:rsidRDefault="00AD32A7" w:rsidP="00177A09">
            <w:pPr>
              <w:jc w:val="center"/>
              <w:rPr>
                <w:rFonts w:ascii="TH SarabunPSK" w:hAnsi="TH SarabunPSK" w:cs="TH SarabunPSK"/>
                <w:sz w:val="28"/>
              </w:rPr>
            </w:pPr>
          </w:p>
        </w:tc>
        <w:tc>
          <w:tcPr>
            <w:tcW w:w="2835" w:type="dxa"/>
            <w:vMerge/>
          </w:tcPr>
          <w:p w:rsidR="00AD32A7" w:rsidRPr="001F10DA" w:rsidRDefault="00AD32A7" w:rsidP="000B4A8B">
            <w:pPr>
              <w:jc w:val="center"/>
              <w:rPr>
                <w:rFonts w:ascii="TH SarabunPSK" w:hAnsi="TH SarabunPSK" w:cs="TH SarabunPSK"/>
                <w:sz w:val="28"/>
              </w:rPr>
            </w:pPr>
          </w:p>
        </w:tc>
        <w:tc>
          <w:tcPr>
            <w:tcW w:w="3260" w:type="dxa"/>
            <w:vMerge/>
          </w:tcPr>
          <w:p w:rsidR="00AD32A7" w:rsidRPr="001F10DA" w:rsidRDefault="00AD32A7" w:rsidP="000B4A8B">
            <w:pPr>
              <w:jc w:val="center"/>
              <w:rPr>
                <w:rFonts w:ascii="TH SarabunPSK" w:hAnsi="TH SarabunPSK" w:cs="TH SarabunPSK"/>
                <w:sz w:val="28"/>
              </w:rPr>
            </w:pPr>
          </w:p>
        </w:tc>
        <w:tc>
          <w:tcPr>
            <w:tcW w:w="1245" w:type="dxa"/>
            <w:vMerge/>
          </w:tcPr>
          <w:p w:rsidR="00AD32A7" w:rsidRPr="001F10DA" w:rsidRDefault="00AD32A7" w:rsidP="00B95765">
            <w:pPr>
              <w:jc w:val="center"/>
              <w:rPr>
                <w:rFonts w:ascii="TH SarabunPSK" w:hAnsi="TH SarabunPSK" w:cs="TH SarabunPSK"/>
                <w:sz w:val="28"/>
              </w:rPr>
            </w:pPr>
          </w:p>
        </w:tc>
        <w:tc>
          <w:tcPr>
            <w:tcW w:w="1164" w:type="dxa"/>
            <w:vMerge/>
          </w:tcPr>
          <w:p w:rsidR="00AD32A7" w:rsidRPr="001F10DA" w:rsidRDefault="00AD32A7" w:rsidP="00B95765">
            <w:pPr>
              <w:jc w:val="center"/>
              <w:rPr>
                <w:rFonts w:ascii="TH SarabunPSK" w:hAnsi="TH SarabunPSK" w:cs="TH SarabunPSK"/>
                <w:sz w:val="28"/>
              </w:rPr>
            </w:pPr>
          </w:p>
        </w:tc>
        <w:tc>
          <w:tcPr>
            <w:tcW w:w="1132" w:type="dxa"/>
            <w:vMerge/>
          </w:tcPr>
          <w:p w:rsidR="00AD32A7" w:rsidRPr="001F10DA" w:rsidRDefault="00AD32A7" w:rsidP="000B4A8B">
            <w:pPr>
              <w:jc w:val="center"/>
              <w:rPr>
                <w:rFonts w:ascii="TH SarabunPSK" w:hAnsi="TH SarabunPSK" w:cs="TH SarabunPSK"/>
                <w:sz w:val="28"/>
              </w:rPr>
            </w:pPr>
          </w:p>
        </w:tc>
        <w:tc>
          <w:tcPr>
            <w:tcW w:w="479" w:type="dxa"/>
            <w:shd w:val="clear" w:color="auto" w:fill="D9D9D9" w:themeFill="background1" w:themeFillShade="D9"/>
          </w:tcPr>
          <w:p w:rsidR="00AD32A7" w:rsidRPr="001F10DA" w:rsidRDefault="00AD32A7" w:rsidP="004E1927">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AD32A7" w:rsidRPr="001F10DA" w:rsidRDefault="00AD32A7" w:rsidP="004E1927">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AD32A7" w:rsidRPr="001F10DA" w:rsidRDefault="00AD32A7" w:rsidP="004E1927">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AD32A7" w:rsidRPr="001F10DA" w:rsidRDefault="00AD32A7" w:rsidP="004E1927">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AD32A7" w:rsidRPr="001F10DA" w:rsidRDefault="00AD32A7" w:rsidP="004E1927">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AD32A7" w:rsidRPr="001F10DA" w:rsidRDefault="00AD32A7" w:rsidP="004E1927">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AD32A7" w:rsidRPr="001F10DA" w:rsidRDefault="00AD32A7" w:rsidP="004E1927">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AD32A7" w:rsidRPr="001F10DA" w:rsidRDefault="00AD32A7" w:rsidP="004E1927">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AD32A7" w:rsidRPr="001F10DA" w:rsidRDefault="00AD32A7" w:rsidP="004E1927">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AD32A7" w:rsidRPr="001F10DA" w:rsidRDefault="00AD32A7" w:rsidP="004E1927">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AD32A7" w:rsidRPr="001F10DA" w:rsidRDefault="00AD32A7" w:rsidP="004E1927">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AD32A7" w:rsidRPr="001F10DA" w:rsidRDefault="00AD32A7" w:rsidP="004E1927">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AD32A7" w:rsidRPr="001F10DA" w:rsidTr="00821129">
        <w:tc>
          <w:tcPr>
            <w:tcW w:w="568" w:type="dxa"/>
          </w:tcPr>
          <w:p w:rsidR="00AD32A7" w:rsidRPr="0085584E" w:rsidRDefault="00AD32A7" w:rsidP="00A92603">
            <w:pPr>
              <w:jc w:val="center"/>
              <w:rPr>
                <w:rFonts w:ascii="TH SarabunPSK" w:hAnsi="TH SarabunPSK" w:cs="TH SarabunPSK"/>
                <w:sz w:val="28"/>
              </w:rPr>
            </w:pPr>
            <w:r w:rsidRPr="0085584E">
              <w:rPr>
                <w:rFonts w:ascii="TH SarabunPSK" w:hAnsi="TH SarabunPSK" w:cs="TH SarabunPSK"/>
                <w:sz w:val="28"/>
              </w:rPr>
              <w:t>1</w:t>
            </w:r>
          </w:p>
        </w:tc>
        <w:tc>
          <w:tcPr>
            <w:tcW w:w="2835" w:type="dxa"/>
          </w:tcPr>
          <w:p w:rsidR="00AF53E4" w:rsidRPr="0085584E" w:rsidRDefault="0031373D" w:rsidP="0031373D">
            <w:pPr>
              <w:rPr>
                <w:rFonts w:ascii="TH SarabunPSK" w:hAnsi="TH SarabunPSK" w:cs="TH SarabunPSK"/>
                <w:sz w:val="28"/>
              </w:rPr>
            </w:pPr>
            <w:r w:rsidRPr="0085584E">
              <w:rPr>
                <w:rFonts w:ascii="TH SarabunPSK" w:hAnsi="TH SarabunPSK" w:cs="TH SarabunPSK"/>
                <w:sz w:val="28"/>
                <w:cs/>
              </w:rPr>
              <w:t>โครงการส่งเสริมการมีส่วนร่วมในการเสริมสร้างความปรองดองสมานฉันท์</w:t>
            </w:r>
          </w:p>
        </w:tc>
        <w:tc>
          <w:tcPr>
            <w:tcW w:w="3260" w:type="dxa"/>
          </w:tcPr>
          <w:p w:rsidR="00AD32A7" w:rsidRPr="0085584E" w:rsidRDefault="0031373D" w:rsidP="00C53F21">
            <w:pPr>
              <w:rPr>
                <w:rFonts w:ascii="TH SarabunPSK" w:hAnsi="TH SarabunPSK" w:cs="TH SarabunPSK"/>
                <w:sz w:val="28"/>
              </w:rPr>
            </w:pPr>
            <w:r w:rsidRPr="0085584E">
              <w:rPr>
                <w:rFonts w:ascii="TH SarabunPSK" w:hAnsi="TH SarabunPSK" w:cs="TH SarabunPSK"/>
                <w:sz w:val="28"/>
                <w:cs/>
              </w:rPr>
              <w:t>เพื่อจ่ายเป็นค่าใช้จ่ายโครงการส่งเสริมการมีส่วนร่วมในการเสริมสร้างความปรองดองสมานฉันท์</w:t>
            </w:r>
          </w:p>
        </w:tc>
        <w:tc>
          <w:tcPr>
            <w:tcW w:w="1245" w:type="dxa"/>
          </w:tcPr>
          <w:p w:rsidR="00AD32A7" w:rsidRPr="0085584E" w:rsidRDefault="0031373D" w:rsidP="009F714E">
            <w:pPr>
              <w:jc w:val="center"/>
              <w:rPr>
                <w:rFonts w:ascii="TH SarabunPSK" w:hAnsi="TH SarabunPSK" w:cs="TH SarabunPSK"/>
                <w:sz w:val="28"/>
              </w:rPr>
            </w:pPr>
            <w:r w:rsidRPr="0085584E">
              <w:rPr>
                <w:rFonts w:ascii="TH SarabunPSK" w:hAnsi="TH SarabunPSK" w:cs="TH SarabunPSK"/>
                <w:sz w:val="28"/>
              </w:rPr>
              <w:t>50,000</w:t>
            </w:r>
          </w:p>
        </w:tc>
        <w:tc>
          <w:tcPr>
            <w:tcW w:w="1164" w:type="dxa"/>
          </w:tcPr>
          <w:p w:rsidR="00AD32A7" w:rsidRPr="0085584E" w:rsidRDefault="00AD32A7" w:rsidP="00557799">
            <w:pPr>
              <w:rPr>
                <w:rFonts w:ascii="TH SarabunPSK" w:hAnsi="TH SarabunPSK" w:cs="TH SarabunPSK"/>
                <w:sz w:val="28"/>
              </w:rPr>
            </w:pPr>
            <w:proofErr w:type="spellStart"/>
            <w:r w:rsidRPr="0085584E">
              <w:rPr>
                <w:rFonts w:ascii="TH SarabunPSK" w:hAnsi="TH SarabunPSK" w:cs="TH SarabunPSK" w:hint="cs"/>
                <w:sz w:val="28"/>
                <w:cs/>
              </w:rPr>
              <w:t>อบต</w:t>
            </w:r>
            <w:proofErr w:type="spellEnd"/>
            <w:r w:rsidRPr="0085584E">
              <w:rPr>
                <w:rFonts w:ascii="TH SarabunPSK" w:hAnsi="TH SarabunPSK" w:cs="TH SarabunPSK" w:hint="cs"/>
                <w:sz w:val="28"/>
                <w:cs/>
              </w:rPr>
              <w:t>.      หินเหล็กไฟ</w:t>
            </w:r>
          </w:p>
        </w:tc>
        <w:tc>
          <w:tcPr>
            <w:tcW w:w="1132" w:type="dxa"/>
          </w:tcPr>
          <w:p w:rsidR="00AD32A7" w:rsidRPr="0085584E" w:rsidRDefault="0031373D" w:rsidP="00C400C9">
            <w:pPr>
              <w:rPr>
                <w:rFonts w:ascii="TH SarabunPSK" w:hAnsi="TH SarabunPSK" w:cs="TH SarabunPSK"/>
                <w:sz w:val="28"/>
              </w:rPr>
            </w:pPr>
            <w:r w:rsidRPr="0085584E">
              <w:rPr>
                <w:rFonts w:ascii="TH SarabunPSK" w:hAnsi="TH SarabunPSK" w:cs="TH SarabunPSK" w:hint="cs"/>
                <w:sz w:val="28"/>
                <w:cs/>
              </w:rPr>
              <w:t>สำนักปลัด</w:t>
            </w:r>
          </w:p>
        </w:tc>
        <w:tc>
          <w:tcPr>
            <w:tcW w:w="479" w:type="dxa"/>
          </w:tcPr>
          <w:p w:rsidR="00AD32A7" w:rsidRPr="001F10DA" w:rsidRDefault="00AD32A7" w:rsidP="00637CDF">
            <w:pPr>
              <w:rPr>
                <w:rFonts w:ascii="TH SarabunPSK" w:hAnsi="TH SarabunPSK" w:cs="TH SarabunPSK"/>
                <w:sz w:val="28"/>
              </w:rPr>
            </w:pPr>
          </w:p>
        </w:tc>
        <w:tc>
          <w:tcPr>
            <w:tcW w:w="425" w:type="dxa"/>
          </w:tcPr>
          <w:p w:rsidR="00AD32A7" w:rsidRPr="001F10DA" w:rsidRDefault="00AD32A7" w:rsidP="00637CDF">
            <w:pPr>
              <w:rPr>
                <w:rFonts w:ascii="TH SarabunPSK" w:hAnsi="TH SarabunPSK" w:cs="TH SarabunPSK"/>
                <w:sz w:val="28"/>
              </w:rPr>
            </w:pPr>
          </w:p>
        </w:tc>
        <w:tc>
          <w:tcPr>
            <w:tcW w:w="425" w:type="dxa"/>
          </w:tcPr>
          <w:p w:rsidR="00AD32A7" w:rsidRPr="001F10DA" w:rsidRDefault="00AD32A7" w:rsidP="00637CDF">
            <w:pPr>
              <w:rPr>
                <w:rFonts w:ascii="TH SarabunPSK" w:hAnsi="TH SarabunPSK" w:cs="TH SarabunPSK"/>
                <w:sz w:val="28"/>
              </w:rPr>
            </w:pPr>
          </w:p>
        </w:tc>
        <w:tc>
          <w:tcPr>
            <w:tcW w:w="425" w:type="dxa"/>
          </w:tcPr>
          <w:p w:rsidR="00AD32A7" w:rsidRPr="001F10DA" w:rsidRDefault="00AD32A7" w:rsidP="00637CDF">
            <w:pPr>
              <w:rPr>
                <w:rFonts w:ascii="TH SarabunPSK" w:hAnsi="TH SarabunPSK" w:cs="TH SarabunPSK"/>
                <w:sz w:val="28"/>
              </w:rPr>
            </w:pPr>
          </w:p>
        </w:tc>
        <w:tc>
          <w:tcPr>
            <w:tcW w:w="426" w:type="dxa"/>
          </w:tcPr>
          <w:p w:rsidR="00AD32A7" w:rsidRPr="001F10DA" w:rsidRDefault="00CA5512" w:rsidP="00637CDF">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08416" behindDoc="0" locked="0" layoutInCell="1" allowOverlap="1" wp14:anchorId="5CF27EDF" wp14:editId="5DFA1916">
                      <wp:simplePos x="0" y="0"/>
                      <wp:positionH relativeFrom="column">
                        <wp:posOffset>187428</wp:posOffset>
                      </wp:positionH>
                      <wp:positionV relativeFrom="paragraph">
                        <wp:posOffset>297180</wp:posOffset>
                      </wp:positionV>
                      <wp:extent cx="542261" cy="0"/>
                      <wp:effectExtent l="38100" t="76200" r="29845" b="95250"/>
                      <wp:wrapNone/>
                      <wp:docPr id="11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61"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14.75pt;margin-top:23.4pt;width:42.7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">
                      <v:stroke startarrow="block" endarrow="block"/>
                    </v:shape>
                  </w:pict>
                </mc:Fallback>
              </mc:AlternateContent>
            </w:r>
          </w:p>
        </w:tc>
        <w:tc>
          <w:tcPr>
            <w:tcW w:w="425" w:type="dxa"/>
          </w:tcPr>
          <w:p w:rsidR="00AD32A7" w:rsidRPr="001F10DA" w:rsidRDefault="00AD32A7" w:rsidP="00637CDF">
            <w:pPr>
              <w:rPr>
                <w:rFonts w:ascii="TH SarabunPSK" w:hAnsi="TH SarabunPSK" w:cs="TH SarabunPSK"/>
                <w:sz w:val="28"/>
              </w:rPr>
            </w:pPr>
          </w:p>
        </w:tc>
        <w:tc>
          <w:tcPr>
            <w:tcW w:w="425" w:type="dxa"/>
          </w:tcPr>
          <w:p w:rsidR="00AD32A7" w:rsidRPr="001F10DA" w:rsidRDefault="00AD32A7" w:rsidP="00637CDF">
            <w:pPr>
              <w:rPr>
                <w:rFonts w:ascii="TH SarabunPSK" w:hAnsi="TH SarabunPSK" w:cs="TH SarabunPSK"/>
                <w:sz w:val="28"/>
              </w:rPr>
            </w:pPr>
          </w:p>
        </w:tc>
        <w:tc>
          <w:tcPr>
            <w:tcW w:w="425" w:type="dxa"/>
          </w:tcPr>
          <w:p w:rsidR="00AD32A7" w:rsidRPr="001F10DA" w:rsidRDefault="00AD32A7" w:rsidP="00637CDF">
            <w:pPr>
              <w:rPr>
                <w:rFonts w:ascii="TH SarabunPSK" w:hAnsi="TH SarabunPSK" w:cs="TH SarabunPSK"/>
                <w:sz w:val="28"/>
              </w:rPr>
            </w:pPr>
          </w:p>
        </w:tc>
        <w:tc>
          <w:tcPr>
            <w:tcW w:w="426" w:type="dxa"/>
          </w:tcPr>
          <w:p w:rsidR="00AD32A7" w:rsidRPr="001F10DA" w:rsidRDefault="00AD32A7" w:rsidP="00637CDF">
            <w:pPr>
              <w:rPr>
                <w:rFonts w:ascii="TH SarabunPSK" w:hAnsi="TH SarabunPSK" w:cs="TH SarabunPSK"/>
                <w:sz w:val="28"/>
              </w:rPr>
            </w:pPr>
          </w:p>
        </w:tc>
        <w:tc>
          <w:tcPr>
            <w:tcW w:w="425" w:type="dxa"/>
          </w:tcPr>
          <w:p w:rsidR="00AD32A7" w:rsidRPr="001F10DA" w:rsidRDefault="00AD32A7" w:rsidP="00637CDF">
            <w:pPr>
              <w:rPr>
                <w:rFonts w:ascii="TH SarabunPSK" w:hAnsi="TH SarabunPSK" w:cs="TH SarabunPSK"/>
                <w:sz w:val="28"/>
              </w:rPr>
            </w:pPr>
          </w:p>
        </w:tc>
        <w:tc>
          <w:tcPr>
            <w:tcW w:w="425" w:type="dxa"/>
          </w:tcPr>
          <w:p w:rsidR="00AD32A7" w:rsidRPr="001F10DA" w:rsidRDefault="00AD32A7" w:rsidP="00637CDF">
            <w:pPr>
              <w:rPr>
                <w:rFonts w:ascii="TH SarabunPSK" w:hAnsi="TH SarabunPSK" w:cs="TH SarabunPSK"/>
                <w:sz w:val="28"/>
              </w:rPr>
            </w:pPr>
          </w:p>
        </w:tc>
        <w:tc>
          <w:tcPr>
            <w:tcW w:w="425" w:type="dxa"/>
          </w:tcPr>
          <w:p w:rsidR="00AD32A7" w:rsidRPr="001F10DA" w:rsidRDefault="00AD32A7" w:rsidP="00637CDF">
            <w:pPr>
              <w:rPr>
                <w:rFonts w:ascii="TH SarabunPSK" w:hAnsi="TH SarabunPSK" w:cs="TH SarabunPSK"/>
                <w:sz w:val="28"/>
              </w:rPr>
            </w:pPr>
          </w:p>
        </w:tc>
      </w:tr>
      <w:tr w:rsidR="00585CF3" w:rsidRPr="001F10DA" w:rsidTr="003E01E7">
        <w:tc>
          <w:tcPr>
            <w:tcW w:w="568" w:type="dxa"/>
          </w:tcPr>
          <w:p w:rsidR="00585CF3" w:rsidRPr="0085584E" w:rsidRDefault="00585CF3" w:rsidP="00A92603">
            <w:pPr>
              <w:jc w:val="center"/>
              <w:rPr>
                <w:rFonts w:ascii="TH SarabunPSK" w:hAnsi="TH SarabunPSK" w:cs="TH SarabunPSK"/>
                <w:sz w:val="28"/>
              </w:rPr>
            </w:pPr>
            <w:r w:rsidRPr="0085584E">
              <w:rPr>
                <w:rFonts w:ascii="TH SarabunPSK" w:hAnsi="TH SarabunPSK" w:cs="TH SarabunPSK"/>
                <w:sz w:val="28"/>
              </w:rPr>
              <w:t>2</w:t>
            </w:r>
          </w:p>
        </w:tc>
        <w:tc>
          <w:tcPr>
            <w:tcW w:w="2835" w:type="dxa"/>
          </w:tcPr>
          <w:p w:rsidR="00753065" w:rsidRPr="0085584E" w:rsidRDefault="0031373D" w:rsidP="003E01E7">
            <w:pPr>
              <w:rPr>
                <w:rFonts w:ascii="TH SarabunPSK" w:hAnsi="TH SarabunPSK" w:cs="TH SarabunPSK"/>
                <w:sz w:val="28"/>
              </w:rPr>
            </w:pPr>
            <w:r w:rsidRPr="0085584E">
              <w:rPr>
                <w:rFonts w:ascii="TH SarabunPSK" w:hAnsi="TH SarabunPSK" w:cs="TH SarabunPSK"/>
                <w:sz w:val="28"/>
                <w:cs/>
              </w:rPr>
              <w:t xml:space="preserve">ค่าใช้จ่ายในการจัดทำแผนพัฒนาสามปี </w:t>
            </w:r>
          </w:p>
        </w:tc>
        <w:tc>
          <w:tcPr>
            <w:tcW w:w="3260" w:type="dxa"/>
          </w:tcPr>
          <w:p w:rsidR="00AF53E4" w:rsidRPr="0085584E" w:rsidRDefault="0031373D" w:rsidP="0031373D">
            <w:pPr>
              <w:rPr>
                <w:rFonts w:ascii="TH SarabunPSK" w:hAnsi="TH SarabunPSK" w:cs="TH SarabunPSK"/>
                <w:sz w:val="28"/>
              </w:rPr>
            </w:pPr>
            <w:r w:rsidRPr="0085584E">
              <w:rPr>
                <w:rFonts w:ascii="TH SarabunPSK" w:hAnsi="TH SarabunPSK" w:cs="TH SarabunPSK"/>
                <w:sz w:val="28"/>
                <w:cs/>
              </w:rPr>
              <w:t>เพื่อจ่ายเป็นค่าใช้จ่ายในการจัดทำเอกสาร จัดซื้อวัสดุอุปกรณ์ด้านต่าง ๆ ค่าอาหารว่างและเครื่องดื่ม</w:t>
            </w:r>
            <w:r w:rsidRPr="0085584E">
              <w:rPr>
                <w:rFonts w:ascii="TH SarabunPSK" w:hAnsi="TH SarabunPSK" w:cs="TH SarabunPSK"/>
                <w:sz w:val="28"/>
              </w:rPr>
              <w:t xml:space="preserve"> </w:t>
            </w:r>
            <w:r w:rsidRPr="0085584E">
              <w:rPr>
                <w:rFonts w:ascii="TH SarabunPSK" w:hAnsi="TH SarabunPSK" w:cs="TH SarabunPSK"/>
                <w:sz w:val="28"/>
                <w:cs/>
              </w:rPr>
              <w:t>ในการประชุม ประชาคมระดับตำบล  และประชุมอื่นๆ หรือค่าใช้จ่ายที่จำเป็นอื่น ๆ ฯลฯ</w:t>
            </w:r>
          </w:p>
        </w:tc>
        <w:tc>
          <w:tcPr>
            <w:tcW w:w="1245" w:type="dxa"/>
          </w:tcPr>
          <w:p w:rsidR="00585CF3" w:rsidRPr="0085584E" w:rsidRDefault="0031373D" w:rsidP="00A03DB6">
            <w:pPr>
              <w:jc w:val="center"/>
              <w:rPr>
                <w:rFonts w:ascii="TH SarabunPSK" w:hAnsi="TH SarabunPSK" w:cs="TH SarabunPSK"/>
                <w:sz w:val="28"/>
              </w:rPr>
            </w:pPr>
            <w:r w:rsidRPr="0085584E">
              <w:rPr>
                <w:rFonts w:ascii="TH SarabunPSK" w:hAnsi="TH SarabunPSK" w:cs="TH SarabunPSK"/>
                <w:sz w:val="28"/>
              </w:rPr>
              <w:t>15,000</w:t>
            </w:r>
          </w:p>
        </w:tc>
        <w:tc>
          <w:tcPr>
            <w:tcW w:w="1164" w:type="dxa"/>
          </w:tcPr>
          <w:p w:rsidR="00585CF3" w:rsidRPr="0085584E" w:rsidRDefault="00585CF3" w:rsidP="00557799">
            <w:pPr>
              <w:rPr>
                <w:rFonts w:ascii="TH SarabunPSK" w:hAnsi="TH SarabunPSK" w:cs="TH SarabunPSK"/>
                <w:sz w:val="28"/>
              </w:rPr>
            </w:pPr>
            <w:proofErr w:type="spellStart"/>
            <w:r w:rsidRPr="0085584E">
              <w:rPr>
                <w:rFonts w:ascii="TH SarabunPSK" w:hAnsi="TH SarabunPSK" w:cs="TH SarabunPSK" w:hint="cs"/>
                <w:sz w:val="28"/>
                <w:cs/>
              </w:rPr>
              <w:t>อบต</w:t>
            </w:r>
            <w:proofErr w:type="spellEnd"/>
            <w:r w:rsidRPr="0085584E">
              <w:rPr>
                <w:rFonts w:ascii="TH SarabunPSK" w:hAnsi="TH SarabunPSK" w:cs="TH SarabunPSK" w:hint="cs"/>
                <w:sz w:val="28"/>
                <w:cs/>
              </w:rPr>
              <w:t>.      หินเหล็กไฟ</w:t>
            </w:r>
          </w:p>
        </w:tc>
        <w:tc>
          <w:tcPr>
            <w:tcW w:w="1132" w:type="dxa"/>
          </w:tcPr>
          <w:p w:rsidR="0031373D" w:rsidRPr="0085584E" w:rsidRDefault="0031373D" w:rsidP="0031373D">
            <w:pPr>
              <w:rPr>
                <w:rFonts w:ascii="TH SarabunPSK" w:hAnsi="TH SarabunPSK" w:cs="TH SarabunPSK"/>
                <w:sz w:val="28"/>
              </w:rPr>
            </w:pPr>
            <w:r w:rsidRPr="0085584E">
              <w:rPr>
                <w:rFonts w:ascii="TH SarabunPSK" w:hAnsi="TH SarabunPSK" w:cs="TH SarabunPSK"/>
                <w:sz w:val="28"/>
                <w:cs/>
              </w:rPr>
              <w:t>สำนักปลัด</w:t>
            </w:r>
          </w:p>
          <w:p w:rsidR="00585CF3" w:rsidRPr="0085584E" w:rsidRDefault="00585CF3" w:rsidP="0031373D">
            <w:pPr>
              <w:rPr>
                <w:rFonts w:ascii="TH SarabunPSK" w:hAnsi="TH SarabunPSK" w:cs="TH SarabunPSK"/>
                <w:sz w:val="28"/>
                <w:cs/>
              </w:rPr>
            </w:pPr>
          </w:p>
        </w:tc>
        <w:tc>
          <w:tcPr>
            <w:tcW w:w="479" w:type="dxa"/>
          </w:tcPr>
          <w:p w:rsidR="00585CF3" w:rsidRPr="001F10DA" w:rsidRDefault="00585CF3" w:rsidP="003E01E7">
            <w:pPr>
              <w:rPr>
                <w:rFonts w:ascii="TH SarabunPSK" w:hAnsi="TH SarabunPSK" w:cs="TH SarabunPSK"/>
                <w:sz w:val="28"/>
              </w:rPr>
            </w:pPr>
          </w:p>
        </w:tc>
        <w:tc>
          <w:tcPr>
            <w:tcW w:w="425" w:type="dxa"/>
          </w:tcPr>
          <w:p w:rsidR="00585CF3" w:rsidRPr="001F10DA" w:rsidRDefault="00585CF3" w:rsidP="003E01E7">
            <w:pPr>
              <w:rPr>
                <w:rFonts w:ascii="TH SarabunPSK" w:hAnsi="TH SarabunPSK" w:cs="TH SarabunPSK"/>
                <w:sz w:val="28"/>
              </w:rPr>
            </w:pPr>
          </w:p>
        </w:tc>
        <w:tc>
          <w:tcPr>
            <w:tcW w:w="425" w:type="dxa"/>
          </w:tcPr>
          <w:p w:rsidR="00585CF3" w:rsidRPr="001F10DA" w:rsidRDefault="00585CF3" w:rsidP="003E01E7">
            <w:pPr>
              <w:rPr>
                <w:rFonts w:ascii="TH SarabunPSK" w:hAnsi="TH SarabunPSK" w:cs="TH SarabunPSK"/>
                <w:sz w:val="28"/>
              </w:rPr>
            </w:pPr>
          </w:p>
        </w:tc>
        <w:tc>
          <w:tcPr>
            <w:tcW w:w="425" w:type="dxa"/>
          </w:tcPr>
          <w:p w:rsidR="00585CF3" w:rsidRPr="001F10DA" w:rsidRDefault="00585CF3" w:rsidP="003E01E7">
            <w:pPr>
              <w:rPr>
                <w:rFonts w:ascii="TH SarabunPSK" w:hAnsi="TH SarabunPSK" w:cs="TH SarabunPSK"/>
                <w:sz w:val="28"/>
              </w:rPr>
            </w:pPr>
          </w:p>
        </w:tc>
        <w:tc>
          <w:tcPr>
            <w:tcW w:w="426" w:type="dxa"/>
          </w:tcPr>
          <w:p w:rsidR="00585CF3" w:rsidRPr="001F10DA" w:rsidRDefault="00585CF3" w:rsidP="003E01E7">
            <w:pPr>
              <w:rPr>
                <w:rFonts w:ascii="TH SarabunPSK" w:hAnsi="TH SarabunPSK" w:cs="TH SarabunPSK"/>
                <w:sz w:val="28"/>
              </w:rPr>
            </w:pPr>
          </w:p>
        </w:tc>
        <w:tc>
          <w:tcPr>
            <w:tcW w:w="425" w:type="dxa"/>
          </w:tcPr>
          <w:p w:rsidR="00585CF3" w:rsidRPr="001F10DA" w:rsidRDefault="0085584E" w:rsidP="003E01E7">
            <w:pPr>
              <w:rPr>
                <w:rFonts w:ascii="TH SarabunPSK" w:hAnsi="TH SarabunPSK" w:cs="TH SarabunPSK"/>
                <w:sz w:val="28"/>
              </w:rPr>
            </w:pPr>
            <w:r w:rsidRPr="0085584E">
              <w:rPr>
                <w:rFonts w:ascii="TH SarabunPSK" w:hAnsi="TH SarabunPSK" w:cs="TH SarabunPSK"/>
                <w:noProof/>
                <w:sz w:val="28"/>
              </w:rPr>
              <mc:AlternateContent>
                <mc:Choice Requires="wps">
                  <w:drawing>
                    <wp:anchor distT="0" distB="0" distL="114300" distR="114300" simplePos="0" relativeHeight="251694080" behindDoc="0" locked="0" layoutInCell="1" allowOverlap="1" wp14:anchorId="7ED27F05" wp14:editId="6C5FD2AF">
                      <wp:simplePos x="0" y="0"/>
                      <wp:positionH relativeFrom="column">
                        <wp:posOffset>193365</wp:posOffset>
                      </wp:positionH>
                      <wp:positionV relativeFrom="paragraph">
                        <wp:posOffset>549452</wp:posOffset>
                      </wp:positionV>
                      <wp:extent cx="542260" cy="0"/>
                      <wp:effectExtent l="38100" t="76200" r="29845" b="95250"/>
                      <wp:wrapNone/>
                      <wp:docPr id="1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5.25pt;margin-top:43.25pt;width:42.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yL2NwIAAIEEAAAOAAAAZHJzL2Uyb0RvYy54bWysVMuO2yAU3VfqPyD2iWOPk0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">
                      <v:stroke startarrow="block" endarrow="block"/>
                    </v:shape>
                  </w:pict>
                </mc:Fallback>
              </mc:AlternateContent>
            </w:r>
          </w:p>
        </w:tc>
        <w:tc>
          <w:tcPr>
            <w:tcW w:w="425" w:type="dxa"/>
          </w:tcPr>
          <w:p w:rsidR="00585CF3" w:rsidRPr="001F10DA" w:rsidRDefault="00585CF3" w:rsidP="003E01E7">
            <w:pPr>
              <w:rPr>
                <w:rFonts w:ascii="TH SarabunPSK" w:hAnsi="TH SarabunPSK" w:cs="TH SarabunPSK"/>
                <w:sz w:val="28"/>
              </w:rPr>
            </w:pPr>
          </w:p>
        </w:tc>
        <w:tc>
          <w:tcPr>
            <w:tcW w:w="425" w:type="dxa"/>
          </w:tcPr>
          <w:p w:rsidR="00585CF3" w:rsidRPr="001F10DA" w:rsidRDefault="00585CF3" w:rsidP="003E01E7">
            <w:pPr>
              <w:rPr>
                <w:rFonts w:ascii="TH SarabunPSK" w:hAnsi="TH SarabunPSK" w:cs="TH SarabunPSK"/>
                <w:sz w:val="28"/>
              </w:rPr>
            </w:pPr>
          </w:p>
        </w:tc>
        <w:tc>
          <w:tcPr>
            <w:tcW w:w="426" w:type="dxa"/>
          </w:tcPr>
          <w:p w:rsidR="00585CF3" w:rsidRPr="001F10DA" w:rsidRDefault="00585CF3" w:rsidP="003E01E7">
            <w:pPr>
              <w:rPr>
                <w:rFonts w:ascii="TH SarabunPSK" w:hAnsi="TH SarabunPSK" w:cs="TH SarabunPSK"/>
                <w:sz w:val="28"/>
              </w:rPr>
            </w:pPr>
          </w:p>
        </w:tc>
        <w:tc>
          <w:tcPr>
            <w:tcW w:w="425" w:type="dxa"/>
          </w:tcPr>
          <w:p w:rsidR="00585CF3" w:rsidRPr="001F10DA" w:rsidRDefault="00585CF3" w:rsidP="003E01E7">
            <w:pPr>
              <w:rPr>
                <w:rFonts w:ascii="TH SarabunPSK" w:hAnsi="TH SarabunPSK" w:cs="TH SarabunPSK"/>
                <w:sz w:val="28"/>
              </w:rPr>
            </w:pPr>
          </w:p>
        </w:tc>
        <w:tc>
          <w:tcPr>
            <w:tcW w:w="425" w:type="dxa"/>
          </w:tcPr>
          <w:p w:rsidR="00585CF3" w:rsidRPr="001F10DA" w:rsidRDefault="00585CF3" w:rsidP="003E01E7">
            <w:pPr>
              <w:rPr>
                <w:rFonts w:ascii="TH SarabunPSK" w:hAnsi="TH SarabunPSK" w:cs="TH SarabunPSK"/>
                <w:sz w:val="28"/>
              </w:rPr>
            </w:pPr>
          </w:p>
        </w:tc>
        <w:tc>
          <w:tcPr>
            <w:tcW w:w="425" w:type="dxa"/>
          </w:tcPr>
          <w:p w:rsidR="00585CF3" w:rsidRPr="001F10DA" w:rsidRDefault="00585CF3" w:rsidP="003E01E7">
            <w:pPr>
              <w:rPr>
                <w:rFonts w:ascii="TH SarabunPSK" w:hAnsi="TH SarabunPSK" w:cs="TH SarabunPSK"/>
                <w:sz w:val="28"/>
              </w:rPr>
            </w:pPr>
          </w:p>
        </w:tc>
      </w:tr>
      <w:tr w:rsidR="004539DF" w:rsidRPr="001F10DA" w:rsidTr="003E01E7">
        <w:tc>
          <w:tcPr>
            <w:tcW w:w="568" w:type="dxa"/>
          </w:tcPr>
          <w:p w:rsidR="004539DF" w:rsidRPr="0085584E" w:rsidRDefault="004539DF" w:rsidP="00A92603">
            <w:pPr>
              <w:jc w:val="center"/>
              <w:rPr>
                <w:rFonts w:ascii="TH SarabunPSK" w:hAnsi="TH SarabunPSK" w:cs="TH SarabunPSK"/>
                <w:sz w:val="28"/>
              </w:rPr>
            </w:pPr>
            <w:r w:rsidRPr="0085584E">
              <w:rPr>
                <w:rFonts w:ascii="TH SarabunPSK" w:hAnsi="TH SarabunPSK" w:cs="TH SarabunPSK"/>
                <w:sz w:val="28"/>
              </w:rPr>
              <w:t>3</w:t>
            </w:r>
          </w:p>
        </w:tc>
        <w:tc>
          <w:tcPr>
            <w:tcW w:w="2835" w:type="dxa"/>
          </w:tcPr>
          <w:p w:rsidR="004539DF" w:rsidRPr="0085584E" w:rsidRDefault="004539DF" w:rsidP="003E01E7">
            <w:pPr>
              <w:rPr>
                <w:rFonts w:ascii="TH SarabunPSK" w:hAnsi="TH SarabunPSK" w:cs="TH SarabunPSK"/>
                <w:sz w:val="28"/>
              </w:rPr>
            </w:pPr>
            <w:r w:rsidRPr="0085584E">
              <w:rPr>
                <w:rFonts w:ascii="TH SarabunPSK" w:hAnsi="TH SarabunPSK" w:cs="TH SarabunPSK"/>
                <w:sz w:val="28"/>
                <w:cs/>
              </w:rPr>
              <w:t>โครงการประชาคมเพื่อจัดทำแผนพัฒนาสามปี(พ.ศ.</w:t>
            </w:r>
            <w:r w:rsidRPr="0085584E">
              <w:rPr>
                <w:rFonts w:ascii="TH SarabunPSK" w:hAnsi="TH SarabunPSK" w:cs="TH SarabunPSK"/>
                <w:sz w:val="28"/>
              </w:rPr>
              <w:t>2561-2563)</w:t>
            </w:r>
          </w:p>
          <w:p w:rsidR="004539DF" w:rsidRPr="0085584E" w:rsidRDefault="004539DF" w:rsidP="003E01E7">
            <w:pPr>
              <w:rPr>
                <w:rFonts w:ascii="TH SarabunPSK" w:hAnsi="TH SarabunPSK" w:cs="TH SarabunPSK"/>
                <w:sz w:val="28"/>
              </w:rPr>
            </w:pPr>
          </w:p>
          <w:p w:rsidR="004539DF" w:rsidRPr="0085584E" w:rsidRDefault="004539DF" w:rsidP="003E01E7">
            <w:pPr>
              <w:rPr>
                <w:rFonts w:ascii="TH SarabunPSK" w:hAnsi="TH SarabunPSK" w:cs="TH SarabunPSK"/>
                <w:sz w:val="28"/>
                <w:cs/>
              </w:rPr>
            </w:pPr>
          </w:p>
        </w:tc>
        <w:tc>
          <w:tcPr>
            <w:tcW w:w="3260" w:type="dxa"/>
          </w:tcPr>
          <w:p w:rsidR="004539DF" w:rsidRPr="0085584E" w:rsidRDefault="004539DF" w:rsidP="0031373D">
            <w:pPr>
              <w:rPr>
                <w:rFonts w:ascii="TH SarabunPSK" w:hAnsi="TH SarabunPSK" w:cs="TH SarabunPSK"/>
                <w:sz w:val="28"/>
                <w:cs/>
              </w:rPr>
            </w:pPr>
            <w:r w:rsidRPr="0085584E">
              <w:rPr>
                <w:rFonts w:ascii="TH SarabunPSK" w:hAnsi="TH SarabunPSK" w:cs="TH SarabunPSK"/>
                <w:sz w:val="28"/>
                <w:cs/>
              </w:rPr>
              <w:t>เพื่อเป็นค่าใช้จ่ายในการออกประชาคมหมูบ้านเก็บรวบรวมปัญหาความต้องการของหมู่บ้านโดยประชาชนมีส่วนร่วมในการกำหนดแนวทางการพัฒนา 16 หมู่บ้าน รวมทั้งค่าใช้จ่ายอื่น ๆ ฯลฯที่จำเป็นในการออกประชาคมหมู่บ้าน 16 หมู่</w:t>
            </w:r>
          </w:p>
        </w:tc>
        <w:tc>
          <w:tcPr>
            <w:tcW w:w="1245" w:type="dxa"/>
          </w:tcPr>
          <w:p w:rsidR="004539DF" w:rsidRPr="0085584E" w:rsidRDefault="004539DF" w:rsidP="00A03DB6">
            <w:pPr>
              <w:jc w:val="center"/>
              <w:rPr>
                <w:rFonts w:ascii="TH SarabunPSK" w:hAnsi="TH SarabunPSK" w:cs="TH SarabunPSK"/>
                <w:sz w:val="28"/>
              </w:rPr>
            </w:pPr>
            <w:r w:rsidRPr="0085584E">
              <w:rPr>
                <w:rFonts w:ascii="TH SarabunPSK" w:hAnsi="TH SarabunPSK" w:cs="TH SarabunPSK"/>
                <w:sz w:val="28"/>
                <w:cs/>
              </w:rPr>
              <w:t>10</w:t>
            </w:r>
            <w:r w:rsidRPr="0085584E">
              <w:rPr>
                <w:rFonts w:ascii="TH SarabunPSK" w:hAnsi="TH SarabunPSK" w:cs="TH SarabunPSK"/>
                <w:sz w:val="28"/>
              </w:rPr>
              <w:t>,</w:t>
            </w:r>
            <w:r w:rsidRPr="0085584E">
              <w:rPr>
                <w:rFonts w:ascii="TH SarabunPSK" w:hAnsi="TH SarabunPSK" w:cs="TH SarabunPSK"/>
                <w:sz w:val="28"/>
                <w:cs/>
              </w:rPr>
              <w:t>000</w:t>
            </w:r>
          </w:p>
        </w:tc>
        <w:tc>
          <w:tcPr>
            <w:tcW w:w="1164" w:type="dxa"/>
          </w:tcPr>
          <w:p w:rsidR="004539DF" w:rsidRPr="0085584E" w:rsidRDefault="004539DF" w:rsidP="00557799">
            <w:pPr>
              <w:rPr>
                <w:rFonts w:ascii="TH SarabunPSK" w:hAnsi="TH SarabunPSK" w:cs="TH SarabunPSK"/>
                <w:sz w:val="28"/>
                <w:cs/>
              </w:rPr>
            </w:pPr>
            <w:proofErr w:type="spellStart"/>
            <w:r w:rsidRPr="0085584E">
              <w:rPr>
                <w:rFonts w:ascii="TH SarabunPSK" w:hAnsi="TH SarabunPSK" w:cs="TH SarabunPSK"/>
                <w:sz w:val="28"/>
                <w:cs/>
              </w:rPr>
              <w:t>อบต</w:t>
            </w:r>
            <w:proofErr w:type="spellEnd"/>
            <w:r w:rsidRPr="0085584E">
              <w:rPr>
                <w:rFonts w:ascii="TH SarabunPSK" w:hAnsi="TH SarabunPSK" w:cs="TH SarabunPSK"/>
                <w:sz w:val="28"/>
                <w:cs/>
              </w:rPr>
              <w:t>.      หินเหล็กไฟ</w:t>
            </w:r>
          </w:p>
        </w:tc>
        <w:tc>
          <w:tcPr>
            <w:tcW w:w="1132" w:type="dxa"/>
          </w:tcPr>
          <w:p w:rsidR="004539DF" w:rsidRPr="0085584E" w:rsidRDefault="0085584E" w:rsidP="0031373D">
            <w:pPr>
              <w:rPr>
                <w:rFonts w:ascii="TH SarabunPSK" w:hAnsi="TH SarabunPSK" w:cs="TH SarabunPSK"/>
                <w:sz w:val="28"/>
                <w:cs/>
              </w:rPr>
            </w:pPr>
            <w:r w:rsidRPr="0085584E">
              <w:rPr>
                <w:rFonts w:ascii="TH SarabunPSK" w:hAnsi="TH SarabunPSK" w:cs="TH SarabunPSK"/>
                <w:noProof/>
                <w:sz w:val="28"/>
              </w:rPr>
              <mc:AlternateContent>
                <mc:Choice Requires="wps">
                  <w:drawing>
                    <wp:anchor distT="0" distB="0" distL="114300" distR="114300" simplePos="0" relativeHeight="251804672" behindDoc="0" locked="0" layoutInCell="1" allowOverlap="1" wp14:anchorId="6687A252" wp14:editId="7C6B102B">
                      <wp:simplePos x="0" y="0"/>
                      <wp:positionH relativeFrom="column">
                        <wp:posOffset>637806</wp:posOffset>
                      </wp:positionH>
                      <wp:positionV relativeFrom="paragraph">
                        <wp:posOffset>442300</wp:posOffset>
                      </wp:positionV>
                      <wp:extent cx="3264195" cy="0"/>
                      <wp:effectExtent l="38100" t="76200" r="12700" b="95250"/>
                      <wp:wrapNone/>
                      <wp:docPr id="12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1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50.2pt;margin-top:34.85pt;width:257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4wNw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">
                      <v:stroke startarrow="block" endarrow="block"/>
                    </v:shape>
                  </w:pict>
                </mc:Fallback>
              </mc:AlternateContent>
            </w:r>
            <w:r w:rsidR="004539DF" w:rsidRPr="0085584E">
              <w:rPr>
                <w:rFonts w:ascii="TH SarabunPSK" w:hAnsi="TH SarabunPSK" w:cs="TH SarabunPSK"/>
                <w:sz w:val="28"/>
                <w:cs/>
              </w:rPr>
              <w:t>สำนักปลัด</w:t>
            </w:r>
          </w:p>
        </w:tc>
        <w:tc>
          <w:tcPr>
            <w:tcW w:w="479" w:type="dxa"/>
          </w:tcPr>
          <w:p w:rsidR="004539DF" w:rsidRPr="001F10DA" w:rsidRDefault="004539DF" w:rsidP="003E01E7">
            <w:pPr>
              <w:rPr>
                <w:rFonts w:ascii="TH SarabunPSK" w:hAnsi="TH SarabunPSK" w:cs="TH SarabunPSK"/>
                <w:sz w:val="28"/>
              </w:rPr>
            </w:pPr>
          </w:p>
        </w:tc>
        <w:tc>
          <w:tcPr>
            <w:tcW w:w="425" w:type="dxa"/>
          </w:tcPr>
          <w:p w:rsidR="004539DF" w:rsidRPr="001F10DA" w:rsidRDefault="004539DF" w:rsidP="003E01E7">
            <w:pPr>
              <w:rPr>
                <w:rFonts w:ascii="TH SarabunPSK" w:hAnsi="TH SarabunPSK" w:cs="TH SarabunPSK"/>
                <w:sz w:val="28"/>
              </w:rPr>
            </w:pPr>
          </w:p>
        </w:tc>
        <w:tc>
          <w:tcPr>
            <w:tcW w:w="425" w:type="dxa"/>
          </w:tcPr>
          <w:p w:rsidR="004539DF" w:rsidRPr="001F10DA" w:rsidRDefault="004539DF" w:rsidP="003E01E7">
            <w:pPr>
              <w:rPr>
                <w:rFonts w:ascii="TH SarabunPSK" w:hAnsi="TH SarabunPSK" w:cs="TH SarabunPSK"/>
                <w:sz w:val="28"/>
              </w:rPr>
            </w:pPr>
          </w:p>
        </w:tc>
        <w:tc>
          <w:tcPr>
            <w:tcW w:w="425" w:type="dxa"/>
          </w:tcPr>
          <w:p w:rsidR="004539DF" w:rsidRPr="001F10DA" w:rsidRDefault="004539DF" w:rsidP="003E01E7">
            <w:pPr>
              <w:rPr>
                <w:rFonts w:ascii="TH SarabunPSK" w:hAnsi="TH SarabunPSK" w:cs="TH SarabunPSK"/>
                <w:sz w:val="28"/>
              </w:rPr>
            </w:pPr>
          </w:p>
        </w:tc>
        <w:tc>
          <w:tcPr>
            <w:tcW w:w="426" w:type="dxa"/>
          </w:tcPr>
          <w:p w:rsidR="004539DF" w:rsidRPr="001F10DA" w:rsidRDefault="004539DF" w:rsidP="003E01E7">
            <w:pPr>
              <w:rPr>
                <w:rFonts w:ascii="TH SarabunPSK" w:hAnsi="TH SarabunPSK" w:cs="TH SarabunPSK"/>
                <w:sz w:val="28"/>
              </w:rPr>
            </w:pPr>
          </w:p>
        </w:tc>
        <w:tc>
          <w:tcPr>
            <w:tcW w:w="425" w:type="dxa"/>
          </w:tcPr>
          <w:p w:rsidR="004539DF" w:rsidRPr="001F10DA" w:rsidRDefault="004539DF" w:rsidP="003E01E7">
            <w:pPr>
              <w:rPr>
                <w:rFonts w:ascii="TH SarabunPSK" w:hAnsi="TH SarabunPSK" w:cs="TH SarabunPSK"/>
                <w:sz w:val="28"/>
              </w:rPr>
            </w:pPr>
          </w:p>
        </w:tc>
        <w:tc>
          <w:tcPr>
            <w:tcW w:w="425" w:type="dxa"/>
          </w:tcPr>
          <w:p w:rsidR="004539DF" w:rsidRPr="001F10DA" w:rsidRDefault="004539DF" w:rsidP="003E01E7">
            <w:pPr>
              <w:rPr>
                <w:rFonts w:ascii="TH SarabunPSK" w:hAnsi="TH SarabunPSK" w:cs="TH SarabunPSK"/>
                <w:sz w:val="28"/>
              </w:rPr>
            </w:pPr>
          </w:p>
        </w:tc>
        <w:tc>
          <w:tcPr>
            <w:tcW w:w="425" w:type="dxa"/>
          </w:tcPr>
          <w:p w:rsidR="004539DF" w:rsidRPr="001F10DA" w:rsidRDefault="004539DF" w:rsidP="003E01E7">
            <w:pPr>
              <w:rPr>
                <w:rFonts w:ascii="TH SarabunPSK" w:hAnsi="TH SarabunPSK" w:cs="TH SarabunPSK"/>
                <w:sz w:val="28"/>
              </w:rPr>
            </w:pPr>
          </w:p>
        </w:tc>
        <w:tc>
          <w:tcPr>
            <w:tcW w:w="426" w:type="dxa"/>
          </w:tcPr>
          <w:p w:rsidR="004539DF" w:rsidRPr="001F10DA" w:rsidRDefault="004539DF" w:rsidP="003E01E7">
            <w:pPr>
              <w:rPr>
                <w:rFonts w:ascii="TH SarabunPSK" w:hAnsi="TH SarabunPSK" w:cs="TH SarabunPSK"/>
                <w:sz w:val="28"/>
              </w:rPr>
            </w:pPr>
          </w:p>
        </w:tc>
        <w:tc>
          <w:tcPr>
            <w:tcW w:w="425" w:type="dxa"/>
          </w:tcPr>
          <w:p w:rsidR="004539DF" w:rsidRPr="001F10DA" w:rsidRDefault="004539DF" w:rsidP="003E01E7">
            <w:pPr>
              <w:rPr>
                <w:rFonts w:ascii="TH SarabunPSK" w:hAnsi="TH SarabunPSK" w:cs="TH SarabunPSK"/>
                <w:sz w:val="28"/>
              </w:rPr>
            </w:pPr>
          </w:p>
        </w:tc>
        <w:tc>
          <w:tcPr>
            <w:tcW w:w="425" w:type="dxa"/>
          </w:tcPr>
          <w:p w:rsidR="004539DF" w:rsidRPr="001F10DA" w:rsidRDefault="004539DF" w:rsidP="003E01E7">
            <w:pPr>
              <w:rPr>
                <w:rFonts w:ascii="TH SarabunPSK" w:hAnsi="TH SarabunPSK" w:cs="TH SarabunPSK"/>
                <w:sz w:val="28"/>
              </w:rPr>
            </w:pPr>
          </w:p>
        </w:tc>
        <w:tc>
          <w:tcPr>
            <w:tcW w:w="425" w:type="dxa"/>
          </w:tcPr>
          <w:p w:rsidR="004539DF" w:rsidRPr="001F10DA" w:rsidRDefault="004539DF" w:rsidP="003E01E7">
            <w:pPr>
              <w:rPr>
                <w:rFonts w:ascii="TH SarabunPSK" w:hAnsi="TH SarabunPSK" w:cs="TH SarabunPSK"/>
                <w:sz w:val="28"/>
              </w:rPr>
            </w:pPr>
          </w:p>
        </w:tc>
      </w:tr>
    </w:tbl>
    <w:p w:rsidR="00CA5512" w:rsidRDefault="00CA5512" w:rsidP="00C13DA2">
      <w:pPr>
        <w:spacing w:after="0" w:line="240" w:lineRule="auto"/>
        <w:rPr>
          <w:rFonts w:ascii="TH SarabunPSK" w:hAnsi="TH SarabunPSK" w:cs="TH SarabunPSK"/>
          <w:b/>
          <w:bCs/>
          <w:sz w:val="32"/>
          <w:szCs w:val="32"/>
          <w:u w:val="single"/>
        </w:rPr>
      </w:pPr>
    </w:p>
    <w:p w:rsidR="00CA5512" w:rsidRDefault="00CA5512" w:rsidP="00C13DA2">
      <w:pPr>
        <w:spacing w:after="0" w:line="240" w:lineRule="auto"/>
        <w:rPr>
          <w:rFonts w:ascii="TH SarabunPSK" w:hAnsi="TH SarabunPSK" w:cs="TH SarabunPSK"/>
          <w:b/>
          <w:bCs/>
          <w:sz w:val="32"/>
          <w:szCs w:val="32"/>
          <w:u w:val="single"/>
        </w:rPr>
      </w:pPr>
    </w:p>
    <w:p w:rsidR="00CA5512" w:rsidRDefault="00CA5512" w:rsidP="00C13DA2">
      <w:pPr>
        <w:spacing w:after="0" w:line="240" w:lineRule="auto"/>
        <w:rPr>
          <w:rFonts w:ascii="TH SarabunPSK" w:hAnsi="TH SarabunPSK" w:cs="TH SarabunPSK"/>
          <w:b/>
          <w:bCs/>
          <w:sz w:val="32"/>
          <w:szCs w:val="32"/>
          <w:u w:val="single"/>
        </w:rPr>
      </w:pPr>
    </w:p>
    <w:p w:rsidR="00CA5512" w:rsidRDefault="00CA5512" w:rsidP="00C13DA2">
      <w:pPr>
        <w:spacing w:after="0" w:line="240" w:lineRule="auto"/>
        <w:rPr>
          <w:rFonts w:ascii="TH SarabunPSK" w:hAnsi="TH SarabunPSK" w:cs="TH SarabunPSK"/>
          <w:b/>
          <w:bCs/>
          <w:sz w:val="32"/>
          <w:szCs w:val="32"/>
          <w:u w:val="single"/>
        </w:rPr>
      </w:pPr>
    </w:p>
    <w:p w:rsidR="00C13DA2" w:rsidRPr="001F10DA" w:rsidRDefault="00C13DA2" w:rsidP="00C13DA2">
      <w:pPr>
        <w:spacing w:after="0" w:line="240" w:lineRule="auto"/>
        <w:rPr>
          <w:rFonts w:ascii="TH SarabunPSK" w:hAnsi="TH SarabunPSK" w:cs="TH SarabunPSK"/>
          <w:b/>
          <w:bCs/>
          <w:sz w:val="32"/>
          <w:szCs w:val="32"/>
          <w:u w:val="single"/>
        </w:rPr>
      </w:pPr>
      <w:r w:rsidRPr="001F10DA">
        <w:rPr>
          <w:rFonts w:ascii="TH SarabunPSK" w:hAnsi="TH SarabunPSK" w:cs="TH SarabunPSK"/>
          <w:b/>
          <w:bCs/>
          <w:sz w:val="32"/>
          <w:szCs w:val="32"/>
          <w:u w:val="single"/>
          <w:cs/>
        </w:rPr>
        <w:lastRenderedPageBreak/>
        <w:t xml:space="preserve">ยุทธศาสตร์ที่ </w:t>
      </w:r>
      <w:r w:rsidRPr="001F10DA">
        <w:rPr>
          <w:rFonts w:ascii="TH SarabunPSK" w:hAnsi="TH SarabunPSK" w:cs="TH SarabunPSK"/>
          <w:b/>
          <w:bCs/>
          <w:sz w:val="32"/>
          <w:szCs w:val="32"/>
          <w:u w:val="single"/>
        </w:rPr>
        <w:t xml:space="preserve">1 </w:t>
      </w:r>
      <w:r w:rsidRPr="001F10DA">
        <w:rPr>
          <w:rFonts w:ascii="TH SarabunPSK" w:hAnsi="TH SarabunPSK" w:cs="TH SarabunPSK"/>
          <w:b/>
          <w:bCs/>
          <w:sz w:val="32"/>
          <w:szCs w:val="32"/>
          <w:u w:val="single"/>
          <w:cs/>
        </w:rPr>
        <w:t>ยุทธศาสตร์การพัฒนาด้านคนและสังคม</w:t>
      </w:r>
    </w:p>
    <w:p w:rsidR="009B41E3" w:rsidRPr="001F10DA" w:rsidRDefault="006A30C3" w:rsidP="00753065">
      <w:pPr>
        <w:spacing w:after="0" w:line="240" w:lineRule="auto"/>
        <w:rPr>
          <w:rFonts w:ascii="TH SarabunPSK" w:hAnsi="TH SarabunPSK" w:cs="TH SarabunPSK"/>
          <w:sz w:val="32"/>
          <w:szCs w:val="32"/>
        </w:rPr>
      </w:pPr>
      <w:r w:rsidRPr="006A30C3">
        <w:rPr>
          <w:rFonts w:ascii="TH SarabunPSK" w:hAnsi="TH SarabunPSK" w:cs="TH SarabunPSK"/>
          <w:b/>
          <w:bCs/>
          <w:sz w:val="32"/>
          <w:szCs w:val="32"/>
          <w:cs/>
        </w:rPr>
        <w:t>แผนงานสังคมสงเคราะห์</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6F0936" w:rsidRPr="001F10DA" w:rsidTr="00C53F21">
        <w:tc>
          <w:tcPr>
            <w:tcW w:w="568" w:type="dxa"/>
            <w:vMerge w:val="restart"/>
            <w:shd w:val="clear" w:color="auto" w:fill="D9D9D9" w:themeFill="background1" w:themeFillShade="D9"/>
            <w:vAlign w:val="center"/>
          </w:tcPr>
          <w:p w:rsidR="006F0936" w:rsidRPr="001F10DA" w:rsidRDefault="006F0936" w:rsidP="00C53F21">
            <w:pPr>
              <w:ind w:left="-108" w:right="-144"/>
              <w:jc w:val="center"/>
              <w:rPr>
                <w:rFonts w:ascii="TH SarabunPSK" w:hAnsi="TH SarabunPSK" w:cs="TH SarabunPSK"/>
                <w:sz w:val="28"/>
              </w:rPr>
            </w:pPr>
            <w:r w:rsidRPr="001F10DA">
              <w:rPr>
                <w:rFonts w:ascii="TH SarabunPSK" w:hAnsi="TH SarabunPSK" w:cs="TH SarabunPSK" w:hint="cs"/>
                <w:sz w:val="28"/>
                <w:cs/>
              </w:rPr>
              <w:t>ลำดับ</w:t>
            </w:r>
          </w:p>
          <w:p w:rsidR="006F0936" w:rsidRPr="001F10DA" w:rsidRDefault="006F0936" w:rsidP="00C53F21">
            <w:pPr>
              <w:ind w:left="-108" w:right="-144"/>
              <w:jc w:val="center"/>
              <w:rPr>
                <w:rFonts w:ascii="TH SarabunPSK" w:hAnsi="TH SarabunPSK" w:cs="TH SarabunPSK"/>
                <w:sz w:val="28"/>
              </w:rPr>
            </w:pPr>
            <w:r w:rsidRPr="001F10DA">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6F0936" w:rsidRPr="001F10DA" w:rsidRDefault="006F0936" w:rsidP="00C53F21">
            <w:pPr>
              <w:jc w:val="center"/>
              <w:rPr>
                <w:rFonts w:ascii="TH SarabunPSK" w:hAnsi="TH SarabunPSK" w:cs="TH SarabunPSK"/>
                <w:sz w:val="28"/>
              </w:rPr>
            </w:pPr>
            <w:r w:rsidRPr="001F10DA">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6F0936" w:rsidRPr="001F10DA" w:rsidRDefault="006F0936" w:rsidP="00C53F21">
            <w:pPr>
              <w:jc w:val="center"/>
              <w:rPr>
                <w:rFonts w:ascii="TH SarabunPSK" w:hAnsi="TH SarabunPSK" w:cs="TH SarabunPSK"/>
                <w:sz w:val="28"/>
              </w:rPr>
            </w:pPr>
            <w:r w:rsidRPr="001F10DA">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6F0936" w:rsidRPr="001F10DA" w:rsidRDefault="006F0936" w:rsidP="00C53F21">
            <w:pPr>
              <w:jc w:val="center"/>
              <w:rPr>
                <w:rFonts w:ascii="TH SarabunPSK" w:hAnsi="TH SarabunPSK" w:cs="TH SarabunPSK"/>
                <w:sz w:val="28"/>
                <w:cs/>
              </w:rPr>
            </w:pPr>
            <w:r w:rsidRPr="001F10DA">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6F0936" w:rsidRPr="001F10DA" w:rsidRDefault="006F0936" w:rsidP="00C53F21">
            <w:pPr>
              <w:jc w:val="center"/>
              <w:rPr>
                <w:rFonts w:ascii="TH SarabunPSK" w:hAnsi="TH SarabunPSK" w:cs="TH SarabunPSK"/>
                <w:sz w:val="28"/>
                <w:cs/>
              </w:rPr>
            </w:pPr>
            <w:r w:rsidRPr="001F10DA">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6F0936" w:rsidRPr="001F10DA" w:rsidRDefault="006F0936" w:rsidP="00C53F21">
            <w:pPr>
              <w:jc w:val="center"/>
              <w:rPr>
                <w:rFonts w:ascii="TH SarabunPSK" w:hAnsi="TH SarabunPSK" w:cs="TH SarabunPSK"/>
                <w:sz w:val="28"/>
              </w:rPr>
            </w:pPr>
            <w:r w:rsidRPr="001F10DA">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6F0936" w:rsidRPr="001F10DA" w:rsidRDefault="006F0936" w:rsidP="00204078">
            <w:pPr>
              <w:jc w:val="center"/>
              <w:rPr>
                <w:rFonts w:ascii="TH SarabunPSK" w:hAnsi="TH SarabunPSK" w:cs="TH SarabunPSK"/>
                <w:sz w:val="28"/>
              </w:rPr>
            </w:pPr>
            <w:r w:rsidRPr="001F10DA">
              <w:rPr>
                <w:rFonts w:ascii="TH SarabunPSK" w:hAnsi="TH SarabunPSK" w:cs="TH SarabunPSK" w:hint="cs"/>
                <w:sz w:val="28"/>
                <w:cs/>
              </w:rPr>
              <w:t>พ.ศ.</w:t>
            </w:r>
            <w:r w:rsidRPr="001F10DA">
              <w:rPr>
                <w:rFonts w:ascii="TH SarabunPSK" w:hAnsi="TH SarabunPSK" w:cs="TH SarabunPSK"/>
                <w:sz w:val="28"/>
              </w:rPr>
              <w:t>255</w:t>
            </w:r>
            <w:r w:rsidR="00204078">
              <w:rPr>
                <w:rFonts w:ascii="TH SarabunPSK" w:hAnsi="TH SarabunPSK" w:cs="TH SarabunPSK"/>
                <w:sz w:val="28"/>
              </w:rPr>
              <w:t>9</w:t>
            </w:r>
          </w:p>
        </w:tc>
        <w:tc>
          <w:tcPr>
            <w:tcW w:w="3827" w:type="dxa"/>
            <w:gridSpan w:val="9"/>
            <w:shd w:val="clear" w:color="auto" w:fill="D9D9D9" w:themeFill="background1" w:themeFillShade="D9"/>
          </w:tcPr>
          <w:p w:rsidR="006F0936" w:rsidRPr="001F10DA" w:rsidRDefault="006F0936" w:rsidP="00204078">
            <w:pPr>
              <w:jc w:val="center"/>
              <w:rPr>
                <w:rFonts w:ascii="TH SarabunPSK" w:hAnsi="TH SarabunPSK" w:cs="TH SarabunPSK"/>
                <w:sz w:val="28"/>
              </w:rPr>
            </w:pPr>
            <w:r w:rsidRPr="001F10DA">
              <w:rPr>
                <w:rFonts w:ascii="TH SarabunPSK" w:hAnsi="TH SarabunPSK" w:cs="TH SarabunPSK" w:hint="cs"/>
                <w:sz w:val="28"/>
                <w:cs/>
              </w:rPr>
              <w:t>พ.ศ.</w:t>
            </w:r>
            <w:r w:rsidRPr="001F10DA">
              <w:rPr>
                <w:rFonts w:ascii="TH SarabunPSK" w:hAnsi="TH SarabunPSK" w:cs="TH SarabunPSK"/>
                <w:sz w:val="28"/>
              </w:rPr>
              <w:t>25</w:t>
            </w:r>
            <w:r w:rsidR="00204078">
              <w:rPr>
                <w:rFonts w:ascii="TH SarabunPSK" w:hAnsi="TH SarabunPSK" w:cs="TH SarabunPSK"/>
                <w:sz w:val="28"/>
              </w:rPr>
              <w:t>60</w:t>
            </w:r>
          </w:p>
        </w:tc>
      </w:tr>
      <w:tr w:rsidR="006F0936" w:rsidRPr="001F10DA" w:rsidTr="00C53F21">
        <w:tc>
          <w:tcPr>
            <w:tcW w:w="568" w:type="dxa"/>
            <w:vMerge/>
          </w:tcPr>
          <w:p w:rsidR="006F0936" w:rsidRPr="001F10DA" w:rsidRDefault="006F0936" w:rsidP="00C53F21">
            <w:pPr>
              <w:jc w:val="center"/>
              <w:rPr>
                <w:rFonts w:ascii="TH SarabunPSK" w:hAnsi="TH SarabunPSK" w:cs="TH SarabunPSK"/>
                <w:sz w:val="28"/>
              </w:rPr>
            </w:pPr>
          </w:p>
        </w:tc>
        <w:tc>
          <w:tcPr>
            <w:tcW w:w="2835" w:type="dxa"/>
            <w:vMerge/>
          </w:tcPr>
          <w:p w:rsidR="006F0936" w:rsidRPr="001F10DA" w:rsidRDefault="006F0936" w:rsidP="00C53F21">
            <w:pPr>
              <w:jc w:val="center"/>
              <w:rPr>
                <w:rFonts w:ascii="TH SarabunPSK" w:hAnsi="TH SarabunPSK" w:cs="TH SarabunPSK"/>
                <w:sz w:val="28"/>
              </w:rPr>
            </w:pPr>
          </w:p>
        </w:tc>
        <w:tc>
          <w:tcPr>
            <w:tcW w:w="3260" w:type="dxa"/>
            <w:vMerge/>
          </w:tcPr>
          <w:p w:rsidR="006F0936" w:rsidRPr="001F10DA" w:rsidRDefault="006F0936" w:rsidP="00C53F21">
            <w:pPr>
              <w:jc w:val="center"/>
              <w:rPr>
                <w:rFonts w:ascii="TH SarabunPSK" w:hAnsi="TH SarabunPSK" w:cs="TH SarabunPSK"/>
                <w:sz w:val="28"/>
              </w:rPr>
            </w:pPr>
          </w:p>
        </w:tc>
        <w:tc>
          <w:tcPr>
            <w:tcW w:w="1245" w:type="dxa"/>
            <w:vMerge/>
          </w:tcPr>
          <w:p w:rsidR="006F0936" w:rsidRPr="001F10DA" w:rsidRDefault="006F0936" w:rsidP="00C53F21">
            <w:pPr>
              <w:jc w:val="center"/>
              <w:rPr>
                <w:rFonts w:ascii="TH SarabunPSK" w:hAnsi="TH SarabunPSK" w:cs="TH SarabunPSK"/>
                <w:sz w:val="28"/>
              </w:rPr>
            </w:pPr>
          </w:p>
        </w:tc>
        <w:tc>
          <w:tcPr>
            <w:tcW w:w="1164" w:type="dxa"/>
            <w:vMerge/>
          </w:tcPr>
          <w:p w:rsidR="006F0936" w:rsidRPr="001F10DA" w:rsidRDefault="006F0936" w:rsidP="00C53F21">
            <w:pPr>
              <w:jc w:val="center"/>
              <w:rPr>
                <w:rFonts w:ascii="TH SarabunPSK" w:hAnsi="TH SarabunPSK" w:cs="TH SarabunPSK"/>
                <w:sz w:val="28"/>
              </w:rPr>
            </w:pPr>
          </w:p>
        </w:tc>
        <w:tc>
          <w:tcPr>
            <w:tcW w:w="1132" w:type="dxa"/>
            <w:vMerge/>
          </w:tcPr>
          <w:p w:rsidR="006F0936" w:rsidRPr="001F10DA" w:rsidRDefault="006F0936" w:rsidP="00C53F21">
            <w:pPr>
              <w:jc w:val="center"/>
              <w:rPr>
                <w:rFonts w:ascii="TH SarabunPSK" w:hAnsi="TH SarabunPSK" w:cs="TH SarabunPSK"/>
                <w:sz w:val="28"/>
              </w:rPr>
            </w:pPr>
          </w:p>
        </w:tc>
        <w:tc>
          <w:tcPr>
            <w:tcW w:w="479" w:type="dxa"/>
            <w:shd w:val="clear" w:color="auto" w:fill="D9D9D9" w:themeFill="background1" w:themeFillShade="D9"/>
          </w:tcPr>
          <w:p w:rsidR="006F0936" w:rsidRPr="001F10DA" w:rsidRDefault="006F0936" w:rsidP="00C53F21">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6F0936" w:rsidRPr="001F10DA" w:rsidRDefault="006F0936" w:rsidP="00C53F21">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6F0936" w:rsidRPr="001F10DA" w:rsidRDefault="006F0936" w:rsidP="00C53F21">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6F0936" w:rsidRPr="001F10DA" w:rsidRDefault="006F0936" w:rsidP="00C53F21">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6F0936" w:rsidRPr="001F10DA" w:rsidRDefault="006F0936" w:rsidP="00C53F21">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6F0936" w:rsidRPr="001F10DA" w:rsidRDefault="006F0936" w:rsidP="00C53F21">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6F0936" w:rsidRPr="001F10DA" w:rsidRDefault="006F0936" w:rsidP="00C53F21">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6F0936" w:rsidRPr="001F10DA" w:rsidRDefault="006F0936" w:rsidP="00C53F21">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6F0936" w:rsidRPr="001F10DA" w:rsidRDefault="006F0936" w:rsidP="00C53F21">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6F0936" w:rsidRPr="001F10DA" w:rsidRDefault="006F0936" w:rsidP="00C53F21">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6F0936" w:rsidRPr="001F10DA" w:rsidRDefault="006F0936" w:rsidP="00C53F21">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6F0936" w:rsidRPr="001F10DA" w:rsidRDefault="006F0936" w:rsidP="00C53F21">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4F376F" w:rsidRPr="001F10DA" w:rsidTr="0085584E">
        <w:trPr>
          <w:trHeight w:val="2116"/>
        </w:trPr>
        <w:tc>
          <w:tcPr>
            <w:tcW w:w="568" w:type="dxa"/>
          </w:tcPr>
          <w:p w:rsidR="004F376F" w:rsidRPr="001F10DA" w:rsidRDefault="00541D73" w:rsidP="00A92603">
            <w:pPr>
              <w:jc w:val="center"/>
              <w:rPr>
                <w:rFonts w:ascii="TH SarabunPSK" w:hAnsi="TH SarabunPSK" w:cs="TH SarabunPSK"/>
                <w:sz w:val="28"/>
              </w:rPr>
            </w:pPr>
            <w:r>
              <w:rPr>
                <w:rFonts w:ascii="TH SarabunPSK" w:hAnsi="TH SarabunPSK" w:cs="TH SarabunPSK"/>
                <w:sz w:val="28"/>
              </w:rPr>
              <w:t>4</w:t>
            </w:r>
          </w:p>
        </w:tc>
        <w:tc>
          <w:tcPr>
            <w:tcW w:w="2835" w:type="dxa"/>
          </w:tcPr>
          <w:p w:rsidR="0085584E" w:rsidRPr="0085584E" w:rsidRDefault="0085584E" w:rsidP="0085584E">
            <w:pPr>
              <w:rPr>
                <w:rFonts w:ascii="TH SarabunPSK" w:hAnsi="TH SarabunPSK" w:cs="TH SarabunPSK"/>
                <w:sz w:val="28"/>
              </w:rPr>
            </w:pPr>
            <w:r w:rsidRPr="0085584E">
              <w:rPr>
                <w:rFonts w:ascii="TH SarabunPSK" w:hAnsi="TH SarabunPSK" w:cs="TH SarabunPSK"/>
                <w:sz w:val="28"/>
                <w:cs/>
              </w:rPr>
              <w:t>โครงการประชาคมเพื่อจัดทำ</w:t>
            </w:r>
          </w:p>
          <w:p w:rsidR="0085584E" w:rsidRPr="0085584E" w:rsidRDefault="0085584E" w:rsidP="0085584E">
            <w:pPr>
              <w:rPr>
                <w:rFonts w:ascii="TH SarabunPSK" w:hAnsi="TH SarabunPSK" w:cs="TH SarabunPSK"/>
                <w:sz w:val="28"/>
              </w:rPr>
            </w:pPr>
            <w:r w:rsidRPr="0085584E">
              <w:rPr>
                <w:rFonts w:ascii="TH SarabunPSK" w:hAnsi="TH SarabunPSK" w:cs="TH SarabunPSK"/>
                <w:sz w:val="28"/>
                <w:cs/>
              </w:rPr>
              <w:t>แผนชุมชนและจัดเก็บข้อมูล</w:t>
            </w:r>
          </w:p>
          <w:p w:rsidR="0085584E" w:rsidRPr="0085584E" w:rsidRDefault="0085584E" w:rsidP="0085584E">
            <w:pPr>
              <w:rPr>
                <w:rFonts w:ascii="TH SarabunPSK" w:hAnsi="TH SarabunPSK" w:cs="TH SarabunPSK"/>
                <w:sz w:val="28"/>
              </w:rPr>
            </w:pPr>
            <w:r w:rsidRPr="0085584E">
              <w:rPr>
                <w:rFonts w:ascii="TH SarabunPSK" w:hAnsi="TH SarabunPSK" w:cs="TH SarabunPSK"/>
                <w:sz w:val="28"/>
                <w:cs/>
              </w:rPr>
              <w:t>พื้นฐานในการจัดทำแผนพัฒนา</w:t>
            </w:r>
          </w:p>
          <w:p w:rsidR="004F376F" w:rsidRPr="001F10DA" w:rsidRDefault="0085584E" w:rsidP="0085584E">
            <w:pPr>
              <w:rPr>
                <w:rFonts w:ascii="TH SarabunPSK" w:hAnsi="TH SarabunPSK" w:cs="TH SarabunPSK"/>
                <w:sz w:val="28"/>
              </w:rPr>
            </w:pPr>
            <w:r w:rsidRPr="0085584E">
              <w:rPr>
                <w:rFonts w:ascii="TH SarabunPSK" w:hAnsi="TH SarabunPSK" w:cs="TH SarabunPSK"/>
                <w:sz w:val="28"/>
                <w:cs/>
              </w:rPr>
              <w:t>ท้องถิ่น</w:t>
            </w:r>
          </w:p>
        </w:tc>
        <w:tc>
          <w:tcPr>
            <w:tcW w:w="3260" w:type="dxa"/>
          </w:tcPr>
          <w:p w:rsidR="0085584E" w:rsidRPr="0085584E" w:rsidRDefault="0085584E" w:rsidP="0085584E">
            <w:pPr>
              <w:jc w:val="thaiDistribute"/>
              <w:rPr>
                <w:rFonts w:ascii="TH SarabunPSK" w:hAnsi="TH SarabunPSK" w:cs="TH SarabunPSK"/>
                <w:sz w:val="28"/>
              </w:rPr>
            </w:pPr>
            <w:r w:rsidRPr="0085584E">
              <w:rPr>
                <w:rFonts w:ascii="TH SarabunPSK" w:hAnsi="TH SarabunPSK" w:cs="TH SarabunPSK"/>
                <w:sz w:val="28"/>
                <w:cs/>
              </w:rPr>
              <w:t>เพื่อเก็บรวบรวมปัญหาความต้องการ</w:t>
            </w:r>
          </w:p>
          <w:p w:rsidR="0085584E" w:rsidRPr="0085584E" w:rsidRDefault="0085584E" w:rsidP="0085584E">
            <w:pPr>
              <w:jc w:val="thaiDistribute"/>
              <w:rPr>
                <w:rFonts w:ascii="TH SarabunPSK" w:hAnsi="TH SarabunPSK" w:cs="TH SarabunPSK"/>
                <w:sz w:val="28"/>
              </w:rPr>
            </w:pPr>
            <w:r w:rsidRPr="0085584E">
              <w:rPr>
                <w:rFonts w:ascii="TH SarabunPSK" w:hAnsi="TH SarabunPSK" w:cs="TH SarabunPSK"/>
                <w:sz w:val="28"/>
                <w:cs/>
              </w:rPr>
              <w:t>ของหมู่บ้านโดยประชาชนมีส่วนร่วม</w:t>
            </w:r>
          </w:p>
          <w:p w:rsidR="0085584E" w:rsidRPr="0085584E" w:rsidRDefault="0085584E" w:rsidP="0085584E">
            <w:pPr>
              <w:jc w:val="thaiDistribute"/>
              <w:rPr>
                <w:rFonts w:ascii="TH SarabunPSK" w:hAnsi="TH SarabunPSK" w:cs="TH SarabunPSK"/>
                <w:sz w:val="28"/>
              </w:rPr>
            </w:pPr>
            <w:r w:rsidRPr="0085584E">
              <w:rPr>
                <w:rFonts w:ascii="TH SarabunPSK" w:hAnsi="TH SarabunPSK" w:cs="TH SarabunPSK"/>
                <w:sz w:val="28"/>
                <w:cs/>
              </w:rPr>
              <w:t>กำหนดแนวทางการพัฒนาชุมชน</w:t>
            </w:r>
          </w:p>
          <w:p w:rsidR="0085584E" w:rsidRPr="0085584E" w:rsidRDefault="0085584E" w:rsidP="0085584E">
            <w:pPr>
              <w:jc w:val="thaiDistribute"/>
              <w:rPr>
                <w:rFonts w:ascii="TH SarabunPSK" w:hAnsi="TH SarabunPSK" w:cs="TH SarabunPSK"/>
                <w:sz w:val="28"/>
              </w:rPr>
            </w:pPr>
            <w:r w:rsidRPr="0085584E">
              <w:rPr>
                <w:rFonts w:ascii="TH SarabunPSK" w:hAnsi="TH SarabunPSK" w:cs="TH SarabunPSK"/>
                <w:sz w:val="28"/>
                <w:cs/>
              </w:rPr>
              <w:t>ของตนเองเพื่อแก้ไขปัญหาได้อย่าง</w:t>
            </w:r>
          </w:p>
          <w:p w:rsidR="0085584E" w:rsidRPr="0085584E" w:rsidRDefault="0085584E" w:rsidP="0085584E">
            <w:pPr>
              <w:jc w:val="thaiDistribute"/>
              <w:rPr>
                <w:rFonts w:ascii="TH SarabunPSK" w:hAnsi="TH SarabunPSK" w:cs="TH SarabunPSK"/>
                <w:sz w:val="28"/>
              </w:rPr>
            </w:pPr>
            <w:r w:rsidRPr="0085584E">
              <w:rPr>
                <w:rFonts w:ascii="TH SarabunPSK" w:hAnsi="TH SarabunPSK" w:cs="TH SarabunPSK"/>
                <w:sz w:val="28"/>
                <w:cs/>
              </w:rPr>
              <w:t>เหมาะสมตอบสนองความต้องการ</w:t>
            </w:r>
          </w:p>
          <w:p w:rsidR="00A573AB" w:rsidRPr="001F10DA" w:rsidRDefault="0085584E" w:rsidP="0085584E">
            <w:pPr>
              <w:jc w:val="thaiDistribute"/>
              <w:rPr>
                <w:rFonts w:ascii="TH SarabunPSK" w:hAnsi="TH SarabunPSK" w:cs="TH SarabunPSK"/>
                <w:sz w:val="28"/>
              </w:rPr>
            </w:pPr>
            <w:r w:rsidRPr="0085584E">
              <w:rPr>
                <w:rFonts w:ascii="TH SarabunPSK" w:hAnsi="TH SarabunPSK" w:cs="TH SarabunPSK"/>
                <w:sz w:val="28"/>
                <w:cs/>
              </w:rPr>
              <w:t>ของชุมชนได้</w:t>
            </w:r>
          </w:p>
        </w:tc>
        <w:tc>
          <w:tcPr>
            <w:tcW w:w="1245" w:type="dxa"/>
          </w:tcPr>
          <w:p w:rsidR="004F376F" w:rsidRPr="001F10DA" w:rsidRDefault="0085584E" w:rsidP="00206BFB">
            <w:pPr>
              <w:jc w:val="center"/>
              <w:rPr>
                <w:rFonts w:ascii="TH SarabunPSK" w:hAnsi="TH SarabunPSK" w:cs="TH SarabunPSK"/>
                <w:sz w:val="28"/>
              </w:rPr>
            </w:pPr>
            <w:r>
              <w:rPr>
                <w:rFonts w:ascii="TH SarabunPSK" w:hAnsi="TH SarabunPSK" w:cs="TH SarabunPSK"/>
                <w:sz w:val="28"/>
              </w:rPr>
              <w:t>8</w:t>
            </w:r>
            <w:r w:rsidR="004F376F" w:rsidRPr="001F10DA">
              <w:rPr>
                <w:rFonts w:ascii="TH SarabunPSK" w:hAnsi="TH SarabunPSK" w:cs="TH SarabunPSK"/>
                <w:sz w:val="28"/>
              </w:rPr>
              <w:t>0,000</w:t>
            </w:r>
          </w:p>
        </w:tc>
        <w:tc>
          <w:tcPr>
            <w:tcW w:w="1164" w:type="dxa"/>
          </w:tcPr>
          <w:p w:rsidR="004F376F" w:rsidRPr="001F10DA" w:rsidRDefault="004F376F" w:rsidP="00206BFB">
            <w:pPr>
              <w:jc w:val="center"/>
              <w:rPr>
                <w:rFonts w:ascii="TH SarabunPSK" w:hAnsi="TH SarabunPSK" w:cs="TH SarabunPSK"/>
                <w:sz w:val="28"/>
              </w:rPr>
            </w:pPr>
            <w:proofErr w:type="spellStart"/>
            <w:r w:rsidRPr="001F10DA">
              <w:rPr>
                <w:rFonts w:ascii="TH SarabunPSK" w:hAnsi="TH SarabunPSK" w:cs="TH SarabunPSK" w:hint="cs"/>
                <w:sz w:val="28"/>
                <w:cs/>
              </w:rPr>
              <w:t>อบต</w:t>
            </w:r>
            <w:proofErr w:type="spellEnd"/>
            <w:r w:rsidRPr="001F10DA">
              <w:rPr>
                <w:rFonts w:ascii="TH SarabunPSK" w:hAnsi="TH SarabunPSK" w:cs="TH SarabunPSK" w:hint="cs"/>
                <w:sz w:val="28"/>
                <w:cs/>
              </w:rPr>
              <w:t>.      หินเหล็กไฟ</w:t>
            </w:r>
          </w:p>
        </w:tc>
        <w:tc>
          <w:tcPr>
            <w:tcW w:w="1132" w:type="dxa"/>
          </w:tcPr>
          <w:p w:rsidR="004F376F" w:rsidRPr="001F10DA" w:rsidRDefault="004F376F" w:rsidP="00206BFB">
            <w:pPr>
              <w:jc w:val="center"/>
              <w:rPr>
                <w:rFonts w:ascii="TH SarabunPSK" w:hAnsi="TH SarabunPSK" w:cs="TH SarabunPSK"/>
                <w:sz w:val="28"/>
              </w:rPr>
            </w:pPr>
            <w:r w:rsidRPr="001F10DA">
              <w:rPr>
                <w:rFonts w:ascii="TH SarabunPSK" w:hAnsi="TH SarabunPSK" w:cs="TH SarabunPSK" w:hint="cs"/>
                <w:sz w:val="28"/>
                <w:cs/>
              </w:rPr>
              <w:t>กองสวัสดิการฯ</w:t>
            </w:r>
          </w:p>
        </w:tc>
        <w:tc>
          <w:tcPr>
            <w:tcW w:w="479" w:type="dxa"/>
          </w:tcPr>
          <w:p w:rsidR="004F376F" w:rsidRPr="001F10DA" w:rsidRDefault="004F376F" w:rsidP="004F376F">
            <w:pPr>
              <w:rPr>
                <w:rFonts w:ascii="TH SarabunPSK" w:hAnsi="TH SarabunPSK" w:cs="TH SarabunPSK"/>
                <w:sz w:val="28"/>
              </w:rPr>
            </w:pPr>
          </w:p>
        </w:tc>
        <w:tc>
          <w:tcPr>
            <w:tcW w:w="425" w:type="dxa"/>
          </w:tcPr>
          <w:p w:rsidR="004F376F" w:rsidRPr="001F10DA" w:rsidRDefault="004F376F" w:rsidP="004F376F">
            <w:pPr>
              <w:rPr>
                <w:rFonts w:ascii="TH SarabunPSK" w:hAnsi="TH SarabunPSK" w:cs="TH SarabunPSK"/>
                <w:sz w:val="28"/>
              </w:rPr>
            </w:pPr>
          </w:p>
        </w:tc>
        <w:tc>
          <w:tcPr>
            <w:tcW w:w="425" w:type="dxa"/>
          </w:tcPr>
          <w:p w:rsidR="004F376F" w:rsidRPr="001F10DA" w:rsidRDefault="0085584E" w:rsidP="004F376F">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61312" behindDoc="0" locked="0" layoutInCell="1" allowOverlap="1" wp14:anchorId="12804178" wp14:editId="5D5C501D">
                      <wp:simplePos x="0" y="0"/>
                      <wp:positionH relativeFrom="column">
                        <wp:posOffset>195550</wp:posOffset>
                      </wp:positionH>
                      <wp:positionV relativeFrom="paragraph">
                        <wp:posOffset>194664</wp:posOffset>
                      </wp:positionV>
                      <wp:extent cx="557117" cy="0"/>
                      <wp:effectExtent l="38100" t="76200" r="14605" b="95250"/>
                      <wp:wrapNone/>
                      <wp:docPr id="1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11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4pt;margin-top:15.35pt;width:43.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fNgIAAIA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">
                      <v:stroke startarrow="block" endarrow="block"/>
                    </v:shape>
                  </w:pict>
                </mc:Fallback>
              </mc:AlternateContent>
            </w:r>
          </w:p>
        </w:tc>
        <w:tc>
          <w:tcPr>
            <w:tcW w:w="425" w:type="dxa"/>
          </w:tcPr>
          <w:p w:rsidR="004F376F" w:rsidRPr="001F10DA" w:rsidRDefault="004F376F" w:rsidP="004F376F">
            <w:pPr>
              <w:rPr>
                <w:rFonts w:ascii="TH SarabunPSK" w:hAnsi="TH SarabunPSK" w:cs="TH SarabunPSK"/>
                <w:sz w:val="28"/>
              </w:rPr>
            </w:pPr>
          </w:p>
        </w:tc>
        <w:tc>
          <w:tcPr>
            <w:tcW w:w="426" w:type="dxa"/>
          </w:tcPr>
          <w:p w:rsidR="004F376F" w:rsidRPr="001F10DA" w:rsidRDefault="004F376F" w:rsidP="004F376F">
            <w:pPr>
              <w:rPr>
                <w:rFonts w:ascii="TH SarabunPSK" w:hAnsi="TH SarabunPSK" w:cs="TH SarabunPSK"/>
                <w:sz w:val="28"/>
              </w:rPr>
            </w:pPr>
          </w:p>
        </w:tc>
        <w:tc>
          <w:tcPr>
            <w:tcW w:w="425" w:type="dxa"/>
          </w:tcPr>
          <w:p w:rsidR="004F376F" w:rsidRPr="001F10DA" w:rsidRDefault="004F376F" w:rsidP="004F376F">
            <w:pPr>
              <w:rPr>
                <w:rFonts w:ascii="TH SarabunPSK" w:hAnsi="TH SarabunPSK" w:cs="TH SarabunPSK"/>
                <w:sz w:val="28"/>
              </w:rPr>
            </w:pPr>
          </w:p>
        </w:tc>
        <w:tc>
          <w:tcPr>
            <w:tcW w:w="425" w:type="dxa"/>
          </w:tcPr>
          <w:p w:rsidR="004F376F" w:rsidRPr="001F10DA" w:rsidRDefault="004F376F" w:rsidP="004F376F">
            <w:pPr>
              <w:rPr>
                <w:rFonts w:ascii="TH SarabunPSK" w:hAnsi="TH SarabunPSK" w:cs="TH SarabunPSK"/>
                <w:sz w:val="28"/>
              </w:rPr>
            </w:pPr>
          </w:p>
        </w:tc>
        <w:tc>
          <w:tcPr>
            <w:tcW w:w="425" w:type="dxa"/>
          </w:tcPr>
          <w:p w:rsidR="004F376F" w:rsidRPr="001F10DA" w:rsidRDefault="004F376F" w:rsidP="004F376F">
            <w:pPr>
              <w:rPr>
                <w:rFonts w:ascii="TH SarabunPSK" w:hAnsi="TH SarabunPSK" w:cs="TH SarabunPSK"/>
                <w:sz w:val="28"/>
              </w:rPr>
            </w:pPr>
          </w:p>
        </w:tc>
        <w:tc>
          <w:tcPr>
            <w:tcW w:w="426" w:type="dxa"/>
          </w:tcPr>
          <w:p w:rsidR="004F376F" w:rsidRPr="001F10DA" w:rsidRDefault="004F376F" w:rsidP="004F376F">
            <w:pPr>
              <w:rPr>
                <w:rFonts w:ascii="TH SarabunPSK" w:hAnsi="TH SarabunPSK" w:cs="TH SarabunPSK"/>
                <w:sz w:val="28"/>
              </w:rPr>
            </w:pPr>
          </w:p>
        </w:tc>
        <w:tc>
          <w:tcPr>
            <w:tcW w:w="425" w:type="dxa"/>
          </w:tcPr>
          <w:p w:rsidR="004F376F" w:rsidRPr="001F10DA" w:rsidRDefault="004F376F" w:rsidP="004F376F">
            <w:pPr>
              <w:rPr>
                <w:rFonts w:ascii="TH SarabunPSK" w:hAnsi="TH SarabunPSK" w:cs="TH SarabunPSK"/>
                <w:sz w:val="28"/>
              </w:rPr>
            </w:pPr>
          </w:p>
        </w:tc>
        <w:tc>
          <w:tcPr>
            <w:tcW w:w="425" w:type="dxa"/>
          </w:tcPr>
          <w:p w:rsidR="004F376F" w:rsidRPr="001F10DA" w:rsidRDefault="004F376F" w:rsidP="004F376F">
            <w:pPr>
              <w:rPr>
                <w:rFonts w:ascii="TH SarabunPSK" w:hAnsi="TH SarabunPSK" w:cs="TH SarabunPSK"/>
                <w:sz w:val="28"/>
              </w:rPr>
            </w:pPr>
          </w:p>
        </w:tc>
        <w:tc>
          <w:tcPr>
            <w:tcW w:w="425" w:type="dxa"/>
          </w:tcPr>
          <w:p w:rsidR="004F376F" w:rsidRPr="001F10DA" w:rsidRDefault="004F376F" w:rsidP="004F376F">
            <w:pPr>
              <w:rPr>
                <w:rFonts w:ascii="TH SarabunPSK" w:hAnsi="TH SarabunPSK" w:cs="TH SarabunPSK"/>
                <w:sz w:val="28"/>
              </w:rPr>
            </w:pPr>
          </w:p>
        </w:tc>
      </w:tr>
    </w:tbl>
    <w:p w:rsidR="006A30C3" w:rsidRPr="006A30C3" w:rsidRDefault="006A30C3" w:rsidP="006A30C3">
      <w:pPr>
        <w:spacing w:after="0"/>
        <w:rPr>
          <w:rFonts w:ascii="TH SarabunPSK" w:hAnsi="TH SarabunPSK" w:cs="TH SarabunPSK"/>
          <w:b/>
          <w:bCs/>
          <w:sz w:val="32"/>
          <w:szCs w:val="32"/>
          <w:u w:val="single"/>
        </w:rPr>
      </w:pPr>
      <w:r w:rsidRPr="006A30C3">
        <w:rPr>
          <w:rFonts w:ascii="TH SarabunPSK" w:hAnsi="TH SarabunPSK" w:cs="TH SarabunPSK"/>
          <w:b/>
          <w:bCs/>
          <w:sz w:val="32"/>
          <w:szCs w:val="32"/>
          <w:u w:val="single"/>
          <w:cs/>
        </w:rPr>
        <w:t xml:space="preserve">ยุทธศาสตร์ที่ </w:t>
      </w:r>
      <w:r w:rsidRPr="006A30C3">
        <w:rPr>
          <w:rFonts w:ascii="TH SarabunPSK" w:hAnsi="TH SarabunPSK" w:cs="TH SarabunPSK"/>
          <w:b/>
          <w:bCs/>
          <w:sz w:val="32"/>
          <w:szCs w:val="32"/>
          <w:u w:val="single"/>
        </w:rPr>
        <w:t xml:space="preserve">1 </w:t>
      </w:r>
      <w:r w:rsidRPr="006A30C3">
        <w:rPr>
          <w:rFonts w:ascii="TH SarabunPSK" w:hAnsi="TH SarabunPSK" w:cs="TH SarabunPSK"/>
          <w:b/>
          <w:bCs/>
          <w:sz w:val="32"/>
          <w:szCs w:val="32"/>
          <w:u w:val="single"/>
          <w:cs/>
        </w:rPr>
        <w:t>ยุทธศาสตร์การพัฒนาด้านคนและสังคม</w:t>
      </w:r>
    </w:p>
    <w:p w:rsidR="00DD7E92" w:rsidRPr="006A30C3" w:rsidRDefault="006A30C3" w:rsidP="00753065">
      <w:pPr>
        <w:spacing w:after="0"/>
        <w:rPr>
          <w:rFonts w:ascii="TH SarabunPSK" w:hAnsi="TH SarabunPSK" w:cs="TH SarabunPSK"/>
          <w:b/>
          <w:bCs/>
          <w:sz w:val="32"/>
          <w:szCs w:val="32"/>
        </w:rPr>
      </w:pPr>
      <w:r w:rsidRPr="006A30C3">
        <w:rPr>
          <w:rFonts w:ascii="TH SarabunPSK" w:hAnsi="TH SarabunPSK" w:cs="TH SarabunPSK"/>
          <w:b/>
          <w:bCs/>
          <w:sz w:val="32"/>
          <w:szCs w:val="32"/>
          <w:cs/>
        </w:rPr>
        <w:t>แผนงานสร้างความเข้มแข็งของชุมชน</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4F2D57" w:rsidRPr="001F10DA" w:rsidTr="00C53F21">
        <w:tc>
          <w:tcPr>
            <w:tcW w:w="568" w:type="dxa"/>
            <w:vMerge w:val="restart"/>
            <w:shd w:val="clear" w:color="auto" w:fill="D9D9D9" w:themeFill="background1" w:themeFillShade="D9"/>
            <w:vAlign w:val="center"/>
          </w:tcPr>
          <w:p w:rsidR="004F2D57" w:rsidRPr="001F10DA" w:rsidRDefault="004F2D57" w:rsidP="00C53F21">
            <w:pPr>
              <w:ind w:left="-108" w:right="-144"/>
              <w:jc w:val="center"/>
              <w:rPr>
                <w:rFonts w:ascii="TH SarabunPSK" w:hAnsi="TH SarabunPSK" w:cs="TH SarabunPSK"/>
                <w:sz w:val="28"/>
              </w:rPr>
            </w:pPr>
            <w:r w:rsidRPr="001F10DA">
              <w:rPr>
                <w:rFonts w:ascii="TH SarabunPSK" w:hAnsi="TH SarabunPSK" w:cs="TH SarabunPSK" w:hint="cs"/>
                <w:sz w:val="28"/>
                <w:cs/>
              </w:rPr>
              <w:t>ลำดับ</w:t>
            </w:r>
          </w:p>
          <w:p w:rsidR="004F2D57" w:rsidRPr="001F10DA" w:rsidRDefault="004F2D57" w:rsidP="00C53F21">
            <w:pPr>
              <w:ind w:left="-108" w:right="-144"/>
              <w:jc w:val="center"/>
              <w:rPr>
                <w:rFonts w:ascii="TH SarabunPSK" w:hAnsi="TH SarabunPSK" w:cs="TH SarabunPSK"/>
                <w:sz w:val="28"/>
              </w:rPr>
            </w:pPr>
            <w:r w:rsidRPr="001F10DA">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4F2D57" w:rsidRPr="001F10DA" w:rsidRDefault="004F2D57" w:rsidP="00C53F21">
            <w:pPr>
              <w:jc w:val="center"/>
              <w:rPr>
                <w:rFonts w:ascii="TH SarabunPSK" w:hAnsi="TH SarabunPSK" w:cs="TH SarabunPSK"/>
                <w:sz w:val="28"/>
              </w:rPr>
            </w:pPr>
            <w:r w:rsidRPr="001F10DA">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4F2D57" w:rsidRPr="001F10DA" w:rsidRDefault="004F2D57" w:rsidP="00C53F21">
            <w:pPr>
              <w:jc w:val="center"/>
              <w:rPr>
                <w:rFonts w:ascii="TH SarabunPSK" w:hAnsi="TH SarabunPSK" w:cs="TH SarabunPSK"/>
                <w:sz w:val="28"/>
              </w:rPr>
            </w:pPr>
            <w:r w:rsidRPr="001F10DA">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4F2D57" w:rsidRPr="001F10DA" w:rsidRDefault="004F2D57" w:rsidP="00C53F21">
            <w:pPr>
              <w:jc w:val="center"/>
              <w:rPr>
                <w:rFonts w:ascii="TH SarabunPSK" w:hAnsi="TH SarabunPSK" w:cs="TH SarabunPSK"/>
                <w:sz w:val="28"/>
                <w:cs/>
              </w:rPr>
            </w:pPr>
            <w:r w:rsidRPr="001F10DA">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4F2D57" w:rsidRPr="001F10DA" w:rsidRDefault="004F2D57" w:rsidP="00C53F21">
            <w:pPr>
              <w:jc w:val="center"/>
              <w:rPr>
                <w:rFonts w:ascii="TH SarabunPSK" w:hAnsi="TH SarabunPSK" w:cs="TH SarabunPSK"/>
                <w:sz w:val="28"/>
                <w:cs/>
              </w:rPr>
            </w:pPr>
            <w:r w:rsidRPr="001F10DA">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4F2D57" w:rsidRPr="001F10DA" w:rsidRDefault="004F2D57" w:rsidP="00C53F21">
            <w:pPr>
              <w:jc w:val="center"/>
              <w:rPr>
                <w:rFonts w:ascii="TH SarabunPSK" w:hAnsi="TH SarabunPSK" w:cs="TH SarabunPSK"/>
                <w:sz w:val="28"/>
              </w:rPr>
            </w:pPr>
            <w:r w:rsidRPr="001F10DA">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4F2D57" w:rsidRPr="001F10DA" w:rsidRDefault="004F2D57" w:rsidP="00204078">
            <w:pPr>
              <w:jc w:val="center"/>
              <w:rPr>
                <w:rFonts w:ascii="TH SarabunPSK" w:hAnsi="TH SarabunPSK" w:cs="TH SarabunPSK"/>
                <w:sz w:val="28"/>
              </w:rPr>
            </w:pPr>
            <w:r w:rsidRPr="001F10DA">
              <w:rPr>
                <w:rFonts w:ascii="TH SarabunPSK" w:hAnsi="TH SarabunPSK" w:cs="TH SarabunPSK" w:hint="cs"/>
                <w:sz w:val="28"/>
                <w:cs/>
              </w:rPr>
              <w:t>พ.ศ.</w:t>
            </w:r>
            <w:r w:rsidRPr="001F10DA">
              <w:rPr>
                <w:rFonts w:ascii="TH SarabunPSK" w:hAnsi="TH SarabunPSK" w:cs="TH SarabunPSK"/>
                <w:sz w:val="28"/>
              </w:rPr>
              <w:t>255</w:t>
            </w:r>
            <w:r w:rsidR="00204078">
              <w:rPr>
                <w:rFonts w:ascii="TH SarabunPSK" w:hAnsi="TH SarabunPSK" w:cs="TH SarabunPSK"/>
                <w:sz w:val="28"/>
              </w:rPr>
              <w:t>9</w:t>
            </w:r>
          </w:p>
        </w:tc>
        <w:tc>
          <w:tcPr>
            <w:tcW w:w="3827" w:type="dxa"/>
            <w:gridSpan w:val="9"/>
            <w:shd w:val="clear" w:color="auto" w:fill="D9D9D9" w:themeFill="background1" w:themeFillShade="D9"/>
          </w:tcPr>
          <w:p w:rsidR="004F2D57" w:rsidRPr="001F10DA" w:rsidRDefault="004F2D57" w:rsidP="00204078">
            <w:pPr>
              <w:jc w:val="center"/>
              <w:rPr>
                <w:rFonts w:ascii="TH SarabunPSK" w:hAnsi="TH SarabunPSK" w:cs="TH SarabunPSK"/>
                <w:sz w:val="28"/>
              </w:rPr>
            </w:pPr>
            <w:r w:rsidRPr="001F10DA">
              <w:rPr>
                <w:rFonts w:ascii="TH SarabunPSK" w:hAnsi="TH SarabunPSK" w:cs="TH SarabunPSK" w:hint="cs"/>
                <w:sz w:val="28"/>
                <w:cs/>
              </w:rPr>
              <w:t>พ.ศ.</w:t>
            </w:r>
            <w:r w:rsidRPr="001F10DA">
              <w:rPr>
                <w:rFonts w:ascii="TH SarabunPSK" w:hAnsi="TH SarabunPSK" w:cs="TH SarabunPSK"/>
                <w:sz w:val="28"/>
              </w:rPr>
              <w:t>25</w:t>
            </w:r>
            <w:r w:rsidR="00204078">
              <w:rPr>
                <w:rFonts w:ascii="TH SarabunPSK" w:hAnsi="TH SarabunPSK" w:cs="TH SarabunPSK"/>
                <w:sz w:val="28"/>
              </w:rPr>
              <w:t>60</w:t>
            </w:r>
          </w:p>
        </w:tc>
      </w:tr>
      <w:tr w:rsidR="004F2D57" w:rsidRPr="001F10DA" w:rsidTr="00C53F21">
        <w:tc>
          <w:tcPr>
            <w:tcW w:w="568" w:type="dxa"/>
            <w:vMerge/>
          </w:tcPr>
          <w:p w:rsidR="004F2D57" w:rsidRPr="001F10DA" w:rsidRDefault="004F2D57" w:rsidP="00C53F21">
            <w:pPr>
              <w:jc w:val="center"/>
              <w:rPr>
                <w:rFonts w:ascii="TH SarabunPSK" w:hAnsi="TH SarabunPSK" w:cs="TH SarabunPSK"/>
                <w:sz w:val="28"/>
              </w:rPr>
            </w:pPr>
          </w:p>
        </w:tc>
        <w:tc>
          <w:tcPr>
            <w:tcW w:w="2835" w:type="dxa"/>
            <w:vMerge/>
          </w:tcPr>
          <w:p w:rsidR="004F2D57" w:rsidRPr="001F10DA" w:rsidRDefault="004F2D57" w:rsidP="00C53F21">
            <w:pPr>
              <w:jc w:val="center"/>
              <w:rPr>
                <w:rFonts w:ascii="TH SarabunPSK" w:hAnsi="TH SarabunPSK" w:cs="TH SarabunPSK"/>
                <w:sz w:val="28"/>
              </w:rPr>
            </w:pPr>
          </w:p>
        </w:tc>
        <w:tc>
          <w:tcPr>
            <w:tcW w:w="3260" w:type="dxa"/>
            <w:vMerge/>
          </w:tcPr>
          <w:p w:rsidR="004F2D57" w:rsidRPr="001F10DA" w:rsidRDefault="004F2D57" w:rsidP="00C53F21">
            <w:pPr>
              <w:jc w:val="center"/>
              <w:rPr>
                <w:rFonts w:ascii="TH SarabunPSK" w:hAnsi="TH SarabunPSK" w:cs="TH SarabunPSK"/>
                <w:sz w:val="28"/>
              </w:rPr>
            </w:pPr>
          </w:p>
        </w:tc>
        <w:tc>
          <w:tcPr>
            <w:tcW w:w="1245" w:type="dxa"/>
            <w:vMerge/>
          </w:tcPr>
          <w:p w:rsidR="004F2D57" w:rsidRPr="001F10DA" w:rsidRDefault="004F2D57" w:rsidP="00C53F21">
            <w:pPr>
              <w:jc w:val="center"/>
              <w:rPr>
                <w:rFonts w:ascii="TH SarabunPSK" w:hAnsi="TH SarabunPSK" w:cs="TH SarabunPSK"/>
                <w:sz w:val="28"/>
              </w:rPr>
            </w:pPr>
          </w:p>
        </w:tc>
        <w:tc>
          <w:tcPr>
            <w:tcW w:w="1164" w:type="dxa"/>
            <w:vMerge/>
          </w:tcPr>
          <w:p w:rsidR="004F2D57" w:rsidRPr="001F10DA" w:rsidRDefault="004F2D57" w:rsidP="00C53F21">
            <w:pPr>
              <w:jc w:val="center"/>
              <w:rPr>
                <w:rFonts w:ascii="TH SarabunPSK" w:hAnsi="TH SarabunPSK" w:cs="TH SarabunPSK"/>
                <w:sz w:val="28"/>
              </w:rPr>
            </w:pPr>
          </w:p>
        </w:tc>
        <w:tc>
          <w:tcPr>
            <w:tcW w:w="1132" w:type="dxa"/>
            <w:vMerge/>
          </w:tcPr>
          <w:p w:rsidR="004F2D57" w:rsidRPr="001F10DA" w:rsidRDefault="004F2D57" w:rsidP="00C53F21">
            <w:pPr>
              <w:jc w:val="center"/>
              <w:rPr>
                <w:rFonts w:ascii="TH SarabunPSK" w:hAnsi="TH SarabunPSK" w:cs="TH SarabunPSK"/>
                <w:sz w:val="28"/>
              </w:rPr>
            </w:pPr>
          </w:p>
        </w:tc>
        <w:tc>
          <w:tcPr>
            <w:tcW w:w="479" w:type="dxa"/>
            <w:shd w:val="clear" w:color="auto" w:fill="D9D9D9" w:themeFill="background1" w:themeFillShade="D9"/>
          </w:tcPr>
          <w:p w:rsidR="004F2D57" w:rsidRPr="001F10DA" w:rsidRDefault="004F2D57" w:rsidP="00C53F21">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4F2D57" w:rsidRPr="001F10DA" w:rsidRDefault="004F2D57" w:rsidP="00C53F21">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4F2D57" w:rsidRPr="001F10DA" w:rsidRDefault="004F2D57" w:rsidP="00C53F21">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4F2D57" w:rsidRPr="001F10DA" w:rsidRDefault="004F2D57" w:rsidP="00C53F21">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4F2D57" w:rsidRPr="001F10DA" w:rsidRDefault="004F2D57" w:rsidP="00C53F21">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4F2D57" w:rsidRPr="001F10DA" w:rsidRDefault="004F2D57" w:rsidP="00C53F21">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4F2D57" w:rsidRPr="001F10DA" w:rsidRDefault="004F2D57" w:rsidP="00C53F21">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4F2D57" w:rsidRPr="001F10DA" w:rsidRDefault="004F2D57" w:rsidP="00C53F21">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4F2D57" w:rsidRPr="001F10DA" w:rsidRDefault="004F2D57" w:rsidP="00C53F21">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4F2D57" w:rsidRPr="001F10DA" w:rsidRDefault="004F2D57" w:rsidP="00C53F21">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4F2D57" w:rsidRPr="001F10DA" w:rsidRDefault="004F2D57" w:rsidP="00C53F21">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4F2D57" w:rsidRPr="001F10DA" w:rsidRDefault="004F2D57" w:rsidP="00C53F21">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1F10DA" w:rsidRPr="001F10DA" w:rsidTr="00DF588E">
        <w:tc>
          <w:tcPr>
            <w:tcW w:w="568" w:type="dxa"/>
          </w:tcPr>
          <w:p w:rsidR="001F10DA" w:rsidRPr="001F10DA" w:rsidRDefault="00206BFB" w:rsidP="00C53F21">
            <w:pPr>
              <w:jc w:val="center"/>
              <w:rPr>
                <w:rFonts w:ascii="TH SarabunPSK" w:hAnsi="TH SarabunPSK" w:cs="TH SarabunPSK"/>
                <w:sz w:val="28"/>
              </w:rPr>
            </w:pPr>
            <w:r>
              <w:rPr>
                <w:rFonts w:ascii="TH SarabunPSK" w:hAnsi="TH SarabunPSK" w:cs="TH SarabunPSK"/>
                <w:sz w:val="28"/>
              </w:rPr>
              <w:t>1</w:t>
            </w:r>
          </w:p>
        </w:tc>
        <w:tc>
          <w:tcPr>
            <w:tcW w:w="2835" w:type="dxa"/>
          </w:tcPr>
          <w:p w:rsidR="00541D73" w:rsidRPr="00541D73" w:rsidRDefault="00541D73" w:rsidP="00541D73">
            <w:pPr>
              <w:rPr>
                <w:rFonts w:ascii="TH SarabunPSK" w:hAnsi="TH SarabunPSK" w:cs="TH SarabunPSK"/>
                <w:sz w:val="28"/>
              </w:rPr>
            </w:pPr>
            <w:r w:rsidRPr="00541D73">
              <w:rPr>
                <w:rFonts w:ascii="TH SarabunPSK" w:hAnsi="TH SarabunPSK" w:cs="TH SarabunPSK"/>
                <w:sz w:val="28"/>
                <w:cs/>
              </w:rPr>
              <w:t>โครงการพัฒนาศักยภาพสตรี</w:t>
            </w:r>
          </w:p>
          <w:p w:rsidR="001F10DA" w:rsidRPr="001F10DA" w:rsidRDefault="00541D73" w:rsidP="00541D73">
            <w:pPr>
              <w:rPr>
                <w:rFonts w:ascii="TH SarabunPSK" w:hAnsi="TH SarabunPSK" w:cs="TH SarabunPSK"/>
                <w:sz w:val="28"/>
              </w:rPr>
            </w:pPr>
            <w:r w:rsidRPr="00541D73">
              <w:rPr>
                <w:rFonts w:ascii="TH SarabunPSK" w:hAnsi="TH SarabunPSK" w:cs="TH SarabunPSK"/>
                <w:sz w:val="28"/>
                <w:cs/>
              </w:rPr>
              <w:t>ในตำบลหินเหล็กไฟ</w:t>
            </w:r>
          </w:p>
        </w:tc>
        <w:tc>
          <w:tcPr>
            <w:tcW w:w="3260" w:type="dxa"/>
          </w:tcPr>
          <w:p w:rsidR="00A573AB" w:rsidRPr="001F10DA" w:rsidRDefault="00541D73" w:rsidP="00541D73">
            <w:pPr>
              <w:jc w:val="thaiDistribute"/>
              <w:rPr>
                <w:rFonts w:ascii="TH SarabunPSK" w:hAnsi="TH SarabunPSK" w:cs="TH SarabunPSK"/>
                <w:sz w:val="28"/>
              </w:rPr>
            </w:pPr>
            <w:r w:rsidRPr="00541D73">
              <w:rPr>
                <w:rFonts w:ascii="TH SarabunPSK" w:hAnsi="TH SarabunPSK" w:cs="TH SarabunPSK"/>
                <w:sz w:val="28"/>
                <w:cs/>
              </w:rPr>
              <w:t>เพื่อให้ความรู้เกี่ยวกับบทบาทหน้าที่ของสตรี เพื่อพัฒนาสภาวะผู้นำสตรี  เพื่อส่งเสริมให้สตรีมีบทบาทในการพัฒนาชุมชน เพื่อส่งเสริมความสำคัญของสตรีภายในตำบล ปรากฏในแผนงานสร้างความเข้มแข็งของชุมชนงานส่งเสริมและสนับสนุนความเข้มแข็งของชุมชน</w:t>
            </w:r>
            <w:r w:rsidRPr="00541D73">
              <w:rPr>
                <w:rFonts w:ascii="TH SarabunPSK" w:hAnsi="TH SarabunPSK" w:cs="TH SarabunPSK"/>
                <w:sz w:val="28"/>
              </w:rPr>
              <w:t>(</w:t>
            </w:r>
            <w:r w:rsidRPr="00541D73">
              <w:rPr>
                <w:rFonts w:ascii="TH SarabunPSK" w:hAnsi="TH SarabunPSK" w:cs="TH SarabunPSK"/>
                <w:sz w:val="28"/>
                <w:cs/>
              </w:rPr>
              <w:t>แผนพัฒนาสามปี พ.ศ.</w:t>
            </w:r>
            <w:r w:rsidRPr="00541D73">
              <w:rPr>
                <w:rFonts w:ascii="TH SarabunPSK" w:hAnsi="TH SarabunPSK" w:cs="TH SarabunPSK"/>
                <w:sz w:val="28"/>
              </w:rPr>
              <w:t xml:space="preserve">2560 – 2562 </w:t>
            </w:r>
            <w:r w:rsidRPr="00541D73">
              <w:rPr>
                <w:rFonts w:ascii="TH SarabunPSK" w:hAnsi="TH SarabunPSK" w:cs="TH SarabunPSK"/>
                <w:sz w:val="28"/>
                <w:cs/>
              </w:rPr>
              <w:t xml:space="preserve">ยุทธศาสตร์การพัฒนาด้านคนและสังคม หน้า  </w:t>
            </w:r>
            <w:r w:rsidRPr="00541D73">
              <w:rPr>
                <w:rFonts w:ascii="TH SarabunPSK" w:hAnsi="TH SarabunPSK" w:cs="TH SarabunPSK"/>
                <w:sz w:val="28"/>
              </w:rPr>
              <w:t>34)</w:t>
            </w:r>
          </w:p>
        </w:tc>
        <w:tc>
          <w:tcPr>
            <w:tcW w:w="1245" w:type="dxa"/>
          </w:tcPr>
          <w:p w:rsidR="001F10DA" w:rsidRPr="001F10DA" w:rsidRDefault="007A2942" w:rsidP="00206BFB">
            <w:pPr>
              <w:jc w:val="center"/>
              <w:rPr>
                <w:rFonts w:ascii="TH SarabunPSK" w:hAnsi="TH SarabunPSK" w:cs="TH SarabunPSK"/>
                <w:sz w:val="28"/>
              </w:rPr>
            </w:pPr>
            <w:r>
              <w:rPr>
                <w:rFonts w:ascii="TH SarabunPSK" w:hAnsi="TH SarabunPSK" w:cs="TH SarabunPSK"/>
                <w:sz w:val="28"/>
              </w:rPr>
              <w:t>10</w:t>
            </w:r>
            <w:r w:rsidR="001F10DA" w:rsidRPr="001F10DA">
              <w:rPr>
                <w:rFonts w:ascii="TH SarabunPSK" w:hAnsi="TH SarabunPSK" w:cs="TH SarabunPSK"/>
                <w:sz w:val="28"/>
              </w:rPr>
              <w:t>,000</w:t>
            </w:r>
          </w:p>
        </w:tc>
        <w:tc>
          <w:tcPr>
            <w:tcW w:w="1164" w:type="dxa"/>
          </w:tcPr>
          <w:p w:rsidR="001F10DA" w:rsidRPr="001F10DA" w:rsidRDefault="001F10DA" w:rsidP="00206BFB">
            <w:pPr>
              <w:jc w:val="center"/>
              <w:rPr>
                <w:rFonts w:ascii="TH SarabunPSK" w:hAnsi="TH SarabunPSK" w:cs="TH SarabunPSK"/>
                <w:sz w:val="28"/>
              </w:rPr>
            </w:pPr>
            <w:proofErr w:type="spellStart"/>
            <w:r w:rsidRPr="001F10DA">
              <w:rPr>
                <w:rFonts w:ascii="TH SarabunPSK" w:hAnsi="TH SarabunPSK" w:cs="TH SarabunPSK" w:hint="cs"/>
                <w:sz w:val="28"/>
                <w:cs/>
              </w:rPr>
              <w:t>อบต</w:t>
            </w:r>
            <w:proofErr w:type="spellEnd"/>
            <w:r w:rsidRPr="001F10DA">
              <w:rPr>
                <w:rFonts w:ascii="TH SarabunPSK" w:hAnsi="TH SarabunPSK" w:cs="TH SarabunPSK" w:hint="cs"/>
                <w:sz w:val="28"/>
                <w:cs/>
              </w:rPr>
              <w:t>.      หินเหล็กไฟ</w:t>
            </w:r>
          </w:p>
        </w:tc>
        <w:tc>
          <w:tcPr>
            <w:tcW w:w="1132" w:type="dxa"/>
          </w:tcPr>
          <w:p w:rsidR="001F10DA" w:rsidRPr="001F10DA" w:rsidRDefault="007A2942" w:rsidP="00206BFB">
            <w:pPr>
              <w:jc w:val="center"/>
              <w:rPr>
                <w:rFonts w:ascii="TH SarabunPSK" w:hAnsi="TH SarabunPSK" w:cs="TH SarabunPSK"/>
                <w:sz w:val="28"/>
              </w:rPr>
            </w:pPr>
            <w:r w:rsidRPr="007A2942">
              <w:rPr>
                <w:rFonts w:ascii="TH SarabunPSK" w:hAnsi="TH SarabunPSK" w:cs="TH SarabunPSK"/>
                <w:sz w:val="28"/>
                <w:cs/>
              </w:rPr>
              <w:t>กองสวัสดิการฯ</w:t>
            </w:r>
          </w:p>
        </w:tc>
        <w:tc>
          <w:tcPr>
            <w:tcW w:w="479" w:type="dxa"/>
          </w:tcPr>
          <w:p w:rsidR="001F10DA" w:rsidRPr="001F10DA" w:rsidRDefault="001F10DA" w:rsidP="00C53F21">
            <w:pPr>
              <w:rPr>
                <w:rFonts w:ascii="TH SarabunPSK" w:hAnsi="TH SarabunPSK" w:cs="TH SarabunPSK"/>
                <w:sz w:val="28"/>
              </w:rPr>
            </w:pPr>
          </w:p>
        </w:tc>
        <w:tc>
          <w:tcPr>
            <w:tcW w:w="425" w:type="dxa"/>
          </w:tcPr>
          <w:p w:rsidR="001F10DA" w:rsidRPr="001F10DA" w:rsidRDefault="001F10DA" w:rsidP="00C53F21">
            <w:pPr>
              <w:rPr>
                <w:rFonts w:ascii="TH SarabunPSK" w:hAnsi="TH SarabunPSK" w:cs="TH SarabunPSK"/>
                <w:sz w:val="28"/>
              </w:rPr>
            </w:pPr>
          </w:p>
        </w:tc>
        <w:tc>
          <w:tcPr>
            <w:tcW w:w="425" w:type="dxa"/>
          </w:tcPr>
          <w:p w:rsidR="001F10DA" w:rsidRPr="001F10DA" w:rsidRDefault="001F10DA" w:rsidP="00C53F21">
            <w:pPr>
              <w:rPr>
                <w:rFonts w:ascii="TH SarabunPSK" w:hAnsi="TH SarabunPSK" w:cs="TH SarabunPSK"/>
                <w:sz w:val="28"/>
              </w:rPr>
            </w:pPr>
          </w:p>
        </w:tc>
        <w:tc>
          <w:tcPr>
            <w:tcW w:w="425" w:type="dxa"/>
          </w:tcPr>
          <w:p w:rsidR="001F10DA" w:rsidRPr="001F10DA" w:rsidRDefault="001F10DA" w:rsidP="00C53F21">
            <w:pPr>
              <w:rPr>
                <w:rFonts w:ascii="TH SarabunPSK" w:hAnsi="TH SarabunPSK" w:cs="TH SarabunPSK"/>
                <w:sz w:val="28"/>
              </w:rPr>
            </w:pPr>
          </w:p>
        </w:tc>
        <w:tc>
          <w:tcPr>
            <w:tcW w:w="426" w:type="dxa"/>
          </w:tcPr>
          <w:p w:rsidR="001F10DA" w:rsidRPr="001F10DA" w:rsidRDefault="001F10DA" w:rsidP="00C53F21">
            <w:pPr>
              <w:rPr>
                <w:rFonts w:ascii="TH SarabunPSK" w:hAnsi="TH SarabunPSK" w:cs="TH SarabunPSK"/>
                <w:sz w:val="28"/>
              </w:rPr>
            </w:pPr>
          </w:p>
        </w:tc>
        <w:tc>
          <w:tcPr>
            <w:tcW w:w="425" w:type="dxa"/>
          </w:tcPr>
          <w:p w:rsidR="001F10DA" w:rsidRPr="001F10DA" w:rsidRDefault="007A2942" w:rsidP="00C53F21">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54496" behindDoc="0" locked="0" layoutInCell="1" allowOverlap="1" wp14:anchorId="7B3B9BFE" wp14:editId="38DC5D27">
                      <wp:simplePos x="0" y="0"/>
                      <wp:positionH relativeFrom="column">
                        <wp:posOffset>-65051</wp:posOffset>
                      </wp:positionH>
                      <wp:positionV relativeFrom="paragraph">
                        <wp:posOffset>404495</wp:posOffset>
                      </wp:positionV>
                      <wp:extent cx="280670" cy="0"/>
                      <wp:effectExtent l="38100" t="76200" r="24130" b="95250"/>
                      <wp:wrapNone/>
                      <wp:docPr id="11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5.1pt;margin-top:31.85pt;width:22.1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nCNg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">
                      <v:stroke startarrow="block" endarrow="block"/>
                    </v:shape>
                  </w:pict>
                </mc:Fallback>
              </mc:AlternateContent>
            </w:r>
          </w:p>
        </w:tc>
        <w:tc>
          <w:tcPr>
            <w:tcW w:w="425" w:type="dxa"/>
          </w:tcPr>
          <w:p w:rsidR="001F10DA" w:rsidRPr="001F10DA" w:rsidRDefault="001F10DA" w:rsidP="00C53F21">
            <w:pPr>
              <w:rPr>
                <w:rFonts w:ascii="TH SarabunPSK" w:hAnsi="TH SarabunPSK" w:cs="TH SarabunPSK"/>
                <w:sz w:val="28"/>
              </w:rPr>
            </w:pPr>
          </w:p>
        </w:tc>
        <w:tc>
          <w:tcPr>
            <w:tcW w:w="425" w:type="dxa"/>
          </w:tcPr>
          <w:p w:rsidR="001F10DA" w:rsidRPr="001F10DA" w:rsidRDefault="001F10DA" w:rsidP="00C53F21">
            <w:pPr>
              <w:rPr>
                <w:rFonts w:ascii="TH SarabunPSK" w:hAnsi="TH SarabunPSK" w:cs="TH SarabunPSK"/>
                <w:sz w:val="28"/>
              </w:rPr>
            </w:pPr>
          </w:p>
        </w:tc>
        <w:tc>
          <w:tcPr>
            <w:tcW w:w="426" w:type="dxa"/>
          </w:tcPr>
          <w:p w:rsidR="001F10DA" w:rsidRPr="001F10DA" w:rsidRDefault="001F10DA" w:rsidP="00C53F21">
            <w:pPr>
              <w:rPr>
                <w:rFonts w:ascii="TH SarabunPSK" w:hAnsi="TH SarabunPSK" w:cs="TH SarabunPSK"/>
                <w:sz w:val="28"/>
              </w:rPr>
            </w:pPr>
          </w:p>
        </w:tc>
        <w:tc>
          <w:tcPr>
            <w:tcW w:w="425" w:type="dxa"/>
          </w:tcPr>
          <w:p w:rsidR="001F10DA" w:rsidRPr="001F10DA" w:rsidRDefault="001F10DA" w:rsidP="00C53F21">
            <w:pPr>
              <w:rPr>
                <w:rFonts w:ascii="TH SarabunPSK" w:hAnsi="TH SarabunPSK" w:cs="TH SarabunPSK"/>
                <w:sz w:val="28"/>
              </w:rPr>
            </w:pPr>
          </w:p>
        </w:tc>
        <w:tc>
          <w:tcPr>
            <w:tcW w:w="425" w:type="dxa"/>
          </w:tcPr>
          <w:p w:rsidR="001F10DA" w:rsidRPr="001F10DA" w:rsidRDefault="001F10DA" w:rsidP="00C53F21">
            <w:pPr>
              <w:rPr>
                <w:rFonts w:ascii="TH SarabunPSK" w:hAnsi="TH SarabunPSK" w:cs="TH SarabunPSK"/>
                <w:sz w:val="28"/>
              </w:rPr>
            </w:pPr>
          </w:p>
        </w:tc>
        <w:tc>
          <w:tcPr>
            <w:tcW w:w="425" w:type="dxa"/>
          </w:tcPr>
          <w:p w:rsidR="001F10DA" w:rsidRPr="001F10DA" w:rsidRDefault="001F10DA" w:rsidP="00C53F21">
            <w:pPr>
              <w:rPr>
                <w:rFonts w:ascii="TH SarabunPSK" w:hAnsi="TH SarabunPSK" w:cs="TH SarabunPSK"/>
                <w:sz w:val="28"/>
              </w:rPr>
            </w:pPr>
          </w:p>
        </w:tc>
      </w:tr>
    </w:tbl>
    <w:p w:rsidR="00CA5512" w:rsidRDefault="00CA5512" w:rsidP="003C4D69">
      <w:pPr>
        <w:spacing w:after="0" w:line="240" w:lineRule="auto"/>
        <w:rPr>
          <w:rFonts w:ascii="TH SarabunPSK" w:hAnsi="TH SarabunPSK" w:cs="TH SarabunPSK"/>
          <w:b/>
          <w:bCs/>
          <w:sz w:val="32"/>
          <w:szCs w:val="32"/>
          <w:u w:val="single"/>
        </w:rPr>
      </w:pPr>
    </w:p>
    <w:p w:rsidR="003C4D69" w:rsidRPr="001F10DA" w:rsidRDefault="003C4D69" w:rsidP="003C4D69">
      <w:pPr>
        <w:spacing w:after="0" w:line="240" w:lineRule="auto"/>
        <w:rPr>
          <w:rFonts w:ascii="TH SarabunPSK" w:hAnsi="TH SarabunPSK" w:cs="TH SarabunPSK"/>
          <w:b/>
          <w:bCs/>
          <w:sz w:val="32"/>
          <w:szCs w:val="32"/>
          <w:u w:val="single"/>
        </w:rPr>
      </w:pPr>
      <w:r w:rsidRPr="001F10DA">
        <w:rPr>
          <w:rFonts w:ascii="TH SarabunPSK" w:hAnsi="TH SarabunPSK" w:cs="TH SarabunPSK"/>
          <w:b/>
          <w:bCs/>
          <w:sz w:val="32"/>
          <w:szCs w:val="32"/>
          <w:u w:val="single"/>
          <w:cs/>
        </w:rPr>
        <w:lastRenderedPageBreak/>
        <w:t xml:space="preserve">ยุทธศาสตร์ที่ </w:t>
      </w:r>
      <w:r w:rsidRPr="001F10DA">
        <w:rPr>
          <w:rFonts w:ascii="TH SarabunPSK" w:hAnsi="TH SarabunPSK" w:cs="TH SarabunPSK"/>
          <w:b/>
          <w:bCs/>
          <w:sz w:val="32"/>
          <w:szCs w:val="32"/>
          <w:u w:val="single"/>
        </w:rPr>
        <w:t xml:space="preserve">1 </w:t>
      </w:r>
      <w:r w:rsidRPr="001F10DA">
        <w:rPr>
          <w:rFonts w:ascii="TH SarabunPSK" w:hAnsi="TH SarabunPSK" w:cs="TH SarabunPSK"/>
          <w:b/>
          <w:bCs/>
          <w:sz w:val="32"/>
          <w:szCs w:val="32"/>
          <w:u w:val="single"/>
          <w:cs/>
        </w:rPr>
        <w:t>ยุทธศาสตร์การพัฒนาด้านคนและสังคม</w:t>
      </w:r>
    </w:p>
    <w:p w:rsidR="003C4D69" w:rsidRPr="006A30C3" w:rsidRDefault="006A30C3" w:rsidP="003C4D69">
      <w:pPr>
        <w:spacing w:after="0"/>
        <w:rPr>
          <w:rFonts w:ascii="TH SarabunPSK" w:hAnsi="TH SarabunPSK" w:cs="TH SarabunPSK"/>
          <w:b/>
          <w:bCs/>
          <w:sz w:val="32"/>
          <w:szCs w:val="32"/>
        </w:rPr>
      </w:pPr>
      <w:r w:rsidRPr="006A30C3">
        <w:rPr>
          <w:rFonts w:ascii="TH SarabunPSK" w:hAnsi="TH SarabunPSK" w:cs="TH SarabunPSK"/>
          <w:b/>
          <w:bCs/>
          <w:sz w:val="32"/>
          <w:szCs w:val="32"/>
          <w:cs/>
        </w:rPr>
        <w:t>แผนงานสร้างความเข้มแข็งของชุมชน</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D9100B" w:rsidRPr="001F10DA" w:rsidTr="00D0502E">
        <w:tc>
          <w:tcPr>
            <w:tcW w:w="568" w:type="dxa"/>
            <w:vMerge w:val="restart"/>
            <w:shd w:val="clear" w:color="auto" w:fill="D9D9D9" w:themeFill="background1" w:themeFillShade="D9"/>
            <w:vAlign w:val="center"/>
          </w:tcPr>
          <w:p w:rsidR="00D9100B" w:rsidRPr="001F10DA" w:rsidRDefault="00D9100B"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D9100B" w:rsidRPr="001F10DA" w:rsidRDefault="00D9100B"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D9100B" w:rsidRPr="001F10DA" w:rsidRDefault="00D9100B" w:rsidP="00D0502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D9100B" w:rsidRPr="001F10DA" w:rsidRDefault="00D9100B" w:rsidP="00D0502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D9100B" w:rsidRPr="001F10DA" w:rsidRDefault="00D9100B" w:rsidP="00D0502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D9100B" w:rsidRPr="001F10DA" w:rsidRDefault="00D9100B" w:rsidP="00D0502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D9100B" w:rsidRPr="001F10DA" w:rsidRDefault="00D9100B" w:rsidP="00D0502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D9100B" w:rsidRPr="001F10DA" w:rsidRDefault="00D9100B"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sz w:val="32"/>
                <w:szCs w:val="32"/>
              </w:rPr>
              <w:t>9</w:t>
            </w:r>
          </w:p>
        </w:tc>
        <w:tc>
          <w:tcPr>
            <w:tcW w:w="3827" w:type="dxa"/>
            <w:gridSpan w:val="9"/>
            <w:shd w:val="clear" w:color="auto" w:fill="D9D9D9" w:themeFill="background1" w:themeFillShade="D9"/>
          </w:tcPr>
          <w:p w:rsidR="00D9100B" w:rsidRPr="001F10DA" w:rsidRDefault="00D9100B"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sz w:val="32"/>
                <w:szCs w:val="32"/>
              </w:rPr>
              <w:t>60</w:t>
            </w:r>
          </w:p>
        </w:tc>
      </w:tr>
      <w:tr w:rsidR="00D9100B" w:rsidRPr="001F10DA" w:rsidTr="00D0502E">
        <w:tc>
          <w:tcPr>
            <w:tcW w:w="568" w:type="dxa"/>
            <w:vMerge/>
          </w:tcPr>
          <w:p w:rsidR="00D9100B" w:rsidRPr="001F10DA" w:rsidRDefault="00D9100B" w:rsidP="00D0502E">
            <w:pPr>
              <w:jc w:val="center"/>
              <w:rPr>
                <w:rFonts w:ascii="TH SarabunPSK" w:hAnsi="TH SarabunPSK" w:cs="TH SarabunPSK"/>
                <w:sz w:val="32"/>
                <w:szCs w:val="32"/>
              </w:rPr>
            </w:pPr>
          </w:p>
        </w:tc>
        <w:tc>
          <w:tcPr>
            <w:tcW w:w="2835" w:type="dxa"/>
            <w:vMerge/>
          </w:tcPr>
          <w:p w:rsidR="00D9100B" w:rsidRPr="001F10DA" w:rsidRDefault="00D9100B" w:rsidP="00D0502E">
            <w:pPr>
              <w:jc w:val="center"/>
              <w:rPr>
                <w:rFonts w:ascii="TH SarabunPSK" w:hAnsi="TH SarabunPSK" w:cs="TH SarabunPSK"/>
                <w:sz w:val="32"/>
                <w:szCs w:val="32"/>
              </w:rPr>
            </w:pPr>
          </w:p>
        </w:tc>
        <w:tc>
          <w:tcPr>
            <w:tcW w:w="3260" w:type="dxa"/>
            <w:vMerge/>
          </w:tcPr>
          <w:p w:rsidR="00D9100B" w:rsidRPr="001F10DA" w:rsidRDefault="00D9100B" w:rsidP="00D0502E">
            <w:pPr>
              <w:jc w:val="center"/>
              <w:rPr>
                <w:rFonts w:ascii="TH SarabunPSK" w:hAnsi="TH SarabunPSK" w:cs="TH SarabunPSK"/>
                <w:sz w:val="32"/>
                <w:szCs w:val="32"/>
              </w:rPr>
            </w:pPr>
          </w:p>
        </w:tc>
        <w:tc>
          <w:tcPr>
            <w:tcW w:w="1245" w:type="dxa"/>
            <w:vMerge/>
          </w:tcPr>
          <w:p w:rsidR="00D9100B" w:rsidRPr="001F10DA" w:rsidRDefault="00D9100B" w:rsidP="00D0502E">
            <w:pPr>
              <w:jc w:val="center"/>
              <w:rPr>
                <w:rFonts w:ascii="TH SarabunPSK" w:hAnsi="TH SarabunPSK" w:cs="TH SarabunPSK"/>
                <w:sz w:val="32"/>
                <w:szCs w:val="32"/>
              </w:rPr>
            </w:pPr>
          </w:p>
        </w:tc>
        <w:tc>
          <w:tcPr>
            <w:tcW w:w="1164" w:type="dxa"/>
            <w:vMerge/>
          </w:tcPr>
          <w:p w:rsidR="00D9100B" w:rsidRPr="001F10DA" w:rsidRDefault="00D9100B" w:rsidP="00D0502E">
            <w:pPr>
              <w:jc w:val="center"/>
              <w:rPr>
                <w:rFonts w:ascii="TH SarabunPSK" w:hAnsi="TH SarabunPSK" w:cs="TH SarabunPSK"/>
                <w:sz w:val="32"/>
                <w:szCs w:val="32"/>
              </w:rPr>
            </w:pPr>
          </w:p>
        </w:tc>
        <w:tc>
          <w:tcPr>
            <w:tcW w:w="1132" w:type="dxa"/>
            <w:vMerge/>
          </w:tcPr>
          <w:p w:rsidR="00D9100B" w:rsidRPr="001F10DA" w:rsidRDefault="00D9100B" w:rsidP="00D0502E">
            <w:pPr>
              <w:jc w:val="center"/>
              <w:rPr>
                <w:rFonts w:ascii="TH SarabunPSK" w:hAnsi="TH SarabunPSK" w:cs="TH SarabunPSK"/>
                <w:sz w:val="32"/>
                <w:szCs w:val="32"/>
              </w:rPr>
            </w:pPr>
          </w:p>
        </w:tc>
        <w:tc>
          <w:tcPr>
            <w:tcW w:w="479" w:type="dxa"/>
            <w:shd w:val="clear" w:color="auto" w:fill="D9D9D9" w:themeFill="background1" w:themeFillShade="D9"/>
          </w:tcPr>
          <w:p w:rsidR="00D9100B" w:rsidRPr="001F10DA" w:rsidRDefault="00D9100B" w:rsidP="00D0502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D9100B" w:rsidRPr="001F10DA" w:rsidRDefault="00D9100B" w:rsidP="00D0502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D9100B" w:rsidRPr="001F10DA" w:rsidRDefault="00D9100B" w:rsidP="00D0502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D9100B" w:rsidRPr="001F10DA" w:rsidRDefault="00D9100B" w:rsidP="00D0502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D9100B" w:rsidRPr="001F10DA" w:rsidRDefault="00D9100B" w:rsidP="00D0502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D9100B" w:rsidRPr="001F10DA" w:rsidRDefault="00D9100B" w:rsidP="00D0502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D9100B" w:rsidRPr="001F10DA" w:rsidRDefault="00D9100B" w:rsidP="00D0502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D9100B" w:rsidRPr="001F10DA" w:rsidRDefault="00D9100B" w:rsidP="00D0502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D9100B" w:rsidRPr="001F10DA" w:rsidRDefault="00D9100B" w:rsidP="00D0502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D9100B" w:rsidRPr="001F10DA" w:rsidRDefault="00D9100B" w:rsidP="00D0502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D9100B" w:rsidRPr="001F10DA" w:rsidRDefault="00D9100B" w:rsidP="00D0502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D9100B" w:rsidRPr="001F10DA" w:rsidRDefault="00D9100B" w:rsidP="00D0502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206BFB" w:rsidRPr="001F10DA" w:rsidTr="00D0502E">
        <w:tc>
          <w:tcPr>
            <w:tcW w:w="568" w:type="dxa"/>
          </w:tcPr>
          <w:p w:rsidR="00206BFB" w:rsidRPr="002A0805" w:rsidRDefault="00206BFB" w:rsidP="000455DD">
            <w:pPr>
              <w:jc w:val="center"/>
            </w:pPr>
            <w:r w:rsidRPr="002A0805">
              <w:t>2</w:t>
            </w:r>
          </w:p>
        </w:tc>
        <w:tc>
          <w:tcPr>
            <w:tcW w:w="2835" w:type="dxa"/>
          </w:tcPr>
          <w:p w:rsidR="00206BFB" w:rsidRPr="002A0805" w:rsidRDefault="00206BFB" w:rsidP="00206BFB">
            <w:pPr>
              <w:rPr>
                <w:cs/>
              </w:rPr>
            </w:pPr>
            <w:r w:rsidRPr="002A0805">
              <w:rPr>
                <w:cs/>
              </w:rPr>
              <w:t>โครงการฝึกอบรมอา</w:t>
            </w:r>
            <w:proofErr w:type="spellStart"/>
            <w:r w:rsidRPr="002A0805">
              <w:rPr>
                <w:cs/>
              </w:rPr>
              <w:t>ชีพคหกร</w:t>
            </w:r>
            <w:proofErr w:type="spellEnd"/>
            <w:r w:rsidRPr="002A0805">
              <w:rPr>
                <w:cs/>
              </w:rPr>
              <w:t>รม</w:t>
            </w:r>
            <w:r w:rsidRPr="00206BFB">
              <w:rPr>
                <w:rFonts w:cs="Cordia New"/>
                <w:cs/>
              </w:rPr>
              <w:t>หลักสูตรขนมอบ</w:t>
            </w:r>
            <w:proofErr w:type="spellStart"/>
            <w:r w:rsidRPr="00206BFB">
              <w:rPr>
                <w:rFonts w:cs="Cordia New"/>
                <w:cs/>
              </w:rPr>
              <w:t>เบอเกอ</w:t>
            </w:r>
            <w:proofErr w:type="spellEnd"/>
            <w:r w:rsidRPr="00206BFB">
              <w:rPr>
                <w:rFonts w:cs="Cordia New"/>
                <w:cs/>
              </w:rPr>
              <w:t>รี่</w:t>
            </w:r>
          </w:p>
        </w:tc>
        <w:tc>
          <w:tcPr>
            <w:tcW w:w="3260" w:type="dxa"/>
          </w:tcPr>
          <w:p w:rsidR="00206BFB" w:rsidRPr="001F10DA" w:rsidRDefault="00206BFB" w:rsidP="00206BFB">
            <w:pPr>
              <w:jc w:val="thaiDistribute"/>
              <w:rPr>
                <w:rFonts w:ascii="TH SarabunPSK" w:hAnsi="TH SarabunPSK" w:cs="TH SarabunPSK"/>
                <w:sz w:val="28"/>
              </w:rPr>
            </w:pPr>
            <w:r w:rsidRPr="00206BFB">
              <w:rPr>
                <w:rFonts w:ascii="TH SarabunPSK" w:hAnsi="TH SarabunPSK" w:cs="TH SarabunPSK"/>
                <w:sz w:val="28"/>
                <w:cs/>
              </w:rPr>
              <w:t>เพื่อเป็นการส่งเสริมอาชีพให้กับผู้สูงอายุ  กลุ่มสตรี เด็กและเยาวชนทั่วไป  ปรากฏใน แผนงานสร้างความเข้มแข็งของชุมชน งานส่งเสริมและสนับสนุนความเข้มแข็งของชุมชน</w:t>
            </w:r>
            <w:r w:rsidR="000455DD" w:rsidRPr="000455DD">
              <w:rPr>
                <w:rFonts w:ascii="TH SarabunPSK" w:hAnsi="TH SarabunPSK" w:cs="TH SarabunPSK"/>
                <w:sz w:val="28"/>
              </w:rPr>
              <w:t>(</w:t>
            </w:r>
            <w:r w:rsidR="000455DD" w:rsidRPr="000455DD">
              <w:rPr>
                <w:rFonts w:ascii="TH SarabunPSK" w:hAnsi="TH SarabunPSK" w:cs="TH SarabunPSK"/>
                <w:sz w:val="28"/>
                <w:cs/>
              </w:rPr>
              <w:t>แผนพัฒนาสามปี พ.ศ.</w:t>
            </w:r>
            <w:r w:rsidR="000455DD" w:rsidRPr="000455DD">
              <w:rPr>
                <w:rFonts w:ascii="TH SarabunPSK" w:hAnsi="TH SarabunPSK" w:cs="TH SarabunPSK"/>
                <w:sz w:val="28"/>
              </w:rPr>
              <w:t xml:space="preserve">2560 – 2562 </w:t>
            </w:r>
            <w:r w:rsidR="000455DD" w:rsidRPr="000455DD">
              <w:rPr>
                <w:rFonts w:ascii="TH SarabunPSK" w:hAnsi="TH SarabunPSK" w:cs="TH SarabunPSK"/>
                <w:sz w:val="28"/>
                <w:cs/>
              </w:rPr>
              <w:t xml:space="preserve">ยุทธศาสตร์การพัฒนาด้านคนและสังคม หน้า  </w:t>
            </w:r>
            <w:r w:rsidR="000455DD" w:rsidRPr="000455DD">
              <w:rPr>
                <w:rFonts w:ascii="TH SarabunPSK" w:hAnsi="TH SarabunPSK" w:cs="TH SarabunPSK"/>
                <w:sz w:val="28"/>
              </w:rPr>
              <w:t>34)</w:t>
            </w:r>
          </w:p>
        </w:tc>
        <w:tc>
          <w:tcPr>
            <w:tcW w:w="1245" w:type="dxa"/>
          </w:tcPr>
          <w:p w:rsidR="00206BFB" w:rsidRPr="001F10DA" w:rsidRDefault="00206BFB" w:rsidP="00206BFB">
            <w:pPr>
              <w:jc w:val="center"/>
              <w:rPr>
                <w:rFonts w:ascii="TH SarabunPSK" w:hAnsi="TH SarabunPSK" w:cs="TH SarabunPSK"/>
                <w:sz w:val="28"/>
              </w:rPr>
            </w:pPr>
            <w:r>
              <w:rPr>
                <w:rFonts w:ascii="TH SarabunPSK" w:hAnsi="TH SarabunPSK" w:cs="TH SarabunPSK"/>
                <w:sz w:val="28"/>
              </w:rPr>
              <w:t>2</w:t>
            </w:r>
            <w:r w:rsidRPr="001F10DA">
              <w:rPr>
                <w:rFonts w:ascii="TH SarabunPSK" w:hAnsi="TH SarabunPSK" w:cs="TH SarabunPSK"/>
                <w:sz w:val="28"/>
              </w:rPr>
              <w:t>0,000</w:t>
            </w:r>
          </w:p>
        </w:tc>
        <w:tc>
          <w:tcPr>
            <w:tcW w:w="1164" w:type="dxa"/>
          </w:tcPr>
          <w:p w:rsidR="00206BFB" w:rsidRPr="001F10DA" w:rsidRDefault="00206BFB" w:rsidP="00206BFB">
            <w:pPr>
              <w:jc w:val="center"/>
              <w:rPr>
                <w:rFonts w:ascii="TH SarabunPSK" w:hAnsi="TH SarabunPSK" w:cs="TH SarabunPSK"/>
                <w:sz w:val="28"/>
                <w:cs/>
              </w:rPr>
            </w:pPr>
            <w:proofErr w:type="spellStart"/>
            <w:r w:rsidRPr="001F10DA">
              <w:rPr>
                <w:rFonts w:ascii="TH SarabunPSK" w:hAnsi="TH SarabunPSK" w:cs="TH SarabunPSK" w:hint="cs"/>
                <w:sz w:val="28"/>
                <w:cs/>
              </w:rPr>
              <w:t>อบต</w:t>
            </w:r>
            <w:proofErr w:type="spellEnd"/>
            <w:r w:rsidRPr="001F10DA">
              <w:rPr>
                <w:rFonts w:ascii="TH SarabunPSK" w:hAnsi="TH SarabunPSK" w:cs="TH SarabunPSK" w:hint="cs"/>
                <w:sz w:val="28"/>
                <w:cs/>
              </w:rPr>
              <w:t>.      หินเหล็กไฟ</w:t>
            </w:r>
          </w:p>
        </w:tc>
        <w:tc>
          <w:tcPr>
            <w:tcW w:w="1132" w:type="dxa"/>
          </w:tcPr>
          <w:p w:rsidR="00206BFB" w:rsidRPr="001F10DA" w:rsidRDefault="00206BFB" w:rsidP="00206BFB">
            <w:pPr>
              <w:jc w:val="center"/>
              <w:rPr>
                <w:rFonts w:ascii="TH SarabunPSK" w:hAnsi="TH SarabunPSK" w:cs="TH SarabunPSK"/>
                <w:sz w:val="28"/>
                <w:cs/>
              </w:rPr>
            </w:pPr>
            <w:r>
              <w:rPr>
                <w:rFonts w:ascii="TH SarabunPSK" w:hAnsi="TH SarabunPSK" w:cs="TH SarabunPSK"/>
                <w:noProof/>
                <w:sz w:val="32"/>
                <w:szCs w:val="32"/>
              </w:rPr>
              <mc:AlternateContent>
                <mc:Choice Requires="wps">
                  <w:drawing>
                    <wp:anchor distT="0" distB="0" distL="114300" distR="114300" simplePos="0" relativeHeight="251806720" behindDoc="0" locked="0" layoutInCell="1" allowOverlap="1" wp14:anchorId="5071A057" wp14:editId="3220F9C8">
                      <wp:simplePos x="0" y="0"/>
                      <wp:positionH relativeFrom="column">
                        <wp:posOffset>605790</wp:posOffset>
                      </wp:positionH>
                      <wp:positionV relativeFrom="paragraph">
                        <wp:posOffset>257973</wp:posOffset>
                      </wp:positionV>
                      <wp:extent cx="329609" cy="0"/>
                      <wp:effectExtent l="38100" t="76200" r="13335" b="95250"/>
                      <wp:wrapNone/>
                      <wp:docPr id="11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60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7.7pt;margin-top:20.3pt;width:25.9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UJNw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">
                      <v:stroke startarrow="block" endarrow="block"/>
                    </v:shape>
                  </w:pict>
                </mc:Fallback>
              </mc:AlternateContent>
            </w:r>
            <w:r w:rsidRPr="00206BFB">
              <w:rPr>
                <w:rFonts w:ascii="TH SarabunPSK" w:hAnsi="TH SarabunPSK" w:cs="TH SarabunPSK"/>
                <w:sz w:val="28"/>
                <w:cs/>
              </w:rPr>
              <w:t>กองสวัสดิการฯ</w:t>
            </w:r>
          </w:p>
        </w:tc>
        <w:tc>
          <w:tcPr>
            <w:tcW w:w="479" w:type="dxa"/>
          </w:tcPr>
          <w:p w:rsidR="00206BFB" w:rsidRPr="001F10DA" w:rsidRDefault="00206BFB" w:rsidP="00D0502E">
            <w:pPr>
              <w:rPr>
                <w:rFonts w:ascii="TH SarabunPSK" w:hAnsi="TH SarabunPSK" w:cs="TH SarabunPSK"/>
                <w:sz w:val="32"/>
                <w:szCs w:val="32"/>
              </w:rPr>
            </w:pPr>
          </w:p>
        </w:tc>
        <w:tc>
          <w:tcPr>
            <w:tcW w:w="425" w:type="dxa"/>
          </w:tcPr>
          <w:p w:rsidR="00206BFB" w:rsidRPr="001F10DA" w:rsidRDefault="00206BFB" w:rsidP="00D0502E">
            <w:pPr>
              <w:rPr>
                <w:rFonts w:ascii="TH SarabunPSK" w:hAnsi="TH SarabunPSK" w:cs="TH SarabunPSK"/>
                <w:sz w:val="32"/>
                <w:szCs w:val="32"/>
              </w:rPr>
            </w:pPr>
          </w:p>
        </w:tc>
        <w:tc>
          <w:tcPr>
            <w:tcW w:w="425" w:type="dxa"/>
          </w:tcPr>
          <w:p w:rsidR="00206BFB" w:rsidRPr="001F10DA" w:rsidRDefault="00206BFB" w:rsidP="00D0502E">
            <w:pPr>
              <w:rPr>
                <w:rFonts w:ascii="TH SarabunPSK" w:hAnsi="TH SarabunPSK" w:cs="TH SarabunPSK"/>
                <w:sz w:val="32"/>
                <w:szCs w:val="32"/>
              </w:rPr>
            </w:pPr>
          </w:p>
        </w:tc>
        <w:tc>
          <w:tcPr>
            <w:tcW w:w="425" w:type="dxa"/>
          </w:tcPr>
          <w:p w:rsidR="00206BFB" w:rsidRPr="001F10DA" w:rsidRDefault="00206BFB" w:rsidP="00D0502E">
            <w:pPr>
              <w:rPr>
                <w:rFonts w:ascii="TH SarabunPSK" w:hAnsi="TH SarabunPSK" w:cs="TH SarabunPSK"/>
                <w:sz w:val="32"/>
                <w:szCs w:val="32"/>
              </w:rPr>
            </w:pPr>
          </w:p>
        </w:tc>
        <w:tc>
          <w:tcPr>
            <w:tcW w:w="426" w:type="dxa"/>
          </w:tcPr>
          <w:p w:rsidR="00206BFB" w:rsidRPr="001F10DA" w:rsidRDefault="00206BFB" w:rsidP="00D0502E">
            <w:pPr>
              <w:rPr>
                <w:rFonts w:ascii="TH SarabunPSK" w:hAnsi="TH SarabunPSK" w:cs="TH SarabunPSK"/>
                <w:sz w:val="32"/>
                <w:szCs w:val="32"/>
              </w:rPr>
            </w:pPr>
          </w:p>
        </w:tc>
        <w:tc>
          <w:tcPr>
            <w:tcW w:w="425" w:type="dxa"/>
          </w:tcPr>
          <w:p w:rsidR="00206BFB" w:rsidRPr="001F10DA" w:rsidRDefault="00206BFB" w:rsidP="00D0502E">
            <w:pPr>
              <w:rPr>
                <w:rFonts w:ascii="TH SarabunPSK" w:hAnsi="TH SarabunPSK" w:cs="TH SarabunPSK"/>
                <w:sz w:val="32"/>
                <w:szCs w:val="32"/>
              </w:rPr>
            </w:pPr>
          </w:p>
        </w:tc>
        <w:tc>
          <w:tcPr>
            <w:tcW w:w="425" w:type="dxa"/>
          </w:tcPr>
          <w:p w:rsidR="00206BFB" w:rsidRPr="001F10DA" w:rsidRDefault="00206BFB" w:rsidP="00D0502E">
            <w:pPr>
              <w:rPr>
                <w:rFonts w:ascii="TH SarabunPSK" w:hAnsi="TH SarabunPSK" w:cs="TH SarabunPSK"/>
                <w:sz w:val="32"/>
                <w:szCs w:val="32"/>
              </w:rPr>
            </w:pPr>
          </w:p>
        </w:tc>
        <w:tc>
          <w:tcPr>
            <w:tcW w:w="425" w:type="dxa"/>
          </w:tcPr>
          <w:p w:rsidR="00206BFB" w:rsidRPr="001F10DA" w:rsidRDefault="00206BFB" w:rsidP="00D0502E">
            <w:pPr>
              <w:rPr>
                <w:rFonts w:ascii="TH SarabunPSK" w:hAnsi="TH SarabunPSK" w:cs="TH SarabunPSK"/>
                <w:sz w:val="32"/>
                <w:szCs w:val="32"/>
              </w:rPr>
            </w:pPr>
          </w:p>
        </w:tc>
        <w:tc>
          <w:tcPr>
            <w:tcW w:w="426" w:type="dxa"/>
          </w:tcPr>
          <w:p w:rsidR="00206BFB" w:rsidRPr="001F10DA" w:rsidRDefault="00206BFB" w:rsidP="00D0502E">
            <w:pPr>
              <w:rPr>
                <w:rFonts w:ascii="TH SarabunPSK" w:hAnsi="TH SarabunPSK" w:cs="TH SarabunPSK"/>
                <w:sz w:val="32"/>
                <w:szCs w:val="32"/>
              </w:rPr>
            </w:pPr>
          </w:p>
        </w:tc>
        <w:tc>
          <w:tcPr>
            <w:tcW w:w="425" w:type="dxa"/>
          </w:tcPr>
          <w:p w:rsidR="00206BFB" w:rsidRPr="001F10DA" w:rsidRDefault="00206BFB" w:rsidP="00D0502E">
            <w:pPr>
              <w:rPr>
                <w:rFonts w:ascii="TH SarabunPSK" w:hAnsi="TH SarabunPSK" w:cs="TH SarabunPSK"/>
                <w:sz w:val="32"/>
                <w:szCs w:val="32"/>
              </w:rPr>
            </w:pPr>
          </w:p>
        </w:tc>
        <w:tc>
          <w:tcPr>
            <w:tcW w:w="425" w:type="dxa"/>
          </w:tcPr>
          <w:p w:rsidR="00206BFB" w:rsidRPr="001F10DA" w:rsidRDefault="00206BFB" w:rsidP="00D0502E">
            <w:pPr>
              <w:rPr>
                <w:rFonts w:ascii="TH SarabunPSK" w:hAnsi="TH SarabunPSK" w:cs="TH SarabunPSK"/>
                <w:sz w:val="32"/>
                <w:szCs w:val="32"/>
              </w:rPr>
            </w:pPr>
          </w:p>
        </w:tc>
        <w:tc>
          <w:tcPr>
            <w:tcW w:w="425" w:type="dxa"/>
          </w:tcPr>
          <w:p w:rsidR="00206BFB" w:rsidRPr="001F10DA" w:rsidRDefault="00206BFB" w:rsidP="00D0502E">
            <w:pPr>
              <w:rPr>
                <w:rFonts w:ascii="TH SarabunPSK" w:hAnsi="TH SarabunPSK" w:cs="TH SarabunPSK"/>
                <w:sz w:val="32"/>
                <w:szCs w:val="32"/>
              </w:rPr>
            </w:pPr>
          </w:p>
        </w:tc>
      </w:tr>
      <w:tr w:rsidR="000455DD" w:rsidRPr="001F10DA" w:rsidTr="00EC50E3">
        <w:tc>
          <w:tcPr>
            <w:tcW w:w="568" w:type="dxa"/>
          </w:tcPr>
          <w:p w:rsidR="000455DD" w:rsidRPr="002A0805" w:rsidRDefault="000455DD" w:rsidP="00EC50E3">
            <w:pPr>
              <w:jc w:val="center"/>
            </w:pPr>
            <w:r>
              <w:t>3</w:t>
            </w:r>
          </w:p>
        </w:tc>
        <w:tc>
          <w:tcPr>
            <w:tcW w:w="2835" w:type="dxa"/>
          </w:tcPr>
          <w:p w:rsidR="000455DD" w:rsidRDefault="000455DD" w:rsidP="000455DD">
            <w:r>
              <w:rPr>
                <w:rFonts w:cs="Cordia New"/>
                <w:cs/>
              </w:rPr>
              <w:t>โครงการฝึกอบรมอุตสาหกรรมใน</w:t>
            </w:r>
          </w:p>
          <w:p w:rsidR="000455DD" w:rsidRPr="002A0805" w:rsidRDefault="000455DD" w:rsidP="000455DD">
            <w:pPr>
              <w:rPr>
                <w:cs/>
              </w:rPr>
            </w:pPr>
            <w:r>
              <w:rPr>
                <w:rFonts w:cs="Cordia New"/>
                <w:cs/>
              </w:rPr>
              <w:t>ครอบครัว หลักสูตรกระเป๋าทำจากผ้า</w:t>
            </w:r>
          </w:p>
        </w:tc>
        <w:tc>
          <w:tcPr>
            <w:tcW w:w="3260" w:type="dxa"/>
          </w:tcPr>
          <w:p w:rsidR="000455DD" w:rsidRPr="001F10DA" w:rsidRDefault="000455DD" w:rsidP="000455DD">
            <w:pPr>
              <w:jc w:val="thaiDistribute"/>
              <w:rPr>
                <w:rFonts w:ascii="TH SarabunPSK" w:hAnsi="TH SarabunPSK" w:cs="TH SarabunPSK"/>
                <w:sz w:val="28"/>
              </w:rPr>
            </w:pPr>
            <w:r w:rsidRPr="000455DD">
              <w:rPr>
                <w:rFonts w:ascii="TH SarabunPSK" w:hAnsi="TH SarabunPSK" w:cs="TH SarabunPSK"/>
                <w:sz w:val="28"/>
                <w:cs/>
              </w:rPr>
              <w:t>เพื่อเป็นการส่งเสริมอาชีพให้กับผู้สูงอายุ  กลุ่มสตรี เด็กและเยาวชน คนไร้ที่พึ่ง  ปรากฏใน แผนงานสร้างความเข้มแข็งของชุมชน งานส่งเสริมและสนับสนุนความเข้มแข็งของชุมชน</w:t>
            </w:r>
            <w:r w:rsidRPr="000455DD">
              <w:rPr>
                <w:rFonts w:ascii="TH SarabunPSK" w:hAnsi="TH SarabunPSK" w:cs="TH SarabunPSK"/>
                <w:sz w:val="28"/>
              </w:rPr>
              <w:t>(</w:t>
            </w:r>
            <w:r w:rsidRPr="000455DD">
              <w:rPr>
                <w:rFonts w:ascii="TH SarabunPSK" w:hAnsi="TH SarabunPSK" w:cs="TH SarabunPSK"/>
                <w:sz w:val="28"/>
                <w:cs/>
              </w:rPr>
              <w:t>แผนพัฒนาสามปี พ.ศ.</w:t>
            </w:r>
            <w:r w:rsidRPr="000455DD">
              <w:rPr>
                <w:rFonts w:ascii="TH SarabunPSK" w:hAnsi="TH SarabunPSK" w:cs="TH SarabunPSK"/>
                <w:sz w:val="28"/>
              </w:rPr>
              <w:t xml:space="preserve">2560 – 2562 </w:t>
            </w:r>
            <w:r w:rsidRPr="000455DD">
              <w:rPr>
                <w:rFonts w:ascii="TH SarabunPSK" w:hAnsi="TH SarabunPSK" w:cs="TH SarabunPSK"/>
                <w:sz w:val="28"/>
                <w:cs/>
              </w:rPr>
              <w:t xml:space="preserve">ยุทธศาสตร์การพัฒนาด้านคนและสังคม หน้า  </w:t>
            </w:r>
            <w:r w:rsidRPr="000455DD">
              <w:rPr>
                <w:rFonts w:ascii="TH SarabunPSK" w:hAnsi="TH SarabunPSK" w:cs="TH SarabunPSK"/>
                <w:sz w:val="28"/>
              </w:rPr>
              <w:t>35)</w:t>
            </w:r>
          </w:p>
        </w:tc>
        <w:tc>
          <w:tcPr>
            <w:tcW w:w="1245" w:type="dxa"/>
          </w:tcPr>
          <w:p w:rsidR="000455DD" w:rsidRPr="001F10DA" w:rsidRDefault="000455DD" w:rsidP="00EC50E3">
            <w:pPr>
              <w:jc w:val="center"/>
              <w:rPr>
                <w:rFonts w:ascii="TH SarabunPSK" w:hAnsi="TH SarabunPSK" w:cs="TH SarabunPSK"/>
                <w:sz w:val="28"/>
              </w:rPr>
            </w:pPr>
            <w:r>
              <w:rPr>
                <w:rFonts w:ascii="TH SarabunPSK" w:hAnsi="TH SarabunPSK" w:cs="TH SarabunPSK"/>
                <w:sz w:val="28"/>
              </w:rPr>
              <w:t>2</w:t>
            </w:r>
            <w:r w:rsidRPr="001F10DA">
              <w:rPr>
                <w:rFonts w:ascii="TH SarabunPSK" w:hAnsi="TH SarabunPSK" w:cs="TH SarabunPSK"/>
                <w:sz w:val="28"/>
              </w:rPr>
              <w:t>0,000</w:t>
            </w:r>
          </w:p>
        </w:tc>
        <w:tc>
          <w:tcPr>
            <w:tcW w:w="1164" w:type="dxa"/>
          </w:tcPr>
          <w:p w:rsidR="000455DD" w:rsidRPr="001F10DA" w:rsidRDefault="000455DD" w:rsidP="00EC50E3">
            <w:pPr>
              <w:jc w:val="center"/>
              <w:rPr>
                <w:rFonts w:ascii="TH SarabunPSK" w:hAnsi="TH SarabunPSK" w:cs="TH SarabunPSK"/>
                <w:sz w:val="28"/>
                <w:cs/>
              </w:rPr>
            </w:pPr>
            <w:proofErr w:type="spellStart"/>
            <w:r w:rsidRPr="001F10DA">
              <w:rPr>
                <w:rFonts w:ascii="TH SarabunPSK" w:hAnsi="TH SarabunPSK" w:cs="TH SarabunPSK" w:hint="cs"/>
                <w:sz w:val="28"/>
                <w:cs/>
              </w:rPr>
              <w:t>อบต</w:t>
            </w:r>
            <w:proofErr w:type="spellEnd"/>
            <w:r w:rsidRPr="001F10DA">
              <w:rPr>
                <w:rFonts w:ascii="TH SarabunPSK" w:hAnsi="TH SarabunPSK" w:cs="TH SarabunPSK" w:hint="cs"/>
                <w:sz w:val="28"/>
                <w:cs/>
              </w:rPr>
              <w:t>.      หินเหล็กไฟ</w:t>
            </w:r>
          </w:p>
        </w:tc>
        <w:tc>
          <w:tcPr>
            <w:tcW w:w="1132" w:type="dxa"/>
          </w:tcPr>
          <w:p w:rsidR="000455DD" w:rsidRPr="001F10DA" w:rsidRDefault="000455DD" w:rsidP="00EC50E3">
            <w:pPr>
              <w:jc w:val="center"/>
              <w:rPr>
                <w:rFonts w:ascii="TH SarabunPSK" w:hAnsi="TH SarabunPSK" w:cs="TH SarabunPSK"/>
                <w:sz w:val="28"/>
                <w:cs/>
              </w:rPr>
            </w:pPr>
            <w:r w:rsidRPr="00206BFB">
              <w:rPr>
                <w:rFonts w:ascii="TH SarabunPSK" w:hAnsi="TH SarabunPSK" w:cs="TH SarabunPSK"/>
                <w:sz w:val="28"/>
                <w:cs/>
              </w:rPr>
              <w:t>กองสวัสดิการฯ</w:t>
            </w:r>
          </w:p>
        </w:tc>
        <w:tc>
          <w:tcPr>
            <w:tcW w:w="479" w:type="dxa"/>
          </w:tcPr>
          <w:p w:rsidR="000455DD" w:rsidRPr="001F10DA" w:rsidRDefault="000455DD" w:rsidP="00EC50E3">
            <w:pPr>
              <w:rPr>
                <w:rFonts w:ascii="TH SarabunPSK" w:hAnsi="TH SarabunPSK" w:cs="TH SarabunPSK"/>
                <w:sz w:val="32"/>
                <w:szCs w:val="32"/>
              </w:rPr>
            </w:pPr>
          </w:p>
        </w:tc>
        <w:tc>
          <w:tcPr>
            <w:tcW w:w="425" w:type="dxa"/>
          </w:tcPr>
          <w:p w:rsidR="000455DD" w:rsidRPr="001F10DA" w:rsidRDefault="000455DD" w:rsidP="00EC50E3">
            <w:pPr>
              <w:rPr>
                <w:rFonts w:ascii="TH SarabunPSK" w:hAnsi="TH SarabunPSK" w:cs="TH SarabunPSK"/>
                <w:sz w:val="32"/>
                <w:szCs w:val="32"/>
              </w:rPr>
            </w:pPr>
          </w:p>
        </w:tc>
        <w:tc>
          <w:tcPr>
            <w:tcW w:w="425" w:type="dxa"/>
          </w:tcPr>
          <w:p w:rsidR="000455DD" w:rsidRPr="001F10DA" w:rsidRDefault="000455DD" w:rsidP="00EC50E3">
            <w:pPr>
              <w:rPr>
                <w:rFonts w:ascii="TH SarabunPSK" w:hAnsi="TH SarabunPSK" w:cs="TH SarabunPSK"/>
                <w:sz w:val="32"/>
                <w:szCs w:val="32"/>
              </w:rPr>
            </w:pPr>
          </w:p>
        </w:tc>
        <w:tc>
          <w:tcPr>
            <w:tcW w:w="425" w:type="dxa"/>
          </w:tcPr>
          <w:p w:rsidR="000455DD" w:rsidRPr="001F10DA" w:rsidRDefault="000455DD" w:rsidP="00EC50E3">
            <w:pPr>
              <w:rPr>
                <w:rFonts w:ascii="TH SarabunPSK" w:hAnsi="TH SarabunPSK" w:cs="TH SarabunPSK"/>
                <w:sz w:val="32"/>
                <w:szCs w:val="32"/>
              </w:rPr>
            </w:pPr>
          </w:p>
        </w:tc>
        <w:tc>
          <w:tcPr>
            <w:tcW w:w="426" w:type="dxa"/>
          </w:tcPr>
          <w:p w:rsidR="000455DD" w:rsidRPr="001F10DA" w:rsidRDefault="000455DD" w:rsidP="00EC50E3">
            <w:pPr>
              <w:rPr>
                <w:rFonts w:ascii="TH SarabunPSK" w:hAnsi="TH SarabunPSK" w:cs="TH SarabunPSK"/>
                <w:sz w:val="32"/>
                <w:szCs w:val="32"/>
              </w:rPr>
            </w:pPr>
          </w:p>
        </w:tc>
        <w:tc>
          <w:tcPr>
            <w:tcW w:w="425" w:type="dxa"/>
          </w:tcPr>
          <w:p w:rsidR="000455DD" w:rsidRPr="001F10DA" w:rsidRDefault="000455DD" w:rsidP="00EC50E3">
            <w:pPr>
              <w:rPr>
                <w:rFonts w:ascii="TH SarabunPSK" w:hAnsi="TH SarabunPSK" w:cs="TH SarabunPSK"/>
                <w:sz w:val="32"/>
                <w:szCs w:val="32"/>
              </w:rPr>
            </w:pPr>
          </w:p>
        </w:tc>
        <w:tc>
          <w:tcPr>
            <w:tcW w:w="425" w:type="dxa"/>
          </w:tcPr>
          <w:p w:rsidR="000455DD" w:rsidRPr="001F10DA" w:rsidRDefault="000455DD" w:rsidP="00EC50E3">
            <w:pPr>
              <w:rPr>
                <w:rFonts w:ascii="TH SarabunPSK" w:hAnsi="TH SarabunPSK" w:cs="TH SarabunPSK"/>
                <w:sz w:val="32"/>
                <w:szCs w:val="32"/>
              </w:rPr>
            </w:pPr>
          </w:p>
        </w:tc>
        <w:tc>
          <w:tcPr>
            <w:tcW w:w="425" w:type="dxa"/>
          </w:tcPr>
          <w:p w:rsidR="000455DD" w:rsidRPr="001F10DA" w:rsidRDefault="000455DD" w:rsidP="00EC50E3">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808768" behindDoc="0" locked="0" layoutInCell="1" allowOverlap="1" wp14:anchorId="1B53DA61" wp14:editId="7AED8BB5">
                      <wp:simplePos x="0" y="0"/>
                      <wp:positionH relativeFrom="column">
                        <wp:posOffset>153035</wp:posOffset>
                      </wp:positionH>
                      <wp:positionV relativeFrom="paragraph">
                        <wp:posOffset>257810</wp:posOffset>
                      </wp:positionV>
                      <wp:extent cx="329565" cy="0"/>
                      <wp:effectExtent l="38100" t="76200" r="13335" b="95250"/>
                      <wp:wrapNone/>
                      <wp:docPr id="121"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12.05pt;margin-top:20.3pt;width:25.9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">
                      <v:stroke startarrow="block" endarrow="block"/>
                    </v:shape>
                  </w:pict>
                </mc:Fallback>
              </mc:AlternateContent>
            </w:r>
          </w:p>
        </w:tc>
        <w:tc>
          <w:tcPr>
            <w:tcW w:w="426" w:type="dxa"/>
          </w:tcPr>
          <w:p w:rsidR="000455DD" w:rsidRPr="001F10DA" w:rsidRDefault="000455DD" w:rsidP="00EC50E3">
            <w:pPr>
              <w:rPr>
                <w:rFonts w:ascii="TH SarabunPSK" w:hAnsi="TH SarabunPSK" w:cs="TH SarabunPSK"/>
                <w:sz w:val="32"/>
                <w:szCs w:val="32"/>
              </w:rPr>
            </w:pPr>
          </w:p>
        </w:tc>
        <w:tc>
          <w:tcPr>
            <w:tcW w:w="425" w:type="dxa"/>
          </w:tcPr>
          <w:p w:rsidR="000455DD" w:rsidRPr="001F10DA" w:rsidRDefault="000455DD" w:rsidP="00EC50E3">
            <w:pPr>
              <w:rPr>
                <w:rFonts w:ascii="TH SarabunPSK" w:hAnsi="TH SarabunPSK" w:cs="TH SarabunPSK"/>
                <w:sz w:val="32"/>
                <w:szCs w:val="32"/>
              </w:rPr>
            </w:pPr>
          </w:p>
        </w:tc>
        <w:tc>
          <w:tcPr>
            <w:tcW w:w="425" w:type="dxa"/>
          </w:tcPr>
          <w:p w:rsidR="000455DD" w:rsidRPr="001F10DA" w:rsidRDefault="000455DD" w:rsidP="00EC50E3">
            <w:pPr>
              <w:rPr>
                <w:rFonts w:ascii="TH SarabunPSK" w:hAnsi="TH SarabunPSK" w:cs="TH SarabunPSK"/>
                <w:sz w:val="32"/>
                <w:szCs w:val="32"/>
              </w:rPr>
            </w:pPr>
          </w:p>
        </w:tc>
        <w:tc>
          <w:tcPr>
            <w:tcW w:w="425" w:type="dxa"/>
          </w:tcPr>
          <w:p w:rsidR="000455DD" w:rsidRPr="001F10DA" w:rsidRDefault="000455DD" w:rsidP="00EC50E3">
            <w:pPr>
              <w:rPr>
                <w:rFonts w:ascii="TH SarabunPSK" w:hAnsi="TH SarabunPSK" w:cs="TH SarabunPSK"/>
                <w:sz w:val="32"/>
                <w:szCs w:val="32"/>
              </w:rPr>
            </w:pPr>
          </w:p>
        </w:tc>
      </w:tr>
      <w:tr w:rsidR="00606A39" w:rsidRPr="001F10DA" w:rsidTr="00EC50E3">
        <w:tc>
          <w:tcPr>
            <w:tcW w:w="568" w:type="dxa"/>
          </w:tcPr>
          <w:p w:rsidR="00606A39" w:rsidRPr="00E876F1" w:rsidRDefault="00606A39" w:rsidP="00606A39">
            <w:pPr>
              <w:jc w:val="center"/>
            </w:pPr>
            <w:r w:rsidRPr="00E876F1">
              <w:t>4</w:t>
            </w:r>
          </w:p>
        </w:tc>
        <w:tc>
          <w:tcPr>
            <w:tcW w:w="2835" w:type="dxa"/>
          </w:tcPr>
          <w:p w:rsidR="00606A39" w:rsidRPr="00E876F1" w:rsidRDefault="00606A39" w:rsidP="00EC50E3">
            <w:r w:rsidRPr="00E876F1">
              <w:rPr>
                <w:cs/>
              </w:rPr>
              <w:t>โครงการฝึกอบรมอาชีพบริการ</w:t>
            </w:r>
            <w:r w:rsidRPr="00606A39">
              <w:rPr>
                <w:rFonts w:cs="Cordia New"/>
                <w:cs/>
              </w:rPr>
              <w:t>หลักสูตร ซ่อมเครื่องใช้ไฟฟ้า</w:t>
            </w:r>
          </w:p>
        </w:tc>
        <w:tc>
          <w:tcPr>
            <w:tcW w:w="3260" w:type="dxa"/>
          </w:tcPr>
          <w:p w:rsidR="00606A39" w:rsidRPr="001F10DA" w:rsidRDefault="00606A39" w:rsidP="00606A39">
            <w:pPr>
              <w:jc w:val="thaiDistribute"/>
              <w:rPr>
                <w:rFonts w:ascii="TH SarabunPSK" w:hAnsi="TH SarabunPSK" w:cs="TH SarabunPSK"/>
                <w:sz w:val="28"/>
              </w:rPr>
            </w:pPr>
            <w:r w:rsidRPr="00606A39">
              <w:rPr>
                <w:rFonts w:ascii="TH SarabunPSK" w:hAnsi="TH SarabunPSK" w:cs="TH SarabunPSK"/>
                <w:sz w:val="28"/>
                <w:cs/>
              </w:rPr>
              <w:t>เพื่อเป็นการส่งเสริมอาชีพให้กับผู้สูงอายุ  กลุ่มสตรี เด็กและเยาวชนทั่วไป  ปรากฏใน แผนงานสร้างความเข้มแข็งของชุมชน งานส่งเสริมและสนับสนุนความเข้มแข็งของชุมชน</w:t>
            </w:r>
            <w:r w:rsidRPr="00606A39">
              <w:rPr>
                <w:rFonts w:ascii="TH SarabunPSK" w:hAnsi="TH SarabunPSK" w:cs="TH SarabunPSK"/>
                <w:sz w:val="28"/>
              </w:rPr>
              <w:t>(</w:t>
            </w:r>
            <w:r w:rsidRPr="00606A39">
              <w:rPr>
                <w:rFonts w:ascii="TH SarabunPSK" w:hAnsi="TH SarabunPSK" w:cs="TH SarabunPSK"/>
                <w:sz w:val="28"/>
                <w:cs/>
              </w:rPr>
              <w:t>แผนพัฒนาสามปี  พ.ศ.</w:t>
            </w:r>
            <w:r w:rsidRPr="00606A39">
              <w:rPr>
                <w:rFonts w:ascii="TH SarabunPSK" w:hAnsi="TH SarabunPSK" w:cs="TH SarabunPSK"/>
                <w:sz w:val="28"/>
              </w:rPr>
              <w:t xml:space="preserve">2560 – 2562 </w:t>
            </w:r>
            <w:r w:rsidRPr="00606A39">
              <w:rPr>
                <w:rFonts w:ascii="TH SarabunPSK" w:hAnsi="TH SarabunPSK" w:cs="TH SarabunPSK"/>
                <w:sz w:val="28"/>
                <w:cs/>
              </w:rPr>
              <w:t xml:space="preserve">ยุทธศาสตร์การพัฒนาด้านคนและสังคม หน้า  </w:t>
            </w:r>
            <w:r w:rsidRPr="00606A39">
              <w:rPr>
                <w:rFonts w:ascii="TH SarabunPSK" w:hAnsi="TH SarabunPSK" w:cs="TH SarabunPSK"/>
                <w:sz w:val="28"/>
              </w:rPr>
              <w:t>36)</w:t>
            </w:r>
          </w:p>
        </w:tc>
        <w:tc>
          <w:tcPr>
            <w:tcW w:w="1245" w:type="dxa"/>
          </w:tcPr>
          <w:p w:rsidR="00606A39" w:rsidRPr="001F10DA" w:rsidRDefault="00606A39" w:rsidP="00EC50E3">
            <w:pPr>
              <w:jc w:val="center"/>
              <w:rPr>
                <w:rFonts w:ascii="TH SarabunPSK" w:hAnsi="TH SarabunPSK" w:cs="TH SarabunPSK"/>
                <w:sz w:val="28"/>
              </w:rPr>
            </w:pPr>
            <w:r>
              <w:rPr>
                <w:rFonts w:ascii="TH SarabunPSK" w:hAnsi="TH SarabunPSK" w:cs="TH SarabunPSK"/>
                <w:sz w:val="28"/>
              </w:rPr>
              <w:t>2</w:t>
            </w:r>
            <w:r w:rsidRPr="001F10DA">
              <w:rPr>
                <w:rFonts w:ascii="TH SarabunPSK" w:hAnsi="TH SarabunPSK" w:cs="TH SarabunPSK"/>
                <w:sz w:val="28"/>
              </w:rPr>
              <w:t>0,000</w:t>
            </w:r>
          </w:p>
        </w:tc>
        <w:tc>
          <w:tcPr>
            <w:tcW w:w="1164" w:type="dxa"/>
          </w:tcPr>
          <w:p w:rsidR="00606A39" w:rsidRPr="001F10DA" w:rsidRDefault="00606A39" w:rsidP="00EC50E3">
            <w:pPr>
              <w:jc w:val="center"/>
              <w:rPr>
                <w:rFonts w:ascii="TH SarabunPSK" w:hAnsi="TH SarabunPSK" w:cs="TH SarabunPSK"/>
                <w:sz w:val="28"/>
                <w:cs/>
              </w:rPr>
            </w:pPr>
            <w:proofErr w:type="spellStart"/>
            <w:r w:rsidRPr="001F10DA">
              <w:rPr>
                <w:rFonts w:ascii="TH SarabunPSK" w:hAnsi="TH SarabunPSK" w:cs="TH SarabunPSK" w:hint="cs"/>
                <w:sz w:val="28"/>
                <w:cs/>
              </w:rPr>
              <w:t>อบต</w:t>
            </w:r>
            <w:proofErr w:type="spellEnd"/>
            <w:r w:rsidRPr="001F10DA">
              <w:rPr>
                <w:rFonts w:ascii="TH SarabunPSK" w:hAnsi="TH SarabunPSK" w:cs="TH SarabunPSK" w:hint="cs"/>
                <w:sz w:val="28"/>
                <w:cs/>
              </w:rPr>
              <w:t>.      หินเหล็กไฟ</w:t>
            </w:r>
          </w:p>
        </w:tc>
        <w:tc>
          <w:tcPr>
            <w:tcW w:w="1132" w:type="dxa"/>
          </w:tcPr>
          <w:p w:rsidR="00606A39" w:rsidRPr="001F10DA" w:rsidRDefault="00606A39" w:rsidP="00EC50E3">
            <w:pPr>
              <w:jc w:val="center"/>
              <w:rPr>
                <w:rFonts w:ascii="TH SarabunPSK" w:hAnsi="TH SarabunPSK" w:cs="TH SarabunPSK"/>
                <w:sz w:val="28"/>
                <w:cs/>
              </w:rPr>
            </w:pPr>
            <w:r w:rsidRPr="00206BFB">
              <w:rPr>
                <w:rFonts w:ascii="TH SarabunPSK" w:hAnsi="TH SarabunPSK" w:cs="TH SarabunPSK"/>
                <w:sz w:val="28"/>
                <w:cs/>
              </w:rPr>
              <w:t>กองสวัสดิการฯ</w:t>
            </w:r>
          </w:p>
        </w:tc>
        <w:tc>
          <w:tcPr>
            <w:tcW w:w="479" w:type="dxa"/>
          </w:tcPr>
          <w:p w:rsidR="00606A39" w:rsidRPr="001F10DA" w:rsidRDefault="00606A39" w:rsidP="00EC50E3">
            <w:pPr>
              <w:rPr>
                <w:rFonts w:ascii="TH SarabunPSK" w:hAnsi="TH SarabunPSK" w:cs="TH SarabunPSK"/>
                <w:sz w:val="32"/>
                <w:szCs w:val="32"/>
              </w:rPr>
            </w:pPr>
          </w:p>
        </w:tc>
        <w:tc>
          <w:tcPr>
            <w:tcW w:w="425" w:type="dxa"/>
          </w:tcPr>
          <w:p w:rsidR="00606A39" w:rsidRPr="001F10DA" w:rsidRDefault="00606A39" w:rsidP="00EC50E3">
            <w:pPr>
              <w:rPr>
                <w:rFonts w:ascii="TH SarabunPSK" w:hAnsi="TH SarabunPSK" w:cs="TH SarabunPSK"/>
                <w:sz w:val="32"/>
                <w:szCs w:val="32"/>
              </w:rPr>
            </w:pPr>
          </w:p>
        </w:tc>
        <w:tc>
          <w:tcPr>
            <w:tcW w:w="425" w:type="dxa"/>
          </w:tcPr>
          <w:p w:rsidR="00606A39" w:rsidRPr="001F10DA" w:rsidRDefault="00606A39" w:rsidP="00EC50E3">
            <w:pPr>
              <w:rPr>
                <w:rFonts w:ascii="TH SarabunPSK" w:hAnsi="TH SarabunPSK" w:cs="TH SarabunPSK"/>
                <w:sz w:val="32"/>
                <w:szCs w:val="32"/>
              </w:rPr>
            </w:pPr>
          </w:p>
        </w:tc>
        <w:tc>
          <w:tcPr>
            <w:tcW w:w="425" w:type="dxa"/>
          </w:tcPr>
          <w:p w:rsidR="00606A39" w:rsidRPr="001F10DA" w:rsidRDefault="00606A39" w:rsidP="00EC50E3">
            <w:pPr>
              <w:rPr>
                <w:rFonts w:ascii="TH SarabunPSK" w:hAnsi="TH SarabunPSK" w:cs="TH SarabunPSK"/>
                <w:sz w:val="32"/>
                <w:szCs w:val="32"/>
              </w:rPr>
            </w:pPr>
          </w:p>
        </w:tc>
        <w:tc>
          <w:tcPr>
            <w:tcW w:w="426" w:type="dxa"/>
          </w:tcPr>
          <w:p w:rsidR="00606A39" w:rsidRPr="001F10DA" w:rsidRDefault="00606A39" w:rsidP="00EC50E3">
            <w:pPr>
              <w:rPr>
                <w:rFonts w:ascii="TH SarabunPSK" w:hAnsi="TH SarabunPSK" w:cs="TH SarabunPSK"/>
                <w:sz w:val="32"/>
                <w:szCs w:val="32"/>
              </w:rPr>
            </w:pPr>
          </w:p>
        </w:tc>
        <w:tc>
          <w:tcPr>
            <w:tcW w:w="425" w:type="dxa"/>
          </w:tcPr>
          <w:p w:rsidR="00606A39" w:rsidRPr="001F10DA" w:rsidRDefault="00504F36" w:rsidP="00EC50E3">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812864" behindDoc="0" locked="0" layoutInCell="1" allowOverlap="1" wp14:anchorId="2D8A0C1A" wp14:editId="23FF1C7C">
                      <wp:simplePos x="0" y="0"/>
                      <wp:positionH relativeFrom="column">
                        <wp:posOffset>149860</wp:posOffset>
                      </wp:positionH>
                      <wp:positionV relativeFrom="paragraph">
                        <wp:posOffset>267970</wp:posOffset>
                      </wp:positionV>
                      <wp:extent cx="329565" cy="0"/>
                      <wp:effectExtent l="38100" t="76200" r="13335" b="95250"/>
                      <wp:wrapNone/>
                      <wp:docPr id="12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11.8pt;margin-top:21.1pt;width:25.9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">
                      <v:stroke startarrow="block" endarrow="block"/>
                    </v:shape>
                  </w:pict>
                </mc:Fallback>
              </mc:AlternateContent>
            </w:r>
          </w:p>
        </w:tc>
        <w:tc>
          <w:tcPr>
            <w:tcW w:w="425" w:type="dxa"/>
          </w:tcPr>
          <w:p w:rsidR="00606A39" w:rsidRPr="001F10DA" w:rsidRDefault="00606A39" w:rsidP="00EC50E3">
            <w:pPr>
              <w:rPr>
                <w:rFonts w:ascii="TH SarabunPSK" w:hAnsi="TH SarabunPSK" w:cs="TH SarabunPSK"/>
                <w:sz w:val="32"/>
                <w:szCs w:val="32"/>
              </w:rPr>
            </w:pPr>
          </w:p>
        </w:tc>
        <w:tc>
          <w:tcPr>
            <w:tcW w:w="425" w:type="dxa"/>
          </w:tcPr>
          <w:p w:rsidR="00606A39" w:rsidRPr="001F10DA" w:rsidRDefault="00606A39" w:rsidP="00EC50E3">
            <w:pPr>
              <w:rPr>
                <w:rFonts w:ascii="TH SarabunPSK" w:hAnsi="TH SarabunPSK" w:cs="TH SarabunPSK"/>
                <w:sz w:val="32"/>
                <w:szCs w:val="32"/>
              </w:rPr>
            </w:pPr>
          </w:p>
        </w:tc>
        <w:tc>
          <w:tcPr>
            <w:tcW w:w="426" w:type="dxa"/>
          </w:tcPr>
          <w:p w:rsidR="00606A39" w:rsidRPr="001F10DA" w:rsidRDefault="00606A39" w:rsidP="00EC50E3">
            <w:pPr>
              <w:rPr>
                <w:rFonts w:ascii="TH SarabunPSK" w:hAnsi="TH SarabunPSK" w:cs="TH SarabunPSK"/>
                <w:sz w:val="32"/>
                <w:szCs w:val="32"/>
              </w:rPr>
            </w:pPr>
          </w:p>
        </w:tc>
        <w:tc>
          <w:tcPr>
            <w:tcW w:w="425" w:type="dxa"/>
          </w:tcPr>
          <w:p w:rsidR="00606A39" w:rsidRPr="001F10DA" w:rsidRDefault="00606A39" w:rsidP="00EC50E3">
            <w:pPr>
              <w:rPr>
                <w:rFonts w:ascii="TH SarabunPSK" w:hAnsi="TH SarabunPSK" w:cs="TH SarabunPSK"/>
                <w:sz w:val="32"/>
                <w:szCs w:val="32"/>
              </w:rPr>
            </w:pPr>
          </w:p>
        </w:tc>
        <w:tc>
          <w:tcPr>
            <w:tcW w:w="425" w:type="dxa"/>
          </w:tcPr>
          <w:p w:rsidR="00606A39" w:rsidRPr="001F10DA" w:rsidRDefault="00606A39" w:rsidP="00EC50E3">
            <w:pPr>
              <w:rPr>
                <w:rFonts w:ascii="TH SarabunPSK" w:hAnsi="TH SarabunPSK" w:cs="TH SarabunPSK"/>
                <w:sz w:val="32"/>
                <w:szCs w:val="32"/>
              </w:rPr>
            </w:pPr>
          </w:p>
        </w:tc>
        <w:tc>
          <w:tcPr>
            <w:tcW w:w="425" w:type="dxa"/>
          </w:tcPr>
          <w:p w:rsidR="00606A39" w:rsidRPr="001F10DA" w:rsidRDefault="00606A39" w:rsidP="00EC50E3">
            <w:pPr>
              <w:rPr>
                <w:rFonts w:ascii="TH SarabunPSK" w:hAnsi="TH SarabunPSK" w:cs="TH SarabunPSK"/>
                <w:sz w:val="32"/>
                <w:szCs w:val="32"/>
              </w:rPr>
            </w:pPr>
          </w:p>
        </w:tc>
      </w:tr>
    </w:tbl>
    <w:p w:rsidR="00E71EC1" w:rsidRDefault="00E71EC1" w:rsidP="00753065">
      <w:pPr>
        <w:spacing w:after="0" w:line="240" w:lineRule="auto"/>
        <w:rPr>
          <w:rFonts w:ascii="TH SarabunPSK" w:hAnsi="TH SarabunPSK" w:cs="TH SarabunPSK"/>
          <w:b/>
          <w:bCs/>
          <w:sz w:val="32"/>
          <w:szCs w:val="32"/>
          <w:u w:val="single"/>
        </w:rPr>
      </w:pPr>
    </w:p>
    <w:p w:rsidR="00476EFD" w:rsidRPr="001F10DA" w:rsidRDefault="00476EFD" w:rsidP="00753065">
      <w:pPr>
        <w:spacing w:after="0" w:line="240" w:lineRule="auto"/>
        <w:rPr>
          <w:rFonts w:ascii="TH SarabunPSK" w:hAnsi="TH SarabunPSK" w:cs="TH SarabunPSK"/>
          <w:b/>
          <w:bCs/>
          <w:sz w:val="32"/>
          <w:szCs w:val="32"/>
          <w:u w:val="single"/>
        </w:rPr>
      </w:pPr>
      <w:r w:rsidRPr="001F10DA">
        <w:rPr>
          <w:rFonts w:ascii="TH SarabunPSK" w:hAnsi="TH SarabunPSK" w:cs="TH SarabunPSK"/>
          <w:b/>
          <w:bCs/>
          <w:sz w:val="32"/>
          <w:szCs w:val="32"/>
          <w:u w:val="single"/>
          <w:cs/>
        </w:rPr>
        <w:lastRenderedPageBreak/>
        <w:t xml:space="preserve">ยุทธศาสตร์ที่ </w:t>
      </w:r>
      <w:r w:rsidRPr="001F10DA">
        <w:rPr>
          <w:rFonts w:ascii="TH SarabunPSK" w:hAnsi="TH SarabunPSK" w:cs="TH SarabunPSK"/>
          <w:b/>
          <w:bCs/>
          <w:sz w:val="32"/>
          <w:szCs w:val="32"/>
          <w:u w:val="single"/>
        </w:rPr>
        <w:t xml:space="preserve">1 </w:t>
      </w:r>
      <w:r w:rsidRPr="001F10DA">
        <w:rPr>
          <w:rFonts w:ascii="TH SarabunPSK" w:hAnsi="TH SarabunPSK" w:cs="TH SarabunPSK"/>
          <w:b/>
          <w:bCs/>
          <w:sz w:val="32"/>
          <w:szCs w:val="32"/>
          <w:u w:val="single"/>
          <w:cs/>
        </w:rPr>
        <w:t>ยุทธศาสตร์การพัฒนาด้านคนและสังคม</w:t>
      </w:r>
    </w:p>
    <w:p w:rsidR="00476EFD" w:rsidRPr="006A30C3" w:rsidRDefault="006A30C3" w:rsidP="00753065">
      <w:pPr>
        <w:spacing w:after="0"/>
        <w:rPr>
          <w:rFonts w:ascii="TH SarabunPSK" w:hAnsi="TH SarabunPSK" w:cs="TH SarabunPSK"/>
          <w:b/>
          <w:bCs/>
          <w:sz w:val="32"/>
          <w:szCs w:val="32"/>
        </w:rPr>
      </w:pPr>
      <w:r w:rsidRPr="006A30C3">
        <w:rPr>
          <w:rFonts w:ascii="TH SarabunPSK" w:hAnsi="TH SarabunPSK" w:cs="TH SarabunPSK"/>
          <w:b/>
          <w:bCs/>
          <w:sz w:val="32"/>
          <w:szCs w:val="32"/>
          <w:cs/>
        </w:rPr>
        <w:t>แผนงานสร้างความเข้มแข็งของชุมชน</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734E37" w:rsidRPr="001F10DA" w:rsidTr="00C53F21">
        <w:tc>
          <w:tcPr>
            <w:tcW w:w="568" w:type="dxa"/>
            <w:vMerge w:val="restart"/>
            <w:shd w:val="clear" w:color="auto" w:fill="D9D9D9" w:themeFill="background1" w:themeFillShade="D9"/>
            <w:vAlign w:val="center"/>
          </w:tcPr>
          <w:p w:rsidR="00734E37" w:rsidRPr="001F10DA" w:rsidRDefault="00734E37" w:rsidP="00C53F21">
            <w:pPr>
              <w:ind w:left="-108" w:right="-144"/>
              <w:jc w:val="center"/>
              <w:rPr>
                <w:rFonts w:ascii="TH SarabunPSK" w:hAnsi="TH SarabunPSK" w:cs="TH SarabunPSK"/>
                <w:sz w:val="28"/>
              </w:rPr>
            </w:pPr>
            <w:r w:rsidRPr="001F10DA">
              <w:rPr>
                <w:rFonts w:ascii="TH SarabunPSK" w:hAnsi="TH SarabunPSK" w:cs="TH SarabunPSK" w:hint="cs"/>
                <w:sz w:val="28"/>
                <w:cs/>
              </w:rPr>
              <w:t>ลำดับ</w:t>
            </w:r>
          </w:p>
          <w:p w:rsidR="00734E37" w:rsidRPr="001F10DA" w:rsidRDefault="00734E37" w:rsidP="00C53F21">
            <w:pPr>
              <w:ind w:left="-108" w:right="-144"/>
              <w:jc w:val="center"/>
              <w:rPr>
                <w:rFonts w:ascii="TH SarabunPSK" w:hAnsi="TH SarabunPSK" w:cs="TH SarabunPSK"/>
                <w:sz w:val="28"/>
              </w:rPr>
            </w:pPr>
            <w:r w:rsidRPr="001F10DA">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734E37" w:rsidRPr="001F10DA" w:rsidRDefault="00734E37" w:rsidP="00C53F21">
            <w:pPr>
              <w:jc w:val="center"/>
              <w:rPr>
                <w:rFonts w:ascii="TH SarabunPSK" w:hAnsi="TH SarabunPSK" w:cs="TH SarabunPSK"/>
                <w:sz w:val="28"/>
              </w:rPr>
            </w:pPr>
            <w:r w:rsidRPr="001F10DA">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734E37" w:rsidRPr="001F10DA" w:rsidRDefault="00734E37" w:rsidP="00C53F21">
            <w:pPr>
              <w:jc w:val="center"/>
              <w:rPr>
                <w:rFonts w:ascii="TH SarabunPSK" w:hAnsi="TH SarabunPSK" w:cs="TH SarabunPSK"/>
                <w:sz w:val="28"/>
              </w:rPr>
            </w:pPr>
            <w:r w:rsidRPr="001F10DA">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734E37" w:rsidRPr="001F10DA" w:rsidRDefault="00734E37" w:rsidP="00C53F21">
            <w:pPr>
              <w:jc w:val="center"/>
              <w:rPr>
                <w:rFonts w:ascii="TH SarabunPSK" w:hAnsi="TH SarabunPSK" w:cs="TH SarabunPSK"/>
                <w:sz w:val="28"/>
                <w:cs/>
              </w:rPr>
            </w:pPr>
            <w:r w:rsidRPr="001F10DA">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734E37" w:rsidRPr="001F10DA" w:rsidRDefault="00734E37" w:rsidP="00C53F21">
            <w:pPr>
              <w:jc w:val="center"/>
              <w:rPr>
                <w:rFonts w:ascii="TH SarabunPSK" w:hAnsi="TH SarabunPSK" w:cs="TH SarabunPSK"/>
                <w:sz w:val="28"/>
                <w:cs/>
              </w:rPr>
            </w:pPr>
            <w:r w:rsidRPr="001F10DA">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734E37" w:rsidRPr="001F10DA" w:rsidRDefault="00734E37" w:rsidP="00C53F21">
            <w:pPr>
              <w:jc w:val="center"/>
              <w:rPr>
                <w:rFonts w:ascii="TH SarabunPSK" w:hAnsi="TH SarabunPSK" w:cs="TH SarabunPSK"/>
                <w:sz w:val="28"/>
              </w:rPr>
            </w:pPr>
            <w:r w:rsidRPr="001F10DA">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734E37" w:rsidRPr="001F10DA" w:rsidRDefault="00734E37" w:rsidP="00204078">
            <w:pPr>
              <w:jc w:val="center"/>
              <w:rPr>
                <w:rFonts w:ascii="TH SarabunPSK" w:hAnsi="TH SarabunPSK" w:cs="TH SarabunPSK"/>
                <w:sz w:val="28"/>
              </w:rPr>
            </w:pPr>
            <w:r w:rsidRPr="001F10DA">
              <w:rPr>
                <w:rFonts w:ascii="TH SarabunPSK" w:hAnsi="TH SarabunPSK" w:cs="TH SarabunPSK" w:hint="cs"/>
                <w:sz w:val="28"/>
                <w:cs/>
              </w:rPr>
              <w:t>พ.ศ.</w:t>
            </w:r>
            <w:r w:rsidRPr="001F10DA">
              <w:rPr>
                <w:rFonts w:ascii="TH SarabunPSK" w:hAnsi="TH SarabunPSK" w:cs="TH SarabunPSK"/>
                <w:sz w:val="28"/>
              </w:rPr>
              <w:t>255</w:t>
            </w:r>
            <w:r w:rsidR="00204078">
              <w:rPr>
                <w:rFonts w:ascii="TH SarabunPSK" w:hAnsi="TH SarabunPSK" w:cs="TH SarabunPSK"/>
                <w:sz w:val="28"/>
              </w:rPr>
              <w:t>9</w:t>
            </w:r>
          </w:p>
        </w:tc>
        <w:tc>
          <w:tcPr>
            <w:tcW w:w="3827" w:type="dxa"/>
            <w:gridSpan w:val="9"/>
            <w:shd w:val="clear" w:color="auto" w:fill="D9D9D9" w:themeFill="background1" w:themeFillShade="D9"/>
          </w:tcPr>
          <w:p w:rsidR="00734E37" w:rsidRPr="001F10DA" w:rsidRDefault="00734E37" w:rsidP="00204078">
            <w:pPr>
              <w:jc w:val="center"/>
              <w:rPr>
                <w:rFonts w:ascii="TH SarabunPSK" w:hAnsi="TH SarabunPSK" w:cs="TH SarabunPSK"/>
                <w:sz w:val="28"/>
              </w:rPr>
            </w:pPr>
            <w:r w:rsidRPr="001F10DA">
              <w:rPr>
                <w:rFonts w:ascii="TH SarabunPSK" w:hAnsi="TH SarabunPSK" w:cs="TH SarabunPSK" w:hint="cs"/>
                <w:sz w:val="28"/>
                <w:cs/>
              </w:rPr>
              <w:t>พ.ศ.</w:t>
            </w:r>
            <w:r w:rsidRPr="001F10DA">
              <w:rPr>
                <w:rFonts w:ascii="TH SarabunPSK" w:hAnsi="TH SarabunPSK" w:cs="TH SarabunPSK"/>
                <w:sz w:val="28"/>
              </w:rPr>
              <w:t>25</w:t>
            </w:r>
            <w:r w:rsidR="00204078">
              <w:rPr>
                <w:rFonts w:ascii="TH SarabunPSK" w:hAnsi="TH SarabunPSK" w:cs="TH SarabunPSK"/>
                <w:sz w:val="28"/>
              </w:rPr>
              <w:t>60</w:t>
            </w:r>
          </w:p>
        </w:tc>
      </w:tr>
      <w:tr w:rsidR="00734E37" w:rsidRPr="001F10DA" w:rsidTr="00C53F21">
        <w:tc>
          <w:tcPr>
            <w:tcW w:w="568" w:type="dxa"/>
            <w:vMerge/>
          </w:tcPr>
          <w:p w:rsidR="00734E37" w:rsidRPr="001F10DA" w:rsidRDefault="00734E37" w:rsidP="00C53F21">
            <w:pPr>
              <w:jc w:val="center"/>
              <w:rPr>
                <w:rFonts w:ascii="TH SarabunPSK" w:hAnsi="TH SarabunPSK" w:cs="TH SarabunPSK"/>
                <w:sz w:val="28"/>
              </w:rPr>
            </w:pPr>
          </w:p>
        </w:tc>
        <w:tc>
          <w:tcPr>
            <w:tcW w:w="2835" w:type="dxa"/>
            <w:vMerge/>
          </w:tcPr>
          <w:p w:rsidR="00734E37" w:rsidRPr="001F10DA" w:rsidRDefault="00734E37" w:rsidP="00C53F21">
            <w:pPr>
              <w:jc w:val="center"/>
              <w:rPr>
                <w:rFonts w:ascii="TH SarabunPSK" w:hAnsi="TH SarabunPSK" w:cs="TH SarabunPSK"/>
                <w:sz w:val="28"/>
              </w:rPr>
            </w:pPr>
          </w:p>
        </w:tc>
        <w:tc>
          <w:tcPr>
            <w:tcW w:w="3260" w:type="dxa"/>
            <w:vMerge/>
          </w:tcPr>
          <w:p w:rsidR="00734E37" w:rsidRPr="001F10DA" w:rsidRDefault="00734E37" w:rsidP="00C53F21">
            <w:pPr>
              <w:jc w:val="center"/>
              <w:rPr>
                <w:rFonts w:ascii="TH SarabunPSK" w:hAnsi="TH SarabunPSK" w:cs="TH SarabunPSK"/>
                <w:sz w:val="28"/>
              </w:rPr>
            </w:pPr>
          </w:p>
        </w:tc>
        <w:tc>
          <w:tcPr>
            <w:tcW w:w="1245" w:type="dxa"/>
            <w:vMerge/>
          </w:tcPr>
          <w:p w:rsidR="00734E37" w:rsidRPr="001F10DA" w:rsidRDefault="00734E37" w:rsidP="00C53F21">
            <w:pPr>
              <w:jc w:val="center"/>
              <w:rPr>
                <w:rFonts w:ascii="TH SarabunPSK" w:hAnsi="TH SarabunPSK" w:cs="TH SarabunPSK"/>
                <w:sz w:val="28"/>
              </w:rPr>
            </w:pPr>
          </w:p>
        </w:tc>
        <w:tc>
          <w:tcPr>
            <w:tcW w:w="1164" w:type="dxa"/>
            <w:vMerge/>
          </w:tcPr>
          <w:p w:rsidR="00734E37" w:rsidRPr="001F10DA" w:rsidRDefault="00734E37" w:rsidP="00C53F21">
            <w:pPr>
              <w:jc w:val="center"/>
              <w:rPr>
                <w:rFonts w:ascii="TH SarabunPSK" w:hAnsi="TH SarabunPSK" w:cs="TH SarabunPSK"/>
                <w:sz w:val="28"/>
              </w:rPr>
            </w:pPr>
          </w:p>
        </w:tc>
        <w:tc>
          <w:tcPr>
            <w:tcW w:w="1132" w:type="dxa"/>
            <w:vMerge/>
          </w:tcPr>
          <w:p w:rsidR="00734E37" w:rsidRPr="001F10DA" w:rsidRDefault="00734E37" w:rsidP="00C53F21">
            <w:pPr>
              <w:jc w:val="center"/>
              <w:rPr>
                <w:rFonts w:ascii="TH SarabunPSK" w:hAnsi="TH SarabunPSK" w:cs="TH SarabunPSK"/>
                <w:sz w:val="28"/>
              </w:rPr>
            </w:pPr>
          </w:p>
        </w:tc>
        <w:tc>
          <w:tcPr>
            <w:tcW w:w="479" w:type="dxa"/>
            <w:shd w:val="clear" w:color="auto" w:fill="D9D9D9" w:themeFill="background1" w:themeFillShade="D9"/>
          </w:tcPr>
          <w:p w:rsidR="00734E37" w:rsidRPr="001F10DA" w:rsidRDefault="00734E37" w:rsidP="00C53F21">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734E37" w:rsidRPr="001F10DA" w:rsidRDefault="00734E37" w:rsidP="00C53F21">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734E37" w:rsidRPr="001F10DA" w:rsidRDefault="00734E37" w:rsidP="00C53F21">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734E37" w:rsidRPr="001F10DA" w:rsidRDefault="00734E37" w:rsidP="00C53F21">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734E37" w:rsidRPr="001F10DA" w:rsidRDefault="00734E37" w:rsidP="00C53F21">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734E37" w:rsidRPr="001F10DA" w:rsidRDefault="00734E37" w:rsidP="00C53F21">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734E37" w:rsidRPr="001F10DA" w:rsidRDefault="00734E37" w:rsidP="00C53F21">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734E37" w:rsidRPr="001F10DA" w:rsidRDefault="00734E37" w:rsidP="00C53F21">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734E37" w:rsidRPr="001F10DA" w:rsidRDefault="00734E37" w:rsidP="00C53F21">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734E37" w:rsidRPr="001F10DA" w:rsidRDefault="00734E37" w:rsidP="00C53F21">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734E37" w:rsidRPr="001F10DA" w:rsidRDefault="00734E37" w:rsidP="00C53F21">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734E37" w:rsidRPr="001F10DA" w:rsidRDefault="00734E37" w:rsidP="00C53F21">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396546" w:rsidRPr="001F10DA" w:rsidTr="00753065">
        <w:tc>
          <w:tcPr>
            <w:tcW w:w="568" w:type="dxa"/>
          </w:tcPr>
          <w:p w:rsidR="00396546" w:rsidRPr="001F10DA" w:rsidRDefault="00396546" w:rsidP="00C53F21">
            <w:pPr>
              <w:jc w:val="center"/>
              <w:rPr>
                <w:rFonts w:ascii="TH SarabunPSK" w:hAnsi="TH SarabunPSK" w:cs="TH SarabunPSK"/>
                <w:sz w:val="28"/>
              </w:rPr>
            </w:pPr>
            <w:r w:rsidRPr="001F10DA">
              <w:rPr>
                <w:rFonts w:ascii="TH SarabunPSK" w:hAnsi="TH SarabunPSK" w:cs="TH SarabunPSK"/>
                <w:sz w:val="28"/>
              </w:rPr>
              <w:t>6</w:t>
            </w:r>
          </w:p>
        </w:tc>
        <w:tc>
          <w:tcPr>
            <w:tcW w:w="2835" w:type="dxa"/>
          </w:tcPr>
          <w:p w:rsidR="00504F36" w:rsidRPr="00504F36" w:rsidRDefault="00504F36" w:rsidP="00504F36">
            <w:pPr>
              <w:rPr>
                <w:rFonts w:ascii="TH SarabunPSK" w:hAnsi="TH SarabunPSK" w:cs="TH SarabunPSK"/>
                <w:sz w:val="28"/>
              </w:rPr>
            </w:pPr>
            <w:r w:rsidRPr="00504F36">
              <w:rPr>
                <w:rFonts w:ascii="TH SarabunPSK" w:hAnsi="TH SarabunPSK" w:cs="TH SarabunPSK"/>
                <w:sz w:val="28"/>
                <w:cs/>
              </w:rPr>
              <w:t>โครงการฝึกอบรมอาชีพ</w:t>
            </w:r>
          </w:p>
          <w:p w:rsidR="00504F36" w:rsidRPr="00504F36" w:rsidRDefault="00504F36" w:rsidP="00504F36">
            <w:pPr>
              <w:rPr>
                <w:rFonts w:ascii="TH SarabunPSK" w:hAnsi="TH SarabunPSK" w:cs="TH SarabunPSK"/>
                <w:sz w:val="28"/>
              </w:rPr>
            </w:pPr>
            <w:r w:rsidRPr="00504F36">
              <w:rPr>
                <w:rFonts w:ascii="TH SarabunPSK" w:hAnsi="TH SarabunPSK" w:cs="TH SarabunPSK"/>
                <w:sz w:val="28"/>
                <w:cs/>
              </w:rPr>
              <w:t>ศิลปกรรมหลักสูตร การทำ</w:t>
            </w:r>
          </w:p>
          <w:p w:rsidR="00753065" w:rsidRPr="001F10DA" w:rsidRDefault="00504F36" w:rsidP="00504F36">
            <w:pPr>
              <w:rPr>
                <w:rFonts w:ascii="TH SarabunPSK" w:hAnsi="TH SarabunPSK" w:cs="TH SarabunPSK"/>
                <w:sz w:val="28"/>
              </w:rPr>
            </w:pPr>
            <w:r w:rsidRPr="00504F36">
              <w:rPr>
                <w:rFonts w:ascii="TH SarabunPSK" w:hAnsi="TH SarabunPSK" w:cs="TH SarabunPSK"/>
                <w:sz w:val="28"/>
                <w:cs/>
              </w:rPr>
              <w:t>ศิลปะการกัดกระจก</w:t>
            </w:r>
          </w:p>
        </w:tc>
        <w:tc>
          <w:tcPr>
            <w:tcW w:w="3260" w:type="dxa"/>
          </w:tcPr>
          <w:p w:rsidR="00B4523C" w:rsidRDefault="00504F36" w:rsidP="00504F36">
            <w:pPr>
              <w:rPr>
                <w:rFonts w:ascii="TH SarabunPSK" w:hAnsi="TH SarabunPSK" w:cs="TH SarabunPSK"/>
                <w:sz w:val="28"/>
              </w:rPr>
            </w:pPr>
            <w:r w:rsidRPr="00504F36">
              <w:rPr>
                <w:rFonts w:ascii="TH SarabunPSK" w:hAnsi="TH SarabunPSK" w:cs="TH SarabunPSK"/>
                <w:sz w:val="28"/>
                <w:cs/>
              </w:rPr>
              <w:t>เพื่อเป็นการส่งเสริมอาชีพให้กับผู้สูงอายุ  กลุ่มสตรี เด็กและเยาวชนทั่วไป  ปรากฏใน แผนงานสร้างความเข้มแข็งของชุมชน งานส่งเสริมและสนับสนุนความเข้มแข็งของชุมชน</w:t>
            </w:r>
          </w:p>
          <w:p w:rsidR="00FE17DC" w:rsidRPr="00FD0971" w:rsidRDefault="00FE17DC" w:rsidP="00504F36">
            <w:pPr>
              <w:rPr>
                <w:rFonts w:ascii="TH SarabunPSK" w:hAnsi="TH SarabunPSK" w:cs="TH SarabunPSK"/>
                <w:sz w:val="28"/>
              </w:rPr>
            </w:pPr>
          </w:p>
        </w:tc>
        <w:tc>
          <w:tcPr>
            <w:tcW w:w="1245" w:type="dxa"/>
          </w:tcPr>
          <w:p w:rsidR="00396546" w:rsidRPr="001F10DA" w:rsidRDefault="008F3C91" w:rsidP="00C53F21">
            <w:pPr>
              <w:jc w:val="center"/>
              <w:rPr>
                <w:rFonts w:ascii="TH SarabunPSK" w:hAnsi="TH SarabunPSK" w:cs="TH SarabunPSK"/>
                <w:sz w:val="28"/>
              </w:rPr>
            </w:pPr>
            <w:r w:rsidRPr="008F3C91">
              <w:rPr>
                <w:rFonts w:ascii="TH SarabunPSK" w:hAnsi="TH SarabunPSK" w:cs="TH SarabunPSK"/>
                <w:sz w:val="28"/>
              </w:rPr>
              <w:t>20,000</w:t>
            </w:r>
          </w:p>
        </w:tc>
        <w:tc>
          <w:tcPr>
            <w:tcW w:w="1164" w:type="dxa"/>
          </w:tcPr>
          <w:p w:rsidR="00396546" w:rsidRPr="001F10DA" w:rsidRDefault="00396546" w:rsidP="00834F0B">
            <w:pPr>
              <w:jc w:val="center"/>
              <w:rPr>
                <w:rFonts w:ascii="TH SarabunPSK" w:hAnsi="TH SarabunPSK" w:cs="TH SarabunPSK"/>
                <w:sz w:val="28"/>
              </w:rPr>
            </w:pPr>
            <w:proofErr w:type="spellStart"/>
            <w:r w:rsidRPr="001F10DA">
              <w:rPr>
                <w:rFonts w:ascii="TH SarabunPSK" w:hAnsi="TH SarabunPSK" w:cs="TH SarabunPSK" w:hint="cs"/>
                <w:sz w:val="28"/>
                <w:cs/>
              </w:rPr>
              <w:t>อบต</w:t>
            </w:r>
            <w:proofErr w:type="spellEnd"/>
            <w:r w:rsidRPr="001F10DA">
              <w:rPr>
                <w:rFonts w:ascii="TH SarabunPSK" w:hAnsi="TH SarabunPSK" w:cs="TH SarabunPSK" w:hint="cs"/>
                <w:sz w:val="28"/>
                <w:cs/>
              </w:rPr>
              <w:t>.      หินเหล็กไฟ</w:t>
            </w:r>
          </w:p>
        </w:tc>
        <w:tc>
          <w:tcPr>
            <w:tcW w:w="1132" w:type="dxa"/>
          </w:tcPr>
          <w:p w:rsidR="00396546" w:rsidRPr="001F10DA" w:rsidRDefault="00396546" w:rsidP="00C53F21">
            <w:pPr>
              <w:rPr>
                <w:rFonts w:ascii="TH SarabunPSK" w:hAnsi="TH SarabunPSK" w:cs="TH SarabunPSK"/>
                <w:sz w:val="28"/>
              </w:rPr>
            </w:pPr>
            <w:r w:rsidRPr="001F10DA">
              <w:rPr>
                <w:rFonts w:ascii="TH SarabunPSK" w:hAnsi="TH SarabunPSK" w:cs="TH SarabunPSK" w:hint="cs"/>
                <w:sz w:val="28"/>
                <w:cs/>
              </w:rPr>
              <w:t>กองสวัสดิการ</w:t>
            </w:r>
          </w:p>
        </w:tc>
        <w:tc>
          <w:tcPr>
            <w:tcW w:w="479" w:type="dxa"/>
          </w:tcPr>
          <w:p w:rsidR="00396546" w:rsidRPr="001F10DA" w:rsidRDefault="00396546" w:rsidP="00C53F21">
            <w:pPr>
              <w:rPr>
                <w:rFonts w:ascii="TH SarabunPSK" w:hAnsi="TH SarabunPSK" w:cs="TH SarabunPSK"/>
                <w:sz w:val="28"/>
              </w:rPr>
            </w:pPr>
          </w:p>
        </w:tc>
        <w:tc>
          <w:tcPr>
            <w:tcW w:w="425" w:type="dxa"/>
          </w:tcPr>
          <w:p w:rsidR="00396546" w:rsidRPr="001F10DA" w:rsidRDefault="00396546" w:rsidP="00C53F21">
            <w:pPr>
              <w:rPr>
                <w:rFonts w:ascii="TH SarabunPSK" w:hAnsi="TH SarabunPSK" w:cs="TH SarabunPSK"/>
                <w:sz w:val="28"/>
              </w:rPr>
            </w:pPr>
          </w:p>
        </w:tc>
        <w:tc>
          <w:tcPr>
            <w:tcW w:w="425" w:type="dxa"/>
          </w:tcPr>
          <w:p w:rsidR="00396546" w:rsidRPr="001F10DA" w:rsidRDefault="00396546" w:rsidP="00C53F21">
            <w:pPr>
              <w:rPr>
                <w:rFonts w:ascii="TH SarabunPSK" w:hAnsi="TH SarabunPSK" w:cs="TH SarabunPSK"/>
                <w:sz w:val="28"/>
              </w:rPr>
            </w:pPr>
          </w:p>
        </w:tc>
        <w:tc>
          <w:tcPr>
            <w:tcW w:w="425" w:type="dxa"/>
          </w:tcPr>
          <w:p w:rsidR="00396546" w:rsidRPr="001F10DA" w:rsidRDefault="00396546" w:rsidP="00C53F21">
            <w:pPr>
              <w:rPr>
                <w:rFonts w:ascii="TH SarabunPSK" w:hAnsi="TH SarabunPSK" w:cs="TH SarabunPSK"/>
                <w:sz w:val="28"/>
              </w:rPr>
            </w:pPr>
          </w:p>
        </w:tc>
        <w:tc>
          <w:tcPr>
            <w:tcW w:w="426" w:type="dxa"/>
          </w:tcPr>
          <w:p w:rsidR="00396546" w:rsidRPr="001F10DA" w:rsidRDefault="008F3C91" w:rsidP="00C53F21">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62336" behindDoc="0" locked="0" layoutInCell="1" allowOverlap="1" wp14:anchorId="3EE24805" wp14:editId="09F1C8A1">
                      <wp:simplePos x="0" y="0"/>
                      <wp:positionH relativeFrom="column">
                        <wp:posOffset>-71120</wp:posOffset>
                      </wp:positionH>
                      <wp:positionV relativeFrom="paragraph">
                        <wp:posOffset>241935</wp:posOffset>
                      </wp:positionV>
                      <wp:extent cx="280670" cy="0"/>
                      <wp:effectExtent l="38100" t="76200" r="24130" b="95250"/>
                      <wp:wrapNone/>
                      <wp:docPr id="1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6pt;margin-top:19.05pt;width:22.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y4NwIAAIA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">
                      <v:stroke startarrow="block" endarrow="block"/>
                    </v:shape>
                  </w:pict>
                </mc:Fallback>
              </mc:AlternateContent>
            </w:r>
          </w:p>
        </w:tc>
        <w:tc>
          <w:tcPr>
            <w:tcW w:w="425" w:type="dxa"/>
          </w:tcPr>
          <w:p w:rsidR="00396546" w:rsidRPr="001F10DA" w:rsidRDefault="00396546" w:rsidP="00C53F21">
            <w:pPr>
              <w:rPr>
                <w:rFonts w:ascii="TH SarabunPSK" w:hAnsi="TH SarabunPSK" w:cs="TH SarabunPSK"/>
                <w:sz w:val="28"/>
              </w:rPr>
            </w:pPr>
          </w:p>
        </w:tc>
        <w:tc>
          <w:tcPr>
            <w:tcW w:w="425" w:type="dxa"/>
          </w:tcPr>
          <w:p w:rsidR="00396546" w:rsidRPr="001F10DA" w:rsidRDefault="00396546" w:rsidP="00C53F21">
            <w:pPr>
              <w:rPr>
                <w:rFonts w:ascii="TH SarabunPSK" w:hAnsi="TH SarabunPSK" w:cs="TH SarabunPSK"/>
                <w:sz w:val="28"/>
              </w:rPr>
            </w:pPr>
          </w:p>
        </w:tc>
        <w:tc>
          <w:tcPr>
            <w:tcW w:w="425" w:type="dxa"/>
          </w:tcPr>
          <w:p w:rsidR="00396546" w:rsidRPr="001F10DA" w:rsidRDefault="00396546" w:rsidP="00C53F21">
            <w:pPr>
              <w:rPr>
                <w:rFonts w:ascii="TH SarabunPSK" w:hAnsi="TH SarabunPSK" w:cs="TH SarabunPSK"/>
                <w:sz w:val="28"/>
              </w:rPr>
            </w:pPr>
          </w:p>
        </w:tc>
        <w:tc>
          <w:tcPr>
            <w:tcW w:w="426" w:type="dxa"/>
          </w:tcPr>
          <w:p w:rsidR="00396546" w:rsidRPr="001F10DA" w:rsidRDefault="00396546" w:rsidP="00C53F21">
            <w:pPr>
              <w:rPr>
                <w:rFonts w:ascii="TH SarabunPSK" w:hAnsi="TH SarabunPSK" w:cs="TH SarabunPSK"/>
                <w:sz w:val="28"/>
              </w:rPr>
            </w:pPr>
          </w:p>
        </w:tc>
        <w:tc>
          <w:tcPr>
            <w:tcW w:w="425" w:type="dxa"/>
          </w:tcPr>
          <w:p w:rsidR="00396546" w:rsidRPr="001F10DA" w:rsidRDefault="00396546" w:rsidP="00C53F21">
            <w:pPr>
              <w:rPr>
                <w:rFonts w:ascii="TH SarabunPSK" w:hAnsi="TH SarabunPSK" w:cs="TH SarabunPSK"/>
                <w:sz w:val="28"/>
              </w:rPr>
            </w:pPr>
          </w:p>
        </w:tc>
        <w:tc>
          <w:tcPr>
            <w:tcW w:w="425" w:type="dxa"/>
          </w:tcPr>
          <w:p w:rsidR="00396546" w:rsidRPr="001F10DA" w:rsidRDefault="00396546" w:rsidP="00C53F21">
            <w:pPr>
              <w:rPr>
                <w:rFonts w:ascii="TH SarabunPSK" w:hAnsi="TH SarabunPSK" w:cs="TH SarabunPSK"/>
                <w:sz w:val="28"/>
              </w:rPr>
            </w:pPr>
          </w:p>
        </w:tc>
        <w:tc>
          <w:tcPr>
            <w:tcW w:w="425" w:type="dxa"/>
          </w:tcPr>
          <w:p w:rsidR="00396546" w:rsidRPr="001F10DA" w:rsidRDefault="00396546" w:rsidP="00C53F21">
            <w:pPr>
              <w:rPr>
                <w:rFonts w:ascii="TH SarabunPSK" w:hAnsi="TH SarabunPSK" w:cs="TH SarabunPSK"/>
                <w:sz w:val="28"/>
              </w:rPr>
            </w:pPr>
          </w:p>
        </w:tc>
      </w:tr>
    </w:tbl>
    <w:p w:rsidR="00476EFD" w:rsidRPr="001F10DA" w:rsidRDefault="00476EFD" w:rsidP="00476EFD">
      <w:pPr>
        <w:spacing w:after="0" w:line="240" w:lineRule="auto"/>
        <w:rPr>
          <w:rFonts w:ascii="TH SarabunPSK" w:hAnsi="TH SarabunPSK" w:cs="TH SarabunPSK"/>
          <w:b/>
          <w:bCs/>
          <w:sz w:val="32"/>
          <w:szCs w:val="32"/>
          <w:u w:val="single"/>
        </w:rPr>
      </w:pPr>
      <w:r w:rsidRPr="001F10DA">
        <w:rPr>
          <w:rFonts w:ascii="TH SarabunPSK" w:hAnsi="TH SarabunPSK" w:cs="TH SarabunPSK"/>
          <w:b/>
          <w:bCs/>
          <w:sz w:val="32"/>
          <w:szCs w:val="32"/>
          <w:u w:val="single"/>
          <w:cs/>
        </w:rPr>
        <w:t xml:space="preserve">ยุทธศาสตร์ที่ </w:t>
      </w:r>
      <w:r w:rsidRPr="001F10DA">
        <w:rPr>
          <w:rFonts w:ascii="TH SarabunPSK" w:hAnsi="TH SarabunPSK" w:cs="TH SarabunPSK"/>
          <w:b/>
          <w:bCs/>
          <w:sz w:val="32"/>
          <w:szCs w:val="32"/>
          <w:u w:val="single"/>
        </w:rPr>
        <w:t xml:space="preserve">1 </w:t>
      </w:r>
      <w:r w:rsidRPr="001F10DA">
        <w:rPr>
          <w:rFonts w:ascii="TH SarabunPSK" w:hAnsi="TH SarabunPSK" w:cs="TH SarabunPSK"/>
          <w:b/>
          <w:bCs/>
          <w:sz w:val="32"/>
          <w:szCs w:val="32"/>
          <w:u w:val="single"/>
          <w:cs/>
        </w:rPr>
        <w:t>ยุทธศาสตร์การพัฒนาด้านคนและสังคม</w:t>
      </w:r>
    </w:p>
    <w:p w:rsidR="00C3066F" w:rsidRPr="006A30C3" w:rsidRDefault="006A30C3" w:rsidP="00864A84">
      <w:pPr>
        <w:spacing w:after="0" w:line="240" w:lineRule="auto"/>
        <w:rPr>
          <w:rFonts w:ascii="TH SarabunPSK" w:hAnsi="TH SarabunPSK" w:cs="TH SarabunPSK"/>
          <w:b/>
          <w:bCs/>
          <w:sz w:val="32"/>
          <w:szCs w:val="32"/>
        </w:rPr>
      </w:pPr>
      <w:r w:rsidRPr="006A30C3">
        <w:rPr>
          <w:rFonts w:ascii="TH SarabunPSK" w:hAnsi="TH SarabunPSK" w:cs="TH SarabunPSK"/>
          <w:b/>
          <w:bCs/>
          <w:sz w:val="32"/>
          <w:szCs w:val="32"/>
          <w:cs/>
        </w:rPr>
        <w:t>แผนงานสร้างความเข้มแข็งของชุมชน</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803A0D" w:rsidRPr="001F10DA" w:rsidTr="00C53F21">
        <w:tc>
          <w:tcPr>
            <w:tcW w:w="568" w:type="dxa"/>
            <w:vMerge w:val="restart"/>
            <w:shd w:val="clear" w:color="auto" w:fill="D9D9D9" w:themeFill="background1" w:themeFillShade="D9"/>
            <w:vAlign w:val="center"/>
          </w:tcPr>
          <w:p w:rsidR="00803A0D" w:rsidRPr="001F10DA" w:rsidRDefault="00803A0D" w:rsidP="00C53F21">
            <w:pPr>
              <w:ind w:left="-108" w:right="-144"/>
              <w:jc w:val="center"/>
              <w:rPr>
                <w:rFonts w:ascii="TH SarabunPSK" w:hAnsi="TH SarabunPSK" w:cs="TH SarabunPSK"/>
                <w:sz w:val="28"/>
              </w:rPr>
            </w:pPr>
            <w:r w:rsidRPr="001F10DA">
              <w:rPr>
                <w:rFonts w:ascii="TH SarabunPSK" w:hAnsi="TH SarabunPSK" w:cs="TH SarabunPSK" w:hint="cs"/>
                <w:sz w:val="28"/>
                <w:cs/>
              </w:rPr>
              <w:t>ลำดับ</w:t>
            </w:r>
          </w:p>
          <w:p w:rsidR="00803A0D" w:rsidRPr="001F10DA" w:rsidRDefault="00803A0D" w:rsidP="00C53F21">
            <w:pPr>
              <w:ind w:left="-108" w:right="-144"/>
              <w:jc w:val="center"/>
              <w:rPr>
                <w:rFonts w:ascii="TH SarabunPSK" w:hAnsi="TH SarabunPSK" w:cs="TH SarabunPSK"/>
                <w:sz w:val="28"/>
              </w:rPr>
            </w:pPr>
            <w:r w:rsidRPr="001F10DA">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803A0D" w:rsidRPr="001F10DA" w:rsidRDefault="00803A0D" w:rsidP="00C53F21">
            <w:pPr>
              <w:jc w:val="center"/>
              <w:rPr>
                <w:rFonts w:ascii="TH SarabunPSK" w:hAnsi="TH SarabunPSK" w:cs="TH SarabunPSK"/>
                <w:sz w:val="28"/>
              </w:rPr>
            </w:pPr>
            <w:r w:rsidRPr="001F10DA">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803A0D" w:rsidRPr="001F10DA" w:rsidRDefault="00803A0D" w:rsidP="00C53F21">
            <w:pPr>
              <w:jc w:val="center"/>
              <w:rPr>
                <w:rFonts w:ascii="TH SarabunPSK" w:hAnsi="TH SarabunPSK" w:cs="TH SarabunPSK"/>
                <w:sz w:val="28"/>
              </w:rPr>
            </w:pPr>
            <w:r w:rsidRPr="001F10DA">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803A0D" w:rsidRPr="001F10DA" w:rsidRDefault="00803A0D" w:rsidP="00C53F21">
            <w:pPr>
              <w:jc w:val="center"/>
              <w:rPr>
                <w:rFonts w:ascii="TH SarabunPSK" w:hAnsi="TH SarabunPSK" w:cs="TH SarabunPSK"/>
                <w:sz w:val="28"/>
                <w:cs/>
              </w:rPr>
            </w:pPr>
            <w:r w:rsidRPr="001F10DA">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803A0D" w:rsidRPr="001F10DA" w:rsidRDefault="00803A0D" w:rsidP="00C53F21">
            <w:pPr>
              <w:jc w:val="center"/>
              <w:rPr>
                <w:rFonts w:ascii="TH SarabunPSK" w:hAnsi="TH SarabunPSK" w:cs="TH SarabunPSK"/>
                <w:sz w:val="28"/>
                <w:cs/>
              </w:rPr>
            </w:pPr>
            <w:r w:rsidRPr="001F10DA">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803A0D" w:rsidRPr="001F10DA" w:rsidRDefault="00803A0D" w:rsidP="00C53F21">
            <w:pPr>
              <w:jc w:val="center"/>
              <w:rPr>
                <w:rFonts w:ascii="TH SarabunPSK" w:hAnsi="TH SarabunPSK" w:cs="TH SarabunPSK"/>
                <w:sz w:val="28"/>
              </w:rPr>
            </w:pPr>
            <w:r w:rsidRPr="001F10DA">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803A0D" w:rsidRPr="001F10DA" w:rsidRDefault="00803A0D" w:rsidP="00204078">
            <w:pPr>
              <w:jc w:val="center"/>
              <w:rPr>
                <w:rFonts w:ascii="TH SarabunPSK" w:hAnsi="TH SarabunPSK" w:cs="TH SarabunPSK"/>
                <w:sz w:val="28"/>
              </w:rPr>
            </w:pPr>
            <w:r w:rsidRPr="001F10DA">
              <w:rPr>
                <w:rFonts w:ascii="TH SarabunPSK" w:hAnsi="TH SarabunPSK" w:cs="TH SarabunPSK" w:hint="cs"/>
                <w:sz w:val="28"/>
                <w:cs/>
              </w:rPr>
              <w:t>พ.ศ.</w:t>
            </w:r>
            <w:r w:rsidRPr="001F10DA">
              <w:rPr>
                <w:rFonts w:ascii="TH SarabunPSK" w:hAnsi="TH SarabunPSK" w:cs="TH SarabunPSK"/>
                <w:sz w:val="28"/>
              </w:rPr>
              <w:t>255</w:t>
            </w:r>
            <w:r w:rsidR="00204078">
              <w:rPr>
                <w:rFonts w:ascii="TH SarabunPSK" w:hAnsi="TH SarabunPSK" w:cs="TH SarabunPSK"/>
                <w:sz w:val="28"/>
              </w:rPr>
              <w:t>9</w:t>
            </w:r>
          </w:p>
        </w:tc>
        <w:tc>
          <w:tcPr>
            <w:tcW w:w="3827" w:type="dxa"/>
            <w:gridSpan w:val="9"/>
            <w:shd w:val="clear" w:color="auto" w:fill="D9D9D9" w:themeFill="background1" w:themeFillShade="D9"/>
          </w:tcPr>
          <w:p w:rsidR="00803A0D" w:rsidRPr="001F10DA" w:rsidRDefault="00803A0D" w:rsidP="00204078">
            <w:pPr>
              <w:jc w:val="center"/>
              <w:rPr>
                <w:rFonts w:ascii="TH SarabunPSK" w:hAnsi="TH SarabunPSK" w:cs="TH SarabunPSK"/>
                <w:sz w:val="28"/>
              </w:rPr>
            </w:pPr>
            <w:r w:rsidRPr="001F10DA">
              <w:rPr>
                <w:rFonts w:ascii="TH SarabunPSK" w:hAnsi="TH SarabunPSK" w:cs="TH SarabunPSK" w:hint="cs"/>
                <w:sz w:val="28"/>
                <w:cs/>
              </w:rPr>
              <w:t>พ.ศ.</w:t>
            </w:r>
            <w:r w:rsidRPr="001F10DA">
              <w:rPr>
                <w:rFonts w:ascii="TH SarabunPSK" w:hAnsi="TH SarabunPSK" w:cs="TH SarabunPSK"/>
                <w:sz w:val="28"/>
              </w:rPr>
              <w:t>25</w:t>
            </w:r>
            <w:r w:rsidR="00204078">
              <w:rPr>
                <w:rFonts w:ascii="TH SarabunPSK" w:hAnsi="TH SarabunPSK" w:cs="TH SarabunPSK"/>
                <w:sz w:val="28"/>
              </w:rPr>
              <w:t>60</w:t>
            </w:r>
          </w:p>
        </w:tc>
      </w:tr>
      <w:tr w:rsidR="00803A0D" w:rsidRPr="001F10DA" w:rsidTr="00C53F21">
        <w:tc>
          <w:tcPr>
            <w:tcW w:w="568" w:type="dxa"/>
            <w:vMerge/>
          </w:tcPr>
          <w:p w:rsidR="00803A0D" w:rsidRPr="001F10DA" w:rsidRDefault="00803A0D" w:rsidP="00C53F21">
            <w:pPr>
              <w:jc w:val="center"/>
              <w:rPr>
                <w:rFonts w:ascii="TH SarabunPSK" w:hAnsi="TH SarabunPSK" w:cs="TH SarabunPSK"/>
                <w:sz w:val="28"/>
              </w:rPr>
            </w:pPr>
          </w:p>
        </w:tc>
        <w:tc>
          <w:tcPr>
            <w:tcW w:w="2835" w:type="dxa"/>
            <w:vMerge/>
          </w:tcPr>
          <w:p w:rsidR="00803A0D" w:rsidRPr="001F10DA" w:rsidRDefault="00803A0D" w:rsidP="00C53F21">
            <w:pPr>
              <w:jc w:val="center"/>
              <w:rPr>
                <w:rFonts w:ascii="TH SarabunPSK" w:hAnsi="TH SarabunPSK" w:cs="TH SarabunPSK"/>
                <w:sz w:val="28"/>
              </w:rPr>
            </w:pPr>
          </w:p>
        </w:tc>
        <w:tc>
          <w:tcPr>
            <w:tcW w:w="3260" w:type="dxa"/>
            <w:vMerge/>
          </w:tcPr>
          <w:p w:rsidR="00803A0D" w:rsidRPr="001F10DA" w:rsidRDefault="00803A0D" w:rsidP="00C53F21">
            <w:pPr>
              <w:jc w:val="center"/>
              <w:rPr>
                <w:rFonts w:ascii="TH SarabunPSK" w:hAnsi="TH SarabunPSK" w:cs="TH SarabunPSK"/>
                <w:sz w:val="28"/>
              </w:rPr>
            </w:pPr>
          </w:p>
        </w:tc>
        <w:tc>
          <w:tcPr>
            <w:tcW w:w="1245" w:type="dxa"/>
            <w:vMerge/>
          </w:tcPr>
          <w:p w:rsidR="00803A0D" w:rsidRPr="001F10DA" w:rsidRDefault="00803A0D" w:rsidP="00C53F21">
            <w:pPr>
              <w:jc w:val="center"/>
              <w:rPr>
                <w:rFonts w:ascii="TH SarabunPSK" w:hAnsi="TH SarabunPSK" w:cs="TH SarabunPSK"/>
                <w:sz w:val="28"/>
              </w:rPr>
            </w:pPr>
          </w:p>
        </w:tc>
        <w:tc>
          <w:tcPr>
            <w:tcW w:w="1164" w:type="dxa"/>
            <w:vMerge/>
          </w:tcPr>
          <w:p w:rsidR="00803A0D" w:rsidRPr="001F10DA" w:rsidRDefault="00803A0D" w:rsidP="00C53F21">
            <w:pPr>
              <w:jc w:val="center"/>
              <w:rPr>
                <w:rFonts w:ascii="TH SarabunPSK" w:hAnsi="TH SarabunPSK" w:cs="TH SarabunPSK"/>
                <w:sz w:val="28"/>
              </w:rPr>
            </w:pPr>
          </w:p>
        </w:tc>
        <w:tc>
          <w:tcPr>
            <w:tcW w:w="1132" w:type="dxa"/>
            <w:vMerge/>
          </w:tcPr>
          <w:p w:rsidR="00803A0D" w:rsidRPr="001F10DA" w:rsidRDefault="00803A0D" w:rsidP="00C53F21">
            <w:pPr>
              <w:jc w:val="center"/>
              <w:rPr>
                <w:rFonts w:ascii="TH SarabunPSK" w:hAnsi="TH SarabunPSK" w:cs="TH SarabunPSK"/>
                <w:sz w:val="28"/>
              </w:rPr>
            </w:pPr>
          </w:p>
        </w:tc>
        <w:tc>
          <w:tcPr>
            <w:tcW w:w="479" w:type="dxa"/>
            <w:shd w:val="clear" w:color="auto" w:fill="D9D9D9" w:themeFill="background1" w:themeFillShade="D9"/>
          </w:tcPr>
          <w:p w:rsidR="00803A0D" w:rsidRPr="001F10DA" w:rsidRDefault="00803A0D" w:rsidP="00C53F21">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803A0D" w:rsidRPr="001F10DA" w:rsidRDefault="00803A0D" w:rsidP="00C53F21">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803A0D" w:rsidRPr="001F10DA" w:rsidRDefault="00803A0D" w:rsidP="00C53F21">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803A0D" w:rsidRPr="001F10DA" w:rsidRDefault="00803A0D" w:rsidP="00C53F21">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803A0D" w:rsidRPr="001F10DA" w:rsidRDefault="00803A0D" w:rsidP="00C53F21">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803A0D" w:rsidRPr="001F10DA" w:rsidRDefault="00803A0D" w:rsidP="00C53F21">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803A0D" w:rsidRPr="001F10DA" w:rsidRDefault="00803A0D" w:rsidP="00C53F21">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803A0D" w:rsidRPr="001F10DA" w:rsidRDefault="00803A0D" w:rsidP="00C53F21">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803A0D" w:rsidRPr="001F10DA" w:rsidRDefault="00803A0D" w:rsidP="00C53F21">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803A0D" w:rsidRPr="001F10DA" w:rsidRDefault="00803A0D" w:rsidP="00C53F21">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803A0D" w:rsidRPr="001F10DA" w:rsidRDefault="00803A0D" w:rsidP="00C53F21">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803A0D" w:rsidRPr="001F10DA" w:rsidRDefault="00803A0D" w:rsidP="00C53F21">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0A629C" w:rsidRPr="001F10DA" w:rsidTr="00070E08">
        <w:tc>
          <w:tcPr>
            <w:tcW w:w="568" w:type="dxa"/>
          </w:tcPr>
          <w:p w:rsidR="000A629C" w:rsidRPr="001F10DA" w:rsidRDefault="00734375" w:rsidP="00C53F21">
            <w:pPr>
              <w:jc w:val="center"/>
              <w:rPr>
                <w:rFonts w:ascii="TH SarabunPSK" w:hAnsi="TH SarabunPSK" w:cs="TH SarabunPSK"/>
                <w:sz w:val="28"/>
              </w:rPr>
            </w:pPr>
            <w:r>
              <w:rPr>
                <w:rFonts w:ascii="TH SarabunPSK" w:hAnsi="TH SarabunPSK" w:cs="TH SarabunPSK"/>
                <w:sz w:val="28"/>
              </w:rPr>
              <w:t>1</w:t>
            </w:r>
          </w:p>
        </w:tc>
        <w:tc>
          <w:tcPr>
            <w:tcW w:w="2835" w:type="dxa"/>
          </w:tcPr>
          <w:p w:rsidR="00734375" w:rsidRPr="00734375" w:rsidRDefault="00734375" w:rsidP="00734375">
            <w:pPr>
              <w:jc w:val="thaiDistribute"/>
              <w:rPr>
                <w:rFonts w:ascii="TH SarabunPSK" w:hAnsi="TH SarabunPSK" w:cs="TH SarabunPSK"/>
                <w:sz w:val="28"/>
              </w:rPr>
            </w:pPr>
            <w:r w:rsidRPr="00734375">
              <w:rPr>
                <w:rFonts w:ascii="TH SarabunPSK" w:hAnsi="TH SarabunPSK" w:cs="TH SarabunPSK"/>
                <w:sz w:val="28"/>
                <w:cs/>
              </w:rPr>
              <w:t>โครงการส่งเสริมและสนับสนุน</w:t>
            </w:r>
          </w:p>
          <w:p w:rsidR="00734375" w:rsidRPr="00734375" w:rsidRDefault="00734375" w:rsidP="00734375">
            <w:pPr>
              <w:jc w:val="thaiDistribute"/>
              <w:rPr>
                <w:rFonts w:ascii="TH SarabunPSK" w:hAnsi="TH SarabunPSK" w:cs="TH SarabunPSK"/>
                <w:sz w:val="28"/>
              </w:rPr>
            </w:pPr>
            <w:r w:rsidRPr="00734375">
              <w:rPr>
                <w:rFonts w:ascii="TH SarabunPSK" w:hAnsi="TH SarabunPSK" w:cs="TH SarabunPSK"/>
                <w:sz w:val="28"/>
                <w:cs/>
              </w:rPr>
              <w:t>การดำเนินงานของศูนย์ปฏิบัติ</w:t>
            </w:r>
          </w:p>
          <w:p w:rsidR="00734375" w:rsidRPr="00734375" w:rsidRDefault="00734375" w:rsidP="00734375">
            <w:pPr>
              <w:jc w:val="thaiDistribute"/>
              <w:rPr>
                <w:rFonts w:ascii="TH SarabunPSK" w:hAnsi="TH SarabunPSK" w:cs="TH SarabunPSK"/>
                <w:sz w:val="28"/>
              </w:rPr>
            </w:pPr>
            <w:r w:rsidRPr="00734375">
              <w:rPr>
                <w:rFonts w:ascii="TH SarabunPSK" w:hAnsi="TH SarabunPSK" w:cs="TH SarabunPSK"/>
                <w:sz w:val="28"/>
                <w:cs/>
              </w:rPr>
              <w:t>การต่อสู้เพื่อเอาชนะยาเสพติด</w:t>
            </w:r>
          </w:p>
          <w:p w:rsidR="000A629C" w:rsidRPr="001F10DA" w:rsidRDefault="00734375" w:rsidP="00734375">
            <w:pPr>
              <w:jc w:val="thaiDistribute"/>
              <w:rPr>
                <w:rFonts w:ascii="TH SarabunPSK" w:hAnsi="TH SarabunPSK" w:cs="TH SarabunPSK"/>
                <w:sz w:val="28"/>
              </w:rPr>
            </w:pPr>
            <w:r w:rsidRPr="00734375">
              <w:rPr>
                <w:rFonts w:ascii="TH SarabunPSK" w:hAnsi="TH SarabunPSK" w:cs="TH SarabunPSK"/>
                <w:sz w:val="28"/>
                <w:cs/>
              </w:rPr>
              <w:t>ตำบลหินเหล็กไฟ</w:t>
            </w:r>
          </w:p>
        </w:tc>
        <w:tc>
          <w:tcPr>
            <w:tcW w:w="3260" w:type="dxa"/>
          </w:tcPr>
          <w:p w:rsidR="00834F0B" w:rsidRPr="00834F0B" w:rsidRDefault="00834F0B" w:rsidP="00D2521B">
            <w:pPr>
              <w:jc w:val="thaiDistribute"/>
              <w:rPr>
                <w:rFonts w:ascii="TH SarabunPSK" w:hAnsi="TH SarabunPSK" w:cs="TH SarabunPSK"/>
                <w:sz w:val="28"/>
              </w:rPr>
            </w:pPr>
            <w:r w:rsidRPr="00834F0B">
              <w:rPr>
                <w:rFonts w:ascii="TH SarabunPSK" w:hAnsi="TH SarabunPSK" w:cs="TH SarabunPSK"/>
                <w:sz w:val="28"/>
                <w:cs/>
              </w:rPr>
              <w:t>เพื่อจ่ายเป็นค่าใช้จ่ายในการดำเนินงานของศูนย์ปฏิบัติการต่อสู้เพื่อเอาชนะยาเสพติด องค์การบริหารส่วนตำบลหินเหล็กไฟ ค่าใช้จ่ายในการรณรงค์ต่อต้าน และป้องกันการแพร่ระบาดของยาเสพติด ใน     รูปแบบต่างๆ  ตั้งจ่ายจากเงินรายได้</w:t>
            </w:r>
          </w:p>
          <w:p w:rsidR="00834F0B" w:rsidRPr="00834F0B" w:rsidRDefault="00834F0B" w:rsidP="00D2521B">
            <w:pPr>
              <w:jc w:val="thaiDistribute"/>
              <w:rPr>
                <w:rFonts w:ascii="TH SarabunPSK" w:hAnsi="TH SarabunPSK" w:cs="TH SarabunPSK"/>
                <w:sz w:val="28"/>
              </w:rPr>
            </w:pPr>
            <w:r w:rsidRPr="00834F0B">
              <w:rPr>
                <w:rFonts w:ascii="TH SarabunPSK" w:hAnsi="TH SarabunPSK" w:cs="TH SarabunPSK"/>
                <w:sz w:val="28"/>
                <w:cs/>
              </w:rPr>
              <w:t>ปรากฏในแผนงานสร้างความเข้มแข็งของชุมชน</w:t>
            </w:r>
            <w:r w:rsidR="00D2521B">
              <w:rPr>
                <w:rFonts w:ascii="TH SarabunPSK" w:hAnsi="TH SarabunPSK" w:cs="TH SarabunPSK" w:hint="cs"/>
                <w:sz w:val="28"/>
                <w:cs/>
              </w:rPr>
              <w:t xml:space="preserve"> </w:t>
            </w:r>
            <w:r w:rsidRPr="00834F0B">
              <w:rPr>
                <w:rFonts w:ascii="TH SarabunPSK" w:hAnsi="TH SarabunPSK" w:cs="TH SarabunPSK"/>
                <w:sz w:val="28"/>
                <w:cs/>
              </w:rPr>
              <w:t xml:space="preserve">งานส่งเสริมและสนับสนุนความเข้มแข็งชุมชน ตั้งจ่ายรายได้ </w:t>
            </w:r>
            <w:r w:rsidR="00D2521B">
              <w:rPr>
                <w:rFonts w:ascii="TH SarabunPSK" w:hAnsi="TH SarabunPSK" w:cs="TH SarabunPSK"/>
                <w:sz w:val="28"/>
                <w:cs/>
              </w:rPr>
              <w:t>(แผนพัฒนาสามปี พ.ศ. 2560-2562)</w:t>
            </w:r>
          </w:p>
          <w:p w:rsidR="007308BC" w:rsidRPr="001F10DA" w:rsidRDefault="00834F0B" w:rsidP="00D2521B">
            <w:pPr>
              <w:jc w:val="thaiDistribute"/>
              <w:rPr>
                <w:rFonts w:ascii="TH SarabunPSK" w:hAnsi="TH SarabunPSK" w:cs="TH SarabunPSK"/>
                <w:sz w:val="28"/>
                <w:cs/>
              </w:rPr>
            </w:pPr>
            <w:r w:rsidRPr="00834F0B">
              <w:rPr>
                <w:rFonts w:ascii="TH SarabunPSK" w:hAnsi="TH SarabunPSK" w:cs="TH SarabunPSK"/>
                <w:sz w:val="28"/>
                <w:cs/>
              </w:rPr>
              <w:t>ยุทธศาสตร์ที่ 1 ยุทธศาสตร์การพัฒนาคนและสังคม หน้า 37</w:t>
            </w:r>
          </w:p>
        </w:tc>
        <w:tc>
          <w:tcPr>
            <w:tcW w:w="1245" w:type="dxa"/>
          </w:tcPr>
          <w:p w:rsidR="000A629C" w:rsidRPr="001F10DA" w:rsidRDefault="00734375" w:rsidP="00C53F21">
            <w:pPr>
              <w:jc w:val="center"/>
              <w:rPr>
                <w:rFonts w:ascii="TH SarabunPSK" w:hAnsi="TH SarabunPSK" w:cs="TH SarabunPSK"/>
                <w:sz w:val="28"/>
              </w:rPr>
            </w:pPr>
            <w:bookmarkStart w:id="0" w:name="OLE_LINK1"/>
            <w:r>
              <w:rPr>
                <w:rFonts w:ascii="TH SarabunPSK" w:hAnsi="TH SarabunPSK" w:cs="TH SarabunPSK"/>
                <w:sz w:val="28"/>
              </w:rPr>
              <w:t>50,000</w:t>
            </w:r>
            <w:bookmarkEnd w:id="0"/>
          </w:p>
        </w:tc>
        <w:tc>
          <w:tcPr>
            <w:tcW w:w="1164" w:type="dxa"/>
          </w:tcPr>
          <w:p w:rsidR="000A629C" w:rsidRPr="001F10DA" w:rsidRDefault="000A629C" w:rsidP="00834F0B">
            <w:pPr>
              <w:jc w:val="center"/>
              <w:rPr>
                <w:rFonts w:ascii="TH SarabunPSK" w:hAnsi="TH SarabunPSK" w:cs="TH SarabunPSK"/>
                <w:sz w:val="28"/>
              </w:rPr>
            </w:pPr>
            <w:proofErr w:type="spellStart"/>
            <w:r w:rsidRPr="001F10DA">
              <w:rPr>
                <w:rFonts w:ascii="TH SarabunPSK" w:hAnsi="TH SarabunPSK" w:cs="TH SarabunPSK" w:hint="cs"/>
                <w:sz w:val="28"/>
                <w:cs/>
              </w:rPr>
              <w:t>อบต</w:t>
            </w:r>
            <w:proofErr w:type="spellEnd"/>
            <w:r w:rsidRPr="001F10DA">
              <w:rPr>
                <w:rFonts w:ascii="TH SarabunPSK" w:hAnsi="TH SarabunPSK" w:cs="TH SarabunPSK" w:hint="cs"/>
                <w:sz w:val="28"/>
                <w:cs/>
              </w:rPr>
              <w:t>.      หินเหล็กไฟ</w:t>
            </w:r>
          </w:p>
        </w:tc>
        <w:tc>
          <w:tcPr>
            <w:tcW w:w="1132" w:type="dxa"/>
          </w:tcPr>
          <w:p w:rsidR="000A629C" w:rsidRPr="001F10DA" w:rsidRDefault="00734375" w:rsidP="00C53F21">
            <w:pPr>
              <w:rPr>
                <w:rFonts w:ascii="TH SarabunPSK" w:hAnsi="TH SarabunPSK" w:cs="TH SarabunPSK"/>
                <w:sz w:val="28"/>
              </w:rPr>
            </w:pPr>
            <w:r w:rsidRPr="00734375">
              <w:rPr>
                <w:rFonts w:ascii="TH SarabunPSK" w:hAnsi="TH SarabunPSK" w:cs="TH SarabunPSK"/>
                <w:sz w:val="28"/>
                <w:cs/>
              </w:rPr>
              <w:t>สำนักปลัด</w:t>
            </w:r>
          </w:p>
        </w:tc>
        <w:tc>
          <w:tcPr>
            <w:tcW w:w="479" w:type="dxa"/>
          </w:tcPr>
          <w:p w:rsidR="000A629C" w:rsidRPr="001F10DA" w:rsidRDefault="000A629C" w:rsidP="00C53F21">
            <w:pPr>
              <w:rPr>
                <w:rFonts w:ascii="TH SarabunPSK" w:hAnsi="TH SarabunPSK" w:cs="TH SarabunPSK"/>
                <w:sz w:val="28"/>
              </w:rPr>
            </w:pPr>
          </w:p>
        </w:tc>
        <w:tc>
          <w:tcPr>
            <w:tcW w:w="425" w:type="dxa"/>
          </w:tcPr>
          <w:p w:rsidR="000A629C" w:rsidRPr="001F10DA" w:rsidRDefault="000A629C" w:rsidP="00C53F21">
            <w:pPr>
              <w:rPr>
                <w:rFonts w:ascii="TH SarabunPSK" w:hAnsi="TH SarabunPSK" w:cs="TH SarabunPSK"/>
                <w:sz w:val="28"/>
              </w:rPr>
            </w:pPr>
          </w:p>
        </w:tc>
        <w:tc>
          <w:tcPr>
            <w:tcW w:w="425" w:type="dxa"/>
          </w:tcPr>
          <w:p w:rsidR="000A629C" w:rsidRPr="001F10DA" w:rsidRDefault="000A629C" w:rsidP="00C53F21">
            <w:pPr>
              <w:rPr>
                <w:rFonts w:ascii="TH SarabunPSK" w:hAnsi="TH SarabunPSK" w:cs="TH SarabunPSK"/>
                <w:sz w:val="28"/>
              </w:rPr>
            </w:pPr>
          </w:p>
        </w:tc>
        <w:tc>
          <w:tcPr>
            <w:tcW w:w="425" w:type="dxa"/>
          </w:tcPr>
          <w:p w:rsidR="000A629C" w:rsidRPr="001F10DA" w:rsidRDefault="000A629C" w:rsidP="00C53F21">
            <w:pPr>
              <w:rPr>
                <w:rFonts w:ascii="TH SarabunPSK" w:hAnsi="TH SarabunPSK" w:cs="TH SarabunPSK"/>
                <w:sz w:val="28"/>
              </w:rPr>
            </w:pPr>
          </w:p>
        </w:tc>
        <w:tc>
          <w:tcPr>
            <w:tcW w:w="426" w:type="dxa"/>
          </w:tcPr>
          <w:p w:rsidR="000A629C" w:rsidRPr="001F10DA" w:rsidRDefault="000A629C" w:rsidP="00C53F21">
            <w:pPr>
              <w:rPr>
                <w:rFonts w:ascii="TH SarabunPSK" w:hAnsi="TH SarabunPSK" w:cs="TH SarabunPSK"/>
                <w:sz w:val="28"/>
              </w:rPr>
            </w:pPr>
          </w:p>
        </w:tc>
        <w:tc>
          <w:tcPr>
            <w:tcW w:w="425" w:type="dxa"/>
          </w:tcPr>
          <w:p w:rsidR="000A629C" w:rsidRPr="001F10DA" w:rsidRDefault="000A629C" w:rsidP="00C53F21">
            <w:pPr>
              <w:rPr>
                <w:rFonts w:ascii="TH SarabunPSK" w:hAnsi="TH SarabunPSK" w:cs="TH SarabunPSK"/>
                <w:sz w:val="28"/>
              </w:rPr>
            </w:pPr>
          </w:p>
        </w:tc>
        <w:tc>
          <w:tcPr>
            <w:tcW w:w="425" w:type="dxa"/>
          </w:tcPr>
          <w:p w:rsidR="000A629C" w:rsidRPr="001F10DA" w:rsidRDefault="000A629C" w:rsidP="00C53F21">
            <w:pPr>
              <w:rPr>
                <w:rFonts w:ascii="TH SarabunPSK" w:hAnsi="TH SarabunPSK" w:cs="TH SarabunPSK"/>
                <w:sz w:val="28"/>
              </w:rPr>
            </w:pPr>
          </w:p>
        </w:tc>
        <w:tc>
          <w:tcPr>
            <w:tcW w:w="425" w:type="dxa"/>
          </w:tcPr>
          <w:p w:rsidR="000A629C" w:rsidRPr="001F10DA" w:rsidRDefault="00F23DB4" w:rsidP="00C53F21">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70528" behindDoc="0" locked="0" layoutInCell="1" allowOverlap="1" wp14:anchorId="20BD6158" wp14:editId="1C4C27DE">
                      <wp:simplePos x="0" y="0"/>
                      <wp:positionH relativeFrom="column">
                        <wp:posOffset>184150</wp:posOffset>
                      </wp:positionH>
                      <wp:positionV relativeFrom="paragraph">
                        <wp:posOffset>248920</wp:posOffset>
                      </wp:positionV>
                      <wp:extent cx="280670" cy="0"/>
                      <wp:effectExtent l="38100" t="76200" r="24130" b="95250"/>
                      <wp:wrapNone/>
                      <wp:docPr id="1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4.5pt;margin-top:19.6pt;width:22.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1YeNg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">
                      <v:stroke startarrow="block" endarrow="block"/>
                    </v:shape>
                  </w:pict>
                </mc:Fallback>
              </mc:AlternateContent>
            </w:r>
          </w:p>
        </w:tc>
        <w:tc>
          <w:tcPr>
            <w:tcW w:w="426" w:type="dxa"/>
          </w:tcPr>
          <w:p w:rsidR="000A629C" w:rsidRPr="001F10DA" w:rsidRDefault="000A629C" w:rsidP="00C53F21">
            <w:pPr>
              <w:rPr>
                <w:rFonts w:ascii="TH SarabunPSK" w:hAnsi="TH SarabunPSK" w:cs="TH SarabunPSK"/>
                <w:sz w:val="28"/>
              </w:rPr>
            </w:pPr>
          </w:p>
        </w:tc>
        <w:tc>
          <w:tcPr>
            <w:tcW w:w="425" w:type="dxa"/>
          </w:tcPr>
          <w:p w:rsidR="000A629C" w:rsidRPr="001F10DA" w:rsidRDefault="000A629C" w:rsidP="00C53F21">
            <w:pPr>
              <w:rPr>
                <w:rFonts w:ascii="TH SarabunPSK" w:hAnsi="TH SarabunPSK" w:cs="TH SarabunPSK"/>
                <w:sz w:val="28"/>
              </w:rPr>
            </w:pPr>
          </w:p>
        </w:tc>
        <w:tc>
          <w:tcPr>
            <w:tcW w:w="425" w:type="dxa"/>
          </w:tcPr>
          <w:p w:rsidR="000A629C" w:rsidRPr="001F10DA" w:rsidRDefault="000A629C" w:rsidP="00C53F21">
            <w:pPr>
              <w:rPr>
                <w:rFonts w:ascii="TH SarabunPSK" w:hAnsi="TH SarabunPSK" w:cs="TH SarabunPSK"/>
                <w:sz w:val="28"/>
              </w:rPr>
            </w:pPr>
          </w:p>
        </w:tc>
        <w:tc>
          <w:tcPr>
            <w:tcW w:w="425" w:type="dxa"/>
          </w:tcPr>
          <w:p w:rsidR="000A629C" w:rsidRPr="001F10DA" w:rsidRDefault="000A629C" w:rsidP="00C53F21">
            <w:pPr>
              <w:rPr>
                <w:rFonts w:ascii="TH SarabunPSK" w:hAnsi="TH SarabunPSK" w:cs="TH SarabunPSK"/>
                <w:sz w:val="28"/>
              </w:rPr>
            </w:pPr>
          </w:p>
        </w:tc>
      </w:tr>
    </w:tbl>
    <w:p w:rsidR="00D2521B" w:rsidRPr="00D2521B" w:rsidRDefault="00D2521B" w:rsidP="00D2521B">
      <w:pPr>
        <w:spacing w:after="0" w:line="240" w:lineRule="auto"/>
        <w:rPr>
          <w:rFonts w:ascii="TH SarabunPSK" w:hAnsi="TH SarabunPSK" w:cs="TH SarabunPSK"/>
          <w:b/>
          <w:bCs/>
          <w:sz w:val="32"/>
          <w:szCs w:val="32"/>
          <w:u w:val="single"/>
        </w:rPr>
      </w:pPr>
      <w:r w:rsidRPr="00D2521B">
        <w:rPr>
          <w:rFonts w:ascii="TH SarabunPSK" w:hAnsi="TH SarabunPSK" w:cs="TH SarabunPSK"/>
          <w:b/>
          <w:bCs/>
          <w:sz w:val="32"/>
          <w:szCs w:val="32"/>
          <w:u w:val="single"/>
          <w:cs/>
        </w:rPr>
        <w:lastRenderedPageBreak/>
        <w:t>ยุทธศาสตร์ที่ 1 ยุทธศาสตร์การพัฒนาด้านคนและสังคม</w:t>
      </w:r>
    </w:p>
    <w:p w:rsidR="007308BC" w:rsidRPr="001F10DA" w:rsidRDefault="006A30C3" w:rsidP="007308BC">
      <w:pPr>
        <w:spacing w:after="0" w:line="240" w:lineRule="auto"/>
        <w:rPr>
          <w:rFonts w:ascii="TH SarabunPSK" w:hAnsi="TH SarabunPSK" w:cs="TH SarabunPSK"/>
          <w:sz w:val="32"/>
          <w:szCs w:val="32"/>
        </w:rPr>
      </w:pPr>
      <w:r w:rsidRPr="006A30C3">
        <w:rPr>
          <w:rFonts w:ascii="TH SarabunPSK" w:hAnsi="TH SarabunPSK" w:cs="TH SarabunPSK"/>
          <w:b/>
          <w:bCs/>
          <w:sz w:val="32"/>
          <w:szCs w:val="32"/>
          <w:cs/>
        </w:rPr>
        <w:t>แผนงานการศึกษา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7308BC" w:rsidRPr="001F10DA" w:rsidTr="00D0502E">
        <w:tc>
          <w:tcPr>
            <w:tcW w:w="568" w:type="dxa"/>
            <w:vMerge w:val="restart"/>
            <w:shd w:val="clear" w:color="auto" w:fill="D9D9D9" w:themeFill="background1" w:themeFillShade="D9"/>
            <w:vAlign w:val="center"/>
          </w:tcPr>
          <w:p w:rsidR="007308BC" w:rsidRPr="001F10DA" w:rsidRDefault="007308BC"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7308BC" w:rsidRPr="001F10DA" w:rsidRDefault="007308BC"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7308BC" w:rsidRPr="001F10DA" w:rsidRDefault="007308BC" w:rsidP="00D0502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7308BC" w:rsidRPr="001F10DA" w:rsidRDefault="007308BC" w:rsidP="00D0502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7308BC" w:rsidRPr="001F10DA" w:rsidRDefault="007308BC" w:rsidP="00D0502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7308BC" w:rsidRPr="001F10DA" w:rsidRDefault="007308BC" w:rsidP="00D0502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7308BC" w:rsidRPr="001F10DA" w:rsidRDefault="007308BC" w:rsidP="00D0502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7308BC" w:rsidRPr="001F10DA" w:rsidRDefault="007308BC"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hint="cs"/>
                <w:sz w:val="32"/>
                <w:szCs w:val="32"/>
                <w:cs/>
              </w:rPr>
              <w:t>9</w:t>
            </w:r>
          </w:p>
        </w:tc>
        <w:tc>
          <w:tcPr>
            <w:tcW w:w="3827" w:type="dxa"/>
            <w:gridSpan w:val="9"/>
            <w:shd w:val="clear" w:color="auto" w:fill="D9D9D9" w:themeFill="background1" w:themeFillShade="D9"/>
          </w:tcPr>
          <w:p w:rsidR="007308BC" w:rsidRPr="001F10DA" w:rsidRDefault="007308BC"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hint="cs"/>
                <w:sz w:val="32"/>
                <w:szCs w:val="32"/>
                <w:cs/>
              </w:rPr>
              <w:t>60</w:t>
            </w:r>
          </w:p>
        </w:tc>
      </w:tr>
      <w:tr w:rsidR="007308BC" w:rsidRPr="001F10DA" w:rsidTr="00D0502E">
        <w:tc>
          <w:tcPr>
            <w:tcW w:w="568" w:type="dxa"/>
            <w:vMerge/>
          </w:tcPr>
          <w:p w:rsidR="007308BC" w:rsidRPr="001F10DA" w:rsidRDefault="007308BC" w:rsidP="00D0502E">
            <w:pPr>
              <w:jc w:val="center"/>
              <w:rPr>
                <w:rFonts w:ascii="TH SarabunPSK" w:hAnsi="TH SarabunPSK" w:cs="TH SarabunPSK"/>
                <w:sz w:val="32"/>
                <w:szCs w:val="32"/>
              </w:rPr>
            </w:pPr>
          </w:p>
        </w:tc>
        <w:tc>
          <w:tcPr>
            <w:tcW w:w="2835" w:type="dxa"/>
            <w:vMerge/>
          </w:tcPr>
          <w:p w:rsidR="007308BC" w:rsidRPr="001F10DA" w:rsidRDefault="007308BC" w:rsidP="00D0502E">
            <w:pPr>
              <w:jc w:val="center"/>
              <w:rPr>
                <w:rFonts w:ascii="TH SarabunPSK" w:hAnsi="TH SarabunPSK" w:cs="TH SarabunPSK"/>
                <w:sz w:val="32"/>
                <w:szCs w:val="32"/>
              </w:rPr>
            </w:pPr>
          </w:p>
        </w:tc>
        <w:tc>
          <w:tcPr>
            <w:tcW w:w="3260" w:type="dxa"/>
            <w:vMerge/>
          </w:tcPr>
          <w:p w:rsidR="007308BC" w:rsidRPr="001F10DA" w:rsidRDefault="007308BC" w:rsidP="00D0502E">
            <w:pPr>
              <w:jc w:val="center"/>
              <w:rPr>
                <w:rFonts w:ascii="TH SarabunPSK" w:hAnsi="TH SarabunPSK" w:cs="TH SarabunPSK"/>
                <w:sz w:val="32"/>
                <w:szCs w:val="32"/>
              </w:rPr>
            </w:pPr>
          </w:p>
        </w:tc>
        <w:tc>
          <w:tcPr>
            <w:tcW w:w="1245" w:type="dxa"/>
            <w:vMerge/>
          </w:tcPr>
          <w:p w:rsidR="007308BC" w:rsidRPr="001F10DA" w:rsidRDefault="007308BC" w:rsidP="00D0502E">
            <w:pPr>
              <w:jc w:val="center"/>
              <w:rPr>
                <w:rFonts w:ascii="TH SarabunPSK" w:hAnsi="TH SarabunPSK" w:cs="TH SarabunPSK"/>
                <w:sz w:val="32"/>
                <w:szCs w:val="32"/>
              </w:rPr>
            </w:pPr>
          </w:p>
        </w:tc>
        <w:tc>
          <w:tcPr>
            <w:tcW w:w="1164" w:type="dxa"/>
            <w:vMerge/>
          </w:tcPr>
          <w:p w:rsidR="007308BC" w:rsidRPr="001F10DA" w:rsidRDefault="007308BC" w:rsidP="00D0502E">
            <w:pPr>
              <w:jc w:val="center"/>
              <w:rPr>
                <w:rFonts w:ascii="TH SarabunPSK" w:hAnsi="TH SarabunPSK" w:cs="TH SarabunPSK"/>
                <w:sz w:val="32"/>
                <w:szCs w:val="32"/>
              </w:rPr>
            </w:pPr>
          </w:p>
        </w:tc>
        <w:tc>
          <w:tcPr>
            <w:tcW w:w="1132" w:type="dxa"/>
            <w:vMerge/>
          </w:tcPr>
          <w:p w:rsidR="007308BC" w:rsidRPr="001F10DA" w:rsidRDefault="007308BC" w:rsidP="00D0502E">
            <w:pPr>
              <w:jc w:val="center"/>
              <w:rPr>
                <w:rFonts w:ascii="TH SarabunPSK" w:hAnsi="TH SarabunPSK" w:cs="TH SarabunPSK"/>
                <w:sz w:val="32"/>
                <w:szCs w:val="32"/>
              </w:rPr>
            </w:pPr>
          </w:p>
        </w:tc>
        <w:tc>
          <w:tcPr>
            <w:tcW w:w="479" w:type="dxa"/>
            <w:shd w:val="clear" w:color="auto" w:fill="D9D9D9" w:themeFill="background1" w:themeFillShade="D9"/>
          </w:tcPr>
          <w:p w:rsidR="007308BC" w:rsidRPr="001F10DA" w:rsidRDefault="007308BC" w:rsidP="00D0502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7308BC" w:rsidRPr="001F10DA" w:rsidRDefault="007308BC" w:rsidP="00D0502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7308BC" w:rsidRPr="001F10DA" w:rsidRDefault="007308BC" w:rsidP="00D0502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7308BC" w:rsidRPr="001F10DA" w:rsidRDefault="007308BC" w:rsidP="00D0502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7308BC" w:rsidRPr="001F10DA" w:rsidRDefault="007308BC" w:rsidP="00D0502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7308BC" w:rsidRPr="001F10DA" w:rsidRDefault="007308BC" w:rsidP="00D0502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7308BC" w:rsidRPr="001F10DA" w:rsidRDefault="007308BC" w:rsidP="00D0502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7308BC" w:rsidRPr="001F10DA" w:rsidRDefault="007308BC" w:rsidP="00D0502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7308BC" w:rsidRPr="001F10DA" w:rsidRDefault="007308BC" w:rsidP="00D0502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7308BC" w:rsidRPr="001F10DA" w:rsidRDefault="007308BC" w:rsidP="00D0502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7308BC" w:rsidRPr="001F10DA" w:rsidRDefault="007308BC" w:rsidP="00D0502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7308BC" w:rsidRPr="001F10DA" w:rsidRDefault="007308BC" w:rsidP="00D0502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7308BC" w:rsidRPr="001F10DA" w:rsidTr="00D0502E">
        <w:trPr>
          <w:trHeight w:val="1151"/>
        </w:trPr>
        <w:tc>
          <w:tcPr>
            <w:tcW w:w="568" w:type="dxa"/>
          </w:tcPr>
          <w:p w:rsidR="007308BC" w:rsidRPr="001F10DA" w:rsidRDefault="00070AFB" w:rsidP="00D0502E">
            <w:pPr>
              <w:jc w:val="center"/>
              <w:rPr>
                <w:rFonts w:ascii="TH SarabunPSK" w:hAnsi="TH SarabunPSK" w:cs="TH SarabunPSK"/>
                <w:sz w:val="28"/>
              </w:rPr>
            </w:pPr>
            <w:r>
              <w:rPr>
                <w:rFonts w:ascii="TH SarabunPSK" w:hAnsi="TH SarabunPSK" w:cs="TH SarabunPSK"/>
                <w:sz w:val="28"/>
              </w:rPr>
              <w:t>1</w:t>
            </w:r>
          </w:p>
        </w:tc>
        <w:tc>
          <w:tcPr>
            <w:tcW w:w="2835" w:type="dxa"/>
          </w:tcPr>
          <w:p w:rsidR="00070AFB" w:rsidRPr="00070AFB" w:rsidRDefault="00070AFB" w:rsidP="00070AFB">
            <w:pPr>
              <w:rPr>
                <w:rFonts w:ascii="TH SarabunPSK" w:hAnsi="TH SarabunPSK" w:cs="TH SarabunPSK"/>
                <w:sz w:val="28"/>
              </w:rPr>
            </w:pPr>
            <w:r w:rsidRPr="00070AFB">
              <w:rPr>
                <w:rFonts w:ascii="TH SarabunPSK" w:hAnsi="TH SarabunPSK" w:cs="TH SarabunPSK"/>
                <w:sz w:val="28"/>
                <w:cs/>
              </w:rPr>
              <w:t xml:space="preserve">จัดซื้อตู้วางเอกสารแบบมีบานปิด  </w:t>
            </w:r>
          </w:p>
          <w:p w:rsidR="007308BC" w:rsidRPr="001F10DA" w:rsidRDefault="00070AFB" w:rsidP="00070AFB">
            <w:pPr>
              <w:rPr>
                <w:rFonts w:ascii="TH SarabunPSK" w:hAnsi="TH SarabunPSK" w:cs="TH SarabunPSK"/>
                <w:sz w:val="28"/>
              </w:rPr>
            </w:pPr>
            <w:r w:rsidRPr="00070AFB">
              <w:rPr>
                <w:rFonts w:ascii="TH SarabunPSK" w:hAnsi="TH SarabunPSK" w:cs="TH SarabunPSK"/>
                <w:sz w:val="28"/>
                <w:cs/>
              </w:rPr>
              <w:t>(ครุภัณฑ์สำนักงาน)</w:t>
            </w:r>
          </w:p>
        </w:tc>
        <w:tc>
          <w:tcPr>
            <w:tcW w:w="3260" w:type="dxa"/>
          </w:tcPr>
          <w:p w:rsidR="00070AFB" w:rsidRPr="00070AFB" w:rsidRDefault="00070AFB" w:rsidP="00070AFB">
            <w:pPr>
              <w:jc w:val="thaiDistribute"/>
              <w:rPr>
                <w:rFonts w:ascii="TH SarabunPSK" w:hAnsi="TH SarabunPSK" w:cs="TH SarabunPSK"/>
                <w:sz w:val="28"/>
              </w:rPr>
            </w:pPr>
            <w:r w:rsidRPr="00070AFB">
              <w:rPr>
                <w:rFonts w:ascii="TH SarabunPSK" w:hAnsi="TH SarabunPSK" w:cs="TH SarabunPSK"/>
                <w:sz w:val="28"/>
                <w:cs/>
              </w:rPr>
              <w:t>เพื่อจ่ายเป็นค่าจัดซื้อตู้วางเอกสาร 4 ชั้น จำนวน 3 ตู้ ให้กับกองการศึกษาฯ และ ศูนย์พัฒนาเด็กเล็ก ปรากฏในแผนงานการศึกษา งานบริหารทั่วไปเกี่ยวกับการศึกษา(กองการศึกษา)</w:t>
            </w:r>
          </w:p>
          <w:p w:rsidR="000841BB" w:rsidRPr="00D753EE" w:rsidRDefault="00070AFB" w:rsidP="00070AFB">
            <w:pPr>
              <w:jc w:val="thaiDistribute"/>
              <w:rPr>
                <w:rFonts w:ascii="TH SarabunPSK" w:hAnsi="TH SarabunPSK" w:cs="TH SarabunPSK"/>
                <w:sz w:val="28"/>
              </w:rPr>
            </w:pPr>
            <w:r w:rsidRPr="00070AFB">
              <w:rPr>
                <w:rFonts w:ascii="TH SarabunPSK" w:hAnsi="TH SarabunPSK" w:cs="TH SarabunPSK"/>
                <w:sz w:val="28"/>
                <w:cs/>
              </w:rPr>
              <w:t>(แผนพัฒนาตำบลสามปี พ.ศ.2560- 2562 ยุทธศาสตร์ที่ 1 ยุทธศาสตร์การพัฒนาด้านคนและสังคม หน้าที่ 121)</w:t>
            </w:r>
          </w:p>
        </w:tc>
        <w:tc>
          <w:tcPr>
            <w:tcW w:w="1245" w:type="dxa"/>
          </w:tcPr>
          <w:p w:rsidR="007308BC" w:rsidRPr="001F10DA" w:rsidRDefault="00070AFB" w:rsidP="00D0502E">
            <w:pPr>
              <w:jc w:val="center"/>
              <w:rPr>
                <w:rFonts w:ascii="TH SarabunPSK" w:hAnsi="TH SarabunPSK" w:cs="TH SarabunPSK"/>
                <w:sz w:val="28"/>
              </w:rPr>
            </w:pPr>
            <w:r w:rsidRPr="00070AFB">
              <w:rPr>
                <w:rFonts w:ascii="TH SarabunPSK" w:hAnsi="TH SarabunPSK" w:cs="TH SarabunPSK"/>
                <w:sz w:val="28"/>
              </w:rPr>
              <w:t>15,000</w:t>
            </w:r>
          </w:p>
        </w:tc>
        <w:tc>
          <w:tcPr>
            <w:tcW w:w="1164" w:type="dxa"/>
          </w:tcPr>
          <w:p w:rsidR="007308BC" w:rsidRPr="001F10DA" w:rsidRDefault="007308BC" w:rsidP="00070AFB">
            <w:pPr>
              <w:jc w:val="center"/>
              <w:rPr>
                <w:rFonts w:ascii="TH SarabunPSK" w:hAnsi="TH SarabunPSK" w:cs="TH SarabunPSK"/>
                <w:sz w:val="28"/>
                <w:cs/>
              </w:rPr>
            </w:pPr>
            <w:proofErr w:type="spellStart"/>
            <w:r w:rsidRPr="001F10DA">
              <w:rPr>
                <w:rFonts w:ascii="TH SarabunPSK" w:hAnsi="TH SarabunPSK" w:cs="TH SarabunPSK" w:hint="cs"/>
                <w:sz w:val="28"/>
                <w:cs/>
              </w:rPr>
              <w:t>อบต</w:t>
            </w:r>
            <w:proofErr w:type="spellEnd"/>
            <w:r w:rsidRPr="001F10DA">
              <w:rPr>
                <w:rFonts w:ascii="TH SarabunPSK" w:hAnsi="TH SarabunPSK" w:cs="TH SarabunPSK" w:hint="cs"/>
                <w:sz w:val="28"/>
                <w:cs/>
              </w:rPr>
              <w:t>.      หินเหล็กไฟ</w:t>
            </w:r>
          </w:p>
        </w:tc>
        <w:tc>
          <w:tcPr>
            <w:tcW w:w="1132" w:type="dxa"/>
          </w:tcPr>
          <w:p w:rsidR="007308BC" w:rsidRPr="001F10DA" w:rsidRDefault="007308BC" w:rsidP="00070AFB">
            <w:pPr>
              <w:jc w:val="center"/>
              <w:rPr>
                <w:rFonts w:ascii="TH SarabunPSK" w:hAnsi="TH SarabunPSK" w:cs="TH SarabunPSK"/>
                <w:sz w:val="28"/>
              </w:rPr>
            </w:pPr>
            <w:r w:rsidRPr="001F10DA">
              <w:rPr>
                <w:rFonts w:ascii="TH SarabunPSK" w:hAnsi="TH SarabunPSK" w:cs="TH SarabunPSK" w:hint="cs"/>
                <w:sz w:val="28"/>
                <w:cs/>
              </w:rPr>
              <w:t>กองการศึกษาฯ</w:t>
            </w:r>
          </w:p>
        </w:tc>
        <w:tc>
          <w:tcPr>
            <w:tcW w:w="479"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Pr="001F10DA" w:rsidRDefault="00070AFB" w:rsidP="00D0502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73600" behindDoc="0" locked="0" layoutInCell="1" allowOverlap="1" wp14:anchorId="2FC66E85" wp14:editId="6A8AB41D">
                      <wp:simplePos x="0" y="0"/>
                      <wp:positionH relativeFrom="column">
                        <wp:posOffset>195550</wp:posOffset>
                      </wp:positionH>
                      <wp:positionV relativeFrom="paragraph">
                        <wp:posOffset>254236</wp:posOffset>
                      </wp:positionV>
                      <wp:extent cx="2158410" cy="0"/>
                      <wp:effectExtent l="38100" t="76200" r="13335" b="95250"/>
                      <wp:wrapNone/>
                      <wp:docPr id="10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4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4pt;margin-top:20pt;width:169.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">
                      <v:stroke startarrow="block" endarrow="block"/>
                    </v:shape>
                  </w:pict>
                </mc:Fallback>
              </mc:AlternateContent>
            </w:r>
          </w:p>
        </w:tc>
        <w:tc>
          <w:tcPr>
            <w:tcW w:w="425" w:type="dxa"/>
          </w:tcPr>
          <w:p w:rsidR="007308BC" w:rsidRPr="001F10DA" w:rsidRDefault="007308BC" w:rsidP="00D0502E">
            <w:pPr>
              <w:rPr>
                <w:rFonts w:ascii="TH SarabunPSK" w:hAnsi="TH SarabunPSK" w:cs="TH SarabunPSK"/>
                <w:sz w:val="28"/>
              </w:rPr>
            </w:pPr>
          </w:p>
        </w:tc>
        <w:tc>
          <w:tcPr>
            <w:tcW w:w="426"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6"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r>
      <w:tr w:rsidR="007308BC" w:rsidRPr="001F10DA" w:rsidTr="00955CD3">
        <w:trPr>
          <w:trHeight w:val="4370"/>
        </w:trPr>
        <w:tc>
          <w:tcPr>
            <w:tcW w:w="568" w:type="dxa"/>
          </w:tcPr>
          <w:p w:rsidR="007308BC" w:rsidRPr="001F10DA" w:rsidRDefault="007308BC" w:rsidP="00D0502E">
            <w:pPr>
              <w:jc w:val="center"/>
              <w:rPr>
                <w:rFonts w:ascii="TH SarabunPSK" w:hAnsi="TH SarabunPSK" w:cs="TH SarabunPSK"/>
                <w:sz w:val="28"/>
              </w:rPr>
            </w:pPr>
            <w:r w:rsidRPr="001F10DA">
              <w:rPr>
                <w:rFonts w:ascii="TH SarabunPSK" w:hAnsi="TH SarabunPSK" w:cs="TH SarabunPSK"/>
                <w:sz w:val="28"/>
              </w:rPr>
              <w:t>2</w:t>
            </w:r>
          </w:p>
        </w:tc>
        <w:tc>
          <w:tcPr>
            <w:tcW w:w="2835" w:type="dxa"/>
          </w:tcPr>
          <w:p w:rsidR="005325BF" w:rsidRPr="005325BF" w:rsidRDefault="005325BF" w:rsidP="005325BF">
            <w:pPr>
              <w:rPr>
                <w:rFonts w:ascii="TH SarabunPSK" w:hAnsi="TH SarabunPSK" w:cs="TH SarabunPSK"/>
                <w:sz w:val="28"/>
              </w:rPr>
            </w:pPr>
            <w:r w:rsidRPr="005325BF">
              <w:rPr>
                <w:rFonts w:ascii="TH SarabunPSK" w:hAnsi="TH SarabunPSK" w:cs="TH SarabunPSK"/>
                <w:sz w:val="28"/>
                <w:cs/>
              </w:rPr>
              <w:t xml:space="preserve">จัดซื้อโต๊ะหินอ่อน </w:t>
            </w:r>
          </w:p>
          <w:p w:rsidR="005325BF" w:rsidRPr="005325BF" w:rsidRDefault="005325BF" w:rsidP="005325BF">
            <w:pPr>
              <w:rPr>
                <w:rFonts w:ascii="TH SarabunPSK" w:hAnsi="TH SarabunPSK" w:cs="TH SarabunPSK"/>
                <w:sz w:val="28"/>
              </w:rPr>
            </w:pPr>
            <w:r w:rsidRPr="005325BF">
              <w:rPr>
                <w:rFonts w:ascii="TH SarabunPSK" w:hAnsi="TH SarabunPSK" w:cs="TH SarabunPSK"/>
                <w:sz w:val="28"/>
                <w:cs/>
              </w:rPr>
              <w:t>ให้กับศูนย์พัฒนาเด็กเล็ก</w:t>
            </w:r>
          </w:p>
          <w:p w:rsidR="007308BC" w:rsidRPr="001F10DA" w:rsidRDefault="005325BF" w:rsidP="005325BF">
            <w:pPr>
              <w:rPr>
                <w:rFonts w:ascii="TH SarabunPSK" w:hAnsi="TH SarabunPSK" w:cs="TH SarabunPSK"/>
                <w:sz w:val="28"/>
              </w:rPr>
            </w:pPr>
            <w:r w:rsidRPr="005325BF">
              <w:rPr>
                <w:rFonts w:ascii="TH SarabunPSK" w:hAnsi="TH SarabunPSK" w:cs="TH SarabunPSK"/>
                <w:sz w:val="28"/>
                <w:cs/>
              </w:rPr>
              <w:t>(ครุภัณฑ์สำนักงาน)</w:t>
            </w:r>
          </w:p>
        </w:tc>
        <w:tc>
          <w:tcPr>
            <w:tcW w:w="3260" w:type="dxa"/>
          </w:tcPr>
          <w:p w:rsidR="005325BF" w:rsidRPr="005325BF" w:rsidRDefault="005325BF" w:rsidP="005325BF">
            <w:pPr>
              <w:rPr>
                <w:rFonts w:ascii="TH SarabunPSK" w:hAnsi="TH SarabunPSK" w:cs="TH SarabunPSK"/>
                <w:sz w:val="28"/>
              </w:rPr>
            </w:pPr>
            <w:r w:rsidRPr="005325BF">
              <w:rPr>
                <w:rFonts w:ascii="TH SarabunPSK" w:hAnsi="TH SarabunPSK" w:cs="TH SarabunPSK"/>
                <w:sz w:val="28"/>
                <w:cs/>
              </w:rPr>
              <w:t>เพื่อจ่ายเป็นค่าจัดซื้อโต๊ะหินอ่อน จำนวน 3 ชุด ให้กับศูนย์พัฒนาเด็กเล็กอนุบาลหัวหินและศูนย์พัฒนาเด็กเล็กบ้านหนองซอ เพื่อใช้ในการจัดกิจกรรมพัฒนาเด็ก และเพื่อบริการที่นั่งให้แก่ผู้มารับบริการ ปรากฏในแผนงานการศึกษา งานบริหารทั่วไปเกี่ยวกับการศึกษา(กองการศึกษา)</w:t>
            </w:r>
          </w:p>
          <w:p w:rsidR="000841BB" w:rsidRPr="007308BC" w:rsidRDefault="005325BF" w:rsidP="005325BF">
            <w:pPr>
              <w:rPr>
                <w:rFonts w:ascii="TH SarabunPSK" w:hAnsi="TH SarabunPSK" w:cs="TH SarabunPSK"/>
                <w:sz w:val="28"/>
                <w:cs/>
              </w:rPr>
            </w:pPr>
            <w:r w:rsidRPr="005325BF">
              <w:rPr>
                <w:rFonts w:ascii="TH SarabunPSK" w:hAnsi="TH SarabunPSK" w:cs="TH SarabunPSK"/>
                <w:sz w:val="28"/>
                <w:cs/>
              </w:rPr>
              <w:t>(แผนพัฒนาตำบลสามปี พ.ศ.2560- 2562 ยุทธศาสตร์ที่ 1 ยุทธศาสตร์การพัฒนาด้านคนและสังคม หน้าที่ 39)</w:t>
            </w:r>
          </w:p>
        </w:tc>
        <w:tc>
          <w:tcPr>
            <w:tcW w:w="1245" w:type="dxa"/>
          </w:tcPr>
          <w:p w:rsidR="007308BC" w:rsidRPr="001F10DA" w:rsidRDefault="005325BF" w:rsidP="00D0502E">
            <w:pPr>
              <w:jc w:val="center"/>
              <w:rPr>
                <w:rFonts w:ascii="TH SarabunPSK" w:hAnsi="TH SarabunPSK" w:cs="TH SarabunPSK"/>
                <w:sz w:val="28"/>
              </w:rPr>
            </w:pPr>
            <w:r w:rsidRPr="005325BF">
              <w:rPr>
                <w:rFonts w:ascii="TH SarabunPSK" w:hAnsi="TH SarabunPSK" w:cs="TH SarabunPSK"/>
                <w:sz w:val="28"/>
              </w:rPr>
              <w:t>10,500</w:t>
            </w:r>
          </w:p>
        </w:tc>
        <w:tc>
          <w:tcPr>
            <w:tcW w:w="1164" w:type="dxa"/>
          </w:tcPr>
          <w:p w:rsidR="007308BC" w:rsidRPr="001F10DA" w:rsidRDefault="007308BC" w:rsidP="005325BF">
            <w:pPr>
              <w:jc w:val="center"/>
              <w:rPr>
                <w:rFonts w:ascii="TH SarabunPSK" w:hAnsi="TH SarabunPSK" w:cs="TH SarabunPSK"/>
                <w:sz w:val="28"/>
                <w:cs/>
              </w:rPr>
            </w:pPr>
            <w:proofErr w:type="spellStart"/>
            <w:r w:rsidRPr="001F10DA">
              <w:rPr>
                <w:rFonts w:ascii="TH SarabunPSK" w:hAnsi="TH SarabunPSK" w:cs="TH SarabunPSK" w:hint="cs"/>
                <w:sz w:val="28"/>
                <w:cs/>
              </w:rPr>
              <w:t>อบต</w:t>
            </w:r>
            <w:proofErr w:type="spellEnd"/>
            <w:r w:rsidRPr="001F10DA">
              <w:rPr>
                <w:rFonts w:ascii="TH SarabunPSK" w:hAnsi="TH SarabunPSK" w:cs="TH SarabunPSK" w:hint="cs"/>
                <w:sz w:val="28"/>
                <w:cs/>
              </w:rPr>
              <w:t>.      หินเหล็กไฟ</w:t>
            </w:r>
          </w:p>
        </w:tc>
        <w:tc>
          <w:tcPr>
            <w:tcW w:w="1132" w:type="dxa"/>
          </w:tcPr>
          <w:p w:rsidR="007308BC" w:rsidRPr="001F10DA" w:rsidRDefault="007308BC" w:rsidP="005325BF">
            <w:pPr>
              <w:jc w:val="center"/>
              <w:rPr>
                <w:rFonts w:ascii="TH SarabunPSK" w:hAnsi="TH SarabunPSK" w:cs="TH SarabunPSK"/>
                <w:sz w:val="28"/>
              </w:rPr>
            </w:pPr>
            <w:r w:rsidRPr="001F10DA">
              <w:rPr>
                <w:rFonts w:ascii="TH SarabunPSK" w:hAnsi="TH SarabunPSK" w:cs="TH SarabunPSK" w:hint="cs"/>
                <w:sz w:val="28"/>
                <w:cs/>
              </w:rPr>
              <w:t>กองการศึกษาฯ</w:t>
            </w:r>
          </w:p>
        </w:tc>
        <w:tc>
          <w:tcPr>
            <w:tcW w:w="479"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6" w:type="dxa"/>
          </w:tcPr>
          <w:p w:rsidR="007308BC" w:rsidRPr="001F10DA" w:rsidRDefault="007308BC" w:rsidP="00D0502E">
            <w:pPr>
              <w:rPr>
                <w:rFonts w:ascii="TH SarabunPSK" w:hAnsi="TH SarabunPSK" w:cs="TH SarabunPSK"/>
                <w:sz w:val="28"/>
              </w:rPr>
            </w:pPr>
          </w:p>
        </w:tc>
        <w:tc>
          <w:tcPr>
            <w:tcW w:w="425" w:type="dxa"/>
          </w:tcPr>
          <w:p w:rsidR="007308BC" w:rsidRPr="001F10DA" w:rsidRDefault="005325BF" w:rsidP="00D0502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75648" behindDoc="0" locked="0" layoutInCell="1" allowOverlap="1" wp14:anchorId="739CF54D" wp14:editId="677B6DF3">
                      <wp:simplePos x="0" y="0"/>
                      <wp:positionH relativeFrom="column">
                        <wp:posOffset>-52705</wp:posOffset>
                      </wp:positionH>
                      <wp:positionV relativeFrom="paragraph">
                        <wp:posOffset>320040</wp:posOffset>
                      </wp:positionV>
                      <wp:extent cx="531495" cy="0"/>
                      <wp:effectExtent l="38100" t="76200" r="20955" b="95250"/>
                      <wp:wrapNone/>
                      <wp:docPr id="10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15pt;margin-top:25.2pt;width:41.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KcNwIAAIEEAAAOAAAAZHJzL2Uyb0RvYy54bWysVMuO2yAU3VfqPyD2ie2MkyZ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">
                      <v:stroke startarrow="block" endarrow="block"/>
                    </v:shape>
                  </w:pict>
                </mc:Fallback>
              </mc:AlternateContent>
            </w: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6"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r>
    </w:tbl>
    <w:p w:rsidR="006A30C3" w:rsidRDefault="006A30C3" w:rsidP="007308BC">
      <w:pPr>
        <w:spacing w:after="0" w:line="240" w:lineRule="auto"/>
        <w:rPr>
          <w:rFonts w:ascii="TH SarabunPSK" w:hAnsi="TH SarabunPSK" w:cs="TH SarabunPSK"/>
          <w:b/>
          <w:bCs/>
          <w:sz w:val="32"/>
          <w:szCs w:val="32"/>
          <w:u w:val="single"/>
        </w:rPr>
      </w:pPr>
    </w:p>
    <w:p w:rsidR="007308BC" w:rsidRPr="001F10DA" w:rsidRDefault="007308BC" w:rsidP="007308BC">
      <w:pPr>
        <w:spacing w:after="0" w:line="240" w:lineRule="auto"/>
        <w:rPr>
          <w:rFonts w:ascii="TH SarabunPSK" w:hAnsi="TH SarabunPSK" w:cs="TH SarabunPSK"/>
          <w:b/>
          <w:bCs/>
          <w:sz w:val="32"/>
          <w:szCs w:val="32"/>
          <w:u w:val="single"/>
        </w:rPr>
      </w:pPr>
      <w:r w:rsidRPr="001F10DA">
        <w:rPr>
          <w:rFonts w:ascii="TH SarabunPSK" w:hAnsi="TH SarabunPSK" w:cs="TH SarabunPSK"/>
          <w:b/>
          <w:bCs/>
          <w:sz w:val="32"/>
          <w:szCs w:val="32"/>
          <w:u w:val="single"/>
          <w:cs/>
        </w:rPr>
        <w:lastRenderedPageBreak/>
        <w:t xml:space="preserve">ยุทธศาสตร์ที่ </w:t>
      </w:r>
      <w:r w:rsidRPr="001F10DA">
        <w:rPr>
          <w:rFonts w:ascii="TH SarabunPSK" w:hAnsi="TH SarabunPSK" w:cs="TH SarabunPSK"/>
          <w:b/>
          <w:bCs/>
          <w:sz w:val="32"/>
          <w:szCs w:val="32"/>
          <w:u w:val="single"/>
        </w:rPr>
        <w:t xml:space="preserve">1 </w:t>
      </w:r>
      <w:r w:rsidRPr="001F10DA">
        <w:rPr>
          <w:rFonts w:ascii="TH SarabunPSK" w:hAnsi="TH SarabunPSK" w:cs="TH SarabunPSK"/>
          <w:b/>
          <w:bCs/>
          <w:sz w:val="32"/>
          <w:szCs w:val="32"/>
          <w:u w:val="single"/>
          <w:cs/>
        </w:rPr>
        <w:t>ยุทธศาสตร์การพัฒนาด้านคนและสังคม</w:t>
      </w:r>
    </w:p>
    <w:p w:rsidR="007308BC" w:rsidRPr="006A30C3" w:rsidRDefault="006A30C3" w:rsidP="007308BC">
      <w:pPr>
        <w:spacing w:after="0" w:line="240" w:lineRule="auto"/>
        <w:rPr>
          <w:rFonts w:ascii="TH SarabunPSK" w:hAnsi="TH SarabunPSK" w:cs="TH SarabunPSK"/>
          <w:b/>
          <w:bCs/>
          <w:sz w:val="32"/>
          <w:szCs w:val="32"/>
        </w:rPr>
      </w:pPr>
      <w:r w:rsidRPr="006A30C3">
        <w:rPr>
          <w:rFonts w:ascii="TH SarabunPSK" w:hAnsi="TH SarabunPSK" w:cs="TH SarabunPSK"/>
          <w:b/>
          <w:bCs/>
          <w:sz w:val="32"/>
          <w:szCs w:val="32"/>
          <w:cs/>
        </w:rPr>
        <w:t>แผนงานการศึกษา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7308BC" w:rsidRPr="001F10DA" w:rsidTr="001E24A1">
        <w:trPr>
          <w:trHeight w:val="505"/>
        </w:trPr>
        <w:tc>
          <w:tcPr>
            <w:tcW w:w="568" w:type="dxa"/>
            <w:vMerge w:val="restart"/>
            <w:shd w:val="clear" w:color="auto" w:fill="D9D9D9" w:themeFill="background1" w:themeFillShade="D9"/>
            <w:vAlign w:val="center"/>
          </w:tcPr>
          <w:p w:rsidR="007308BC" w:rsidRPr="001F10DA" w:rsidRDefault="007308BC"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7308BC" w:rsidRPr="001F10DA" w:rsidRDefault="007308BC"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7308BC" w:rsidRPr="001F10DA" w:rsidRDefault="007308BC" w:rsidP="00D0502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7308BC" w:rsidRPr="001F10DA" w:rsidRDefault="007308BC" w:rsidP="00D0502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7308BC" w:rsidRPr="001F10DA" w:rsidRDefault="007308BC" w:rsidP="00D0502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7308BC" w:rsidRPr="001F10DA" w:rsidRDefault="007308BC" w:rsidP="00D0502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7308BC" w:rsidRPr="001F10DA" w:rsidRDefault="007308BC" w:rsidP="00D0502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7308BC" w:rsidRPr="001F10DA" w:rsidRDefault="007308BC"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hint="cs"/>
                <w:sz w:val="32"/>
                <w:szCs w:val="32"/>
                <w:cs/>
              </w:rPr>
              <w:t>9</w:t>
            </w:r>
          </w:p>
        </w:tc>
        <w:tc>
          <w:tcPr>
            <w:tcW w:w="3827" w:type="dxa"/>
            <w:gridSpan w:val="9"/>
            <w:shd w:val="clear" w:color="auto" w:fill="D9D9D9" w:themeFill="background1" w:themeFillShade="D9"/>
          </w:tcPr>
          <w:p w:rsidR="007308BC" w:rsidRPr="001F10DA" w:rsidRDefault="007308BC"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hint="cs"/>
                <w:sz w:val="32"/>
                <w:szCs w:val="32"/>
                <w:cs/>
              </w:rPr>
              <w:t>60</w:t>
            </w:r>
          </w:p>
        </w:tc>
      </w:tr>
      <w:tr w:rsidR="007308BC" w:rsidRPr="001F10DA" w:rsidTr="001E24A1">
        <w:trPr>
          <w:trHeight w:val="413"/>
        </w:trPr>
        <w:tc>
          <w:tcPr>
            <w:tcW w:w="568" w:type="dxa"/>
            <w:vMerge/>
          </w:tcPr>
          <w:p w:rsidR="007308BC" w:rsidRPr="001F10DA" w:rsidRDefault="007308BC" w:rsidP="00D0502E">
            <w:pPr>
              <w:jc w:val="center"/>
              <w:rPr>
                <w:rFonts w:ascii="TH SarabunPSK" w:hAnsi="TH SarabunPSK" w:cs="TH SarabunPSK"/>
                <w:sz w:val="32"/>
                <w:szCs w:val="32"/>
              </w:rPr>
            </w:pPr>
          </w:p>
        </w:tc>
        <w:tc>
          <w:tcPr>
            <w:tcW w:w="2835" w:type="dxa"/>
            <w:vMerge/>
          </w:tcPr>
          <w:p w:rsidR="007308BC" w:rsidRPr="001F10DA" w:rsidRDefault="007308BC" w:rsidP="00D0502E">
            <w:pPr>
              <w:jc w:val="center"/>
              <w:rPr>
                <w:rFonts w:ascii="TH SarabunPSK" w:hAnsi="TH SarabunPSK" w:cs="TH SarabunPSK"/>
                <w:sz w:val="32"/>
                <w:szCs w:val="32"/>
              </w:rPr>
            </w:pPr>
          </w:p>
        </w:tc>
        <w:tc>
          <w:tcPr>
            <w:tcW w:w="3260" w:type="dxa"/>
            <w:vMerge/>
          </w:tcPr>
          <w:p w:rsidR="007308BC" w:rsidRPr="001F10DA" w:rsidRDefault="007308BC" w:rsidP="00D0502E">
            <w:pPr>
              <w:jc w:val="center"/>
              <w:rPr>
                <w:rFonts w:ascii="TH SarabunPSK" w:hAnsi="TH SarabunPSK" w:cs="TH SarabunPSK"/>
                <w:sz w:val="32"/>
                <w:szCs w:val="32"/>
              </w:rPr>
            </w:pPr>
          </w:p>
        </w:tc>
        <w:tc>
          <w:tcPr>
            <w:tcW w:w="1245" w:type="dxa"/>
            <w:vMerge/>
          </w:tcPr>
          <w:p w:rsidR="007308BC" w:rsidRPr="001F10DA" w:rsidRDefault="007308BC" w:rsidP="00D0502E">
            <w:pPr>
              <w:jc w:val="center"/>
              <w:rPr>
                <w:rFonts w:ascii="TH SarabunPSK" w:hAnsi="TH SarabunPSK" w:cs="TH SarabunPSK"/>
                <w:sz w:val="32"/>
                <w:szCs w:val="32"/>
              </w:rPr>
            </w:pPr>
          </w:p>
        </w:tc>
        <w:tc>
          <w:tcPr>
            <w:tcW w:w="1164" w:type="dxa"/>
            <w:vMerge/>
          </w:tcPr>
          <w:p w:rsidR="007308BC" w:rsidRPr="001F10DA" w:rsidRDefault="007308BC" w:rsidP="00D0502E">
            <w:pPr>
              <w:jc w:val="center"/>
              <w:rPr>
                <w:rFonts w:ascii="TH SarabunPSK" w:hAnsi="TH SarabunPSK" w:cs="TH SarabunPSK"/>
                <w:sz w:val="32"/>
                <w:szCs w:val="32"/>
              </w:rPr>
            </w:pPr>
          </w:p>
        </w:tc>
        <w:tc>
          <w:tcPr>
            <w:tcW w:w="1132" w:type="dxa"/>
            <w:vMerge/>
          </w:tcPr>
          <w:p w:rsidR="007308BC" w:rsidRPr="001F10DA" w:rsidRDefault="007308BC" w:rsidP="00D0502E">
            <w:pPr>
              <w:jc w:val="center"/>
              <w:rPr>
                <w:rFonts w:ascii="TH SarabunPSK" w:hAnsi="TH SarabunPSK" w:cs="TH SarabunPSK"/>
                <w:sz w:val="32"/>
                <w:szCs w:val="32"/>
              </w:rPr>
            </w:pPr>
          </w:p>
        </w:tc>
        <w:tc>
          <w:tcPr>
            <w:tcW w:w="479" w:type="dxa"/>
            <w:shd w:val="clear" w:color="auto" w:fill="D9D9D9" w:themeFill="background1" w:themeFillShade="D9"/>
          </w:tcPr>
          <w:p w:rsidR="007308BC" w:rsidRPr="001F10DA" w:rsidRDefault="007308BC" w:rsidP="00D0502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7308BC" w:rsidRPr="001F10DA" w:rsidRDefault="007308BC" w:rsidP="00D0502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7308BC" w:rsidRPr="001F10DA" w:rsidRDefault="007308BC" w:rsidP="00D0502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7308BC" w:rsidRPr="001F10DA" w:rsidRDefault="007308BC" w:rsidP="00D0502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7308BC" w:rsidRPr="001F10DA" w:rsidRDefault="007308BC" w:rsidP="00D0502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7308BC" w:rsidRPr="001F10DA" w:rsidRDefault="007308BC" w:rsidP="00D0502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7308BC" w:rsidRPr="001F10DA" w:rsidRDefault="007308BC" w:rsidP="00D0502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7308BC" w:rsidRPr="001F10DA" w:rsidRDefault="007308BC" w:rsidP="00D0502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7308BC" w:rsidRPr="001F10DA" w:rsidRDefault="007308BC" w:rsidP="00D0502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7308BC" w:rsidRPr="001F10DA" w:rsidRDefault="007308BC" w:rsidP="00D0502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7308BC" w:rsidRPr="001F10DA" w:rsidRDefault="007308BC" w:rsidP="00D0502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7308BC" w:rsidRPr="001F10DA" w:rsidRDefault="007308BC" w:rsidP="00D0502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7308BC" w:rsidRPr="001F10DA" w:rsidTr="001E24A1">
        <w:trPr>
          <w:trHeight w:val="6793"/>
        </w:trPr>
        <w:tc>
          <w:tcPr>
            <w:tcW w:w="568" w:type="dxa"/>
          </w:tcPr>
          <w:p w:rsidR="007308BC" w:rsidRDefault="007308BC" w:rsidP="00D0502E">
            <w:pPr>
              <w:jc w:val="center"/>
              <w:rPr>
                <w:rFonts w:ascii="TH SarabunPSK" w:hAnsi="TH SarabunPSK" w:cs="TH SarabunPSK"/>
                <w:sz w:val="28"/>
              </w:rPr>
            </w:pPr>
            <w:r w:rsidRPr="001F10DA">
              <w:rPr>
                <w:rFonts w:ascii="TH SarabunPSK" w:hAnsi="TH SarabunPSK" w:cs="TH SarabunPSK"/>
                <w:sz w:val="28"/>
              </w:rPr>
              <w:t>3</w:t>
            </w:r>
          </w:p>
          <w:p w:rsidR="001E24A1" w:rsidRDefault="001E24A1" w:rsidP="00D0502E">
            <w:pPr>
              <w:jc w:val="center"/>
              <w:rPr>
                <w:rFonts w:ascii="TH SarabunPSK" w:hAnsi="TH SarabunPSK" w:cs="TH SarabunPSK"/>
                <w:sz w:val="28"/>
              </w:rPr>
            </w:pPr>
          </w:p>
          <w:p w:rsidR="001E24A1" w:rsidRDefault="001E24A1" w:rsidP="00D0502E">
            <w:pPr>
              <w:jc w:val="center"/>
              <w:rPr>
                <w:rFonts w:ascii="TH SarabunPSK" w:hAnsi="TH SarabunPSK" w:cs="TH SarabunPSK"/>
                <w:sz w:val="28"/>
              </w:rPr>
            </w:pPr>
          </w:p>
          <w:p w:rsidR="001E24A1" w:rsidRDefault="001E24A1" w:rsidP="00D0502E">
            <w:pPr>
              <w:jc w:val="center"/>
              <w:rPr>
                <w:rFonts w:ascii="TH SarabunPSK" w:hAnsi="TH SarabunPSK" w:cs="TH SarabunPSK"/>
                <w:sz w:val="28"/>
              </w:rPr>
            </w:pPr>
          </w:p>
          <w:p w:rsidR="001E24A1" w:rsidRDefault="001E24A1" w:rsidP="00D0502E">
            <w:pPr>
              <w:jc w:val="center"/>
              <w:rPr>
                <w:rFonts w:ascii="TH SarabunPSK" w:hAnsi="TH SarabunPSK" w:cs="TH SarabunPSK"/>
                <w:sz w:val="28"/>
              </w:rPr>
            </w:pPr>
          </w:p>
          <w:p w:rsidR="001E24A1" w:rsidRDefault="001E24A1" w:rsidP="00D0502E">
            <w:pPr>
              <w:jc w:val="center"/>
              <w:rPr>
                <w:rFonts w:ascii="TH SarabunPSK" w:hAnsi="TH SarabunPSK" w:cs="TH SarabunPSK"/>
                <w:sz w:val="28"/>
              </w:rPr>
            </w:pPr>
          </w:p>
          <w:p w:rsidR="001E24A1" w:rsidRDefault="001E24A1" w:rsidP="00D0502E">
            <w:pPr>
              <w:jc w:val="center"/>
              <w:rPr>
                <w:rFonts w:ascii="TH SarabunPSK" w:hAnsi="TH SarabunPSK" w:cs="TH SarabunPSK"/>
                <w:sz w:val="28"/>
              </w:rPr>
            </w:pPr>
          </w:p>
          <w:p w:rsidR="001E24A1" w:rsidRDefault="001E24A1" w:rsidP="00D0502E">
            <w:pPr>
              <w:jc w:val="center"/>
              <w:rPr>
                <w:rFonts w:ascii="TH SarabunPSK" w:hAnsi="TH SarabunPSK" w:cs="TH SarabunPSK"/>
                <w:sz w:val="28"/>
              </w:rPr>
            </w:pPr>
          </w:p>
          <w:p w:rsidR="001E24A1" w:rsidRDefault="001E24A1" w:rsidP="00D0502E">
            <w:pPr>
              <w:jc w:val="center"/>
              <w:rPr>
                <w:rFonts w:ascii="TH SarabunPSK" w:hAnsi="TH SarabunPSK" w:cs="TH SarabunPSK"/>
                <w:sz w:val="28"/>
              </w:rPr>
            </w:pPr>
          </w:p>
          <w:p w:rsidR="001E24A1" w:rsidRDefault="001E24A1" w:rsidP="00D0502E">
            <w:pPr>
              <w:jc w:val="center"/>
              <w:rPr>
                <w:rFonts w:ascii="TH SarabunPSK" w:hAnsi="TH SarabunPSK" w:cs="TH SarabunPSK"/>
                <w:sz w:val="28"/>
              </w:rPr>
            </w:pPr>
          </w:p>
          <w:p w:rsidR="001E24A1" w:rsidRDefault="001E24A1" w:rsidP="00D0502E">
            <w:pPr>
              <w:jc w:val="center"/>
              <w:rPr>
                <w:rFonts w:ascii="TH SarabunPSK" w:hAnsi="TH SarabunPSK" w:cs="TH SarabunPSK"/>
                <w:sz w:val="28"/>
              </w:rPr>
            </w:pPr>
          </w:p>
          <w:p w:rsidR="001E24A1" w:rsidRDefault="001E24A1" w:rsidP="00D0502E">
            <w:pPr>
              <w:jc w:val="cente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13888" behindDoc="0" locked="0" layoutInCell="1" allowOverlap="1" wp14:anchorId="2B2C2026" wp14:editId="56DA2ECA">
                      <wp:simplePos x="0" y="0"/>
                      <wp:positionH relativeFrom="column">
                        <wp:posOffset>-66071</wp:posOffset>
                      </wp:positionH>
                      <wp:positionV relativeFrom="paragraph">
                        <wp:posOffset>121787</wp:posOffset>
                      </wp:positionV>
                      <wp:extent cx="9760689" cy="10633"/>
                      <wp:effectExtent l="0" t="0" r="12065" b="27940"/>
                      <wp:wrapNone/>
                      <wp:docPr id="124" name="ตัวเชื่อมต่อตรง 124"/>
                      <wp:cNvGraphicFramePr/>
                      <a:graphic xmlns:a="http://schemas.openxmlformats.org/drawingml/2006/main">
                        <a:graphicData uri="http://schemas.microsoft.com/office/word/2010/wordprocessingShape">
                          <wps:wsp>
                            <wps:cNvCnPr/>
                            <wps:spPr>
                              <a:xfrm>
                                <a:off x="0" y="0"/>
                                <a:ext cx="9760689"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ตัวเชื่อมต่อตรง 124"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5.2pt,9.6pt" to="763.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" strokecolor="black [3040]"/>
                  </w:pict>
                </mc:Fallback>
              </mc:AlternateContent>
            </w:r>
          </w:p>
          <w:p w:rsidR="001E24A1" w:rsidRPr="001F10DA" w:rsidRDefault="001E24A1" w:rsidP="00D0502E">
            <w:pPr>
              <w:jc w:val="center"/>
              <w:rPr>
                <w:rFonts w:ascii="TH SarabunPSK" w:hAnsi="TH SarabunPSK" w:cs="TH SarabunPSK"/>
                <w:sz w:val="28"/>
              </w:rPr>
            </w:pPr>
            <w:r>
              <w:rPr>
                <w:rFonts w:ascii="TH SarabunPSK" w:hAnsi="TH SarabunPSK" w:cs="TH SarabunPSK"/>
                <w:sz w:val="28"/>
              </w:rPr>
              <w:t>4</w:t>
            </w:r>
          </w:p>
        </w:tc>
        <w:tc>
          <w:tcPr>
            <w:tcW w:w="2835" w:type="dxa"/>
          </w:tcPr>
          <w:p w:rsidR="007308BC" w:rsidRDefault="00114DD9" w:rsidP="00114DD9">
            <w:pPr>
              <w:rPr>
                <w:rFonts w:ascii="TH SarabunPSK" w:hAnsi="TH SarabunPSK" w:cs="TH SarabunPSK"/>
                <w:sz w:val="28"/>
              </w:rPr>
            </w:pPr>
            <w:r w:rsidRPr="00114DD9">
              <w:rPr>
                <w:rFonts w:ascii="TH SarabunPSK" w:hAnsi="TH SarabunPSK" w:cs="TH SarabunPSK"/>
                <w:sz w:val="28"/>
                <w:cs/>
              </w:rPr>
              <w:t>จัดซื้อพัดลมอุตสาหกรรม</w:t>
            </w:r>
            <w:r>
              <w:rPr>
                <w:rFonts w:ascii="TH SarabunPSK" w:hAnsi="TH SarabunPSK" w:cs="TH SarabunPSK"/>
                <w:sz w:val="28"/>
                <w:cs/>
              </w:rPr>
              <w:t>ให้กับศูนย์พัฒนาเด็กเล็กสังกั</w:t>
            </w:r>
            <w:r>
              <w:rPr>
                <w:rFonts w:ascii="TH SarabunPSK" w:hAnsi="TH SarabunPSK" w:cs="TH SarabunPSK" w:hint="cs"/>
                <w:sz w:val="28"/>
                <w:cs/>
              </w:rPr>
              <w:t xml:space="preserve">ด </w:t>
            </w:r>
            <w:proofErr w:type="spellStart"/>
            <w:r w:rsidRPr="00114DD9">
              <w:rPr>
                <w:rFonts w:ascii="TH SarabunPSK" w:hAnsi="TH SarabunPSK" w:cs="TH SarabunPSK"/>
                <w:sz w:val="28"/>
                <w:cs/>
              </w:rPr>
              <w:t>อบต</w:t>
            </w:r>
            <w:proofErr w:type="spellEnd"/>
            <w:r w:rsidRPr="00114DD9">
              <w:rPr>
                <w:rFonts w:ascii="TH SarabunPSK" w:hAnsi="TH SarabunPSK" w:cs="TH SarabunPSK"/>
                <w:sz w:val="28"/>
                <w:cs/>
              </w:rPr>
              <w:t>.หินเหล็กไฟ (ครุภัณฑ์สำนักงาน)</w:t>
            </w:r>
          </w:p>
          <w:p w:rsidR="001E24A1" w:rsidRDefault="001E24A1" w:rsidP="00114DD9">
            <w:pPr>
              <w:rPr>
                <w:rFonts w:ascii="TH SarabunPSK" w:hAnsi="TH SarabunPSK" w:cs="TH SarabunPSK"/>
                <w:sz w:val="28"/>
              </w:rPr>
            </w:pPr>
          </w:p>
          <w:p w:rsidR="001E24A1" w:rsidRDefault="001E24A1" w:rsidP="00114DD9">
            <w:pPr>
              <w:rPr>
                <w:rFonts w:ascii="TH SarabunPSK" w:hAnsi="TH SarabunPSK" w:cs="TH SarabunPSK"/>
                <w:sz w:val="28"/>
              </w:rPr>
            </w:pPr>
          </w:p>
          <w:p w:rsidR="001E24A1" w:rsidRDefault="001E24A1" w:rsidP="00114DD9">
            <w:pPr>
              <w:rPr>
                <w:rFonts w:ascii="TH SarabunPSK" w:hAnsi="TH SarabunPSK" w:cs="TH SarabunPSK"/>
                <w:sz w:val="28"/>
              </w:rPr>
            </w:pPr>
          </w:p>
          <w:p w:rsidR="001E24A1" w:rsidRDefault="001E24A1" w:rsidP="00114DD9">
            <w:pPr>
              <w:rPr>
                <w:rFonts w:ascii="TH SarabunPSK" w:hAnsi="TH SarabunPSK" w:cs="TH SarabunPSK"/>
                <w:sz w:val="28"/>
              </w:rPr>
            </w:pPr>
          </w:p>
          <w:p w:rsidR="001E24A1" w:rsidRDefault="001E24A1" w:rsidP="00114DD9">
            <w:pPr>
              <w:rPr>
                <w:rFonts w:ascii="TH SarabunPSK" w:hAnsi="TH SarabunPSK" w:cs="TH SarabunPSK"/>
                <w:sz w:val="28"/>
              </w:rPr>
            </w:pPr>
          </w:p>
          <w:p w:rsidR="001E24A1" w:rsidRDefault="001E24A1" w:rsidP="00114DD9">
            <w:pPr>
              <w:rPr>
                <w:rFonts w:ascii="TH SarabunPSK" w:hAnsi="TH SarabunPSK" w:cs="TH SarabunPSK"/>
                <w:sz w:val="28"/>
              </w:rPr>
            </w:pPr>
          </w:p>
          <w:p w:rsidR="001E24A1" w:rsidRDefault="001E24A1" w:rsidP="00114DD9">
            <w:pPr>
              <w:rPr>
                <w:rFonts w:ascii="TH SarabunPSK" w:hAnsi="TH SarabunPSK" w:cs="TH SarabunPSK"/>
                <w:sz w:val="28"/>
              </w:rPr>
            </w:pPr>
          </w:p>
          <w:p w:rsidR="001E24A1" w:rsidRDefault="001E24A1" w:rsidP="00114DD9">
            <w:pPr>
              <w:rPr>
                <w:rFonts w:ascii="TH SarabunPSK" w:hAnsi="TH SarabunPSK" w:cs="TH SarabunPSK"/>
                <w:sz w:val="28"/>
              </w:rPr>
            </w:pPr>
          </w:p>
          <w:p w:rsidR="001E24A1" w:rsidRDefault="001E24A1" w:rsidP="00114DD9">
            <w:pPr>
              <w:rPr>
                <w:rFonts w:ascii="TH SarabunPSK" w:hAnsi="TH SarabunPSK" w:cs="TH SarabunPSK"/>
                <w:sz w:val="28"/>
              </w:rPr>
            </w:pPr>
          </w:p>
          <w:p w:rsidR="001E24A1" w:rsidRPr="001E24A1" w:rsidRDefault="001E24A1" w:rsidP="001E24A1">
            <w:pPr>
              <w:rPr>
                <w:rFonts w:ascii="TH SarabunPSK" w:hAnsi="TH SarabunPSK" w:cs="TH SarabunPSK"/>
                <w:sz w:val="28"/>
              </w:rPr>
            </w:pPr>
            <w:r w:rsidRPr="001E24A1">
              <w:rPr>
                <w:rFonts w:ascii="TH SarabunPSK" w:hAnsi="TH SarabunPSK" w:cs="TH SarabunPSK"/>
                <w:sz w:val="28"/>
                <w:cs/>
              </w:rPr>
              <w:t>จัดซื้อเครื่องเล่นสนามเด็กเล่นให้</w:t>
            </w:r>
          </w:p>
          <w:p w:rsidR="001E24A1" w:rsidRPr="001E24A1" w:rsidRDefault="001E24A1" w:rsidP="001E24A1">
            <w:pPr>
              <w:rPr>
                <w:rFonts w:ascii="TH SarabunPSK" w:hAnsi="TH SarabunPSK" w:cs="TH SarabunPSK"/>
                <w:sz w:val="28"/>
              </w:rPr>
            </w:pPr>
            <w:r w:rsidRPr="001E24A1">
              <w:rPr>
                <w:rFonts w:ascii="TH SarabunPSK" w:hAnsi="TH SarabunPSK" w:cs="TH SarabunPSK"/>
                <w:sz w:val="28"/>
                <w:cs/>
              </w:rPr>
              <w:t xml:space="preserve">กับศูนย์พัฒนาเด็กเล็กสังกัด </w:t>
            </w:r>
          </w:p>
          <w:p w:rsidR="001E24A1" w:rsidRDefault="001E24A1" w:rsidP="001E24A1">
            <w:pPr>
              <w:rPr>
                <w:rFonts w:ascii="TH SarabunPSK" w:hAnsi="TH SarabunPSK" w:cs="TH SarabunPSK"/>
                <w:sz w:val="28"/>
              </w:rPr>
            </w:pPr>
            <w:proofErr w:type="spellStart"/>
            <w:r w:rsidRPr="001E24A1">
              <w:rPr>
                <w:rFonts w:ascii="TH SarabunPSK" w:hAnsi="TH SarabunPSK" w:cs="TH SarabunPSK"/>
                <w:sz w:val="28"/>
                <w:cs/>
              </w:rPr>
              <w:t>อบต</w:t>
            </w:r>
            <w:proofErr w:type="spellEnd"/>
            <w:r w:rsidRPr="001E24A1">
              <w:rPr>
                <w:rFonts w:ascii="TH SarabunPSK" w:hAnsi="TH SarabunPSK" w:cs="TH SarabunPSK"/>
                <w:sz w:val="28"/>
                <w:cs/>
              </w:rPr>
              <w:t>.หินเหล็กไฟ</w:t>
            </w:r>
          </w:p>
          <w:p w:rsidR="001E24A1" w:rsidRDefault="001E24A1" w:rsidP="00114DD9">
            <w:pPr>
              <w:rPr>
                <w:rFonts w:ascii="TH SarabunPSK" w:hAnsi="TH SarabunPSK" w:cs="TH SarabunPSK"/>
                <w:sz w:val="28"/>
              </w:rPr>
            </w:pPr>
          </w:p>
          <w:p w:rsidR="001E24A1" w:rsidRPr="001F10DA" w:rsidRDefault="001E24A1" w:rsidP="00114DD9">
            <w:pPr>
              <w:rPr>
                <w:rFonts w:ascii="TH SarabunPSK" w:hAnsi="TH SarabunPSK" w:cs="TH SarabunPSK"/>
                <w:sz w:val="28"/>
              </w:rPr>
            </w:pPr>
          </w:p>
        </w:tc>
        <w:tc>
          <w:tcPr>
            <w:tcW w:w="3260" w:type="dxa"/>
          </w:tcPr>
          <w:p w:rsidR="001E24A1" w:rsidRPr="001E24A1" w:rsidRDefault="001E24A1" w:rsidP="001E24A1">
            <w:pPr>
              <w:rPr>
                <w:rFonts w:ascii="TH SarabunPSK" w:hAnsi="TH SarabunPSK" w:cs="TH SarabunPSK"/>
                <w:sz w:val="28"/>
              </w:rPr>
            </w:pPr>
            <w:r w:rsidRPr="001E24A1">
              <w:rPr>
                <w:rFonts w:ascii="TH SarabunPSK" w:hAnsi="TH SarabunPSK" w:cs="TH SarabunPSK"/>
                <w:sz w:val="28"/>
                <w:cs/>
              </w:rPr>
              <w:t>เพื่อจ่ายเป็นค่าจัดซื้อพัดลมอุตสาหกรรม จำนวน 2 ตัว ให้กับศูนย์พัฒนาเด็กเล็ก ปรากฏในแผนงานการศึกษา งานบริหารทั่วไปเกี่ยวกับการศึกษาจากแผนพัฒนาตำบลสามปี พ.ศ.2560- 2562 ยุทธศาสตร์ที่ 1 ยุทธศาสตร์การพัฒนาด้านคนและสังคม หน้าที่ 40(กองการศึกษา)</w:t>
            </w:r>
          </w:p>
          <w:p w:rsidR="00DA7D1F" w:rsidRDefault="001E24A1" w:rsidP="001E24A1">
            <w:pPr>
              <w:rPr>
                <w:rFonts w:ascii="TH SarabunPSK" w:hAnsi="TH SarabunPSK" w:cs="TH SarabunPSK"/>
                <w:sz w:val="28"/>
              </w:rPr>
            </w:pPr>
            <w:r w:rsidRPr="001E24A1">
              <w:rPr>
                <w:rFonts w:ascii="TH SarabunPSK" w:hAnsi="TH SarabunPSK" w:cs="TH SarabunPSK"/>
                <w:sz w:val="28"/>
                <w:cs/>
              </w:rPr>
              <w:t>(แผนพัฒนาตำบลสามปี พ.ศ.2560- 2562 ยุทธศาสตร์ที่ 1 ยุทธศาสตร์การพัฒนาด้านคนและสังคม หน้าที่ 40)</w:t>
            </w:r>
          </w:p>
          <w:p w:rsidR="001E24A1" w:rsidRDefault="001E24A1" w:rsidP="001E24A1">
            <w:pPr>
              <w:rPr>
                <w:rFonts w:ascii="TH SarabunPSK" w:hAnsi="TH SarabunPSK" w:cs="TH SarabunPSK"/>
                <w:sz w:val="28"/>
              </w:rPr>
            </w:pPr>
          </w:p>
          <w:p w:rsidR="001E24A1" w:rsidRPr="001E24A1" w:rsidRDefault="001E24A1" w:rsidP="001E24A1">
            <w:pPr>
              <w:jc w:val="thaiDistribute"/>
              <w:rPr>
                <w:rFonts w:ascii="TH SarabunPSK" w:hAnsi="TH SarabunPSK" w:cs="TH SarabunPSK"/>
                <w:sz w:val="28"/>
              </w:rPr>
            </w:pPr>
            <w:r w:rsidRPr="001E24A1">
              <w:rPr>
                <w:rFonts w:ascii="TH SarabunPSK" w:hAnsi="TH SarabunPSK" w:cs="TH SarabunPSK"/>
                <w:sz w:val="28"/>
                <w:cs/>
              </w:rPr>
              <w:t>เพื่อจ่ายเป็นค่าใช้จ่ายในการจัดซื้อเครื่องเล่นสนามเด็กเล่นให้กับศูนย์พัฒนาเด็กเล็กปรากฏในแผนงานการศึกษา งานบริหารทั่วไปเกี่ยวกับการศึกษาจากแ</w:t>
            </w:r>
            <w:r>
              <w:rPr>
                <w:rFonts w:ascii="TH SarabunPSK" w:hAnsi="TH SarabunPSK" w:cs="TH SarabunPSK"/>
                <w:sz w:val="28"/>
                <w:cs/>
              </w:rPr>
              <w:t>ผนพัฒนาตำบลสามปี พ.ศ.2560- 2562</w:t>
            </w:r>
            <w:r w:rsidRPr="001E24A1">
              <w:rPr>
                <w:rFonts w:ascii="TH SarabunPSK" w:hAnsi="TH SarabunPSK" w:cs="TH SarabunPSK"/>
                <w:sz w:val="28"/>
                <w:cs/>
              </w:rPr>
              <w:t>ยุทธศาสตร์ที่ 1 ยุทธศาสตร์การพัฒนาด้านคนและสังคม หน้าที่ 40(กองการศึกษา)</w:t>
            </w:r>
          </w:p>
          <w:p w:rsidR="001E24A1" w:rsidRPr="00D753EE" w:rsidRDefault="001E24A1" w:rsidP="001E24A1">
            <w:pPr>
              <w:jc w:val="thaiDistribute"/>
              <w:rPr>
                <w:rFonts w:ascii="TH SarabunPSK" w:hAnsi="TH SarabunPSK" w:cs="TH SarabunPSK"/>
                <w:sz w:val="28"/>
                <w:cs/>
              </w:rPr>
            </w:pPr>
            <w:r w:rsidRPr="001E24A1">
              <w:rPr>
                <w:rFonts w:ascii="TH SarabunPSK" w:hAnsi="TH SarabunPSK" w:cs="TH SarabunPSK"/>
                <w:sz w:val="28"/>
                <w:cs/>
              </w:rPr>
              <w:t>(แผนพัฒนาตำบลสามปี พ.ศ.2560- 2562 ยุทธศาสตร์ที่ 1 ยุทธศาสตร์การพัฒนาด้านคนและสังคม หน้าที่ 40)</w:t>
            </w:r>
          </w:p>
        </w:tc>
        <w:tc>
          <w:tcPr>
            <w:tcW w:w="1245" w:type="dxa"/>
          </w:tcPr>
          <w:p w:rsidR="007308BC" w:rsidRDefault="003F6EAA" w:rsidP="00340C55">
            <w:pPr>
              <w:jc w:val="center"/>
              <w:rPr>
                <w:rFonts w:ascii="TH SarabunPSK" w:hAnsi="TH SarabunPSK" w:cs="TH SarabunPSK"/>
                <w:sz w:val="28"/>
              </w:rPr>
            </w:pPr>
            <w:r w:rsidRPr="003F6EAA">
              <w:rPr>
                <w:rFonts w:ascii="TH SarabunPSK" w:hAnsi="TH SarabunPSK" w:cs="TH SarabunPSK"/>
                <w:sz w:val="28"/>
              </w:rPr>
              <w:t>6,000</w:t>
            </w:r>
          </w:p>
          <w:p w:rsidR="001E24A1" w:rsidRDefault="001E24A1" w:rsidP="00340C55">
            <w:pPr>
              <w:jc w:val="center"/>
              <w:rPr>
                <w:rFonts w:ascii="TH SarabunPSK" w:hAnsi="TH SarabunPSK" w:cs="TH SarabunPSK"/>
                <w:sz w:val="28"/>
              </w:rPr>
            </w:pPr>
          </w:p>
          <w:p w:rsidR="001E24A1" w:rsidRDefault="001E24A1" w:rsidP="00340C55">
            <w:pPr>
              <w:jc w:val="center"/>
              <w:rPr>
                <w:rFonts w:ascii="TH SarabunPSK" w:hAnsi="TH SarabunPSK" w:cs="TH SarabunPSK"/>
                <w:sz w:val="28"/>
              </w:rPr>
            </w:pPr>
          </w:p>
          <w:p w:rsidR="001E24A1" w:rsidRDefault="001E24A1" w:rsidP="00340C55">
            <w:pPr>
              <w:jc w:val="center"/>
              <w:rPr>
                <w:rFonts w:ascii="TH SarabunPSK" w:hAnsi="TH SarabunPSK" w:cs="TH SarabunPSK"/>
                <w:sz w:val="28"/>
              </w:rPr>
            </w:pPr>
          </w:p>
          <w:p w:rsidR="001E24A1" w:rsidRDefault="001E24A1" w:rsidP="00340C55">
            <w:pPr>
              <w:jc w:val="center"/>
              <w:rPr>
                <w:rFonts w:ascii="TH SarabunPSK" w:hAnsi="TH SarabunPSK" w:cs="TH SarabunPSK"/>
                <w:sz w:val="28"/>
              </w:rPr>
            </w:pPr>
          </w:p>
          <w:p w:rsidR="001E24A1" w:rsidRDefault="001E24A1" w:rsidP="00340C55">
            <w:pPr>
              <w:jc w:val="center"/>
              <w:rPr>
                <w:rFonts w:ascii="TH SarabunPSK" w:hAnsi="TH SarabunPSK" w:cs="TH SarabunPSK"/>
                <w:sz w:val="28"/>
              </w:rPr>
            </w:pPr>
          </w:p>
          <w:p w:rsidR="001E24A1" w:rsidRDefault="001E24A1" w:rsidP="00340C55">
            <w:pPr>
              <w:jc w:val="center"/>
              <w:rPr>
                <w:rFonts w:ascii="TH SarabunPSK" w:hAnsi="TH SarabunPSK" w:cs="TH SarabunPSK"/>
                <w:sz w:val="28"/>
              </w:rPr>
            </w:pPr>
          </w:p>
          <w:p w:rsidR="001E24A1" w:rsidRDefault="001E24A1" w:rsidP="00340C55">
            <w:pPr>
              <w:jc w:val="center"/>
              <w:rPr>
                <w:rFonts w:ascii="TH SarabunPSK" w:hAnsi="TH SarabunPSK" w:cs="TH SarabunPSK"/>
                <w:sz w:val="28"/>
              </w:rPr>
            </w:pPr>
          </w:p>
          <w:p w:rsidR="001E24A1" w:rsidRDefault="001E24A1" w:rsidP="00340C55">
            <w:pPr>
              <w:jc w:val="center"/>
              <w:rPr>
                <w:rFonts w:ascii="TH SarabunPSK" w:hAnsi="TH SarabunPSK" w:cs="TH SarabunPSK"/>
                <w:sz w:val="28"/>
              </w:rPr>
            </w:pPr>
          </w:p>
          <w:p w:rsidR="001E24A1" w:rsidRDefault="001E24A1" w:rsidP="00340C55">
            <w:pPr>
              <w:jc w:val="center"/>
              <w:rPr>
                <w:rFonts w:ascii="TH SarabunPSK" w:hAnsi="TH SarabunPSK" w:cs="TH SarabunPSK"/>
                <w:sz w:val="28"/>
              </w:rPr>
            </w:pPr>
          </w:p>
          <w:p w:rsidR="001E24A1" w:rsidRDefault="001E24A1" w:rsidP="00340C55">
            <w:pPr>
              <w:jc w:val="center"/>
              <w:rPr>
                <w:rFonts w:ascii="TH SarabunPSK" w:hAnsi="TH SarabunPSK" w:cs="TH SarabunPSK"/>
                <w:sz w:val="28"/>
              </w:rPr>
            </w:pPr>
          </w:p>
          <w:p w:rsidR="001E24A1" w:rsidRDefault="001E24A1" w:rsidP="00340C55">
            <w:pPr>
              <w:jc w:val="center"/>
              <w:rPr>
                <w:rFonts w:ascii="TH SarabunPSK" w:hAnsi="TH SarabunPSK" w:cs="TH SarabunPSK"/>
                <w:sz w:val="28"/>
              </w:rPr>
            </w:pPr>
          </w:p>
          <w:p w:rsidR="001E24A1" w:rsidRPr="001F10DA" w:rsidRDefault="001E24A1" w:rsidP="00340C55">
            <w:pPr>
              <w:jc w:val="center"/>
              <w:rPr>
                <w:rFonts w:ascii="TH SarabunPSK" w:hAnsi="TH SarabunPSK" w:cs="TH SarabunPSK"/>
                <w:sz w:val="28"/>
              </w:rPr>
            </w:pPr>
            <w:r w:rsidRPr="001E24A1">
              <w:rPr>
                <w:rFonts w:ascii="TH SarabunPSK" w:hAnsi="TH SarabunPSK" w:cs="TH SarabunPSK"/>
                <w:sz w:val="28"/>
              </w:rPr>
              <w:t>50,000</w:t>
            </w:r>
          </w:p>
        </w:tc>
        <w:tc>
          <w:tcPr>
            <w:tcW w:w="1164" w:type="dxa"/>
          </w:tcPr>
          <w:p w:rsidR="007308BC" w:rsidRDefault="007308BC" w:rsidP="003F6EAA">
            <w:pPr>
              <w:jc w:val="center"/>
              <w:rPr>
                <w:rFonts w:ascii="TH SarabunPSK" w:hAnsi="TH SarabunPSK" w:cs="TH SarabunPSK"/>
                <w:sz w:val="28"/>
              </w:rPr>
            </w:pPr>
            <w:proofErr w:type="spellStart"/>
            <w:r w:rsidRPr="001F10DA">
              <w:rPr>
                <w:rFonts w:ascii="TH SarabunPSK" w:hAnsi="TH SarabunPSK" w:cs="TH SarabunPSK" w:hint="cs"/>
                <w:sz w:val="28"/>
                <w:cs/>
              </w:rPr>
              <w:t>อบต</w:t>
            </w:r>
            <w:proofErr w:type="spellEnd"/>
            <w:r w:rsidRPr="001F10DA">
              <w:rPr>
                <w:rFonts w:ascii="TH SarabunPSK" w:hAnsi="TH SarabunPSK" w:cs="TH SarabunPSK" w:hint="cs"/>
                <w:sz w:val="28"/>
                <w:cs/>
              </w:rPr>
              <w:t>.      หินเหล็กไฟ</w:t>
            </w:r>
          </w:p>
          <w:p w:rsidR="001E24A1" w:rsidRDefault="001E24A1" w:rsidP="003F6EAA">
            <w:pPr>
              <w:jc w:val="center"/>
              <w:rPr>
                <w:rFonts w:ascii="TH SarabunPSK" w:hAnsi="TH SarabunPSK" w:cs="TH SarabunPSK"/>
                <w:sz w:val="28"/>
              </w:rPr>
            </w:pPr>
          </w:p>
          <w:p w:rsidR="001E24A1" w:rsidRDefault="001E24A1" w:rsidP="003F6EAA">
            <w:pPr>
              <w:jc w:val="center"/>
              <w:rPr>
                <w:rFonts w:ascii="TH SarabunPSK" w:hAnsi="TH SarabunPSK" w:cs="TH SarabunPSK"/>
                <w:sz w:val="28"/>
              </w:rPr>
            </w:pPr>
          </w:p>
          <w:p w:rsidR="001E24A1" w:rsidRDefault="001E24A1" w:rsidP="003F6EAA">
            <w:pPr>
              <w:jc w:val="center"/>
              <w:rPr>
                <w:rFonts w:ascii="TH SarabunPSK" w:hAnsi="TH SarabunPSK" w:cs="TH SarabunPSK"/>
                <w:sz w:val="28"/>
              </w:rPr>
            </w:pPr>
          </w:p>
          <w:p w:rsidR="001E24A1" w:rsidRDefault="001E24A1" w:rsidP="003F6EAA">
            <w:pPr>
              <w:jc w:val="center"/>
              <w:rPr>
                <w:rFonts w:ascii="TH SarabunPSK" w:hAnsi="TH SarabunPSK" w:cs="TH SarabunPSK"/>
                <w:sz w:val="28"/>
              </w:rPr>
            </w:pPr>
          </w:p>
          <w:p w:rsidR="001E24A1" w:rsidRDefault="001E24A1" w:rsidP="003F6EAA">
            <w:pPr>
              <w:jc w:val="center"/>
              <w:rPr>
                <w:rFonts w:ascii="TH SarabunPSK" w:hAnsi="TH SarabunPSK" w:cs="TH SarabunPSK"/>
                <w:sz w:val="28"/>
              </w:rPr>
            </w:pPr>
          </w:p>
          <w:p w:rsidR="001E24A1" w:rsidRDefault="001E24A1" w:rsidP="003F6EAA">
            <w:pPr>
              <w:jc w:val="center"/>
              <w:rPr>
                <w:rFonts w:ascii="TH SarabunPSK" w:hAnsi="TH SarabunPSK" w:cs="TH SarabunPSK"/>
                <w:sz w:val="28"/>
              </w:rPr>
            </w:pPr>
          </w:p>
          <w:p w:rsidR="001E24A1" w:rsidRDefault="001E24A1" w:rsidP="003F6EAA">
            <w:pPr>
              <w:jc w:val="center"/>
              <w:rPr>
                <w:rFonts w:ascii="TH SarabunPSK" w:hAnsi="TH SarabunPSK" w:cs="TH SarabunPSK"/>
                <w:sz w:val="28"/>
              </w:rPr>
            </w:pPr>
          </w:p>
          <w:p w:rsidR="001E24A1" w:rsidRDefault="001E24A1" w:rsidP="003F6EAA">
            <w:pPr>
              <w:jc w:val="center"/>
              <w:rPr>
                <w:rFonts w:ascii="TH SarabunPSK" w:hAnsi="TH SarabunPSK" w:cs="TH SarabunPSK"/>
                <w:sz w:val="28"/>
              </w:rPr>
            </w:pPr>
          </w:p>
          <w:p w:rsidR="001E24A1" w:rsidRDefault="001E24A1" w:rsidP="003F6EAA">
            <w:pPr>
              <w:jc w:val="center"/>
              <w:rPr>
                <w:rFonts w:ascii="TH SarabunPSK" w:hAnsi="TH SarabunPSK" w:cs="TH SarabunPSK"/>
                <w:sz w:val="28"/>
              </w:rPr>
            </w:pPr>
          </w:p>
          <w:p w:rsidR="001E24A1" w:rsidRDefault="001E24A1" w:rsidP="003F6EAA">
            <w:pPr>
              <w:jc w:val="center"/>
              <w:rPr>
                <w:rFonts w:ascii="TH SarabunPSK" w:hAnsi="TH SarabunPSK" w:cs="TH SarabunPSK"/>
                <w:sz w:val="28"/>
              </w:rPr>
            </w:pPr>
          </w:p>
          <w:p w:rsidR="001E24A1" w:rsidRPr="001F10DA" w:rsidRDefault="001E24A1" w:rsidP="003F6EAA">
            <w:pPr>
              <w:jc w:val="center"/>
              <w:rPr>
                <w:rFonts w:ascii="TH SarabunPSK" w:hAnsi="TH SarabunPSK" w:cs="TH SarabunPSK"/>
                <w:sz w:val="28"/>
                <w:cs/>
              </w:rPr>
            </w:pPr>
            <w:proofErr w:type="spellStart"/>
            <w:r w:rsidRPr="001E24A1">
              <w:rPr>
                <w:rFonts w:ascii="TH SarabunPSK" w:hAnsi="TH SarabunPSK" w:cs="TH SarabunPSK"/>
                <w:sz w:val="28"/>
                <w:cs/>
              </w:rPr>
              <w:t>อบต</w:t>
            </w:r>
            <w:proofErr w:type="spellEnd"/>
            <w:r w:rsidRPr="001E24A1">
              <w:rPr>
                <w:rFonts w:ascii="TH SarabunPSK" w:hAnsi="TH SarabunPSK" w:cs="TH SarabunPSK"/>
                <w:sz w:val="28"/>
                <w:cs/>
              </w:rPr>
              <w:t>.      หินเหล็กไฟ</w:t>
            </w:r>
          </w:p>
        </w:tc>
        <w:tc>
          <w:tcPr>
            <w:tcW w:w="1132" w:type="dxa"/>
          </w:tcPr>
          <w:p w:rsidR="007308BC" w:rsidRDefault="007308BC" w:rsidP="003F6EAA">
            <w:pPr>
              <w:jc w:val="center"/>
              <w:rPr>
                <w:rFonts w:ascii="TH SarabunPSK" w:hAnsi="TH SarabunPSK" w:cs="TH SarabunPSK"/>
                <w:sz w:val="28"/>
              </w:rPr>
            </w:pPr>
            <w:r w:rsidRPr="001F10DA">
              <w:rPr>
                <w:rFonts w:ascii="TH SarabunPSK" w:hAnsi="TH SarabunPSK" w:cs="TH SarabunPSK" w:hint="cs"/>
                <w:sz w:val="28"/>
                <w:cs/>
              </w:rPr>
              <w:t>กองการศึกษาฯ</w:t>
            </w:r>
          </w:p>
          <w:p w:rsidR="001E24A1" w:rsidRDefault="001E24A1" w:rsidP="003F6EAA">
            <w:pPr>
              <w:jc w:val="center"/>
              <w:rPr>
                <w:rFonts w:ascii="TH SarabunPSK" w:hAnsi="TH SarabunPSK" w:cs="TH SarabunPSK"/>
                <w:sz w:val="28"/>
              </w:rPr>
            </w:pPr>
          </w:p>
          <w:p w:rsidR="001E24A1" w:rsidRDefault="001E24A1" w:rsidP="003F6EAA">
            <w:pPr>
              <w:jc w:val="center"/>
              <w:rPr>
                <w:rFonts w:ascii="TH SarabunPSK" w:hAnsi="TH SarabunPSK" w:cs="TH SarabunPSK"/>
                <w:sz w:val="28"/>
              </w:rPr>
            </w:pPr>
          </w:p>
          <w:p w:rsidR="001E24A1" w:rsidRDefault="001E24A1" w:rsidP="003F6EAA">
            <w:pPr>
              <w:jc w:val="center"/>
              <w:rPr>
                <w:rFonts w:ascii="TH SarabunPSK" w:hAnsi="TH SarabunPSK" w:cs="TH SarabunPSK"/>
                <w:sz w:val="28"/>
              </w:rPr>
            </w:pPr>
          </w:p>
          <w:p w:rsidR="001E24A1" w:rsidRDefault="001E24A1" w:rsidP="003F6EAA">
            <w:pPr>
              <w:jc w:val="center"/>
              <w:rPr>
                <w:rFonts w:ascii="TH SarabunPSK" w:hAnsi="TH SarabunPSK" w:cs="TH SarabunPSK"/>
                <w:sz w:val="28"/>
              </w:rPr>
            </w:pPr>
          </w:p>
          <w:p w:rsidR="001E24A1" w:rsidRDefault="001E24A1" w:rsidP="003F6EAA">
            <w:pPr>
              <w:jc w:val="center"/>
              <w:rPr>
                <w:rFonts w:ascii="TH SarabunPSK" w:hAnsi="TH SarabunPSK" w:cs="TH SarabunPSK"/>
                <w:sz w:val="28"/>
              </w:rPr>
            </w:pPr>
          </w:p>
          <w:p w:rsidR="001E24A1" w:rsidRDefault="001E24A1" w:rsidP="003F6EAA">
            <w:pPr>
              <w:jc w:val="center"/>
              <w:rPr>
                <w:rFonts w:ascii="TH SarabunPSK" w:hAnsi="TH SarabunPSK" w:cs="TH SarabunPSK"/>
                <w:sz w:val="28"/>
              </w:rPr>
            </w:pPr>
          </w:p>
          <w:p w:rsidR="001E24A1" w:rsidRDefault="001E24A1" w:rsidP="003F6EAA">
            <w:pPr>
              <w:jc w:val="center"/>
              <w:rPr>
                <w:rFonts w:ascii="TH SarabunPSK" w:hAnsi="TH SarabunPSK" w:cs="TH SarabunPSK"/>
                <w:sz w:val="28"/>
              </w:rPr>
            </w:pPr>
          </w:p>
          <w:p w:rsidR="001E24A1" w:rsidRDefault="001E24A1" w:rsidP="003F6EAA">
            <w:pPr>
              <w:jc w:val="center"/>
              <w:rPr>
                <w:rFonts w:ascii="TH SarabunPSK" w:hAnsi="TH SarabunPSK" w:cs="TH SarabunPSK"/>
                <w:sz w:val="28"/>
              </w:rPr>
            </w:pPr>
          </w:p>
          <w:p w:rsidR="001E24A1" w:rsidRDefault="001E24A1" w:rsidP="003F6EAA">
            <w:pPr>
              <w:jc w:val="center"/>
              <w:rPr>
                <w:rFonts w:ascii="TH SarabunPSK" w:hAnsi="TH SarabunPSK" w:cs="TH SarabunPSK"/>
                <w:sz w:val="28"/>
              </w:rPr>
            </w:pPr>
          </w:p>
          <w:p w:rsidR="001E24A1" w:rsidRDefault="001E24A1" w:rsidP="003F6EAA">
            <w:pPr>
              <w:jc w:val="center"/>
              <w:rPr>
                <w:rFonts w:ascii="TH SarabunPSK" w:hAnsi="TH SarabunPSK" w:cs="TH SarabunPSK"/>
                <w:sz w:val="28"/>
              </w:rPr>
            </w:pPr>
          </w:p>
          <w:p w:rsidR="001E24A1" w:rsidRPr="001F10DA" w:rsidRDefault="001E24A1" w:rsidP="003F6EAA">
            <w:pPr>
              <w:jc w:val="center"/>
              <w:rPr>
                <w:rFonts w:ascii="TH SarabunPSK" w:hAnsi="TH SarabunPSK" w:cs="TH SarabunPSK"/>
                <w:sz w:val="28"/>
              </w:rPr>
            </w:pPr>
            <w:r w:rsidRPr="001E24A1">
              <w:rPr>
                <w:rFonts w:ascii="TH SarabunPSK" w:hAnsi="TH SarabunPSK" w:cs="TH SarabunPSK"/>
                <w:sz w:val="28"/>
                <w:cs/>
              </w:rPr>
              <w:t>กองการศึกษาฯ</w:t>
            </w:r>
          </w:p>
        </w:tc>
        <w:tc>
          <w:tcPr>
            <w:tcW w:w="479"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6" w:type="dxa"/>
          </w:tcPr>
          <w:p w:rsidR="007308BC" w:rsidRPr="001F10DA" w:rsidRDefault="007308BC" w:rsidP="00D0502E">
            <w:pPr>
              <w:rPr>
                <w:rFonts w:ascii="TH SarabunPSK" w:hAnsi="TH SarabunPSK" w:cs="TH SarabunPSK"/>
                <w:sz w:val="28"/>
              </w:rPr>
            </w:pPr>
          </w:p>
        </w:tc>
        <w:tc>
          <w:tcPr>
            <w:tcW w:w="425" w:type="dxa"/>
          </w:tcPr>
          <w:p w:rsidR="007308BC" w:rsidRPr="001F10DA" w:rsidRDefault="00655A37" w:rsidP="00D0502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15936" behindDoc="0" locked="0" layoutInCell="1" allowOverlap="1" wp14:anchorId="2B11887F" wp14:editId="5AAE2782">
                      <wp:simplePos x="0" y="0"/>
                      <wp:positionH relativeFrom="column">
                        <wp:posOffset>-48260</wp:posOffset>
                      </wp:positionH>
                      <wp:positionV relativeFrom="paragraph">
                        <wp:posOffset>2602865</wp:posOffset>
                      </wp:positionV>
                      <wp:extent cx="520700" cy="0"/>
                      <wp:effectExtent l="38100" t="76200" r="12700" b="95250"/>
                      <wp:wrapNone/>
                      <wp:docPr id="12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8pt;margin-top:204.95pt;width:41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">
                      <v:stroke startarrow="block" endarrow="block"/>
                    </v:shape>
                  </w:pict>
                </mc:Fallback>
              </mc:AlternateContent>
            </w:r>
            <w:r w:rsidR="001E24A1">
              <w:rPr>
                <w:rFonts w:ascii="TH SarabunPSK" w:hAnsi="TH SarabunPSK" w:cs="TH SarabunPSK"/>
                <w:noProof/>
                <w:sz w:val="28"/>
              </w:rPr>
              <mc:AlternateContent>
                <mc:Choice Requires="wps">
                  <w:drawing>
                    <wp:anchor distT="0" distB="0" distL="114300" distR="114300" simplePos="0" relativeHeight="251677696" behindDoc="0" locked="0" layoutInCell="1" allowOverlap="1" wp14:anchorId="1A53F849" wp14:editId="2268D71F">
                      <wp:simplePos x="0" y="0"/>
                      <wp:positionH relativeFrom="column">
                        <wp:posOffset>-40640</wp:posOffset>
                      </wp:positionH>
                      <wp:positionV relativeFrom="paragraph">
                        <wp:posOffset>228600</wp:posOffset>
                      </wp:positionV>
                      <wp:extent cx="520700" cy="0"/>
                      <wp:effectExtent l="38100" t="76200" r="12700" b="95250"/>
                      <wp:wrapNone/>
                      <wp:docPr id="10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2pt;margin-top:18pt;width:4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nsNgIAAIEEAAAOAAAAZHJzL2Uyb0RvYy54bWysVMuO2yAU3VfqPyD2iR9NMo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">
                      <v:stroke startarrow="block" endarrow="block"/>
                    </v:shape>
                  </w:pict>
                </mc:Fallback>
              </mc:AlternateContent>
            </w: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Default="007308BC" w:rsidP="00D0502E">
            <w:pPr>
              <w:rPr>
                <w:rFonts w:ascii="TH SarabunPSK" w:hAnsi="TH SarabunPSK" w:cs="TH SarabunPSK"/>
                <w:sz w:val="28"/>
              </w:rPr>
            </w:pPr>
          </w:p>
          <w:p w:rsidR="00655A37" w:rsidRDefault="00655A37" w:rsidP="00D0502E">
            <w:pPr>
              <w:rPr>
                <w:rFonts w:ascii="TH SarabunPSK" w:hAnsi="TH SarabunPSK" w:cs="TH SarabunPSK"/>
                <w:sz w:val="28"/>
              </w:rPr>
            </w:pPr>
          </w:p>
          <w:p w:rsidR="00655A37" w:rsidRDefault="00655A37" w:rsidP="00D0502E">
            <w:pPr>
              <w:rPr>
                <w:rFonts w:ascii="TH SarabunPSK" w:hAnsi="TH SarabunPSK" w:cs="TH SarabunPSK"/>
                <w:sz w:val="28"/>
              </w:rPr>
            </w:pPr>
          </w:p>
          <w:p w:rsidR="00655A37" w:rsidRDefault="00655A37" w:rsidP="00D0502E">
            <w:pPr>
              <w:rPr>
                <w:rFonts w:ascii="TH SarabunPSK" w:hAnsi="TH SarabunPSK" w:cs="TH SarabunPSK"/>
                <w:sz w:val="28"/>
              </w:rPr>
            </w:pPr>
          </w:p>
          <w:p w:rsidR="00655A37" w:rsidRDefault="00655A37" w:rsidP="00D0502E">
            <w:pPr>
              <w:rPr>
                <w:rFonts w:ascii="TH SarabunPSK" w:hAnsi="TH SarabunPSK" w:cs="TH SarabunPSK"/>
                <w:sz w:val="28"/>
              </w:rPr>
            </w:pPr>
          </w:p>
          <w:p w:rsidR="00655A37" w:rsidRDefault="00655A37" w:rsidP="00D0502E">
            <w:pPr>
              <w:rPr>
                <w:rFonts w:ascii="TH SarabunPSK" w:hAnsi="TH SarabunPSK" w:cs="TH SarabunPSK"/>
                <w:sz w:val="28"/>
              </w:rPr>
            </w:pPr>
          </w:p>
          <w:p w:rsidR="00655A37" w:rsidRDefault="00655A37" w:rsidP="00D0502E">
            <w:pPr>
              <w:rPr>
                <w:rFonts w:ascii="TH SarabunPSK" w:hAnsi="TH SarabunPSK" w:cs="TH SarabunPSK"/>
                <w:sz w:val="28"/>
              </w:rPr>
            </w:pPr>
          </w:p>
          <w:p w:rsidR="00655A37" w:rsidRDefault="00655A37" w:rsidP="00D0502E">
            <w:pPr>
              <w:rPr>
                <w:rFonts w:ascii="TH SarabunPSK" w:hAnsi="TH SarabunPSK" w:cs="TH SarabunPSK"/>
                <w:sz w:val="28"/>
              </w:rPr>
            </w:pPr>
          </w:p>
          <w:p w:rsidR="00655A37" w:rsidRDefault="00655A37" w:rsidP="00D0502E">
            <w:pPr>
              <w:rPr>
                <w:rFonts w:ascii="TH SarabunPSK" w:hAnsi="TH SarabunPSK" w:cs="TH SarabunPSK"/>
                <w:sz w:val="28"/>
              </w:rPr>
            </w:pPr>
          </w:p>
          <w:p w:rsidR="00655A37" w:rsidRDefault="00655A37" w:rsidP="00D0502E">
            <w:pPr>
              <w:rPr>
                <w:rFonts w:ascii="TH SarabunPSK" w:hAnsi="TH SarabunPSK" w:cs="TH SarabunPSK"/>
                <w:sz w:val="28"/>
              </w:rPr>
            </w:pPr>
          </w:p>
          <w:p w:rsidR="00655A37" w:rsidRDefault="00655A37" w:rsidP="00D0502E">
            <w:pPr>
              <w:rPr>
                <w:rFonts w:ascii="TH SarabunPSK" w:hAnsi="TH SarabunPSK" w:cs="TH SarabunPSK"/>
                <w:sz w:val="28"/>
              </w:rPr>
            </w:pPr>
          </w:p>
          <w:p w:rsidR="00655A37" w:rsidRDefault="00655A37" w:rsidP="00D0502E">
            <w:pPr>
              <w:rPr>
                <w:rFonts w:ascii="TH SarabunPSK" w:hAnsi="TH SarabunPSK" w:cs="TH SarabunPSK"/>
                <w:sz w:val="28"/>
              </w:rPr>
            </w:pPr>
          </w:p>
          <w:p w:rsidR="00655A37" w:rsidRDefault="00655A37" w:rsidP="00D0502E">
            <w:pPr>
              <w:rPr>
                <w:rFonts w:ascii="TH SarabunPSK" w:hAnsi="TH SarabunPSK" w:cs="TH SarabunPSK"/>
                <w:sz w:val="28"/>
              </w:rPr>
            </w:pPr>
          </w:p>
          <w:p w:rsidR="00655A37" w:rsidRDefault="00655A37" w:rsidP="00D0502E">
            <w:pPr>
              <w:rPr>
                <w:rFonts w:ascii="TH SarabunPSK" w:hAnsi="TH SarabunPSK" w:cs="TH SarabunPSK"/>
                <w:sz w:val="28"/>
              </w:rPr>
            </w:pPr>
          </w:p>
          <w:p w:rsidR="00655A37" w:rsidRPr="001F10DA" w:rsidRDefault="00655A37" w:rsidP="00D0502E">
            <w:pPr>
              <w:rPr>
                <w:rFonts w:ascii="TH SarabunPSK" w:hAnsi="TH SarabunPSK" w:cs="TH SarabunPSK"/>
                <w:sz w:val="28"/>
              </w:rPr>
            </w:pPr>
          </w:p>
        </w:tc>
        <w:tc>
          <w:tcPr>
            <w:tcW w:w="426"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r>
    </w:tbl>
    <w:p w:rsidR="007308BC" w:rsidRPr="001F10DA" w:rsidRDefault="007308BC" w:rsidP="007308BC">
      <w:pPr>
        <w:spacing w:after="0" w:line="240" w:lineRule="auto"/>
        <w:rPr>
          <w:rFonts w:ascii="TH SarabunPSK" w:hAnsi="TH SarabunPSK" w:cs="TH SarabunPSK"/>
          <w:b/>
          <w:bCs/>
          <w:sz w:val="32"/>
          <w:szCs w:val="32"/>
          <w:u w:val="single"/>
        </w:rPr>
      </w:pPr>
      <w:r w:rsidRPr="001F10DA">
        <w:rPr>
          <w:rFonts w:ascii="TH SarabunPSK" w:hAnsi="TH SarabunPSK" w:cs="TH SarabunPSK"/>
          <w:b/>
          <w:bCs/>
          <w:sz w:val="32"/>
          <w:szCs w:val="32"/>
          <w:u w:val="single"/>
          <w:cs/>
        </w:rPr>
        <w:lastRenderedPageBreak/>
        <w:t xml:space="preserve">ยุทธศาสตร์ที่ </w:t>
      </w:r>
      <w:r w:rsidRPr="001F10DA">
        <w:rPr>
          <w:rFonts w:ascii="TH SarabunPSK" w:hAnsi="TH SarabunPSK" w:cs="TH SarabunPSK"/>
          <w:b/>
          <w:bCs/>
          <w:sz w:val="32"/>
          <w:szCs w:val="32"/>
          <w:u w:val="single"/>
        </w:rPr>
        <w:t xml:space="preserve">1 </w:t>
      </w:r>
      <w:r w:rsidRPr="001F10DA">
        <w:rPr>
          <w:rFonts w:ascii="TH SarabunPSK" w:hAnsi="TH SarabunPSK" w:cs="TH SarabunPSK"/>
          <w:b/>
          <w:bCs/>
          <w:sz w:val="32"/>
          <w:szCs w:val="32"/>
          <w:u w:val="single"/>
          <w:cs/>
        </w:rPr>
        <w:t>ยุทธศาสตร์การพัฒนาด้านคนและสังคม</w:t>
      </w:r>
    </w:p>
    <w:p w:rsidR="007308BC" w:rsidRPr="006A30C3" w:rsidRDefault="006A30C3" w:rsidP="007308BC">
      <w:pPr>
        <w:spacing w:after="0" w:line="240" w:lineRule="auto"/>
        <w:rPr>
          <w:rFonts w:ascii="TH SarabunPSK" w:hAnsi="TH SarabunPSK" w:cs="TH SarabunPSK"/>
          <w:b/>
          <w:bCs/>
          <w:sz w:val="32"/>
          <w:szCs w:val="32"/>
        </w:rPr>
      </w:pPr>
      <w:r w:rsidRPr="006A30C3">
        <w:rPr>
          <w:rFonts w:ascii="TH SarabunPSK" w:hAnsi="TH SarabunPSK" w:cs="TH SarabunPSK"/>
          <w:b/>
          <w:bCs/>
          <w:sz w:val="32"/>
          <w:szCs w:val="32"/>
          <w:cs/>
        </w:rPr>
        <w:t>แผนงานการศึกษา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7308BC" w:rsidRPr="001F10DA" w:rsidTr="00D0502E">
        <w:tc>
          <w:tcPr>
            <w:tcW w:w="568" w:type="dxa"/>
            <w:vMerge w:val="restart"/>
            <w:shd w:val="clear" w:color="auto" w:fill="D9D9D9" w:themeFill="background1" w:themeFillShade="D9"/>
            <w:vAlign w:val="center"/>
          </w:tcPr>
          <w:p w:rsidR="007308BC" w:rsidRPr="001F10DA" w:rsidRDefault="007308BC"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7308BC" w:rsidRPr="001F10DA" w:rsidRDefault="007308BC"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7308BC" w:rsidRPr="001F10DA" w:rsidRDefault="007308BC" w:rsidP="00D0502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7308BC" w:rsidRPr="001F10DA" w:rsidRDefault="007308BC" w:rsidP="00D0502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7308BC" w:rsidRPr="001F10DA" w:rsidRDefault="007308BC" w:rsidP="00D0502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7308BC" w:rsidRPr="001F10DA" w:rsidRDefault="007308BC" w:rsidP="00D0502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7308BC" w:rsidRPr="001F10DA" w:rsidRDefault="007308BC" w:rsidP="00D0502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7308BC" w:rsidRPr="001F10DA" w:rsidRDefault="007308BC"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hint="cs"/>
                <w:sz w:val="32"/>
                <w:szCs w:val="32"/>
                <w:cs/>
              </w:rPr>
              <w:t>9</w:t>
            </w:r>
          </w:p>
        </w:tc>
        <w:tc>
          <w:tcPr>
            <w:tcW w:w="3827" w:type="dxa"/>
            <w:gridSpan w:val="9"/>
            <w:shd w:val="clear" w:color="auto" w:fill="D9D9D9" w:themeFill="background1" w:themeFillShade="D9"/>
          </w:tcPr>
          <w:p w:rsidR="007308BC" w:rsidRPr="001F10DA" w:rsidRDefault="007308BC"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hint="cs"/>
                <w:sz w:val="32"/>
                <w:szCs w:val="32"/>
                <w:cs/>
              </w:rPr>
              <w:t>60</w:t>
            </w:r>
          </w:p>
        </w:tc>
      </w:tr>
      <w:tr w:rsidR="007308BC" w:rsidRPr="001F10DA" w:rsidTr="00D0502E">
        <w:tc>
          <w:tcPr>
            <w:tcW w:w="568" w:type="dxa"/>
            <w:vMerge/>
          </w:tcPr>
          <w:p w:rsidR="007308BC" w:rsidRPr="001F10DA" w:rsidRDefault="007308BC" w:rsidP="00D0502E">
            <w:pPr>
              <w:jc w:val="center"/>
              <w:rPr>
                <w:rFonts w:ascii="TH SarabunPSK" w:hAnsi="TH SarabunPSK" w:cs="TH SarabunPSK"/>
                <w:sz w:val="32"/>
                <w:szCs w:val="32"/>
              </w:rPr>
            </w:pPr>
          </w:p>
        </w:tc>
        <w:tc>
          <w:tcPr>
            <w:tcW w:w="2835" w:type="dxa"/>
            <w:vMerge/>
          </w:tcPr>
          <w:p w:rsidR="007308BC" w:rsidRPr="001F10DA" w:rsidRDefault="007308BC" w:rsidP="00D0502E">
            <w:pPr>
              <w:jc w:val="center"/>
              <w:rPr>
                <w:rFonts w:ascii="TH SarabunPSK" w:hAnsi="TH SarabunPSK" w:cs="TH SarabunPSK"/>
                <w:sz w:val="32"/>
                <w:szCs w:val="32"/>
              </w:rPr>
            </w:pPr>
          </w:p>
        </w:tc>
        <w:tc>
          <w:tcPr>
            <w:tcW w:w="3260" w:type="dxa"/>
            <w:vMerge/>
          </w:tcPr>
          <w:p w:rsidR="007308BC" w:rsidRPr="001F10DA" w:rsidRDefault="007308BC" w:rsidP="00D0502E">
            <w:pPr>
              <w:jc w:val="center"/>
              <w:rPr>
                <w:rFonts w:ascii="TH SarabunPSK" w:hAnsi="TH SarabunPSK" w:cs="TH SarabunPSK"/>
                <w:sz w:val="32"/>
                <w:szCs w:val="32"/>
              </w:rPr>
            </w:pPr>
          </w:p>
        </w:tc>
        <w:tc>
          <w:tcPr>
            <w:tcW w:w="1245" w:type="dxa"/>
            <w:vMerge/>
          </w:tcPr>
          <w:p w:rsidR="007308BC" w:rsidRPr="001F10DA" w:rsidRDefault="007308BC" w:rsidP="00D0502E">
            <w:pPr>
              <w:jc w:val="center"/>
              <w:rPr>
                <w:rFonts w:ascii="TH SarabunPSK" w:hAnsi="TH SarabunPSK" w:cs="TH SarabunPSK"/>
                <w:sz w:val="32"/>
                <w:szCs w:val="32"/>
              </w:rPr>
            </w:pPr>
          </w:p>
        </w:tc>
        <w:tc>
          <w:tcPr>
            <w:tcW w:w="1164" w:type="dxa"/>
            <w:vMerge/>
          </w:tcPr>
          <w:p w:rsidR="007308BC" w:rsidRPr="001F10DA" w:rsidRDefault="007308BC" w:rsidP="00D0502E">
            <w:pPr>
              <w:jc w:val="center"/>
              <w:rPr>
                <w:rFonts w:ascii="TH SarabunPSK" w:hAnsi="TH SarabunPSK" w:cs="TH SarabunPSK"/>
                <w:sz w:val="32"/>
                <w:szCs w:val="32"/>
              </w:rPr>
            </w:pPr>
          </w:p>
        </w:tc>
        <w:tc>
          <w:tcPr>
            <w:tcW w:w="1132" w:type="dxa"/>
            <w:vMerge/>
          </w:tcPr>
          <w:p w:rsidR="007308BC" w:rsidRPr="001F10DA" w:rsidRDefault="007308BC" w:rsidP="00D0502E">
            <w:pPr>
              <w:jc w:val="center"/>
              <w:rPr>
                <w:rFonts w:ascii="TH SarabunPSK" w:hAnsi="TH SarabunPSK" w:cs="TH SarabunPSK"/>
                <w:sz w:val="32"/>
                <w:szCs w:val="32"/>
              </w:rPr>
            </w:pPr>
          </w:p>
        </w:tc>
        <w:tc>
          <w:tcPr>
            <w:tcW w:w="479" w:type="dxa"/>
            <w:shd w:val="clear" w:color="auto" w:fill="D9D9D9" w:themeFill="background1" w:themeFillShade="D9"/>
          </w:tcPr>
          <w:p w:rsidR="007308BC" w:rsidRPr="001F10DA" w:rsidRDefault="007308BC" w:rsidP="00D0502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7308BC" w:rsidRPr="001F10DA" w:rsidRDefault="007308BC" w:rsidP="00D0502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7308BC" w:rsidRPr="001F10DA" w:rsidRDefault="007308BC" w:rsidP="00D0502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7308BC" w:rsidRPr="001F10DA" w:rsidRDefault="007308BC" w:rsidP="00D0502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7308BC" w:rsidRPr="001F10DA" w:rsidRDefault="007308BC" w:rsidP="00D0502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7308BC" w:rsidRPr="001F10DA" w:rsidRDefault="007308BC" w:rsidP="00D0502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7308BC" w:rsidRPr="001F10DA" w:rsidRDefault="007308BC" w:rsidP="00D0502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7308BC" w:rsidRPr="001F10DA" w:rsidRDefault="007308BC" w:rsidP="00D0502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7308BC" w:rsidRPr="001F10DA" w:rsidRDefault="007308BC" w:rsidP="00D0502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7308BC" w:rsidRPr="001F10DA" w:rsidRDefault="007308BC" w:rsidP="00D0502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7308BC" w:rsidRPr="001F10DA" w:rsidRDefault="007308BC" w:rsidP="00D0502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7308BC" w:rsidRPr="001F10DA" w:rsidRDefault="007308BC" w:rsidP="00D0502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7308BC" w:rsidRPr="001F10DA" w:rsidTr="00F60756">
        <w:trPr>
          <w:trHeight w:val="7277"/>
        </w:trPr>
        <w:tc>
          <w:tcPr>
            <w:tcW w:w="568" w:type="dxa"/>
          </w:tcPr>
          <w:p w:rsidR="007308BC" w:rsidRPr="00242E71" w:rsidRDefault="00655A37" w:rsidP="00D0502E">
            <w:pPr>
              <w:jc w:val="center"/>
              <w:rPr>
                <w:rFonts w:ascii="TH SarabunPSK" w:hAnsi="TH SarabunPSK" w:cs="TH SarabunPSK"/>
                <w:sz w:val="32"/>
                <w:szCs w:val="32"/>
              </w:rPr>
            </w:pPr>
            <w:r w:rsidRPr="00242E71">
              <w:rPr>
                <w:rFonts w:ascii="TH SarabunPSK" w:hAnsi="TH SarabunPSK" w:cs="TH SarabunPSK"/>
                <w:sz w:val="32"/>
                <w:szCs w:val="32"/>
              </w:rPr>
              <w:t>5</w:t>
            </w:r>
          </w:p>
        </w:tc>
        <w:tc>
          <w:tcPr>
            <w:tcW w:w="2835" w:type="dxa"/>
          </w:tcPr>
          <w:p w:rsidR="007308BC" w:rsidRPr="00242E71" w:rsidRDefault="001F5FC9" w:rsidP="00D0502E">
            <w:pPr>
              <w:rPr>
                <w:rFonts w:ascii="TH SarabunPSK" w:hAnsi="TH SarabunPSK" w:cs="TH SarabunPSK"/>
                <w:sz w:val="32"/>
                <w:szCs w:val="32"/>
              </w:rPr>
            </w:pPr>
            <w:r w:rsidRPr="00242E71">
              <w:rPr>
                <w:rFonts w:ascii="TH SarabunPSK" w:hAnsi="TH SarabunPSK" w:cs="TH SarabunPSK"/>
                <w:sz w:val="32"/>
                <w:szCs w:val="32"/>
                <w:cs/>
              </w:rPr>
              <w:t>จัดซื้อวัสดุงานบ้านงานครัว</w:t>
            </w:r>
          </w:p>
        </w:tc>
        <w:tc>
          <w:tcPr>
            <w:tcW w:w="3260" w:type="dxa"/>
          </w:tcPr>
          <w:p w:rsidR="00105D52" w:rsidRPr="00105D52" w:rsidRDefault="00105D52" w:rsidP="00105D52">
            <w:pPr>
              <w:jc w:val="thaiDistribute"/>
              <w:rPr>
                <w:rFonts w:ascii="TH SarabunPSK" w:hAnsi="TH SarabunPSK" w:cs="TH SarabunPSK"/>
                <w:sz w:val="32"/>
                <w:szCs w:val="32"/>
              </w:rPr>
            </w:pPr>
            <w:r w:rsidRPr="00105D52">
              <w:rPr>
                <w:rFonts w:ascii="TH SarabunPSK" w:hAnsi="TH SarabunPSK" w:cs="TH SarabunPSK"/>
                <w:sz w:val="32"/>
                <w:szCs w:val="32"/>
                <w:cs/>
              </w:rPr>
              <w:t>เพื่อจ่ายเป็นค่าจัดซื้อเครื่องใช้ต่าง ๆ เช่น ไม้กวาด จาน ชามช้อน แก้วน้ำ ผงซักฟอก ฯลฯ ปรากฏในแผนงานการศึกษางานบริหารทั่วไปเกี่ยวกับการศึกษาจากแผนพัฒนาตำบลสามปี พ.ศ.2560- 2562 ยุทธศาสตร์ที่ 4 ยุทธศาสตร์การพัฒนาด้านการเมืองการบริหาร</w:t>
            </w:r>
          </w:p>
          <w:p w:rsidR="00105D52" w:rsidRPr="00105D52" w:rsidRDefault="00105D52" w:rsidP="00105D52">
            <w:pPr>
              <w:jc w:val="thaiDistribute"/>
              <w:rPr>
                <w:rFonts w:ascii="TH SarabunPSK" w:hAnsi="TH SarabunPSK" w:cs="TH SarabunPSK"/>
                <w:sz w:val="32"/>
                <w:szCs w:val="32"/>
              </w:rPr>
            </w:pPr>
            <w:r w:rsidRPr="00105D52">
              <w:rPr>
                <w:rFonts w:ascii="TH SarabunPSK" w:hAnsi="TH SarabunPSK" w:cs="TH SarabunPSK"/>
                <w:sz w:val="32"/>
                <w:szCs w:val="32"/>
                <w:cs/>
              </w:rPr>
              <w:t>(กองการศึกษา)</w:t>
            </w:r>
          </w:p>
          <w:p w:rsidR="00413694" w:rsidRPr="00242E71" w:rsidRDefault="00105D52" w:rsidP="00105D52">
            <w:pPr>
              <w:jc w:val="thaiDistribute"/>
              <w:rPr>
                <w:rFonts w:ascii="TH SarabunPSK" w:hAnsi="TH SarabunPSK" w:cs="TH SarabunPSK"/>
                <w:sz w:val="32"/>
                <w:szCs w:val="32"/>
              </w:rPr>
            </w:pPr>
            <w:r w:rsidRPr="00105D52">
              <w:rPr>
                <w:rFonts w:ascii="TH SarabunPSK" w:hAnsi="TH SarabunPSK" w:cs="TH SarabunPSK"/>
                <w:sz w:val="32"/>
                <w:szCs w:val="32"/>
                <w:cs/>
              </w:rPr>
              <w:t>(แผนพัฒนาตำบลสามปี พ.ศ.2560- 2562 ยุทธศาสตร์ที่ 4 ยุทธศาสตร์การพัฒนาด้านการเมืองการบริหาร หน้าที่ 120)</w:t>
            </w:r>
          </w:p>
        </w:tc>
        <w:tc>
          <w:tcPr>
            <w:tcW w:w="1245" w:type="dxa"/>
          </w:tcPr>
          <w:p w:rsidR="007308BC" w:rsidRPr="00242E71" w:rsidRDefault="00105D52" w:rsidP="00D0502E">
            <w:pPr>
              <w:jc w:val="center"/>
              <w:rPr>
                <w:rFonts w:ascii="TH SarabunPSK" w:hAnsi="TH SarabunPSK" w:cs="TH SarabunPSK"/>
                <w:sz w:val="32"/>
                <w:szCs w:val="32"/>
              </w:rPr>
            </w:pPr>
            <w:r w:rsidRPr="00105D52">
              <w:rPr>
                <w:rFonts w:ascii="TH SarabunPSK" w:hAnsi="TH SarabunPSK" w:cs="TH SarabunPSK"/>
                <w:sz w:val="32"/>
                <w:szCs w:val="32"/>
              </w:rPr>
              <w:t>25,000</w:t>
            </w:r>
          </w:p>
        </w:tc>
        <w:tc>
          <w:tcPr>
            <w:tcW w:w="1164" w:type="dxa"/>
          </w:tcPr>
          <w:p w:rsidR="007308BC" w:rsidRPr="00242E71" w:rsidRDefault="007308BC" w:rsidP="001F5FC9">
            <w:pPr>
              <w:jc w:val="center"/>
              <w:rPr>
                <w:rFonts w:ascii="TH SarabunPSK" w:hAnsi="TH SarabunPSK" w:cs="TH SarabunPSK"/>
                <w:sz w:val="32"/>
                <w:szCs w:val="32"/>
                <w:cs/>
              </w:rPr>
            </w:pPr>
            <w:proofErr w:type="spellStart"/>
            <w:r w:rsidRPr="00242E71">
              <w:rPr>
                <w:rFonts w:ascii="TH SarabunPSK" w:hAnsi="TH SarabunPSK" w:cs="TH SarabunPSK" w:hint="cs"/>
                <w:sz w:val="32"/>
                <w:szCs w:val="32"/>
                <w:cs/>
              </w:rPr>
              <w:t>อบต</w:t>
            </w:r>
            <w:proofErr w:type="spellEnd"/>
            <w:r w:rsidRPr="00242E71">
              <w:rPr>
                <w:rFonts w:ascii="TH SarabunPSK" w:hAnsi="TH SarabunPSK" w:cs="TH SarabunPSK" w:hint="cs"/>
                <w:sz w:val="32"/>
                <w:szCs w:val="32"/>
                <w:cs/>
              </w:rPr>
              <w:t>.      หินเหล็กไฟ</w:t>
            </w:r>
          </w:p>
        </w:tc>
        <w:tc>
          <w:tcPr>
            <w:tcW w:w="1132" w:type="dxa"/>
          </w:tcPr>
          <w:p w:rsidR="007308BC" w:rsidRPr="001F10DA" w:rsidRDefault="007308BC" w:rsidP="001F5FC9">
            <w:pPr>
              <w:jc w:val="center"/>
              <w:rPr>
                <w:rFonts w:ascii="TH SarabunPSK" w:hAnsi="TH SarabunPSK" w:cs="TH SarabunPSK"/>
                <w:sz w:val="28"/>
              </w:rPr>
            </w:pPr>
            <w:r w:rsidRPr="001F10DA">
              <w:rPr>
                <w:rFonts w:ascii="TH SarabunPSK" w:hAnsi="TH SarabunPSK" w:cs="TH SarabunPSK" w:hint="cs"/>
                <w:sz w:val="28"/>
                <w:cs/>
              </w:rPr>
              <w:t>กองการศึกษาฯ</w:t>
            </w:r>
          </w:p>
        </w:tc>
        <w:tc>
          <w:tcPr>
            <w:tcW w:w="479"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6" w:type="dxa"/>
          </w:tcPr>
          <w:p w:rsidR="007308BC" w:rsidRPr="001F10DA" w:rsidRDefault="001F5FC9" w:rsidP="00D0502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81792" behindDoc="0" locked="0" layoutInCell="1" allowOverlap="1" wp14:anchorId="4BC2016B" wp14:editId="6CBD3F68">
                      <wp:simplePos x="0" y="0"/>
                      <wp:positionH relativeFrom="column">
                        <wp:posOffset>197485</wp:posOffset>
                      </wp:positionH>
                      <wp:positionV relativeFrom="paragraph">
                        <wp:posOffset>256540</wp:posOffset>
                      </wp:positionV>
                      <wp:extent cx="530860" cy="0"/>
                      <wp:effectExtent l="38100" t="76200" r="21590" b="95250"/>
                      <wp:wrapNone/>
                      <wp:docPr id="10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5.55pt;margin-top:20.2pt;width:41.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hRNgIAAIE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">
                      <v:stroke startarrow="block" endarrow="block"/>
                    </v:shape>
                  </w:pict>
                </mc:Fallback>
              </mc:AlternateContent>
            </w: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c>
          <w:tcPr>
            <w:tcW w:w="426" w:type="dxa"/>
          </w:tcPr>
          <w:p w:rsidR="007308BC" w:rsidRPr="001F10DA" w:rsidRDefault="007308BC" w:rsidP="00D0502E">
            <w:pPr>
              <w:rPr>
                <w:rFonts w:ascii="TH SarabunPSK" w:hAnsi="TH SarabunPSK" w:cs="TH SarabunPSK"/>
                <w:sz w:val="28"/>
              </w:rPr>
            </w:pPr>
          </w:p>
        </w:tc>
        <w:tc>
          <w:tcPr>
            <w:tcW w:w="425" w:type="dxa"/>
          </w:tcPr>
          <w:p w:rsidR="007308BC" w:rsidRPr="001F10DA" w:rsidRDefault="001F5FC9" w:rsidP="00D0502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82816" behindDoc="0" locked="0" layoutInCell="1" allowOverlap="1" wp14:anchorId="33367B4F" wp14:editId="4C25495C">
                      <wp:simplePos x="0" y="0"/>
                      <wp:positionH relativeFrom="column">
                        <wp:posOffset>186690</wp:posOffset>
                      </wp:positionH>
                      <wp:positionV relativeFrom="paragraph">
                        <wp:posOffset>256540</wp:posOffset>
                      </wp:positionV>
                      <wp:extent cx="562610" cy="0"/>
                      <wp:effectExtent l="38100" t="76200" r="27940" b="95250"/>
                      <wp:wrapNone/>
                      <wp:docPr id="9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4.7pt;margin-top:20.2pt;width:44.3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ulNQIAAIAEAAAOAAAAZHJzL2Uyb0RvYy54bWysVMuO2yAU3VfqPyD2iR9NMo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">
                      <v:stroke startarrow="block" endarrow="block"/>
                    </v:shape>
                  </w:pict>
                </mc:Fallback>
              </mc:AlternateContent>
            </w:r>
          </w:p>
        </w:tc>
        <w:tc>
          <w:tcPr>
            <w:tcW w:w="425" w:type="dxa"/>
          </w:tcPr>
          <w:p w:rsidR="007308BC" w:rsidRPr="001F10DA" w:rsidRDefault="007308BC" w:rsidP="00D0502E">
            <w:pPr>
              <w:rPr>
                <w:rFonts w:ascii="TH SarabunPSK" w:hAnsi="TH SarabunPSK" w:cs="TH SarabunPSK"/>
                <w:sz w:val="28"/>
              </w:rPr>
            </w:pPr>
          </w:p>
        </w:tc>
        <w:tc>
          <w:tcPr>
            <w:tcW w:w="425" w:type="dxa"/>
          </w:tcPr>
          <w:p w:rsidR="007308BC" w:rsidRPr="001F10DA" w:rsidRDefault="007308BC" w:rsidP="00D0502E">
            <w:pPr>
              <w:rPr>
                <w:rFonts w:ascii="TH SarabunPSK" w:hAnsi="TH SarabunPSK" w:cs="TH SarabunPSK"/>
                <w:sz w:val="28"/>
              </w:rPr>
            </w:pPr>
          </w:p>
        </w:tc>
      </w:tr>
    </w:tbl>
    <w:p w:rsidR="00DA5B7B" w:rsidRPr="001F10DA" w:rsidRDefault="00DA5B7B" w:rsidP="00FD0971">
      <w:pPr>
        <w:spacing w:after="0" w:line="240" w:lineRule="auto"/>
        <w:rPr>
          <w:rFonts w:ascii="TH SarabunPSK" w:hAnsi="TH SarabunPSK" w:cs="TH SarabunPSK"/>
          <w:b/>
          <w:bCs/>
          <w:sz w:val="32"/>
          <w:szCs w:val="32"/>
          <w:u w:val="single"/>
        </w:rPr>
      </w:pPr>
      <w:r w:rsidRPr="001F10DA">
        <w:rPr>
          <w:rFonts w:ascii="TH SarabunPSK" w:hAnsi="TH SarabunPSK" w:cs="TH SarabunPSK"/>
          <w:b/>
          <w:bCs/>
          <w:sz w:val="32"/>
          <w:szCs w:val="32"/>
          <w:u w:val="single"/>
          <w:cs/>
        </w:rPr>
        <w:lastRenderedPageBreak/>
        <w:t xml:space="preserve">ยุทธศาสตร์ที่ </w:t>
      </w:r>
      <w:r w:rsidRPr="001F10DA">
        <w:rPr>
          <w:rFonts w:ascii="TH SarabunPSK" w:hAnsi="TH SarabunPSK" w:cs="TH SarabunPSK"/>
          <w:b/>
          <w:bCs/>
          <w:sz w:val="32"/>
          <w:szCs w:val="32"/>
          <w:u w:val="single"/>
        </w:rPr>
        <w:t xml:space="preserve">1 </w:t>
      </w:r>
      <w:r w:rsidRPr="001F10DA">
        <w:rPr>
          <w:rFonts w:ascii="TH SarabunPSK" w:hAnsi="TH SarabunPSK" w:cs="TH SarabunPSK"/>
          <w:b/>
          <w:bCs/>
          <w:sz w:val="32"/>
          <w:szCs w:val="32"/>
          <w:u w:val="single"/>
          <w:cs/>
        </w:rPr>
        <w:t>ยุทธศาสตร์การพัฒนาด้านคนและสังคม</w:t>
      </w:r>
    </w:p>
    <w:p w:rsidR="00DA5B7B" w:rsidRPr="006A30C3" w:rsidRDefault="006A30C3" w:rsidP="00FD0971">
      <w:pPr>
        <w:spacing w:after="0"/>
        <w:rPr>
          <w:rFonts w:ascii="TH SarabunPSK" w:hAnsi="TH SarabunPSK" w:cs="TH SarabunPSK"/>
          <w:b/>
          <w:bCs/>
          <w:sz w:val="32"/>
          <w:szCs w:val="32"/>
        </w:rPr>
      </w:pPr>
      <w:r w:rsidRPr="006A30C3">
        <w:rPr>
          <w:rFonts w:ascii="TH SarabunPSK" w:hAnsi="TH SarabunPSK" w:cs="TH SarabunPSK"/>
          <w:b/>
          <w:bCs/>
          <w:sz w:val="32"/>
          <w:szCs w:val="32"/>
          <w:cs/>
        </w:rPr>
        <w:t>แผนงานการศึกษา</w:t>
      </w:r>
    </w:p>
    <w:p w:rsidR="002E7F19" w:rsidRPr="002E7F19" w:rsidRDefault="002E7F19" w:rsidP="00FD0971">
      <w:pPr>
        <w:spacing w:after="0"/>
        <w:rPr>
          <w:rFonts w:ascii="TH SarabunPSK" w:hAnsi="TH SarabunPSK" w:cs="TH SarabunPSK"/>
          <w:sz w:val="16"/>
          <w:szCs w:val="16"/>
        </w:rPr>
      </w:pP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DA5B7B" w:rsidRPr="001F10DA" w:rsidTr="000E2CA7">
        <w:tc>
          <w:tcPr>
            <w:tcW w:w="568" w:type="dxa"/>
            <w:vMerge w:val="restart"/>
            <w:shd w:val="clear" w:color="auto" w:fill="D9D9D9" w:themeFill="background1" w:themeFillShade="D9"/>
            <w:vAlign w:val="center"/>
          </w:tcPr>
          <w:p w:rsidR="00DA5B7B" w:rsidRPr="001F10DA" w:rsidRDefault="00DA5B7B" w:rsidP="000E2CA7">
            <w:pPr>
              <w:ind w:left="-108" w:right="-144"/>
              <w:jc w:val="center"/>
              <w:rPr>
                <w:rFonts w:ascii="TH SarabunPSK" w:hAnsi="TH SarabunPSK" w:cs="TH SarabunPSK"/>
                <w:sz w:val="28"/>
              </w:rPr>
            </w:pPr>
            <w:r w:rsidRPr="001F10DA">
              <w:rPr>
                <w:rFonts w:ascii="TH SarabunPSK" w:hAnsi="TH SarabunPSK" w:cs="TH SarabunPSK" w:hint="cs"/>
                <w:sz w:val="28"/>
                <w:cs/>
              </w:rPr>
              <w:t>ลำดับ</w:t>
            </w:r>
          </w:p>
          <w:p w:rsidR="00DA5B7B" w:rsidRPr="001F10DA" w:rsidRDefault="00DA5B7B" w:rsidP="000E2CA7">
            <w:pPr>
              <w:ind w:left="-108" w:right="-144"/>
              <w:jc w:val="center"/>
              <w:rPr>
                <w:rFonts w:ascii="TH SarabunPSK" w:hAnsi="TH SarabunPSK" w:cs="TH SarabunPSK"/>
                <w:sz w:val="28"/>
              </w:rPr>
            </w:pPr>
            <w:r w:rsidRPr="001F10DA">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DA5B7B" w:rsidRPr="001F10DA" w:rsidRDefault="00DA5B7B" w:rsidP="000E2CA7">
            <w:pPr>
              <w:jc w:val="center"/>
              <w:rPr>
                <w:rFonts w:ascii="TH SarabunPSK" w:hAnsi="TH SarabunPSK" w:cs="TH SarabunPSK"/>
                <w:sz w:val="28"/>
              </w:rPr>
            </w:pPr>
            <w:r w:rsidRPr="001F10DA">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DA5B7B" w:rsidRPr="001F10DA" w:rsidRDefault="00DA5B7B" w:rsidP="000E2CA7">
            <w:pPr>
              <w:jc w:val="center"/>
              <w:rPr>
                <w:rFonts w:ascii="TH SarabunPSK" w:hAnsi="TH SarabunPSK" w:cs="TH SarabunPSK"/>
                <w:sz w:val="28"/>
              </w:rPr>
            </w:pPr>
            <w:r w:rsidRPr="001F10DA">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DA5B7B" w:rsidRPr="001F10DA" w:rsidRDefault="00DA5B7B" w:rsidP="000E2CA7">
            <w:pPr>
              <w:jc w:val="center"/>
              <w:rPr>
                <w:rFonts w:ascii="TH SarabunPSK" w:hAnsi="TH SarabunPSK" w:cs="TH SarabunPSK"/>
                <w:sz w:val="28"/>
                <w:cs/>
              </w:rPr>
            </w:pPr>
            <w:r w:rsidRPr="001F10DA">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DA5B7B" w:rsidRPr="001F10DA" w:rsidRDefault="00DA5B7B" w:rsidP="000E2CA7">
            <w:pPr>
              <w:jc w:val="center"/>
              <w:rPr>
                <w:rFonts w:ascii="TH SarabunPSK" w:hAnsi="TH SarabunPSK" w:cs="TH SarabunPSK"/>
                <w:sz w:val="28"/>
                <w:cs/>
              </w:rPr>
            </w:pPr>
            <w:r w:rsidRPr="001F10DA">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DA5B7B" w:rsidRPr="001F10DA" w:rsidRDefault="00DA5B7B" w:rsidP="000E2CA7">
            <w:pPr>
              <w:jc w:val="center"/>
              <w:rPr>
                <w:rFonts w:ascii="TH SarabunPSK" w:hAnsi="TH SarabunPSK" w:cs="TH SarabunPSK"/>
                <w:sz w:val="28"/>
              </w:rPr>
            </w:pPr>
            <w:r w:rsidRPr="001F10DA">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DA5B7B" w:rsidRPr="001F10DA" w:rsidRDefault="00DA5B7B" w:rsidP="00204078">
            <w:pPr>
              <w:jc w:val="center"/>
              <w:rPr>
                <w:rFonts w:ascii="TH SarabunPSK" w:hAnsi="TH SarabunPSK" w:cs="TH SarabunPSK"/>
                <w:sz w:val="28"/>
              </w:rPr>
            </w:pPr>
            <w:r w:rsidRPr="001F10DA">
              <w:rPr>
                <w:rFonts w:ascii="TH SarabunPSK" w:hAnsi="TH SarabunPSK" w:cs="TH SarabunPSK" w:hint="cs"/>
                <w:sz w:val="28"/>
                <w:cs/>
              </w:rPr>
              <w:t>พ.ศ.</w:t>
            </w:r>
            <w:r w:rsidRPr="001F10DA">
              <w:rPr>
                <w:rFonts w:ascii="TH SarabunPSK" w:hAnsi="TH SarabunPSK" w:cs="TH SarabunPSK"/>
                <w:sz w:val="28"/>
              </w:rPr>
              <w:t>255</w:t>
            </w:r>
            <w:r w:rsidR="00204078">
              <w:rPr>
                <w:rFonts w:ascii="TH SarabunPSK" w:hAnsi="TH SarabunPSK" w:cs="TH SarabunPSK" w:hint="cs"/>
                <w:sz w:val="28"/>
                <w:cs/>
              </w:rPr>
              <w:t>9</w:t>
            </w:r>
          </w:p>
        </w:tc>
        <w:tc>
          <w:tcPr>
            <w:tcW w:w="3827" w:type="dxa"/>
            <w:gridSpan w:val="9"/>
            <w:shd w:val="clear" w:color="auto" w:fill="D9D9D9" w:themeFill="background1" w:themeFillShade="D9"/>
          </w:tcPr>
          <w:p w:rsidR="00DA5B7B" w:rsidRPr="001F10DA" w:rsidRDefault="00DA5B7B" w:rsidP="00204078">
            <w:pPr>
              <w:jc w:val="center"/>
              <w:rPr>
                <w:rFonts w:ascii="TH SarabunPSK" w:hAnsi="TH SarabunPSK" w:cs="TH SarabunPSK"/>
                <w:sz w:val="28"/>
              </w:rPr>
            </w:pPr>
            <w:r w:rsidRPr="001F10DA">
              <w:rPr>
                <w:rFonts w:ascii="TH SarabunPSK" w:hAnsi="TH SarabunPSK" w:cs="TH SarabunPSK" w:hint="cs"/>
                <w:sz w:val="28"/>
                <w:cs/>
              </w:rPr>
              <w:t>พ.ศ.</w:t>
            </w:r>
            <w:r w:rsidRPr="001F10DA">
              <w:rPr>
                <w:rFonts w:ascii="TH SarabunPSK" w:hAnsi="TH SarabunPSK" w:cs="TH SarabunPSK"/>
                <w:sz w:val="28"/>
              </w:rPr>
              <w:t>25</w:t>
            </w:r>
            <w:r w:rsidR="00204078">
              <w:rPr>
                <w:rFonts w:ascii="TH SarabunPSK" w:hAnsi="TH SarabunPSK" w:cs="TH SarabunPSK" w:hint="cs"/>
                <w:sz w:val="28"/>
                <w:cs/>
              </w:rPr>
              <w:t>60</w:t>
            </w:r>
          </w:p>
        </w:tc>
      </w:tr>
      <w:tr w:rsidR="00DA5B7B" w:rsidRPr="001F10DA" w:rsidTr="000E2CA7">
        <w:tc>
          <w:tcPr>
            <w:tcW w:w="568" w:type="dxa"/>
            <w:vMerge/>
          </w:tcPr>
          <w:p w:rsidR="00DA5B7B" w:rsidRPr="001F10DA" w:rsidRDefault="00DA5B7B" w:rsidP="000E2CA7">
            <w:pPr>
              <w:jc w:val="center"/>
              <w:rPr>
                <w:rFonts w:ascii="TH SarabunPSK" w:hAnsi="TH SarabunPSK" w:cs="TH SarabunPSK"/>
                <w:sz w:val="28"/>
              </w:rPr>
            </w:pPr>
          </w:p>
        </w:tc>
        <w:tc>
          <w:tcPr>
            <w:tcW w:w="2835" w:type="dxa"/>
            <w:vMerge/>
          </w:tcPr>
          <w:p w:rsidR="00DA5B7B" w:rsidRPr="001F10DA" w:rsidRDefault="00DA5B7B" w:rsidP="000E2CA7">
            <w:pPr>
              <w:jc w:val="center"/>
              <w:rPr>
                <w:rFonts w:ascii="TH SarabunPSK" w:hAnsi="TH SarabunPSK" w:cs="TH SarabunPSK"/>
                <w:sz w:val="28"/>
              </w:rPr>
            </w:pPr>
          </w:p>
        </w:tc>
        <w:tc>
          <w:tcPr>
            <w:tcW w:w="3260" w:type="dxa"/>
            <w:vMerge/>
          </w:tcPr>
          <w:p w:rsidR="00DA5B7B" w:rsidRPr="001F10DA" w:rsidRDefault="00DA5B7B" w:rsidP="000E2CA7">
            <w:pPr>
              <w:jc w:val="center"/>
              <w:rPr>
                <w:rFonts w:ascii="TH SarabunPSK" w:hAnsi="TH SarabunPSK" w:cs="TH SarabunPSK"/>
                <w:sz w:val="28"/>
              </w:rPr>
            </w:pPr>
          </w:p>
        </w:tc>
        <w:tc>
          <w:tcPr>
            <w:tcW w:w="1245" w:type="dxa"/>
            <w:vMerge/>
          </w:tcPr>
          <w:p w:rsidR="00DA5B7B" w:rsidRPr="001F10DA" w:rsidRDefault="00DA5B7B" w:rsidP="000E2CA7">
            <w:pPr>
              <w:jc w:val="center"/>
              <w:rPr>
                <w:rFonts w:ascii="TH SarabunPSK" w:hAnsi="TH SarabunPSK" w:cs="TH SarabunPSK"/>
                <w:sz w:val="28"/>
              </w:rPr>
            </w:pPr>
          </w:p>
        </w:tc>
        <w:tc>
          <w:tcPr>
            <w:tcW w:w="1164" w:type="dxa"/>
            <w:vMerge/>
          </w:tcPr>
          <w:p w:rsidR="00DA5B7B" w:rsidRPr="001F10DA" w:rsidRDefault="00DA5B7B" w:rsidP="000E2CA7">
            <w:pPr>
              <w:jc w:val="center"/>
              <w:rPr>
                <w:rFonts w:ascii="TH SarabunPSK" w:hAnsi="TH SarabunPSK" w:cs="TH SarabunPSK"/>
                <w:sz w:val="28"/>
              </w:rPr>
            </w:pPr>
          </w:p>
        </w:tc>
        <w:tc>
          <w:tcPr>
            <w:tcW w:w="1132" w:type="dxa"/>
            <w:vMerge/>
          </w:tcPr>
          <w:p w:rsidR="00DA5B7B" w:rsidRPr="001F10DA" w:rsidRDefault="00DA5B7B" w:rsidP="000E2CA7">
            <w:pPr>
              <w:jc w:val="center"/>
              <w:rPr>
                <w:rFonts w:ascii="TH SarabunPSK" w:hAnsi="TH SarabunPSK" w:cs="TH SarabunPSK"/>
                <w:sz w:val="28"/>
              </w:rPr>
            </w:pPr>
          </w:p>
        </w:tc>
        <w:tc>
          <w:tcPr>
            <w:tcW w:w="479" w:type="dxa"/>
            <w:shd w:val="clear" w:color="auto" w:fill="D9D9D9" w:themeFill="background1" w:themeFillShade="D9"/>
          </w:tcPr>
          <w:p w:rsidR="00DA5B7B" w:rsidRPr="001F10DA" w:rsidRDefault="00DA5B7B" w:rsidP="000E2CA7">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DA5B7B" w:rsidRPr="001F10DA" w:rsidRDefault="00DA5B7B" w:rsidP="000E2CA7">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DA5B7B" w:rsidRPr="001F10DA" w:rsidRDefault="00DA5B7B" w:rsidP="000E2CA7">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DA5B7B" w:rsidRPr="001F10DA" w:rsidRDefault="00DA5B7B" w:rsidP="000E2CA7">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DA5B7B" w:rsidRPr="001F10DA" w:rsidRDefault="00DA5B7B" w:rsidP="000E2CA7">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DA5B7B" w:rsidRPr="001F10DA" w:rsidRDefault="00DA5B7B" w:rsidP="000E2CA7">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DA5B7B" w:rsidRPr="001F10DA" w:rsidRDefault="00DA5B7B" w:rsidP="000E2CA7">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DA5B7B" w:rsidRPr="001F10DA" w:rsidRDefault="00DA5B7B" w:rsidP="000E2CA7">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DA5B7B" w:rsidRPr="001F10DA" w:rsidRDefault="00DA5B7B" w:rsidP="000E2CA7">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DA5B7B" w:rsidRPr="001F10DA" w:rsidRDefault="00DA5B7B" w:rsidP="000E2CA7">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DA5B7B" w:rsidRPr="001F10DA" w:rsidRDefault="00DA5B7B" w:rsidP="000E2CA7">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DA5B7B" w:rsidRPr="001F10DA" w:rsidRDefault="00DA5B7B" w:rsidP="000E2CA7">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DA5B7B" w:rsidRPr="001F10DA" w:rsidTr="00F60756">
        <w:trPr>
          <w:trHeight w:val="7095"/>
        </w:trPr>
        <w:tc>
          <w:tcPr>
            <w:tcW w:w="568" w:type="dxa"/>
          </w:tcPr>
          <w:p w:rsidR="00DA5B7B" w:rsidRPr="00242E71" w:rsidRDefault="00D56A24" w:rsidP="000E2CA7">
            <w:pPr>
              <w:jc w:val="center"/>
              <w:rPr>
                <w:rFonts w:ascii="TH SarabunPSK" w:hAnsi="TH SarabunPSK" w:cs="TH SarabunPSK"/>
                <w:sz w:val="32"/>
                <w:szCs w:val="32"/>
                <w:cs/>
              </w:rPr>
            </w:pPr>
            <w:r w:rsidRPr="00242E71">
              <w:rPr>
                <w:rFonts w:ascii="TH SarabunPSK" w:hAnsi="TH SarabunPSK" w:cs="TH SarabunPSK"/>
                <w:sz w:val="32"/>
                <w:szCs w:val="32"/>
              </w:rPr>
              <w:t>6</w:t>
            </w:r>
          </w:p>
        </w:tc>
        <w:tc>
          <w:tcPr>
            <w:tcW w:w="2835" w:type="dxa"/>
          </w:tcPr>
          <w:p w:rsidR="00DA5B7B" w:rsidRPr="00242E71" w:rsidRDefault="00D56A24" w:rsidP="000E2CA7">
            <w:pPr>
              <w:rPr>
                <w:rFonts w:ascii="TH SarabunPSK" w:hAnsi="TH SarabunPSK" w:cs="TH SarabunPSK"/>
                <w:sz w:val="32"/>
                <w:szCs w:val="32"/>
              </w:rPr>
            </w:pPr>
            <w:r w:rsidRPr="00242E71">
              <w:rPr>
                <w:rFonts w:ascii="TH SarabunPSK" w:hAnsi="TH SarabunPSK" w:cs="TH SarabunPSK"/>
                <w:sz w:val="32"/>
                <w:szCs w:val="32"/>
                <w:cs/>
              </w:rPr>
              <w:t>ค่าน้ำประปา ค่าน้ำบาดาล</w:t>
            </w:r>
          </w:p>
        </w:tc>
        <w:tc>
          <w:tcPr>
            <w:tcW w:w="3260" w:type="dxa"/>
          </w:tcPr>
          <w:p w:rsidR="00D56A24" w:rsidRPr="00242E71" w:rsidRDefault="00D56A24" w:rsidP="00D56A24">
            <w:pPr>
              <w:jc w:val="thaiDistribute"/>
              <w:rPr>
                <w:rFonts w:ascii="TH SarabunPSK" w:hAnsi="TH SarabunPSK" w:cs="TH SarabunPSK"/>
                <w:sz w:val="32"/>
                <w:szCs w:val="32"/>
              </w:rPr>
            </w:pPr>
            <w:r w:rsidRPr="00242E71">
              <w:rPr>
                <w:rFonts w:ascii="TH SarabunPSK" w:hAnsi="TH SarabunPSK" w:cs="TH SarabunPSK"/>
                <w:sz w:val="32"/>
                <w:szCs w:val="32"/>
                <w:cs/>
              </w:rPr>
              <w:t>เพื่อจ่ายเป็นค่าใช้จ่ายเกี่ยวกับการใช้น้ำประปาในสำนักงานของศูนย์พัฒนาเด็กเล็กอนุบาลหัวหิน ปรากฏในแผนงานการศึกษา งานบริหารทั่วไปเกี่ยวกับการศึกษาจากแผนพัฒนาตำบลสามปี พ.ศ.2560- 2562 ยุทธศาสตร์ที่ 4 ยุทธศาสตร์การพัฒนาด้านการเมืองการบริหาร หน้า 41 (กองการศึกษา)</w:t>
            </w:r>
          </w:p>
          <w:p w:rsidR="00804B82" w:rsidRPr="00242E71" w:rsidRDefault="00D56A24" w:rsidP="00D56A24">
            <w:pPr>
              <w:jc w:val="thaiDistribute"/>
              <w:rPr>
                <w:rFonts w:ascii="TH SarabunPSK" w:hAnsi="TH SarabunPSK" w:cs="TH SarabunPSK"/>
                <w:sz w:val="32"/>
                <w:szCs w:val="32"/>
                <w:cs/>
              </w:rPr>
            </w:pPr>
            <w:r w:rsidRPr="00242E71">
              <w:rPr>
                <w:rFonts w:ascii="TH SarabunPSK" w:hAnsi="TH SarabunPSK" w:cs="TH SarabunPSK"/>
                <w:sz w:val="32"/>
                <w:szCs w:val="32"/>
                <w:cs/>
              </w:rPr>
              <w:t>(แผนพัฒนาตำบลสามปี พ.ศ.2560- 2562 ยุทธศาสตร์ที่ 4 ยุทธศาสตร์การพัฒนาด้านการเมืองการบริหาร หน้าที่ 119</w:t>
            </w:r>
          </w:p>
        </w:tc>
        <w:tc>
          <w:tcPr>
            <w:tcW w:w="1245" w:type="dxa"/>
          </w:tcPr>
          <w:p w:rsidR="00DA5B7B" w:rsidRPr="00242E71" w:rsidRDefault="00D56A24" w:rsidP="000E2CA7">
            <w:pPr>
              <w:jc w:val="center"/>
              <w:rPr>
                <w:rFonts w:ascii="TH SarabunPSK" w:hAnsi="TH SarabunPSK" w:cs="TH SarabunPSK"/>
                <w:sz w:val="32"/>
                <w:szCs w:val="32"/>
              </w:rPr>
            </w:pPr>
            <w:r w:rsidRPr="00242E71">
              <w:rPr>
                <w:rFonts w:ascii="TH SarabunPSK" w:hAnsi="TH SarabunPSK" w:cs="TH SarabunPSK"/>
                <w:sz w:val="32"/>
                <w:szCs w:val="32"/>
              </w:rPr>
              <w:t>10,000</w:t>
            </w:r>
          </w:p>
        </w:tc>
        <w:tc>
          <w:tcPr>
            <w:tcW w:w="1164" w:type="dxa"/>
          </w:tcPr>
          <w:p w:rsidR="00DA5B7B" w:rsidRPr="00242E71" w:rsidRDefault="00DA5B7B" w:rsidP="00D56A24">
            <w:pPr>
              <w:jc w:val="center"/>
              <w:rPr>
                <w:rFonts w:ascii="TH SarabunPSK" w:hAnsi="TH SarabunPSK" w:cs="TH SarabunPSK"/>
                <w:sz w:val="32"/>
                <w:szCs w:val="32"/>
                <w:cs/>
              </w:rPr>
            </w:pPr>
            <w:proofErr w:type="spellStart"/>
            <w:r w:rsidRPr="00242E71">
              <w:rPr>
                <w:rFonts w:ascii="TH SarabunPSK" w:hAnsi="TH SarabunPSK" w:cs="TH SarabunPSK" w:hint="cs"/>
                <w:sz w:val="32"/>
                <w:szCs w:val="32"/>
                <w:cs/>
              </w:rPr>
              <w:t>อบต</w:t>
            </w:r>
            <w:proofErr w:type="spellEnd"/>
            <w:r w:rsidRPr="00242E71">
              <w:rPr>
                <w:rFonts w:ascii="TH SarabunPSK" w:hAnsi="TH SarabunPSK" w:cs="TH SarabunPSK" w:hint="cs"/>
                <w:sz w:val="32"/>
                <w:szCs w:val="32"/>
                <w:cs/>
              </w:rPr>
              <w:t>.      หินเหล็กไฟ</w:t>
            </w:r>
          </w:p>
        </w:tc>
        <w:tc>
          <w:tcPr>
            <w:tcW w:w="1132" w:type="dxa"/>
          </w:tcPr>
          <w:p w:rsidR="00DA5B7B" w:rsidRPr="001F10DA" w:rsidRDefault="00DA5B7B" w:rsidP="00D56A24">
            <w:pPr>
              <w:jc w:val="center"/>
              <w:rPr>
                <w:rFonts w:ascii="TH SarabunPSK" w:hAnsi="TH SarabunPSK" w:cs="TH SarabunPSK"/>
                <w:sz w:val="28"/>
              </w:rPr>
            </w:pPr>
            <w:r w:rsidRPr="001F10DA">
              <w:rPr>
                <w:rFonts w:ascii="TH SarabunPSK" w:hAnsi="TH SarabunPSK" w:cs="TH SarabunPSK" w:hint="cs"/>
                <w:sz w:val="28"/>
                <w:cs/>
              </w:rPr>
              <w:t>กองการศึกษาฯ</w:t>
            </w:r>
          </w:p>
        </w:tc>
        <w:tc>
          <w:tcPr>
            <w:tcW w:w="479" w:type="dxa"/>
          </w:tcPr>
          <w:p w:rsidR="00DA5B7B" w:rsidRPr="001F10DA" w:rsidRDefault="00D56A24" w:rsidP="000E2CA7">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83840" behindDoc="0" locked="0" layoutInCell="1" allowOverlap="1" wp14:anchorId="385A840B" wp14:editId="0388756A">
                      <wp:simplePos x="0" y="0"/>
                      <wp:positionH relativeFrom="column">
                        <wp:posOffset>-70485</wp:posOffset>
                      </wp:positionH>
                      <wp:positionV relativeFrom="paragraph">
                        <wp:posOffset>346710</wp:posOffset>
                      </wp:positionV>
                      <wp:extent cx="3280410" cy="0"/>
                      <wp:effectExtent l="38100" t="76200" r="15240" b="95250"/>
                      <wp:wrapNone/>
                      <wp:docPr id="9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04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55pt;margin-top:27.3pt;width:258.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2bNgIAAIE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">
                      <v:stroke startarrow="block" endarrow="block"/>
                    </v:shape>
                  </w:pict>
                </mc:Fallback>
              </mc:AlternateContent>
            </w:r>
          </w:p>
        </w:tc>
        <w:tc>
          <w:tcPr>
            <w:tcW w:w="425" w:type="dxa"/>
          </w:tcPr>
          <w:p w:rsidR="00DA5B7B" w:rsidRPr="001F10DA" w:rsidRDefault="00DA5B7B" w:rsidP="000E2CA7">
            <w:pPr>
              <w:rPr>
                <w:rFonts w:ascii="TH SarabunPSK" w:hAnsi="TH SarabunPSK" w:cs="TH SarabunPSK"/>
                <w:sz w:val="28"/>
              </w:rPr>
            </w:pPr>
          </w:p>
        </w:tc>
        <w:tc>
          <w:tcPr>
            <w:tcW w:w="425" w:type="dxa"/>
          </w:tcPr>
          <w:p w:rsidR="00DA5B7B" w:rsidRPr="001F10DA" w:rsidRDefault="00DA5B7B" w:rsidP="000E2CA7">
            <w:pPr>
              <w:rPr>
                <w:rFonts w:ascii="TH SarabunPSK" w:hAnsi="TH SarabunPSK" w:cs="TH SarabunPSK"/>
                <w:sz w:val="28"/>
              </w:rPr>
            </w:pPr>
          </w:p>
        </w:tc>
        <w:tc>
          <w:tcPr>
            <w:tcW w:w="425" w:type="dxa"/>
          </w:tcPr>
          <w:p w:rsidR="00DA5B7B" w:rsidRPr="001F10DA" w:rsidRDefault="00DA5B7B" w:rsidP="000E2CA7">
            <w:pPr>
              <w:rPr>
                <w:rFonts w:ascii="TH SarabunPSK" w:hAnsi="TH SarabunPSK" w:cs="TH SarabunPSK"/>
                <w:sz w:val="28"/>
              </w:rPr>
            </w:pPr>
          </w:p>
        </w:tc>
        <w:tc>
          <w:tcPr>
            <w:tcW w:w="426" w:type="dxa"/>
          </w:tcPr>
          <w:p w:rsidR="00DA5B7B" w:rsidRPr="001F10DA" w:rsidRDefault="00DA5B7B" w:rsidP="000E2CA7">
            <w:pPr>
              <w:rPr>
                <w:rFonts w:ascii="TH SarabunPSK" w:hAnsi="TH SarabunPSK" w:cs="TH SarabunPSK"/>
                <w:sz w:val="28"/>
              </w:rPr>
            </w:pPr>
          </w:p>
        </w:tc>
        <w:tc>
          <w:tcPr>
            <w:tcW w:w="425" w:type="dxa"/>
          </w:tcPr>
          <w:p w:rsidR="00DA5B7B" w:rsidRPr="001F10DA" w:rsidRDefault="00DA5B7B" w:rsidP="000E2CA7">
            <w:pPr>
              <w:rPr>
                <w:rFonts w:ascii="TH SarabunPSK" w:hAnsi="TH SarabunPSK" w:cs="TH SarabunPSK"/>
                <w:sz w:val="28"/>
              </w:rPr>
            </w:pPr>
          </w:p>
        </w:tc>
        <w:tc>
          <w:tcPr>
            <w:tcW w:w="425" w:type="dxa"/>
          </w:tcPr>
          <w:p w:rsidR="00DA5B7B" w:rsidRPr="001F10DA" w:rsidRDefault="00DA5B7B" w:rsidP="000E2CA7">
            <w:pPr>
              <w:rPr>
                <w:rFonts w:ascii="TH SarabunPSK" w:hAnsi="TH SarabunPSK" w:cs="TH SarabunPSK"/>
                <w:sz w:val="28"/>
              </w:rPr>
            </w:pPr>
          </w:p>
        </w:tc>
        <w:tc>
          <w:tcPr>
            <w:tcW w:w="425" w:type="dxa"/>
          </w:tcPr>
          <w:p w:rsidR="00DA5B7B" w:rsidRPr="001F10DA" w:rsidRDefault="00DA5B7B" w:rsidP="000E2CA7">
            <w:pPr>
              <w:rPr>
                <w:rFonts w:ascii="TH SarabunPSK" w:hAnsi="TH SarabunPSK" w:cs="TH SarabunPSK"/>
                <w:sz w:val="28"/>
              </w:rPr>
            </w:pPr>
          </w:p>
        </w:tc>
        <w:tc>
          <w:tcPr>
            <w:tcW w:w="426" w:type="dxa"/>
          </w:tcPr>
          <w:p w:rsidR="00DA5B7B" w:rsidRPr="001F10DA" w:rsidRDefault="00DA5B7B" w:rsidP="000E2CA7">
            <w:pPr>
              <w:rPr>
                <w:rFonts w:ascii="TH SarabunPSK" w:hAnsi="TH SarabunPSK" w:cs="TH SarabunPSK"/>
                <w:sz w:val="28"/>
              </w:rPr>
            </w:pPr>
          </w:p>
        </w:tc>
        <w:tc>
          <w:tcPr>
            <w:tcW w:w="425" w:type="dxa"/>
          </w:tcPr>
          <w:p w:rsidR="00DA5B7B" w:rsidRPr="001F10DA" w:rsidRDefault="00DA5B7B" w:rsidP="000E2CA7">
            <w:pPr>
              <w:rPr>
                <w:rFonts w:ascii="TH SarabunPSK" w:hAnsi="TH SarabunPSK" w:cs="TH SarabunPSK"/>
                <w:sz w:val="28"/>
              </w:rPr>
            </w:pPr>
          </w:p>
        </w:tc>
        <w:tc>
          <w:tcPr>
            <w:tcW w:w="425" w:type="dxa"/>
          </w:tcPr>
          <w:p w:rsidR="00DA5B7B" w:rsidRPr="001F10DA" w:rsidRDefault="00DA5B7B" w:rsidP="000E2CA7">
            <w:pPr>
              <w:rPr>
                <w:rFonts w:ascii="TH SarabunPSK" w:hAnsi="TH SarabunPSK" w:cs="TH SarabunPSK"/>
                <w:sz w:val="28"/>
              </w:rPr>
            </w:pPr>
          </w:p>
        </w:tc>
        <w:tc>
          <w:tcPr>
            <w:tcW w:w="425" w:type="dxa"/>
          </w:tcPr>
          <w:p w:rsidR="00DA5B7B" w:rsidRPr="001F10DA" w:rsidRDefault="00DA5B7B" w:rsidP="000E2CA7">
            <w:pPr>
              <w:rPr>
                <w:rFonts w:ascii="TH SarabunPSK" w:hAnsi="TH SarabunPSK" w:cs="TH SarabunPSK"/>
                <w:sz w:val="28"/>
              </w:rPr>
            </w:pPr>
          </w:p>
        </w:tc>
      </w:tr>
    </w:tbl>
    <w:p w:rsidR="00242E71" w:rsidRPr="001F10DA" w:rsidRDefault="00242E71" w:rsidP="00242E71">
      <w:pPr>
        <w:spacing w:after="0" w:line="240" w:lineRule="auto"/>
        <w:rPr>
          <w:rFonts w:ascii="TH SarabunPSK" w:hAnsi="TH SarabunPSK" w:cs="TH SarabunPSK"/>
          <w:b/>
          <w:bCs/>
          <w:sz w:val="32"/>
          <w:szCs w:val="32"/>
          <w:u w:val="single"/>
        </w:rPr>
      </w:pPr>
      <w:r w:rsidRPr="001F10DA">
        <w:rPr>
          <w:rFonts w:ascii="TH SarabunPSK" w:hAnsi="TH SarabunPSK" w:cs="TH SarabunPSK"/>
          <w:b/>
          <w:bCs/>
          <w:sz w:val="32"/>
          <w:szCs w:val="32"/>
          <w:u w:val="single"/>
          <w:cs/>
        </w:rPr>
        <w:lastRenderedPageBreak/>
        <w:t xml:space="preserve">ยุทธศาสตร์ที่ </w:t>
      </w:r>
      <w:r w:rsidRPr="001F10DA">
        <w:rPr>
          <w:rFonts w:ascii="TH SarabunPSK" w:hAnsi="TH SarabunPSK" w:cs="TH SarabunPSK"/>
          <w:b/>
          <w:bCs/>
          <w:sz w:val="32"/>
          <w:szCs w:val="32"/>
          <w:u w:val="single"/>
        </w:rPr>
        <w:t xml:space="preserve">1 </w:t>
      </w:r>
      <w:r w:rsidRPr="001F10DA">
        <w:rPr>
          <w:rFonts w:ascii="TH SarabunPSK" w:hAnsi="TH SarabunPSK" w:cs="TH SarabunPSK"/>
          <w:b/>
          <w:bCs/>
          <w:sz w:val="32"/>
          <w:szCs w:val="32"/>
          <w:u w:val="single"/>
          <w:cs/>
        </w:rPr>
        <w:t>ยุทธศาสตร์การพัฒนาด้านคนและสังคม</w:t>
      </w:r>
    </w:p>
    <w:p w:rsidR="00242E71" w:rsidRPr="006A30C3" w:rsidRDefault="006A30C3" w:rsidP="00242E71">
      <w:pPr>
        <w:spacing w:after="0"/>
        <w:rPr>
          <w:rFonts w:ascii="TH SarabunPSK" w:hAnsi="TH SarabunPSK" w:cs="TH SarabunPSK"/>
          <w:b/>
          <w:bCs/>
          <w:sz w:val="32"/>
          <w:szCs w:val="32"/>
        </w:rPr>
      </w:pPr>
      <w:r w:rsidRPr="006A30C3">
        <w:rPr>
          <w:rFonts w:ascii="TH SarabunPSK" w:hAnsi="TH SarabunPSK" w:cs="TH SarabunPSK"/>
          <w:b/>
          <w:bCs/>
          <w:sz w:val="32"/>
          <w:szCs w:val="32"/>
          <w:cs/>
        </w:rPr>
        <w:t>แผนงานการศึกษา</w:t>
      </w:r>
    </w:p>
    <w:p w:rsidR="00242E71" w:rsidRPr="002E7F19" w:rsidRDefault="00242E71" w:rsidP="00242E71">
      <w:pPr>
        <w:spacing w:after="0"/>
        <w:rPr>
          <w:rFonts w:ascii="TH SarabunPSK" w:hAnsi="TH SarabunPSK" w:cs="TH SarabunPSK"/>
          <w:sz w:val="16"/>
          <w:szCs w:val="16"/>
        </w:rPr>
      </w:pP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242E71" w:rsidRPr="001F10DA" w:rsidTr="00EC50E3">
        <w:tc>
          <w:tcPr>
            <w:tcW w:w="568" w:type="dxa"/>
            <w:vMerge w:val="restart"/>
            <w:shd w:val="clear" w:color="auto" w:fill="D9D9D9" w:themeFill="background1" w:themeFillShade="D9"/>
            <w:vAlign w:val="center"/>
          </w:tcPr>
          <w:p w:rsidR="00242E71" w:rsidRPr="001F10DA" w:rsidRDefault="00242E71" w:rsidP="00EC50E3">
            <w:pPr>
              <w:ind w:left="-108" w:right="-144"/>
              <w:jc w:val="center"/>
              <w:rPr>
                <w:rFonts w:ascii="TH SarabunPSK" w:hAnsi="TH SarabunPSK" w:cs="TH SarabunPSK"/>
                <w:sz w:val="28"/>
              </w:rPr>
            </w:pPr>
            <w:r w:rsidRPr="001F10DA">
              <w:rPr>
                <w:rFonts w:ascii="TH SarabunPSK" w:hAnsi="TH SarabunPSK" w:cs="TH SarabunPSK" w:hint="cs"/>
                <w:sz w:val="28"/>
                <w:cs/>
              </w:rPr>
              <w:t>ลำดับ</w:t>
            </w:r>
          </w:p>
          <w:p w:rsidR="00242E71" w:rsidRPr="001F10DA" w:rsidRDefault="00242E71" w:rsidP="00EC50E3">
            <w:pPr>
              <w:ind w:left="-108" w:right="-144"/>
              <w:jc w:val="center"/>
              <w:rPr>
                <w:rFonts w:ascii="TH SarabunPSK" w:hAnsi="TH SarabunPSK" w:cs="TH SarabunPSK"/>
                <w:sz w:val="28"/>
              </w:rPr>
            </w:pPr>
            <w:r w:rsidRPr="001F10DA">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242E71" w:rsidRPr="001F10DA" w:rsidRDefault="00242E71" w:rsidP="00EC50E3">
            <w:pPr>
              <w:jc w:val="center"/>
              <w:rPr>
                <w:rFonts w:ascii="TH SarabunPSK" w:hAnsi="TH SarabunPSK" w:cs="TH SarabunPSK"/>
                <w:sz w:val="28"/>
              </w:rPr>
            </w:pPr>
            <w:r w:rsidRPr="001F10DA">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242E71" w:rsidRPr="001F10DA" w:rsidRDefault="00242E71" w:rsidP="00EC50E3">
            <w:pPr>
              <w:jc w:val="center"/>
              <w:rPr>
                <w:rFonts w:ascii="TH SarabunPSK" w:hAnsi="TH SarabunPSK" w:cs="TH SarabunPSK"/>
                <w:sz w:val="28"/>
              </w:rPr>
            </w:pPr>
            <w:r w:rsidRPr="001F10DA">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242E71" w:rsidRPr="001F10DA" w:rsidRDefault="00242E71" w:rsidP="00EC50E3">
            <w:pPr>
              <w:jc w:val="center"/>
              <w:rPr>
                <w:rFonts w:ascii="TH SarabunPSK" w:hAnsi="TH SarabunPSK" w:cs="TH SarabunPSK"/>
                <w:sz w:val="28"/>
                <w:cs/>
              </w:rPr>
            </w:pPr>
            <w:r w:rsidRPr="001F10DA">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242E71" w:rsidRPr="001F10DA" w:rsidRDefault="00242E71" w:rsidP="00EC50E3">
            <w:pPr>
              <w:jc w:val="center"/>
              <w:rPr>
                <w:rFonts w:ascii="TH SarabunPSK" w:hAnsi="TH SarabunPSK" w:cs="TH SarabunPSK"/>
                <w:sz w:val="28"/>
                <w:cs/>
              </w:rPr>
            </w:pPr>
            <w:r w:rsidRPr="001F10DA">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242E71" w:rsidRPr="001F10DA" w:rsidRDefault="00242E71" w:rsidP="00EC50E3">
            <w:pPr>
              <w:jc w:val="center"/>
              <w:rPr>
                <w:rFonts w:ascii="TH SarabunPSK" w:hAnsi="TH SarabunPSK" w:cs="TH SarabunPSK"/>
                <w:sz w:val="28"/>
              </w:rPr>
            </w:pPr>
            <w:r w:rsidRPr="001F10DA">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242E71" w:rsidRPr="001F10DA" w:rsidRDefault="00242E71" w:rsidP="00EC50E3">
            <w:pPr>
              <w:jc w:val="center"/>
              <w:rPr>
                <w:rFonts w:ascii="TH SarabunPSK" w:hAnsi="TH SarabunPSK" w:cs="TH SarabunPSK"/>
                <w:sz w:val="28"/>
              </w:rPr>
            </w:pPr>
            <w:r w:rsidRPr="001F10DA">
              <w:rPr>
                <w:rFonts w:ascii="TH SarabunPSK" w:hAnsi="TH SarabunPSK" w:cs="TH SarabunPSK" w:hint="cs"/>
                <w:sz w:val="28"/>
                <w:cs/>
              </w:rPr>
              <w:t>พ.ศ.</w:t>
            </w:r>
            <w:r w:rsidRPr="001F10DA">
              <w:rPr>
                <w:rFonts w:ascii="TH SarabunPSK" w:hAnsi="TH SarabunPSK" w:cs="TH SarabunPSK"/>
                <w:sz w:val="28"/>
              </w:rPr>
              <w:t>255</w:t>
            </w:r>
            <w:r>
              <w:rPr>
                <w:rFonts w:ascii="TH SarabunPSK" w:hAnsi="TH SarabunPSK" w:cs="TH SarabunPSK" w:hint="cs"/>
                <w:sz w:val="28"/>
                <w:cs/>
              </w:rPr>
              <w:t>9</w:t>
            </w:r>
          </w:p>
        </w:tc>
        <w:tc>
          <w:tcPr>
            <w:tcW w:w="3827" w:type="dxa"/>
            <w:gridSpan w:val="9"/>
            <w:shd w:val="clear" w:color="auto" w:fill="D9D9D9" w:themeFill="background1" w:themeFillShade="D9"/>
          </w:tcPr>
          <w:p w:rsidR="00242E71" w:rsidRPr="001F10DA" w:rsidRDefault="00242E71" w:rsidP="00EC50E3">
            <w:pPr>
              <w:jc w:val="center"/>
              <w:rPr>
                <w:rFonts w:ascii="TH SarabunPSK" w:hAnsi="TH SarabunPSK" w:cs="TH SarabunPSK"/>
                <w:sz w:val="28"/>
              </w:rPr>
            </w:pPr>
            <w:r w:rsidRPr="001F10DA">
              <w:rPr>
                <w:rFonts w:ascii="TH SarabunPSK" w:hAnsi="TH SarabunPSK" w:cs="TH SarabunPSK" w:hint="cs"/>
                <w:sz w:val="28"/>
                <w:cs/>
              </w:rPr>
              <w:t>พ.ศ.</w:t>
            </w:r>
            <w:r w:rsidRPr="001F10DA">
              <w:rPr>
                <w:rFonts w:ascii="TH SarabunPSK" w:hAnsi="TH SarabunPSK" w:cs="TH SarabunPSK"/>
                <w:sz w:val="28"/>
              </w:rPr>
              <w:t>25</w:t>
            </w:r>
            <w:r>
              <w:rPr>
                <w:rFonts w:ascii="TH SarabunPSK" w:hAnsi="TH SarabunPSK" w:cs="TH SarabunPSK" w:hint="cs"/>
                <w:sz w:val="28"/>
                <w:cs/>
              </w:rPr>
              <w:t>60</w:t>
            </w:r>
          </w:p>
        </w:tc>
      </w:tr>
      <w:tr w:rsidR="00242E71" w:rsidRPr="001F10DA" w:rsidTr="00242E71">
        <w:trPr>
          <w:trHeight w:val="485"/>
        </w:trPr>
        <w:tc>
          <w:tcPr>
            <w:tcW w:w="568" w:type="dxa"/>
            <w:vMerge/>
          </w:tcPr>
          <w:p w:rsidR="00242E71" w:rsidRPr="001F10DA" w:rsidRDefault="00242E71" w:rsidP="00EC50E3">
            <w:pPr>
              <w:jc w:val="center"/>
              <w:rPr>
                <w:rFonts w:ascii="TH SarabunPSK" w:hAnsi="TH SarabunPSK" w:cs="TH SarabunPSK"/>
                <w:sz w:val="28"/>
              </w:rPr>
            </w:pPr>
          </w:p>
        </w:tc>
        <w:tc>
          <w:tcPr>
            <w:tcW w:w="2835" w:type="dxa"/>
            <w:vMerge/>
          </w:tcPr>
          <w:p w:rsidR="00242E71" w:rsidRPr="001F10DA" w:rsidRDefault="00242E71" w:rsidP="00EC50E3">
            <w:pPr>
              <w:jc w:val="center"/>
              <w:rPr>
                <w:rFonts w:ascii="TH SarabunPSK" w:hAnsi="TH SarabunPSK" w:cs="TH SarabunPSK"/>
                <w:sz w:val="28"/>
              </w:rPr>
            </w:pPr>
          </w:p>
        </w:tc>
        <w:tc>
          <w:tcPr>
            <w:tcW w:w="3260" w:type="dxa"/>
            <w:vMerge/>
          </w:tcPr>
          <w:p w:rsidR="00242E71" w:rsidRPr="001F10DA" w:rsidRDefault="00242E71" w:rsidP="00EC50E3">
            <w:pPr>
              <w:jc w:val="center"/>
              <w:rPr>
                <w:rFonts w:ascii="TH SarabunPSK" w:hAnsi="TH SarabunPSK" w:cs="TH SarabunPSK"/>
                <w:sz w:val="28"/>
              </w:rPr>
            </w:pPr>
          </w:p>
        </w:tc>
        <w:tc>
          <w:tcPr>
            <w:tcW w:w="1245" w:type="dxa"/>
            <w:vMerge/>
          </w:tcPr>
          <w:p w:rsidR="00242E71" w:rsidRPr="001F10DA" w:rsidRDefault="00242E71" w:rsidP="00EC50E3">
            <w:pPr>
              <w:jc w:val="center"/>
              <w:rPr>
                <w:rFonts w:ascii="TH SarabunPSK" w:hAnsi="TH SarabunPSK" w:cs="TH SarabunPSK"/>
                <w:sz w:val="28"/>
              </w:rPr>
            </w:pPr>
          </w:p>
        </w:tc>
        <w:tc>
          <w:tcPr>
            <w:tcW w:w="1164" w:type="dxa"/>
            <w:vMerge/>
          </w:tcPr>
          <w:p w:rsidR="00242E71" w:rsidRPr="001F10DA" w:rsidRDefault="00242E71" w:rsidP="00EC50E3">
            <w:pPr>
              <w:jc w:val="center"/>
              <w:rPr>
                <w:rFonts w:ascii="TH SarabunPSK" w:hAnsi="TH SarabunPSK" w:cs="TH SarabunPSK"/>
                <w:sz w:val="28"/>
              </w:rPr>
            </w:pPr>
          </w:p>
        </w:tc>
        <w:tc>
          <w:tcPr>
            <w:tcW w:w="1132" w:type="dxa"/>
            <w:vMerge/>
          </w:tcPr>
          <w:p w:rsidR="00242E71" w:rsidRPr="001F10DA" w:rsidRDefault="00242E71" w:rsidP="00EC50E3">
            <w:pPr>
              <w:jc w:val="center"/>
              <w:rPr>
                <w:rFonts w:ascii="TH SarabunPSK" w:hAnsi="TH SarabunPSK" w:cs="TH SarabunPSK"/>
                <w:sz w:val="28"/>
              </w:rPr>
            </w:pPr>
          </w:p>
        </w:tc>
        <w:tc>
          <w:tcPr>
            <w:tcW w:w="479" w:type="dxa"/>
            <w:shd w:val="clear" w:color="auto" w:fill="D9D9D9" w:themeFill="background1" w:themeFillShade="D9"/>
          </w:tcPr>
          <w:p w:rsidR="00242E71" w:rsidRPr="001F10DA" w:rsidRDefault="00242E71" w:rsidP="00EC50E3">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242E71" w:rsidRPr="001F10DA" w:rsidRDefault="00242E71" w:rsidP="00EC50E3">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242E71" w:rsidRPr="001F10DA" w:rsidRDefault="00242E71" w:rsidP="00EC50E3">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242E71" w:rsidRPr="001F10DA" w:rsidRDefault="00242E71" w:rsidP="00EC50E3">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242E71" w:rsidRPr="001F10DA" w:rsidRDefault="00242E71" w:rsidP="00EC50E3">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242E71" w:rsidRPr="001F10DA" w:rsidRDefault="00242E71" w:rsidP="00EC50E3">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242E71" w:rsidRPr="001F10DA" w:rsidRDefault="00242E71" w:rsidP="00EC50E3">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242E71" w:rsidRPr="001F10DA" w:rsidRDefault="00242E71" w:rsidP="00EC50E3">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242E71" w:rsidRPr="001F10DA" w:rsidRDefault="00242E71" w:rsidP="00EC50E3">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242E71" w:rsidRPr="001F10DA" w:rsidRDefault="00242E71" w:rsidP="00EC50E3">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242E71" w:rsidRPr="001F10DA" w:rsidRDefault="00242E71" w:rsidP="00EC50E3">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242E71" w:rsidRPr="001F10DA" w:rsidRDefault="00242E71" w:rsidP="00EC50E3">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bl>
    <w:p w:rsidR="00242E71" w:rsidRPr="00242E71" w:rsidRDefault="00242E71" w:rsidP="00242E71">
      <w:pPr>
        <w:spacing w:after="0" w:line="240" w:lineRule="auto"/>
        <w:rPr>
          <w:rFonts w:ascii="TH SarabunPSK" w:hAnsi="TH SarabunPSK" w:cs="TH SarabunPSK"/>
          <w:b/>
          <w:bCs/>
          <w:sz w:val="2"/>
          <w:szCs w:val="2"/>
          <w:u w:val="single"/>
        </w:rPr>
      </w:pP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D753EE" w:rsidRPr="00D753EE" w:rsidTr="00242E71">
        <w:trPr>
          <w:trHeight w:val="6899"/>
        </w:trPr>
        <w:tc>
          <w:tcPr>
            <w:tcW w:w="568" w:type="dxa"/>
          </w:tcPr>
          <w:p w:rsidR="00D753EE" w:rsidRPr="00242E71" w:rsidRDefault="00242E71" w:rsidP="00242E71">
            <w:pPr>
              <w:jc w:val="center"/>
              <w:rPr>
                <w:rFonts w:ascii="TH SarabunPSK" w:hAnsi="TH SarabunPSK" w:cs="TH SarabunPSK"/>
                <w:sz w:val="32"/>
                <w:szCs w:val="32"/>
              </w:rPr>
            </w:pPr>
            <w:r w:rsidRPr="00242E71">
              <w:rPr>
                <w:rFonts w:ascii="TH SarabunPSK" w:hAnsi="TH SarabunPSK" w:cs="TH SarabunPSK"/>
                <w:sz w:val="32"/>
                <w:szCs w:val="32"/>
              </w:rPr>
              <w:t>7</w:t>
            </w:r>
          </w:p>
        </w:tc>
        <w:tc>
          <w:tcPr>
            <w:tcW w:w="2835" w:type="dxa"/>
          </w:tcPr>
          <w:p w:rsidR="00F60756" w:rsidRDefault="00242E71" w:rsidP="00242E71">
            <w:pPr>
              <w:rPr>
                <w:rFonts w:ascii="TH SarabunPSK" w:hAnsi="TH SarabunPSK" w:cs="TH SarabunPSK"/>
                <w:sz w:val="32"/>
                <w:szCs w:val="32"/>
              </w:rPr>
            </w:pPr>
            <w:r w:rsidRPr="00242E71">
              <w:rPr>
                <w:rFonts w:ascii="TH SarabunPSK" w:hAnsi="TH SarabunPSK" w:cs="TH SarabunPSK"/>
                <w:sz w:val="32"/>
                <w:szCs w:val="32"/>
                <w:cs/>
              </w:rPr>
              <w:t>จัดซื้อเครื่องพิมพ์สำเนาระบบดิจิตอลความละเอียด</w:t>
            </w:r>
          </w:p>
          <w:p w:rsidR="00A92603" w:rsidRPr="00242E71" w:rsidRDefault="00242E71" w:rsidP="00242E71">
            <w:pPr>
              <w:rPr>
                <w:rFonts w:ascii="TH SarabunPSK" w:hAnsi="TH SarabunPSK" w:cs="TH SarabunPSK"/>
                <w:sz w:val="32"/>
                <w:szCs w:val="32"/>
              </w:rPr>
            </w:pPr>
            <w:r w:rsidRPr="00242E71">
              <w:rPr>
                <w:rFonts w:ascii="TH SarabunPSK" w:hAnsi="TH SarabunPSK" w:cs="TH SarabunPSK"/>
                <w:sz w:val="32"/>
                <w:szCs w:val="32"/>
                <w:cs/>
              </w:rPr>
              <w:t xml:space="preserve">300 </w:t>
            </w:r>
            <w:r w:rsidRPr="00242E71">
              <w:rPr>
                <w:rFonts w:ascii="TH SarabunPSK" w:hAnsi="TH SarabunPSK" w:cs="TH SarabunPSK"/>
                <w:sz w:val="32"/>
                <w:szCs w:val="32"/>
              </w:rPr>
              <w:t xml:space="preserve">x </w:t>
            </w:r>
            <w:r w:rsidRPr="00242E71">
              <w:rPr>
                <w:rFonts w:ascii="TH SarabunPSK" w:hAnsi="TH SarabunPSK" w:cs="TH SarabunPSK"/>
                <w:sz w:val="32"/>
                <w:szCs w:val="32"/>
                <w:cs/>
              </w:rPr>
              <w:t>300 จุดต่อตารางนิ้ว</w:t>
            </w:r>
          </w:p>
          <w:p w:rsidR="00A92603" w:rsidRPr="00242E71" w:rsidRDefault="00A92603" w:rsidP="00622DB9">
            <w:pPr>
              <w:rPr>
                <w:rFonts w:ascii="TH SarabunPSK" w:hAnsi="TH SarabunPSK" w:cs="TH SarabunPSK"/>
                <w:sz w:val="32"/>
                <w:szCs w:val="32"/>
              </w:rPr>
            </w:pPr>
          </w:p>
        </w:tc>
        <w:tc>
          <w:tcPr>
            <w:tcW w:w="3260" w:type="dxa"/>
          </w:tcPr>
          <w:p w:rsidR="00242E71" w:rsidRPr="00242E71" w:rsidRDefault="00242E71" w:rsidP="00242E71">
            <w:pPr>
              <w:rPr>
                <w:rFonts w:ascii="TH SarabunPSK" w:hAnsi="TH SarabunPSK" w:cs="TH SarabunPSK"/>
                <w:sz w:val="32"/>
                <w:szCs w:val="32"/>
              </w:rPr>
            </w:pPr>
            <w:r w:rsidRPr="00242E71">
              <w:rPr>
                <w:rFonts w:ascii="TH SarabunPSK" w:hAnsi="TH SarabunPSK" w:cs="TH SarabunPSK"/>
                <w:sz w:val="32"/>
                <w:szCs w:val="32"/>
                <w:cs/>
              </w:rPr>
              <w:t>เพื่อจ่ายเป็นค่าจัดซื้อเครื่องพิมพ์สำเนาระบบดิจิตอล ความละเอียด 300</w:t>
            </w:r>
            <w:r w:rsidRPr="00242E71">
              <w:rPr>
                <w:rFonts w:ascii="TH SarabunPSK" w:hAnsi="TH SarabunPSK" w:cs="TH SarabunPSK"/>
                <w:sz w:val="32"/>
                <w:szCs w:val="32"/>
              </w:rPr>
              <w:t xml:space="preserve"> x </w:t>
            </w:r>
            <w:r w:rsidRPr="00242E71">
              <w:rPr>
                <w:rFonts w:ascii="TH SarabunPSK" w:hAnsi="TH SarabunPSK" w:cs="TH SarabunPSK"/>
                <w:sz w:val="32"/>
                <w:szCs w:val="32"/>
                <w:cs/>
              </w:rPr>
              <w:t>300 จุดต่อตารางนิ้วจำนวน 1 เครื่องโดยคุณลักษณะเฉพาะ1) ขนาดที่กำหนดเป็นความละเอียดในการสร้างภาพขั้นต่ำ</w:t>
            </w:r>
          </w:p>
          <w:p w:rsidR="00242E71" w:rsidRPr="00242E71" w:rsidRDefault="00242E71" w:rsidP="00242E71">
            <w:pPr>
              <w:rPr>
                <w:rFonts w:ascii="TH SarabunPSK" w:hAnsi="TH SarabunPSK" w:cs="TH SarabunPSK"/>
                <w:sz w:val="32"/>
                <w:szCs w:val="32"/>
              </w:rPr>
            </w:pPr>
            <w:r w:rsidRPr="00242E71">
              <w:rPr>
                <w:rFonts w:ascii="TH SarabunPSK" w:hAnsi="TH SarabunPSK" w:cs="TH SarabunPSK"/>
                <w:sz w:val="32"/>
                <w:szCs w:val="32"/>
                <w:cs/>
              </w:rPr>
              <w:t>2) สามารถย่อได้ 3) พื้นที่การพิมพ์ใหญ่สุดขนาดกระดาษ</w:t>
            </w:r>
            <w:r w:rsidRPr="00242E71">
              <w:rPr>
                <w:rFonts w:ascii="TH SarabunPSK" w:hAnsi="TH SarabunPSK" w:cs="TH SarabunPSK"/>
                <w:sz w:val="32"/>
                <w:szCs w:val="32"/>
              </w:rPr>
              <w:t>A</w:t>
            </w:r>
            <w:r w:rsidRPr="00242E71">
              <w:rPr>
                <w:rFonts w:ascii="TH SarabunPSK" w:hAnsi="TH SarabunPSK" w:cs="TH SarabunPSK"/>
                <w:sz w:val="32"/>
                <w:szCs w:val="32"/>
                <w:cs/>
              </w:rPr>
              <w:t>4ปรากฏในแผนงานการศึกษา งานบริหารทั่วไปเกี่ยวกับการศึกษา(กองการศึกษา)</w:t>
            </w:r>
          </w:p>
          <w:p w:rsidR="00804B82" w:rsidRPr="00242E71" w:rsidRDefault="00242E71" w:rsidP="00242E71">
            <w:pPr>
              <w:rPr>
                <w:rFonts w:ascii="TH SarabunPSK" w:hAnsi="TH SarabunPSK" w:cs="TH SarabunPSK"/>
                <w:sz w:val="32"/>
                <w:szCs w:val="32"/>
              </w:rPr>
            </w:pPr>
            <w:r w:rsidRPr="00242E71">
              <w:rPr>
                <w:rFonts w:ascii="TH SarabunPSK" w:hAnsi="TH SarabunPSK" w:cs="TH SarabunPSK"/>
                <w:sz w:val="32"/>
                <w:szCs w:val="32"/>
                <w:cs/>
              </w:rPr>
              <w:t>(แผนพัฒนาตำบลสามปี พ.ศ.2560- 2562 ยุทธศาสตร์ที่ 1 ยุทธศาสตร์การพัฒนาด้านคนและสังคม หน้าที่ 41)</w:t>
            </w:r>
          </w:p>
        </w:tc>
        <w:tc>
          <w:tcPr>
            <w:tcW w:w="1245" w:type="dxa"/>
          </w:tcPr>
          <w:p w:rsidR="00D753EE" w:rsidRPr="00242E71" w:rsidRDefault="00242E71" w:rsidP="00EB355E">
            <w:pPr>
              <w:jc w:val="center"/>
              <w:rPr>
                <w:rFonts w:ascii="TH SarabunPSK" w:hAnsi="TH SarabunPSK" w:cs="TH SarabunPSK"/>
                <w:sz w:val="32"/>
                <w:szCs w:val="32"/>
              </w:rPr>
            </w:pPr>
            <w:r w:rsidRPr="00242E71">
              <w:rPr>
                <w:rFonts w:ascii="TH SarabunPSK" w:hAnsi="TH SarabunPSK" w:cs="TH SarabunPSK"/>
                <w:sz w:val="32"/>
                <w:szCs w:val="32"/>
              </w:rPr>
              <w:t>90,000</w:t>
            </w:r>
          </w:p>
        </w:tc>
        <w:tc>
          <w:tcPr>
            <w:tcW w:w="1164" w:type="dxa"/>
          </w:tcPr>
          <w:p w:rsidR="00D753EE" w:rsidRPr="00242E71" w:rsidRDefault="00D753EE" w:rsidP="00242E71">
            <w:pPr>
              <w:jc w:val="center"/>
              <w:rPr>
                <w:rFonts w:ascii="TH SarabunPSK" w:hAnsi="TH SarabunPSK" w:cs="TH SarabunPSK"/>
                <w:sz w:val="32"/>
                <w:szCs w:val="32"/>
              </w:rPr>
            </w:pPr>
            <w:proofErr w:type="spellStart"/>
            <w:r w:rsidRPr="00242E71">
              <w:rPr>
                <w:rFonts w:ascii="TH SarabunPSK" w:hAnsi="TH SarabunPSK" w:cs="TH SarabunPSK" w:hint="cs"/>
                <w:sz w:val="32"/>
                <w:szCs w:val="32"/>
                <w:cs/>
              </w:rPr>
              <w:t>อบต</w:t>
            </w:r>
            <w:proofErr w:type="spellEnd"/>
            <w:r w:rsidRPr="00242E71">
              <w:rPr>
                <w:rFonts w:ascii="TH SarabunPSK" w:hAnsi="TH SarabunPSK" w:cs="TH SarabunPSK" w:hint="cs"/>
                <w:sz w:val="32"/>
                <w:szCs w:val="32"/>
                <w:cs/>
              </w:rPr>
              <w:t>.      หินเหล็กไฟ</w:t>
            </w:r>
          </w:p>
        </w:tc>
        <w:tc>
          <w:tcPr>
            <w:tcW w:w="1132" w:type="dxa"/>
          </w:tcPr>
          <w:p w:rsidR="00D753EE" w:rsidRPr="00242E71" w:rsidRDefault="00242E71" w:rsidP="00242E71">
            <w:pPr>
              <w:jc w:val="center"/>
              <w:rPr>
                <w:rFonts w:ascii="TH SarabunPSK" w:hAnsi="TH SarabunPSK" w:cs="TH SarabunPSK"/>
                <w:sz w:val="28"/>
                <w:cs/>
              </w:rPr>
            </w:pPr>
            <w:r w:rsidRPr="00242E71">
              <w:rPr>
                <w:rFonts w:ascii="TH SarabunPSK" w:hAnsi="TH SarabunPSK" w:cs="TH SarabunPSK"/>
                <w:sz w:val="28"/>
                <w:cs/>
              </w:rPr>
              <w:t>กองการศึกษาฯ</w:t>
            </w:r>
          </w:p>
        </w:tc>
        <w:tc>
          <w:tcPr>
            <w:tcW w:w="479" w:type="dxa"/>
          </w:tcPr>
          <w:p w:rsidR="00D753EE" w:rsidRPr="00D753EE" w:rsidRDefault="00D753EE" w:rsidP="00622DB9">
            <w:pPr>
              <w:rPr>
                <w:rFonts w:ascii="TH SarabunPSK" w:hAnsi="TH SarabunPSK" w:cs="TH SarabunPSK"/>
                <w:sz w:val="28"/>
              </w:rPr>
            </w:pPr>
          </w:p>
        </w:tc>
        <w:tc>
          <w:tcPr>
            <w:tcW w:w="425" w:type="dxa"/>
          </w:tcPr>
          <w:p w:rsidR="00D753EE" w:rsidRPr="00D753EE" w:rsidRDefault="00D753EE" w:rsidP="00622DB9">
            <w:pPr>
              <w:rPr>
                <w:rFonts w:ascii="TH SarabunPSK" w:hAnsi="TH SarabunPSK" w:cs="TH SarabunPSK"/>
                <w:sz w:val="28"/>
              </w:rPr>
            </w:pPr>
          </w:p>
        </w:tc>
        <w:tc>
          <w:tcPr>
            <w:tcW w:w="425" w:type="dxa"/>
          </w:tcPr>
          <w:p w:rsidR="00D753EE" w:rsidRPr="00D753EE" w:rsidRDefault="00D753EE" w:rsidP="00622DB9">
            <w:pPr>
              <w:rPr>
                <w:rFonts w:ascii="TH SarabunPSK" w:hAnsi="TH SarabunPSK" w:cs="TH SarabunPSK"/>
                <w:sz w:val="28"/>
              </w:rPr>
            </w:pPr>
          </w:p>
        </w:tc>
        <w:tc>
          <w:tcPr>
            <w:tcW w:w="425" w:type="dxa"/>
          </w:tcPr>
          <w:p w:rsidR="00D753EE" w:rsidRPr="00D753EE" w:rsidRDefault="00D753EE" w:rsidP="00622DB9">
            <w:pPr>
              <w:rPr>
                <w:rFonts w:ascii="TH SarabunPSK" w:hAnsi="TH SarabunPSK" w:cs="TH SarabunPSK"/>
                <w:sz w:val="28"/>
              </w:rPr>
            </w:pPr>
          </w:p>
        </w:tc>
        <w:tc>
          <w:tcPr>
            <w:tcW w:w="426" w:type="dxa"/>
          </w:tcPr>
          <w:p w:rsidR="00D753EE" w:rsidRPr="00D753EE" w:rsidRDefault="00D753EE" w:rsidP="00622DB9">
            <w:pPr>
              <w:rPr>
                <w:rFonts w:ascii="TH SarabunPSK" w:hAnsi="TH SarabunPSK" w:cs="TH SarabunPSK"/>
                <w:sz w:val="28"/>
              </w:rPr>
            </w:pPr>
          </w:p>
        </w:tc>
        <w:tc>
          <w:tcPr>
            <w:tcW w:w="425" w:type="dxa"/>
          </w:tcPr>
          <w:p w:rsidR="00D753EE" w:rsidRPr="00D753EE" w:rsidRDefault="00242E71" w:rsidP="00622DB9">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56544" behindDoc="0" locked="0" layoutInCell="1" allowOverlap="1" wp14:anchorId="7368D879" wp14:editId="18458CE6">
                      <wp:simplePos x="0" y="0"/>
                      <wp:positionH relativeFrom="column">
                        <wp:posOffset>193040</wp:posOffset>
                      </wp:positionH>
                      <wp:positionV relativeFrom="paragraph">
                        <wp:posOffset>351790</wp:posOffset>
                      </wp:positionV>
                      <wp:extent cx="520700" cy="0"/>
                      <wp:effectExtent l="38100" t="76200" r="12700" b="95250"/>
                      <wp:wrapNone/>
                      <wp:docPr id="9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15.2pt;margin-top:27.7pt;width:41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P0NwIAAIE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">
                      <v:stroke startarrow="block" endarrow="block"/>
                    </v:shape>
                  </w:pict>
                </mc:Fallback>
              </mc:AlternateContent>
            </w:r>
          </w:p>
        </w:tc>
        <w:tc>
          <w:tcPr>
            <w:tcW w:w="425" w:type="dxa"/>
          </w:tcPr>
          <w:p w:rsidR="00D753EE" w:rsidRPr="00D753EE" w:rsidRDefault="00D753EE" w:rsidP="00622DB9">
            <w:pPr>
              <w:rPr>
                <w:rFonts w:ascii="TH SarabunPSK" w:hAnsi="TH SarabunPSK" w:cs="TH SarabunPSK"/>
                <w:sz w:val="28"/>
              </w:rPr>
            </w:pPr>
          </w:p>
        </w:tc>
        <w:tc>
          <w:tcPr>
            <w:tcW w:w="425" w:type="dxa"/>
          </w:tcPr>
          <w:p w:rsidR="00D753EE" w:rsidRPr="00D753EE" w:rsidRDefault="00D753EE" w:rsidP="00622DB9">
            <w:pPr>
              <w:rPr>
                <w:rFonts w:ascii="TH SarabunPSK" w:hAnsi="TH SarabunPSK" w:cs="TH SarabunPSK"/>
                <w:sz w:val="28"/>
              </w:rPr>
            </w:pPr>
          </w:p>
        </w:tc>
        <w:tc>
          <w:tcPr>
            <w:tcW w:w="426" w:type="dxa"/>
          </w:tcPr>
          <w:p w:rsidR="00D753EE" w:rsidRPr="00D753EE" w:rsidRDefault="00D753EE" w:rsidP="00622DB9">
            <w:pPr>
              <w:rPr>
                <w:rFonts w:ascii="TH SarabunPSK" w:hAnsi="TH SarabunPSK" w:cs="TH SarabunPSK"/>
                <w:sz w:val="28"/>
              </w:rPr>
            </w:pPr>
          </w:p>
        </w:tc>
        <w:tc>
          <w:tcPr>
            <w:tcW w:w="425" w:type="dxa"/>
          </w:tcPr>
          <w:p w:rsidR="00D753EE" w:rsidRPr="00D753EE" w:rsidRDefault="00D753EE" w:rsidP="00622DB9">
            <w:pPr>
              <w:rPr>
                <w:rFonts w:ascii="TH SarabunPSK" w:hAnsi="TH SarabunPSK" w:cs="TH SarabunPSK"/>
                <w:sz w:val="28"/>
              </w:rPr>
            </w:pPr>
          </w:p>
        </w:tc>
        <w:tc>
          <w:tcPr>
            <w:tcW w:w="425" w:type="dxa"/>
          </w:tcPr>
          <w:p w:rsidR="00D753EE" w:rsidRPr="00D753EE" w:rsidRDefault="00D753EE" w:rsidP="00622DB9">
            <w:pPr>
              <w:rPr>
                <w:rFonts w:ascii="TH SarabunPSK" w:hAnsi="TH SarabunPSK" w:cs="TH SarabunPSK"/>
                <w:sz w:val="28"/>
              </w:rPr>
            </w:pPr>
          </w:p>
        </w:tc>
        <w:tc>
          <w:tcPr>
            <w:tcW w:w="425" w:type="dxa"/>
          </w:tcPr>
          <w:p w:rsidR="00D753EE" w:rsidRPr="00D753EE" w:rsidRDefault="00D753EE" w:rsidP="00622DB9">
            <w:pPr>
              <w:rPr>
                <w:rFonts w:ascii="TH SarabunPSK" w:hAnsi="TH SarabunPSK" w:cs="TH SarabunPSK"/>
                <w:sz w:val="28"/>
              </w:rPr>
            </w:pPr>
          </w:p>
        </w:tc>
      </w:tr>
    </w:tbl>
    <w:p w:rsidR="0019656B" w:rsidRPr="001F10DA" w:rsidRDefault="0019656B" w:rsidP="0019656B">
      <w:pPr>
        <w:spacing w:after="0" w:line="240" w:lineRule="auto"/>
        <w:rPr>
          <w:rFonts w:ascii="TH SarabunPSK" w:hAnsi="TH SarabunPSK" w:cs="TH SarabunPSK"/>
          <w:b/>
          <w:bCs/>
          <w:sz w:val="32"/>
          <w:szCs w:val="32"/>
          <w:u w:val="single"/>
        </w:rPr>
      </w:pPr>
      <w:r w:rsidRPr="001F10DA">
        <w:rPr>
          <w:rFonts w:ascii="TH SarabunPSK" w:hAnsi="TH SarabunPSK" w:cs="TH SarabunPSK"/>
          <w:b/>
          <w:bCs/>
          <w:sz w:val="32"/>
          <w:szCs w:val="32"/>
          <w:u w:val="single"/>
          <w:cs/>
        </w:rPr>
        <w:lastRenderedPageBreak/>
        <w:t xml:space="preserve">ยุทธศาสตร์ที่ </w:t>
      </w:r>
      <w:r w:rsidRPr="001F10DA">
        <w:rPr>
          <w:rFonts w:ascii="TH SarabunPSK" w:hAnsi="TH SarabunPSK" w:cs="TH SarabunPSK"/>
          <w:b/>
          <w:bCs/>
          <w:sz w:val="32"/>
          <w:szCs w:val="32"/>
          <w:u w:val="single"/>
        </w:rPr>
        <w:t xml:space="preserve">1 </w:t>
      </w:r>
      <w:r w:rsidRPr="001F10DA">
        <w:rPr>
          <w:rFonts w:ascii="TH SarabunPSK" w:hAnsi="TH SarabunPSK" w:cs="TH SarabunPSK"/>
          <w:b/>
          <w:bCs/>
          <w:sz w:val="32"/>
          <w:szCs w:val="32"/>
          <w:u w:val="single"/>
          <w:cs/>
        </w:rPr>
        <w:t>ยุทธศาสตร์การพัฒนาด้านคนและสังคม</w:t>
      </w:r>
    </w:p>
    <w:p w:rsidR="0019656B" w:rsidRPr="006A30C3" w:rsidRDefault="006A30C3" w:rsidP="00206981">
      <w:pPr>
        <w:spacing w:after="0"/>
        <w:rPr>
          <w:rFonts w:ascii="TH SarabunPSK" w:hAnsi="TH SarabunPSK" w:cs="TH SarabunPSK"/>
          <w:b/>
          <w:bCs/>
          <w:sz w:val="32"/>
          <w:szCs w:val="32"/>
        </w:rPr>
      </w:pPr>
      <w:r w:rsidRPr="006A30C3">
        <w:rPr>
          <w:rFonts w:ascii="TH SarabunPSK" w:hAnsi="TH SarabunPSK" w:cs="TH SarabunPSK"/>
          <w:b/>
          <w:bCs/>
          <w:sz w:val="32"/>
          <w:szCs w:val="32"/>
          <w:cs/>
        </w:rPr>
        <w:t>แผนงานการศึกษา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19656B" w:rsidRPr="001F10DA" w:rsidTr="00D0502E">
        <w:tc>
          <w:tcPr>
            <w:tcW w:w="568" w:type="dxa"/>
            <w:vMerge w:val="restart"/>
            <w:shd w:val="clear" w:color="auto" w:fill="D9D9D9" w:themeFill="background1" w:themeFillShade="D9"/>
            <w:vAlign w:val="center"/>
          </w:tcPr>
          <w:p w:rsidR="0019656B" w:rsidRPr="001F10DA" w:rsidRDefault="0019656B"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19656B" w:rsidRPr="001F10DA" w:rsidRDefault="0019656B"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19656B" w:rsidRPr="001F10DA" w:rsidRDefault="0019656B" w:rsidP="00D0502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19656B" w:rsidRPr="001F10DA" w:rsidRDefault="0019656B" w:rsidP="00D0502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19656B" w:rsidRPr="001F10DA" w:rsidRDefault="0019656B" w:rsidP="00D0502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19656B" w:rsidRPr="001F10DA" w:rsidRDefault="0019656B" w:rsidP="00D0502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19656B" w:rsidRPr="001F10DA" w:rsidRDefault="0019656B" w:rsidP="00D0502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19656B" w:rsidRPr="001F10DA" w:rsidRDefault="0019656B"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hint="cs"/>
                <w:sz w:val="32"/>
                <w:szCs w:val="32"/>
                <w:cs/>
              </w:rPr>
              <w:t>9</w:t>
            </w:r>
          </w:p>
        </w:tc>
        <w:tc>
          <w:tcPr>
            <w:tcW w:w="3827" w:type="dxa"/>
            <w:gridSpan w:val="9"/>
            <w:shd w:val="clear" w:color="auto" w:fill="D9D9D9" w:themeFill="background1" w:themeFillShade="D9"/>
          </w:tcPr>
          <w:p w:rsidR="0019656B" w:rsidRPr="001F10DA" w:rsidRDefault="0019656B"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hint="cs"/>
                <w:sz w:val="32"/>
                <w:szCs w:val="32"/>
                <w:cs/>
              </w:rPr>
              <w:t>60</w:t>
            </w:r>
          </w:p>
        </w:tc>
      </w:tr>
      <w:tr w:rsidR="0019656B" w:rsidRPr="001F10DA" w:rsidTr="00D0502E">
        <w:tc>
          <w:tcPr>
            <w:tcW w:w="568" w:type="dxa"/>
            <w:vMerge/>
          </w:tcPr>
          <w:p w:rsidR="0019656B" w:rsidRPr="001F10DA" w:rsidRDefault="0019656B" w:rsidP="00D0502E">
            <w:pPr>
              <w:jc w:val="center"/>
              <w:rPr>
                <w:rFonts w:ascii="TH SarabunPSK" w:hAnsi="TH SarabunPSK" w:cs="TH SarabunPSK"/>
                <w:sz w:val="32"/>
                <w:szCs w:val="32"/>
              </w:rPr>
            </w:pPr>
          </w:p>
        </w:tc>
        <w:tc>
          <w:tcPr>
            <w:tcW w:w="2835" w:type="dxa"/>
            <w:vMerge/>
          </w:tcPr>
          <w:p w:rsidR="0019656B" w:rsidRPr="001F10DA" w:rsidRDefault="0019656B" w:rsidP="00D0502E">
            <w:pPr>
              <w:jc w:val="center"/>
              <w:rPr>
                <w:rFonts w:ascii="TH SarabunPSK" w:hAnsi="TH SarabunPSK" w:cs="TH SarabunPSK"/>
                <w:sz w:val="32"/>
                <w:szCs w:val="32"/>
              </w:rPr>
            </w:pPr>
          </w:p>
        </w:tc>
        <w:tc>
          <w:tcPr>
            <w:tcW w:w="3260" w:type="dxa"/>
            <w:vMerge/>
          </w:tcPr>
          <w:p w:rsidR="0019656B" w:rsidRPr="001F10DA" w:rsidRDefault="0019656B" w:rsidP="00D0502E">
            <w:pPr>
              <w:jc w:val="center"/>
              <w:rPr>
                <w:rFonts w:ascii="TH SarabunPSK" w:hAnsi="TH SarabunPSK" w:cs="TH SarabunPSK"/>
                <w:sz w:val="32"/>
                <w:szCs w:val="32"/>
              </w:rPr>
            </w:pPr>
          </w:p>
        </w:tc>
        <w:tc>
          <w:tcPr>
            <w:tcW w:w="1245" w:type="dxa"/>
            <w:vMerge/>
          </w:tcPr>
          <w:p w:rsidR="0019656B" w:rsidRPr="001F10DA" w:rsidRDefault="0019656B" w:rsidP="00D0502E">
            <w:pPr>
              <w:jc w:val="center"/>
              <w:rPr>
                <w:rFonts w:ascii="TH SarabunPSK" w:hAnsi="TH SarabunPSK" w:cs="TH SarabunPSK"/>
                <w:sz w:val="32"/>
                <w:szCs w:val="32"/>
              </w:rPr>
            </w:pPr>
          </w:p>
        </w:tc>
        <w:tc>
          <w:tcPr>
            <w:tcW w:w="1164" w:type="dxa"/>
            <w:vMerge/>
          </w:tcPr>
          <w:p w:rsidR="0019656B" w:rsidRPr="001F10DA" w:rsidRDefault="0019656B" w:rsidP="00D0502E">
            <w:pPr>
              <w:jc w:val="center"/>
              <w:rPr>
                <w:rFonts w:ascii="TH SarabunPSK" w:hAnsi="TH SarabunPSK" w:cs="TH SarabunPSK"/>
                <w:sz w:val="32"/>
                <w:szCs w:val="32"/>
              </w:rPr>
            </w:pPr>
          </w:p>
        </w:tc>
        <w:tc>
          <w:tcPr>
            <w:tcW w:w="1132" w:type="dxa"/>
            <w:vMerge/>
          </w:tcPr>
          <w:p w:rsidR="0019656B" w:rsidRPr="001F10DA" w:rsidRDefault="0019656B" w:rsidP="00D0502E">
            <w:pPr>
              <w:jc w:val="center"/>
              <w:rPr>
                <w:rFonts w:ascii="TH SarabunPSK" w:hAnsi="TH SarabunPSK" w:cs="TH SarabunPSK"/>
                <w:sz w:val="32"/>
                <w:szCs w:val="32"/>
              </w:rPr>
            </w:pPr>
          </w:p>
        </w:tc>
        <w:tc>
          <w:tcPr>
            <w:tcW w:w="479" w:type="dxa"/>
            <w:shd w:val="clear" w:color="auto" w:fill="D9D9D9" w:themeFill="background1" w:themeFillShade="D9"/>
          </w:tcPr>
          <w:p w:rsidR="0019656B" w:rsidRPr="001F10DA" w:rsidRDefault="0019656B" w:rsidP="00D0502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19656B" w:rsidRPr="001F10DA" w:rsidRDefault="0019656B" w:rsidP="00D0502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19656B" w:rsidRPr="001F10DA" w:rsidRDefault="0019656B" w:rsidP="00D0502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19656B" w:rsidRPr="001F10DA" w:rsidRDefault="0019656B" w:rsidP="00D0502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19656B" w:rsidRPr="001F10DA" w:rsidRDefault="0019656B" w:rsidP="00D0502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19656B" w:rsidRPr="001F10DA" w:rsidRDefault="0019656B" w:rsidP="00D0502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19656B" w:rsidRPr="001F10DA" w:rsidRDefault="0019656B" w:rsidP="00D0502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19656B" w:rsidRPr="001F10DA" w:rsidRDefault="0019656B" w:rsidP="00D0502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19656B" w:rsidRPr="001F10DA" w:rsidRDefault="0019656B" w:rsidP="00D0502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19656B" w:rsidRPr="001F10DA" w:rsidRDefault="0019656B" w:rsidP="00D0502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19656B" w:rsidRPr="001F10DA" w:rsidRDefault="0019656B" w:rsidP="00D0502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19656B" w:rsidRPr="001F10DA" w:rsidRDefault="0019656B" w:rsidP="00D0502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19656B" w:rsidRPr="00D753EE" w:rsidTr="00D0502E">
        <w:tc>
          <w:tcPr>
            <w:tcW w:w="568" w:type="dxa"/>
          </w:tcPr>
          <w:p w:rsidR="0019656B" w:rsidRPr="00D753EE" w:rsidRDefault="00445883" w:rsidP="00D0502E">
            <w:pPr>
              <w:jc w:val="center"/>
              <w:rPr>
                <w:rFonts w:ascii="TH SarabunPSK" w:hAnsi="TH SarabunPSK" w:cs="TH SarabunPSK"/>
                <w:sz w:val="28"/>
              </w:rPr>
            </w:pPr>
            <w:r>
              <w:rPr>
                <w:rFonts w:ascii="TH SarabunPSK" w:hAnsi="TH SarabunPSK" w:cs="TH SarabunPSK"/>
                <w:sz w:val="28"/>
              </w:rPr>
              <w:t>8</w:t>
            </w:r>
          </w:p>
        </w:tc>
        <w:tc>
          <w:tcPr>
            <w:tcW w:w="2835" w:type="dxa"/>
          </w:tcPr>
          <w:p w:rsidR="00445883" w:rsidRPr="00445883" w:rsidRDefault="00445883" w:rsidP="00445883">
            <w:pPr>
              <w:rPr>
                <w:rFonts w:ascii="TH SarabunPSK" w:hAnsi="TH SarabunPSK" w:cs="TH SarabunPSK"/>
                <w:sz w:val="28"/>
              </w:rPr>
            </w:pPr>
            <w:r w:rsidRPr="00445883">
              <w:rPr>
                <w:rFonts w:ascii="TH SarabunPSK" w:hAnsi="TH SarabunPSK" w:cs="TH SarabunPSK"/>
                <w:sz w:val="28"/>
                <w:cs/>
              </w:rPr>
              <w:t>จัดซื้อเครื่องตัดหญ้าแบบข้อแข็ง</w:t>
            </w:r>
          </w:p>
          <w:p w:rsidR="0019656B" w:rsidRPr="00D753EE" w:rsidRDefault="00445883" w:rsidP="00445883">
            <w:pPr>
              <w:rPr>
                <w:rFonts w:ascii="TH SarabunPSK" w:hAnsi="TH SarabunPSK" w:cs="TH SarabunPSK"/>
                <w:sz w:val="28"/>
              </w:rPr>
            </w:pPr>
            <w:r w:rsidRPr="00445883">
              <w:rPr>
                <w:rFonts w:ascii="TH SarabunPSK" w:hAnsi="TH SarabunPSK" w:cs="TH SarabunPSK"/>
                <w:sz w:val="28"/>
                <w:cs/>
              </w:rPr>
              <w:t>(ครุภัณฑ์งานบ้านงานครัว)</w:t>
            </w:r>
          </w:p>
        </w:tc>
        <w:tc>
          <w:tcPr>
            <w:tcW w:w="3260" w:type="dxa"/>
          </w:tcPr>
          <w:p w:rsidR="00445883" w:rsidRPr="00445883" w:rsidRDefault="00445883" w:rsidP="00445883">
            <w:pPr>
              <w:rPr>
                <w:rFonts w:ascii="TH SarabunPSK" w:hAnsi="TH SarabunPSK" w:cs="TH SarabunPSK"/>
                <w:sz w:val="28"/>
              </w:rPr>
            </w:pPr>
            <w:r w:rsidRPr="00445883">
              <w:rPr>
                <w:rFonts w:ascii="TH SarabunPSK" w:hAnsi="TH SarabunPSK" w:cs="TH SarabunPSK"/>
                <w:sz w:val="28"/>
                <w:cs/>
              </w:rPr>
              <w:t>เพื่อจ่ายเป็นค่าจัดซื้อเครื่องตัดหญ้าแบบข้อแข็งจำนวน 1 เครื่องโดยคุณลักษณะเฉพาะ</w:t>
            </w:r>
          </w:p>
          <w:p w:rsidR="00445883" w:rsidRPr="00445883" w:rsidRDefault="00445883" w:rsidP="00445883">
            <w:pPr>
              <w:rPr>
                <w:rFonts w:ascii="TH SarabunPSK" w:hAnsi="TH SarabunPSK" w:cs="TH SarabunPSK"/>
                <w:sz w:val="28"/>
              </w:rPr>
            </w:pPr>
            <w:r w:rsidRPr="00445883">
              <w:rPr>
                <w:rFonts w:ascii="TH SarabunPSK" w:hAnsi="TH SarabunPSK" w:cs="TH SarabunPSK"/>
                <w:sz w:val="28"/>
                <w:cs/>
              </w:rPr>
              <w:t>1) เป็นเครื่องตัดหญ้าแบบสะพาย 2) เครื่องยนต์ขนาดไม่น้อยกว่า 1.5 แรงม้า 3) ปริมาตรกระบอกสูบไม่น้อยกว่า 30 ซีซี  4) พร้อมใบมีดปรากฏในแผนงานการศึกษา งานบริหารทั่วไปเกี่ยวกับการศึกษา</w:t>
            </w:r>
            <w:r w:rsidRPr="00445883">
              <w:rPr>
                <w:rFonts w:ascii="TH SarabunPSK" w:hAnsi="TH SarabunPSK" w:cs="TH SarabunPSK" w:hint="cs"/>
                <w:sz w:val="28"/>
                <w:cs/>
              </w:rPr>
              <w:t xml:space="preserve"> </w:t>
            </w:r>
            <w:r w:rsidRPr="00445883">
              <w:rPr>
                <w:rFonts w:ascii="TH SarabunPSK" w:hAnsi="TH SarabunPSK" w:cs="TH SarabunPSK"/>
                <w:sz w:val="28"/>
                <w:cs/>
              </w:rPr>
              <w:t>(กองการศึกษา)</w:t>
            </w:r>
          </w:p>
          <w:p w:rsidR="00BD1A5E" w:rsidRPr="00D753EE" w:rsidRDefault="00445883" w:rsidP="00445883">
            <w:pPr>
              <w:rPr>
                <w:rFonts w:ascii="TH SarabunPSK" w:hAnsi="TH SarabunPSK" w:cs="TH SarabunPSK"/>
                <w:sz w:val="28"/>
              </w:rPr>
            </w:pPr>
            <w:r w:rsidRPr="00445883">
              <w:rPr>
                <w:rFonts w:ascii="TH SarabunPSK" w:hAnsi="TH SarabunPSK" w:cs="TH SarabunPSK"/>
                <w:sz w:val="28"/>
                <w:cs/>
              </w:rPr>
              <w:t>(แผนพัฒนาตำบลสามปี พ.ศ.2560- 2562 ยุทธศาสตร์ที่ 1 ยุทธศาสตร์การพัฒนาด้านคนและสังคม หน้าที่ 41)</w:t>
            </w:r>
          </w:p>
        </w:tc>
        <w:tc>
          <w:tcPr>
            <w:tcW w:w="1245" w:type="dxa"/>
          </w:tcPr>
          <w:p w:rsidR="0019656B" w:rsidRPr="00D753EE" w:rsidRDefault="00445883" w:rsidP="00D0502E">
            <w:pPr>
              <w:jc w:val="center"/>
              <w:rPr>
                <w:rFonts w:ascii="TH SarabunPSK" w:hAnsi="TH SarabunPSK" w:cs="TH SarabunPSK"/>
                <w:sz w:val="28"/>
              </w:rPr>
            </w:pPr>
            <w:r w:rsidRPr="00445883">
              <w:rPr>
                <w:rFonts w:ascii="TH SarabunPSK" w:hAnsi="TH SarabunPSK" w:cs="TH SarabunPSK"/>
                <w:sz w:val="28"/>
                <w:cs/>
              </w:rPr>
              <w:t>9,500</w:t>
            </w:r>
          </w:p>
        </w:tc>
        <w:tc>
          <w:tcPr>
            <w:tcW w:w="1164" w:type="dxa"/>
          </w:tcPr>
          <w:p w:rsidR="0019656B" w:rsidRPr="00D753EE" w:rsidRDefault="0019656B" w:rsidP="0044588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19656B" w:rsidRPr="00D753EE" w:rsidRDefault="00445883" w:rsidP="00445883">
            <w:pPr>
              <w:jc w:val="center"/>
              <w:rPr>
                <w:rFonts w:ascii="TH SarabunPSK" w:hAnsi="TH SarabunPSK" w:cs="TH SarabunPSK"/>
                <w:sz w:val="28"/>
                <w:cs/>
              </w:rPr>
            </w:pPr>
            <w:r w:rsidRPr="00445883">
              <w:rPr>
                <w:rFonts w:ascii="TH SarabunPSK" w:hAnsi="TH SarabunPSK" w:cs="TH SarabunPSK"/>
                <w:sz w:val="28"/>
                <w:cs/>
              </w:rPr>
              <w:t>กองการศึกษาฯ</w:t>
            </w:r>
          </w:p>
        </w:tc>
        <w:tc>
          <w:tcPr>
            <w:tcW w:w="479"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F54D39" w:rsidP="00D0502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58592" behindDoc="0" locked="0" layoutInCell="1" allowOverlap="1" wp14:anchorId="66E75AB3" wp14:editId="548F6037">
                      <wp:simplePos x="0" y="0"/>
                      <wp:positionH relativeFrom="column">
                        <wp:posOffset>-63692</wp:posOffset>
                      </wp:positionH>
                      <wp:positionV relativeFrom="paragraph">
                        <wp:posOffset>332858</wp:posOffset>
                      </wp:positionV>
                      <wp:extent cx="556895" cy="0"/>
                      <wp:effectExtent l="38100" t="76200" r="14605" b="95250"/>
                      <wp:wrapNone/>
                      <wp:docPr id="9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5pt;margin-top:26.2pt;width:43.8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">
                      <v:stroke startarrow="block" endarrow="block"/>
                    </v:shape>
                  </w:pict>
                </mc:Fallback>
              </mc:AlternateContent>
            </w:r>
          </w:p>
        </w:tc>
        <w:tc>
          <w:tcPr>
            <w:tcW w:w="426"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6"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r>
      <w:tr w:rsidR="0019656B" w:rsidRPr="00D753EE" w:rsidTr="0010728D">
        <w:trPr>
          <w:trHeight w:val="3433"/>
        </w:trPr>
        <w:tc>
          <w:tcPr>
            <w:tcW w:w="568" w:type="dxa"/>
          </w:tcPr>
          <w:p w:rsidR="0019656B" w:rsidRPr="00D753EE" w:rsidRDefault="00692030" w:rsidP="00D0502E">
            <w:pPr>
              <w:jc w:val="center"/>
              <w:rPr>
                <w:rFonts w:ascii="TH SarabunPSK" w:hAnsi="TH SarabunPSK" w:cs="TH SarabunPSK"/>
                <w:sz w:val="28"/>
              </w:rPr>
            </w:pPr>
            <w:r>
              <w:rPr>
                <w:rFonts w:ascii="TH SarabunPSK" w:hAnsi="TH SarabunPSK" w:cs="TH SarabunPSK"/>
                <w:sz w:val="28"/>
              </w:rPr>
              <w:t>9</w:t>
            </w:r>
          </w:p>
        </w:tc>
        <w:tc>
          <w:tcPr>
            <w:tcW w:w="2835" w:type="dxa"/>
          </w:tcPr>
          <w:p w:rsidR="0019656B" w:rsidRPr="00692030" w:rsidRDefault="0019656B" w:rsidP="00D0502E">
            <w:pPr>
              <w:rPr>
                <w:rFonts w:ascii="TH SarabunPSK" w:hAnsi="TH SarabunPSK" w:cs="TH SarabunPSK"/>
                <w:sz w:val="32"/>
                <w:szCs w:val="32"/>
              </w:rPr>
            </w:pPr>
            <w:r w:rsidRPr="00692030">
              <w:rPr>
                <w:rFonts w:ascii="TH SarabunPSK" w:hAnsi="TH SarabunPSK" w:cs="TH SarabunPSK"/>
                <w:sz w:val="32"/>
                <w:szCs w:val="32"/>
              </w:rPr>
              <w:t xml:space="preserve"> </w:t>
            </w:r>
            <w:r w:rsidR="00692030" w:rsidRPr="00692030">
              <w:rPr>
                <w:rFonts w:ascii="TH SarabunPSK" w:hAnsi="TH SarabunPSK" w:cs="TH SarabunPSK"/>
                <w:sz w:val="32"/>
                <w:szCs w:val="32"/>
                <w:cs/>
              </w:rPr>
              <w:t>โครงการจัดงานวันเด็กแห่งชาติ</w:t>
            </w:r>
          </w:p>
          <w:p w:rsidR="0019656B" w:rsidRDefault="0019656B" w:rsidP="00D0502E">
            <w:pPr>
              <w:rPr>
                <w:rFonts w:ascii="TH SarabunPSK" w:hAnsi="TH SarabunPSK" w:cs="TH SarabunPSK"/>
                <w:sz w:val="32"/>
                <w:szCs w:val="32"/>
              </w:rPr>
            </w:pPr>
          </w:p>
          <w:p w:rsidR="0010728D" w:rsidRDefault="0010728D" w:rsidP="00D0502E">
            <w:pPr>
              <w:rPr>
                <w:rFonts w:ascii="TH SarabunPSK" w:hAnsi="TH SarabunPSK" w:cs="TH SarabunPSK"/>
                <w:sz w:val="32"/>
                <w:szCs w:val="32"/>
              </w:rPr>
            </w:pPr>
          </w:p>
          <w:p w:rsidR="0010728D" w:rsidRDefault="0010728D" w:rsidP="00D0502E">
            <w:pPr>
              <w:rPr>
                <w:rFonts w:ascii="TH SarabunPSK" w:hAnsi="TH SarabunPSK" w:cs="TH SarabunPSK"/>
                <w:sz w:val="32"/>
                <w:szCs w:val="32"/>
              </w:rPr>
            </w:pPr>
          </w:p>
          <w:p w:rsidR="0010728D" w:rsidRDefault="0010728D" w:rsidP="00D0502E">
            <w:pPr>
              <w:rPr>
                <w:rFonts w:ascii="TH SarabunPSK" w:hAnsi="TH SarabunPSK" w:cs="TH SarabunPSK"/>
                <w:sz w:val="32"/>
                <w:szCs w:val="32"/>
              </w:rPr>
            </w:pPr>
          </w:p>
          <w:p w:rsidR="0010728D" w:rsidRDefault="0010728D" w:rsidP="00D0502E">
            <w:pPr>
              <w:rPr>
                <w:rFonts w:ascii="TH SarabunPSK" w:hAnsi="TH SarabunPSK" w:cs="TH SarabunPSK"/>
                <w:sz w:val="32"/>
                <w:szCs w:val="32"/>
              </w:rPr>
            </w:pPr>
          </w:p>
          <w:p w:rsidR="0010728D" w:rsidRDefault="0010728D" w:rsidP="00D0502E">
            <w:pPr>
              <w:rPr>
                <w:rFonts w:ascii="TH SarabunPSK" w:hAnsi="TH SarabunPSK" w:cs="TH SarabunPSK"/>
                <w:sz w:val="32"/>
                <w:szCs w:val="32"/>
              </w:rPr>
            </w:pPr>
          </w:p>
          <w:p w:rsidR="0010728D" w:rsidRPr="00692030" w:rsidRDefault="0010728D" w:rsidP="00D0502E">
            <w:pPr>
              <w:rPr>
                <w:rFonts w:ascii="TH SarabunPSK" w:hAnsi="TH SarabunPSK" w:cs="TH SarabunPSK"/>
                <w:sz w:val="32"/>
                <w:szCs w:val="32"/>
              </w:rPr>
            </w:pPr>
          </w:p>
        </w:tc>
        <w:tc>
          <w:tcPr>
            <w:tcW w:w="3260" w:type="dxa"/>
          </w:tcPr>
          <w:p w:rsidR="00692030" w:rsidRPr="00692030" w:rsidRDefault="00692030" w:rsidP="00692030">
            <w:pPr>
              <w:jc w:val="thaiDistribute"/>
              <w:rPr>
                <w:rFonts w:ascii="TH SarabunPSK" w:hAnsi="TH SarabunPSK" w:cs="TH SarabunPSK"/>
                <w:sz w:val="32"/>
                <w:szCs w:val="32"/>
              </w:rPr>
            </w:pPr>
            <w:r w:rsidRPr="00692030">
              <w:rPr>
                <w:rFonts w:ascii="TH SarabunPSK" w:hAnsi="TH SarabunPSK" w:cs="TH SarabunPSK"/>
                <w:sz w:val="32"/>
                <w:szCs w:val="32"/>
                <w:cs/>
              </w:rPr>
              <w:t>เพื่อจ่ายเป็นค่าใช้จ่ายในการจัดงานวันเด็กให้กับศูนย์พัฒนาเด็กเล็ก และในตำบลหินเหล็กไฟปรากฏในแผนงานการศึกษางานระดับก่อนวัยเรียนและประถมศึกษา</w:t>
            </w:r>
          </w:p>
          <w:p w:rsidR="00BD1A5E" w:rsidRPr="00692030" w:rsidRDefault="00692030" w:rsidP="00692030">
            <w:pPr>
              <w:jc w:val="thaiDistribute"/>
              <w:rPr>
                <w:rFonts w:ascii="TH SarabunPSK" w:hAnsi="TH SarabunPSK" w:cs="TH SarabunPSK"/>
                <w:sz w:val="32"/>
                <w:szCs w:val="32"/>
                <w:cs/>
              </w:rPr>
            </w:pPr>
            <w:r w:rsidRPr="00692030">
              <w:rPr>
                <w:rFonts w:ascii="TH SarabunPSK" w:hAnsi="TH SarabunPSK" w:cs="TH SarabunPSK"/>
                <w:sz w:val="32"/>
                <w:szCs w:val="32"/>
                <w:cs/>
              </w:rPr>
              <w:t xml:space="preserve"> (แผนพัฒนาตำบลสามปี พ.ศ.2560- 2562 ยุทธศาสตร์ที่ 1 ยุทธศาสตร์การพัฒนาด้านคนและสังคม หน้าที่ 42) (กองการศึกษา)</w:t>
            </w:r>
          </w:p>
        </w:tc>
        <w:tc>
          <w:tcPr>
            <w:tcW w:w="1245" w:type="dxa"/>
          </w:tcPr>
          <w:p w:rsidR="0019656B" w:rsidRPr="00692030" w:rsidRDefault="00692030" w:rsidP="00D0502E">
            <w:pPr>
              <w:jc w:val="center"/>
              <w:rPr>
                <w:rFonts w:ascii="TH SarabunPSK" w:hAnsi="TH SarabunPSK" w:cs="TH SarabunPSK"/>
                <w:sz w:val="32"/>
                <w:szCs w:val="32"/>
              </w:rPr>
            </w:pPr>
            <w:r w:rsidRPr="00692030">
              <w:rPr>
                <w:rFonts w:ascii="TH SarabunPSK" w:hAnsi="TH SarabunPSK" w:cs="TH SarabunPSK"/>
                <w:sz w:val="32"/>
                <w:szCs w:val="32"/>
              </w:rPr>
              <w:t>15,000</w:t>
            </w:r>
          </w:p>
        </w:tc>
        <w:tc>
          <w:tcPr>
            <w:tcW w:w="1164" w:type="dxa"/>
          </w:tcPr>
          <w:p w:rsidR="0019656B" w:rsidRPr="00692030" w:rsidRDefault="0019656B" w:rsidP="00692030">
            <w:pPr>
              <w:jc w:val="center"/>
              <w:rPr>
                <w:rFonts w:ascii="TH SarabunPSK" w:hAnsi="TH SarabunPSK" w:cs="TH SarabunPSK"/>
                <w:sz w:val="32"/>
                <w:szCs w:val="32"/>
                <w:cs/>
              </w:rPr>
            </w:pPr>
            <w:proofErr w:type="spellStart"/>
            <w:r w:rsidRPr="00692030">
              <w:rPr>
                <w:rFonts w:ascii="TH SarabunPSK" w:hAnsi="TH SarabunPSK" w:cs="TH SarabunPSK" w:hint="cs"/>
                <w:sz w:val="32"/>
                <w:szCs w:val="32"/>
                <w:cs/>
              </w:rPr>
              <w:t>อบต</w:t>
            </w:r>
            <w:proofErr w:type="spellEnd"/>
            <w:r w:rsidRPr="00692030">
              <w:rPr>
                <w:rFonts w:ascii="TH SarabunPSK" w:hAnsi="TH SarabunPSK" w:cs="TH SarabunPSK" w:hint="cs"/>
                <w:sz w:val="32"/>
                <w:szCs w:val="32"/>
                <w:cs/>
              </w:rPr>
              <w:t>.      หินเหล็กไฟ</w:t>
            </w:r>
          </w:p>
        </w:tc>
        <w:tc>
          <w:tcPr>
            <w:tcW w:w="1132" w:type="dxa"/>
          </w:tcPr>
          <w:p w:rsidR="0019656B" w:rsidRPr="00D753EE" w:rsidRDefault="0019656B" w:rsidP="00692030">
            <w:pPr>
              <w:jc w:val="center"/>
              <w:rPr>
                <w:rFonts w:ascii="TH SarabunPSK" w:hAnsi="TH SarabunPSK" w:cs="TH SarabunPSK"/>
                <w:sz w:val="28"/>
              </w:rPr>
            </w:pPr>
            <w:r w:rsidRPr="00D753EE">
              <w:rPr>
                <w:rFonts w:ascii="TH SarabunPSK" w:hAnsi="TH SarabunPSK" w:cs="TH SarabunPSK" w:hint="cs"/>
                <w:sz w:val="28"/>
                <w:cs/>
              </w:rPr>
              <w:t>กองการศึกษาฯ</w:t>
            </w:r>
          </w:p>
        </w:tc>
        <w:tc>
          <w:tcPr>
            <w:tcW w:w="479"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445883" w:rsidP="00D0502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84864" behindDoc="0" locked="0" layoutInCell="1" allowOverlap="1" wp14:anchorId="35F3B004" wp14:editId="60B44851">
                      <wp:simplePos x="0" y="0"/>
                      <wp:positionH relativeFrom="column">
                        <wp:posOffset>-63692</wp:posOffset>
                      </wp:positionH>
                      <wp:positionV relativeFrom="paragraph">
                        <wp:posOffset>297106</wp:posOffset>
                      </wp:positionV>
                      <wp:extent cx="255181" cy="0"/>
                      <wp:effectExtent l="38100" t="76200" r="12065" b="95250"/>
                      <wp:wrapNone/>
                      <wp:docPr id="9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181"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5pt;margin-top:23.4pt;width:20.1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YVNQIAAIAEAAAOAAAAZHJzL2Uyb0RvYy54bWysVMuO2yAU3VfqPyD2iR+TpI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">
                      <v:stroke startarrow="block" endarrow="block"/>
                    </v:shape>
                  </w:pict>
                </mc:Fallback>
              </mc:AlternateContent>
            </w:r>
          </w:p>
        </w:tc>
        <w:tc>
          <w:tcPr>
            <w:tcW w:w="426"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6"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r>
      <w:tr w:rsidR="0010728D" w:rsidRPr="001F10DA" w:rsidTr="00EC50E3">
        <w:tc>
          <w:tcPr>
            <w:tcW w:w="568" w:type="dxa"/>
            <w:vMerge w:val="restart"/>
            <w:shd w:val="clear" w:color="auto" w:fill="D9D9D9" w:themeFill="background1" w:themeFillShade="D9"/>
            <w:vAlign w:val="center"/>
          </w:tcPr>
          <w:p w:rsidR="0010728D" w:rsidRPr="001F10DA" w:rsidRDefault="0010728D" w:rsidP="00EC50E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lastRenderedPageBreak/>
              <w:t>ลำดับ</w:t>
            </w:r>
          </w:p>
          <w:p w:rsidR="0010728D" w:rsidRPr="001F10DA" w:rsidRDefault="0010728D" w:rsidP="00EC50E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10728D" w:rsidRPr="001F10DA" w:rsidRDefault="0010728D" w:rsidP="00EC50E3">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10728D" w:rsidRPr="001F10DA" w:rsidRDefault="0010728D" w:rsidP="00EC50E3">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10728D" w:rsidRPr="001F10DA" w:rsidRDefault="0010728D" w:rsidP="00EC50E3">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10728D" w:rsidRPr="001F10DA" w:rsidRDefault="0010728D" w:rsidP="00EC50E3">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10728D" w:rsidRPr="001F10DA" w:rsidRDefault="0010728D" w:rsidP="00EC50E3">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10728D" w:rsidRPr="001F10DA" w:rsidRDefault="0010728D" w:rsidP="00EC50E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10728D" w:rsidRPr="001F10DA" w:rsidRDefault="0010728D" w:rsidP="00EC50E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hint="cs"/>
                <w:sz w:val="32"/>
                <w:szCs w:val="32"/>
                <w:cs/>
              </w:rPr>
              <w:t>60</w:t>
            </w:r>
          </w:p>
        </w:tc>
      </w:tr>
      <w:tr w:rsidR="0010728D" w:rsidRPr="001F10DA" w:rsidTr="0010728D">
        <w:trPr>
          <w:trHeight w:val="430"/>
        </w:trPr>
        <w:tc>
          <w:tcPr>
            <w:tcW w:w="568" w:type="dxa"/>
            <w:vMerge/>
          </w:tcPr>
          <w:p w:rsidR="0010728D" w:rsidRPr="001F10DA" w:rsidRDefault="0010728D" w:rsidP="00EC50E3">
            <w:pPr>
              <w:jc w:val="center"/>
              <w:rPr>
                <w:rFonts w:ascii="TH SarabunPSK" w:hAnsi="TH SarabunPSK" w:cs="TH SarabunPSK"/>
                <w:sz w:val="32"/>
                <w:szCs w:val="32"/>
              </w:rPr>
            </w:pPr>
          </w:p>
        </w:tc>
        <w:tc>
          <w:tcPr>
            <w:tcW w:w="2835" w:type="dxa"/>
            <w:vMerge/>
          </w:tcPr>
          <w:p w:rsidR="0010728D" w:rsidRPr="001F10DA" w:rsidRDefault="0010728D" w:rsidP="00EC50E3">
            <w:pPr>
              <w:jc w:val="center"/>
              <w:rPr>
                <w:rFonts w:ascii="TH SarabunPSK" w:hAnsi="TH SarabunPSK" w:cs="TH SarabunPSK"/>
                <w:sz w:val="32"/>
                <w:szCs w:val="32"/>
              </w:rPr>
            </w:pPr>
          </w:p>
        </w:tc>
        <w:tc>
          <w:tcPr>
            <w:tcW w:w="3260" w:type="dxa"/>
            <w:vMerge/>
          </w:tcPr>
          <w:p w:rsidR="0010728D" w:rsidRPr="001F10DA" w:rsidRDefault="0010728D" w:rsidP="00EC50E3">
            <w:pPr>
              <w:jc w:val="center"/>
              <w:rPr>
                <w:rFonts w:ascii="TH SarabunPSK" w:hAnsi="TH SarabunPSK" w:cs="TH SarabunPSK"/>
                <w:sz w:val="32"/>
                <w:szCs w:val="32"/>
              </w:rPr>
            </w:pPr>
          </w:p>
        </w:tc>
        <w:tc>
          <w:tcPr>
            <w:tcW w:w="1245" w:type="dxa"/>
            <w:vMerge/>
          </w:tcPr>
          <w:p w:rsidR="0010728D" w:rsidRPr="001F10DA" w:rsidRDefault="0010728D" w:rsidP="00EC50E3">
            <w:pPr>
              <w:jc w:val="center"/>
              <w:rPr>
                <w:rFonts w:ascii="TH SarabunPSK" w:hAnsi="TH SarabunPSK" w:cs="TH SarabunPSK"/>
                <w:sz w:val="32"/>
                <w:szCs w:val="32"/>
              </w:rPr>
            </w:pPr>
          </w:p>
        </w:tc>
        <w:tc>
          <w:tcPr>
            <w:tcW w:w="1164" w:type="dxa"/>
            <w:vMerge/>
          </w:tcPr>
          <w:p w:rsidR="0010728D" w:rsidRPr="001F10DA" w:rsidRDefault="0010728D" w:rsidP="00EC50E3">
            <w:pPr>
              <w:jc w:val="center"/>
              <w:rPr>
                <w:rFonts w:ascii="TH SarabunPSK" w:hAnsi="TH SarabunPSK" w:cs="TH SarabunPSK"/>
                <w:sz w:val="32"/>
                <w:szCs w:val="32"/>
              </w:rPr>
            </w:pPr>
          </w:p>
        </w:tc>
        <w:tc>
          <w:tcPr>
            <w:tcW w:w="1132" w:type="dxa"/>
            <w:vMerge/>
          </w:tcPr>
          <w:p w:rsidR="0010728D" w:rsidRPr="001F10DA" w:rsidRDefault="0010728D" w:rsidP="00EC50E3">
            <w:pPr>
              <w:jc w:val="center"/>
              <w:rPr>
                <w:rFonts w:ascii="TH SarabunPSK" w:hAnsi="TH SarabunPSK" w:cs="TH SarabunPSK"/>
                <w:sz w:val="32"/>
                <w:szCs w:val="32"/>
              </w:rPr>
            </w:pPr>
          </w:p>
        </w:tc>
        <w:tc>
          <w:tcPr>
            <w:tcW w:w="479" w:type="dxa"/>
            <w:shd w:val="clear" w:color="auto" w:fill="D9D9D9" w:themeFill="background1" w:themeFillShade="D9"/>
          </w:tcPr>
          <w:p w:rsidR="0010728D" w:rsidRPr="001F10DA" w:rsidRDefault="0010728D" w:rsidP="00EC50E3">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10728D" w:rsidRPr="001F10DA" w:rsidRDefault="0010728D" w:rsidP="00EC50E3">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10728D" w:rsidRPr="001F10DA" w:rsidRDefault="0010728D" w:rsidP="00EC50E3">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10728D" w:rsidRPr="001F10DA" w:rsidRDefault="0010728D" w:rsidP="00EC50E3">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10728D" w:rsidRPr="001F10DA" w:rsidRDefault="0010728D" w:rsidP="00EC50E3">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10728D" w:rsidRPr="001F10DA" w:rsidRDefault="0010728D" w:rsidP="00EC50E3">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10728D" w:rsidRPr="001F10DA" w:rsidRDefault="0010728D" w:rsidP="00EC50E3">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10728D" w:rsidRPr="001F10DA" w:rsidRDefault="0010728D" w:rsidP="00EC50E3">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10728D" w:rsidRPr="001F10DA" w:rsidRDefault="0010728D" w:rsidP="00EC50E3">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10728D" w:rsidRPr="001F10DA" w:rsidRDefault="0010728D" w:rsidP="00EC50E3">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10728D" w:rsidRPr="001F10DA" w:rsidRDefault="0010728D" w:rsidP="00EC50E3">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10728D" w:rsidRPr="001F10DA" w:rsidRDefault="0010728D" w:rsidP="00EC50E3">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19656B" w:rsidRPr="00D753EE" w:rsidTr="00D0502E">
        <w:tc>
          <w:tcPr>
            <w:tcW w:w="568" w:type="dxa"/>
          </w:tcPr>
          <w:p w:rsidR="0019656B" w:rsidRPr="00D753EE" w:rsidRDefault="0010728D" w:rsidP="00D0502E">
            <w:pPr>
              <w:jc w:val="center"/>
              <w:rPr>
                <w:rFonts w:ascii="TH SarabunPSK" w:hAnsi="TH SarabunPSK" w:cs="TH SarabunPSK"/>
                <w:sz w:val="28"/>
              </w:rPr>
            </w:pPr>
            <w:r>
              <w:rPr>
                <w:rFonts w:ascii="TH SarabunPSK" w:hAnsi="TH SarabunPSK" w:cs="TH SarabunPSK"/>
                <w:sz w:val="28"/>
              </w:rPr>
              <w:t>10</w:t>
            </w:r>
          </w:p>
        </w:tc>
        <w:tc>
          <w:tcPr>
            <w:tcW w:w="2835" w:type="dxa"/>
          </w:tcPr>
          <w:p w:rsidR="0010728D" w:rsidRPr="0010728D" w:rsidRDefault="0010728D" w:rsidP="0010728D">
            <w:pPr>
              <w:jc w:val="thaiDistribute"/>
              <w:rPr>
                <w:rFonts w:ascii="TH SarabunPSK" w:hAnsi="TH SarabunPSK" w:cs="TH SarabunPSK"/>
                <w:sz w:val="28"/>
              </w:rPr>
            </w:pPr>
            <w:r w:rsidRPr="0010728D">
              <w:rPr>
                <w:rFonts w:ascii="TH SarabunPSK" w:hAnsi="TH SarabunPSK" w:cs="TH SarabunPSK"/>
                <w:sz w:val="28"/>
                <w:cs/>
              </w:rPr>
              <w:t>โครงการจัดกิจกรรมส่งเสริมพัฒนา</w:t>
            </w:r>
          </w:p>
          <w:p w:rsidR="0019656B" w:rsidRDefault="0010728D" w:rsidP="0010728D">
            <w:pPr>
              <w:jc w:val="thaiDistribute"/>
              <w:rPr>
                <w:rFonts w:ascii="TH SarabunPSK" w:hAnsi="TH SarabunPSK" w:cs="TH SarabunPSK"/>
                <w:sz w:val="28"/>
              </w:rPr>
            </w:pPr>
            <w:r w:rsidRPr="0010728D">
              <w:rPr>
                <w:rFonts w:ascii="TH SarabunPSK" w:hAnsi="TH SarabunPSK" w:cs="TH SarabunPSK"/>
                <w:sz w:val="28"/>
                <w:cs/>
              </w:rPr>
              <w:t>ความพร้อมให้กับเด็กเล็กในศูนย์พัฒนา</w:t>
            </w:r>
            <w:r>
              <w:rPr>
                <w:rFonts w:ascii="TH SarabunPSK" w:hAnsi="TH SarabunPSK" w:cs="TH SarabunPSK" w:hint="cs"/>
                <w:sz w:val="28"/>
                <w:cs/>
              </w:rPr>
              <w:t xml:space="preserve"> </w:t>
            </w:r>
            <w:r w:rsidRPr="0010728D">
              <w:rPr>
                <w:rFonts w:ascii="TH SarabunPSK" w:hAnsi="TH SarabunPSK" w:cs="TH SarabunPSK"/>
                <w:sz w:val="28"/>
                <w:cs/>
              </w:rPr>
              <w:t>เด็กเล็กสังกัด</w:t>
            </w:r>
            <w:r>
              <w:rPr>
                <w:rFonts w:ascii="TH SarabunPSK" w:hAnsi="TH SarabunPSK" w:cs="TH SarabunPSK" w:hint="cs"/>
                <w:sz w:val="28"/>
                <w:cs/>
              </w:rPr>
              <w:t xml:space="preserve"> </w:t>
            </w:r>
            <w:proofErr w:type="spellStart"/>
            <w:r w:rsidRPr="0010728D">
              <w:rPr>
                <w:rFonts w:ascii="TH SarabunPSK" w:hAnsi="TH SarabunPSK" w:cs="TH SarabunPSK"/>
                <w:sz w:val="28"/>
                <w:cs/>
              </w:rPr>
              <w:t>อบต</w:t>
            </w:r>
            <w:proofErr w:type="spellEnd"/>
            <w:r w:rsidRPr="0010728D">
              <w:rPr>
                <w:rFonts w:ascii="TH SarabunPSK" w:hAnsi="TH SarabunPSK" w:cs="TH SarabunPSK"/>
                <w:sz w:val="28"/>
                <w:cs/>
              </w:rPr>
              <w:t>.หินเหล็กไฟ</w:t>
            </w:r>
          </w:p>
          <w:p w:rsidR="0019656B" w:rsidRPr="00D753EE" w:rsidRDefault="0019656B" w:rsidP="00D0502E">
            <w:pPr>
              <w:rPr>
                <w:rFonts w:ascii="TH SarabunPSK" w:hAnsi="TH SarabunPSK" w:cs="TH SarabunPSK"/>
                <w:sz w:val="28"/>
              </w:rPr>
            </w:pPr>
          </w:p>
        </w:tc>
        <w:tc>
          <w:tcPr>
            <w:tcW w:w="3260" w:type="dxa"/>
          </w:tcPr>
          <w:p w:rsidR="00BD1A5E" w:rsidRPr="00D753EE" w:rsidRDefault="0010728D" w:rsidP="0010728D">
            <w:pPr>
              <w:jc w:val="thaiDistribute"/>
              <w:rPr>
                <w:rFonts w:ascii="TH SarabunPSK" w:hAnsi="TH SarabunPSK" w:cs="TH SarabunPSK"/>
                <w:sz w:val="28"/>
                <w:cs/>
              </w:rPr>
            </w:pPr>
            <w:r w:rsidRPr="0010728D">
              <w:rPr>
                <w:rFonts w:ascii="TH SarabunPSK" w:hAnsi="TH SarabunPSK" w:cs="TH SarabunPSK"/>
                <w:sz w:val="28"/>
                <w:cs/>
              </w:rPr>
              <w:t>เพื่อจ่ายเป็นค่าใช้จ่ายในการจัดโครงการหรือกิจกรรมของศูนย์พัฒนาเด็กเล็กสังกัดองค์การบริหารส่วนตำบลหินเหล็กไฟเช่น การจัดการแข่งขันกีฬา</w:t>
            </w:r>
            <w:r w:rsidRPr="0010728D">
              <w:rPr>
                <w:rFonts w:ascii="TH SarabunPSK" w:hAnsi="TH SarabunPSK" w:cs="TH SarabunPSK"/>
                <w:sz w:val="28"/>
              </w:rPr>
              <w:t xml:space="preserve">, </w:t>
            </w:r>
            <w:r w:rsidRPr="0010728D">
              <w:rPr>
                <w:rFonts w:ascii="TH SarabunPSK" w:hAnsi="TH SarabunPSK" w:cs="TH SarabunPSK"/>
                <w:sz w:val="28"/>
                <w:cs/>
              </w:rPr>
              <w:t xml:space="preserve">งานวิชาการ </w:t>
            </w:r>
            <w:r w:rsidRPr="0010728D">
              <w:rPr>
                <w:rFonts w:ascii="TH SarabunPSK" w:hAnsi="TH SarabunPSK" w:cs="TH SarabunPSK"/>
                <w:sz w:val="28"/>
              </w:rPr>
              <w:t xml:space="preserve">, </w:t>
            </w:r>
            <w:r w:rsidRPr="0010728D">
              <w:rPr>
                <w:rFonts w:ascii="TH SarabunPSK" w:hAnsi="TH SarabunPSK" w:cs="TH SarabunPSK"/>
                <w:sz w:val="28"/>
                <w:cs/>
              </w:rPr>
              <w:t>งานประเพณีศาสนาและวัฒนธรรม</w:t>
            </w:r>
            <w:r w:rsidRPr="0010728D">
              <w:rPr>
                <w:rFonts w:ascii="TH SarabunPSK" w:hAnsi="TH SarabunPSK" w:cs="TH SarabunPSK"/>
                <w:sz w:val="28"/>
              </w:rPr>
              <w:t xml:space="preserve">, </w:t>
            </w:r>
            <w:r w:rsidRPr="0010728D">
              <w:rPr>
                <w:rFonts w:ascii="TH SarabunPSK" w:hAnsi="TH SarabunPSK" w:cs="TH SarabunPSK"/>
                <w:sz w:val="28"/>
                <w:cs/>
              </w:rPr>
              <w:t>กิจกรรมพัฒนาเด็ก เป็นต้น ปรากฏในแผนงานการศึกษางานระดับก่อนวัยเรียนและประถมศึกษาจากแผนพัฒนาตำบลสามปี พ.ศ.2560- 2562ยุทธศาสตร์ที่ 1 ยุทธศาสตร์การพัฒนาด้านคนและสังคม หน้าที่ 43</w:t>
            </w:r>
          </w:p>
        </w:tc>
        <w:tc>
          <w:tcPr>
            <w:tcW w:w="1245" w:type="dxa"/>
          </w:tcPr>
          <w:p w:rsidR="0019656B" w:rsidRPr="00D753EE" w:rsidRDefault="0010728D" w:rsidP="00D0502E">
            <w:pPr>
              <w:jc w:val="center"/>
              <w:rPr>
                <w:rFonts w:ascii="TH SarabunPSK" w:hAnsi="TH SarabunPSK" w:cs="TH SarabunPSK"/>
                <w:sz w:val="28"/>
              </w:rPr>
            </w:pPr>
            <w:r w:rsidRPr="0010728D">
              <w:rPr>
                <w:rFonts w:ascii="TH SarabunPSK" w:hAnsi="TH SarabunPSK" w:cs="TH SarabunPSK"/>
                <w:sz w:val="28"/>
              </w:rPr>
              <w:t>15,000</w:t>
            </w:r>
          </w:p>
        </w:tc>
        <w:tc>
          <w:tcPr>
            <w:tcW w:w="1164" w:type="dxa"/>
          </w:tcPr>
          <w:p w:rsidR="0019656B" w:rsidRPr="00D753EE" w:rsidRDefault="0019656B" w:rsidP="0010728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19656B" w:rsidRPr="00D753EE" w:rsidRDefault="0019656B" w:rsidP="0010728D">
            <w:pPr>
              <w:jc w:val="center"/>
              <w:rPr>
                <w:rFonts w:ascii="TH SarabunPSK" w:hAnsi="TH SarabunPSK" w:cs="TH SarabunPSK"/>
                <w:sz w:val="28"/>
              </w:rPr>
            </w:pPr>
            <w:r w:rsidRPr="00D753EE">
              <w:rPr>
                <w:rFonts w:ascii="TH SarabunPSK" w:hAnsi="TH SarabunPSK" w:cs="TH SarabunPSK" w:hint="cs"/>
                <w:sz w:val="28"/>
                <w:cs/>
              </w:rPr>
              <w:t>กองการศึกษาฯ</w:t>
            </w:r>
          </w:p>
        </w:tc>
        <w:tc>
          <w:tcPr>
            <w:tcW w:w="479" w:type="dxa"/>
          </w:tcPr>
          <w:p w:rsidR="0019656B" w:rsidRPr="00D753EE" w:rsidRDefault="0010728D" w:rsidP="00D0502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85888" behindDoc="0" locked="0" layoutInCell="1" allowOverlap="1" wp14:anchorId="5512A4B6" wp14:editId="4745CA49">
                      <wp:simplePos x="0" y="0"/>
                      <wp:positionH relativeFrom="column">
                        <wp:posOffset>-70382</wp:posOffset>
                      </wp:positionH>
                      <wp:positionV relativeFrom="paragraph">
                        <wp:posOffset>223830</wp:posOffset>
                      </wp:positionV>
                      <wp:extent cx="3253563" cy="0"/>
                      <wp:effectExtent l="38100" t="76200" r="23495" b="95250"/>
                      <wp:wrapNone/>
                      <wp:docPr id="9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356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5.55pt;margin-top:17.6pt;width:256.2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">
                      <v:stroke startarrow="block" endarrow="block"/>
                    </v:shape>
                  </w:pict>
                </mc:Fallback>
              </mc:AlternateContent>
            </w: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6"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6"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r>
      <w:tr w:rsidR="0019656B" w:rsidRPr="00D753EE" w:rsidTr="00742E47">
        <w:trPr>
          <w:trHeight w:val="3873"/>
        </w:trPr>
        <w:tc>
          <w:tcPr>
            <w:tcW w:w="568" w:type="dxa"/>
          </w:tcPr>
          <w:p w:rsidR="0019656B" w:rsidRPr="00D753EE" w:rsidRDefault="00433511" w:rsidP="00D0502E">
            <w:pPr>
              <w:jc w:val="center"/>
              <w:rPr>
                <w:rFonts w:ascii="TH SarabunPSK" w:hAnsi="TH SarabunPSK" w:cs="TH SarabunPSK"/>
                <w:sz w:val="28"/>
              </w:rPr>
            </w:pPr>
            <w:r>
              <w:rPr>
                <w:rFonts w:ascii="TH SarabunPSK" w:hAnsi="TH SarabunPSK" w:cs="TH SarabunPSK"/>
                <w:sz w:val="28"/>
              </w:rPr>
              <w:t>11</w:t>
            </w:r>
          </w:p>
        </w:tc>
        <w:tc>
          <w:tcPr>
            <w:tcW w:w="2835" w:type="dxa"/>
          </w:tcPr>
          <w:p w:rsidR="0019656B" w:rsidRPr="00D753EE" w:rsidRDefault="00A727A2" w:rsidP="00A727A2">
            <w:pPr>
              <w:jc w:val="thaiDistribute"/>
              <w:rPr>
                <w:rFonts w:ascii="TH SarabunPSK" w:hAnsi="TH SarabunPSK" w:cs="TH SarabunPSK"/>
                <w:sz w:val="28"/>
              </w:rPr>
            </w:pPr>
            <w:r w:rsidRPr="00A727A2">
              <w:rPr>
                <w:rFonts w:ascii="TH SarabunPSK" w:hAnsi="TH SarabunPSK" w:cs="TH SarabunPSK"/>
                <w:sz w:val="28"/>
                <w:cs/>
              </w:rPr>
              <w:t>โครงการฝึกอบรมส่งเสริมความสำคัญทางการศึกษาให้กับเด็กในระดับปฐมวัยและประชาชน</w:t>
            </w:r>
          </w:p>
        </w:tc>
        <w:tc>
          <w:tcPr>
            <w:tcW w:w="3260" w:type="dxa"/>
          </w:tcPr>
          <w:p w:rsidR="00742E47" w:rsidRPr="00742E47" w:rsidRDefault="00742E47" w:rsidP="00742E47">
            <w:pPr>
              <w:rPr>
                <w:rFonts w:ascii="TH SarabunPSK" w:hAnsi="TH SarabunPSK" w:cs="TH SarabunPSK"/>
                <w:sz w:val="28"/>
              </w:rPr>
            </w:pPr>
            <w:r w:rsidRPr="00742E47">
              <w:rPr>
                <w:rFonts w:ascii="TH SarabunPSK" w:hAnsi="TH SarabunPSK" w:cs="TH SarabunPSK"/>
                <w:sz w:val="28"/>
                <w:cs/>
              </w:rPr>
              <w:t>เพื่อจ่ายเป็นค่าใช้จ่ายในการจัดโครงการฝึกอบรมส่งเสริมการศึกษา เพื่อเตรียมความพร้อมให้กับเด็กปฐมวัย และผู้ปกครอง ประชาชน เห็นความสำคัญของการศึกษาต่อของเด็กเล็ก ปรากฏในแผนงานการศึกษางานระดับก่อนวัยเรียนและประถมศึกษา</w:t>
            </w:r>
          </w:p>
          <w:p w:rsidR="00742E47" w:rsidRPr="00742E47" w:rsidRDefault="00742E47" w:rsidP="00742E47">
            <w:pPr>
              <w:rPr>
                <w:rFonts w:ascii="TH SarabunPSK" w:hAnsi="TH SarabunPSK" w:cs="TH SarabunPSK"/>
                <w:sz w:val="28"/>
              </w:rPr>
            </w:pPr>
            <w:r w:rsidRPr="00742E47">
              <w:rPr>
                <w:rFonts w:ascii="TH SarabunPSK" w:hAnsi="TH SarabunPSK" w:cs="TH SarabunPSK"/>
                <w:sz w:val="28"/>
                <w:cs/>
              </w:rPr>
              <w:t xml:space="preserve"> (กองการศึกษา)</w:t>
            </w:r>
          </w:p>
          <w:p w:rsidR="00BD1A5E" w:rsidRPr="00D753EE" w:rsidRDefault="00742E47" w:rsidP="00742E47">
            <w:pPr>
              <w:rPr>
                <w:rFonts w:ascii="TH SarabunPSK" w:hAnsi="TH SarabunPSK" w:cs="TH SarabunPSK"/>
                <w:sz w:val="28"/>
                <w:cs/>
              </w:rPr>
            </w:pPr>
            <w:r w:rsidRPr="00742E47">
              <w:rPr>
                <w:rFonts w:ascii="TH SarabunPSK" w:hAnsi="TH SarabunPSK" w:cs="TH SarabunPSK"/>
                <w:sz w:val="28"/>
                <w:cs/>
              </w:rPr>
              <w:t>(แผนพัฒนาตำบลสามปี พ.ศ.2560- 2562 ยุทธศาสตร์ที่ 1 ยุทธศาสตร์การพัฒนาด้านคนและสังคม หน้าที่ 43</w:t>
            </w:r>
          </w:p>
        </w:tc>
        <w:tc>
          <w:tcPr>
            <w:tcW w:w="1245" w:type="dxa"/>
          </w:tcPr>
          <w:p w:rsidR="0019656B" w:rsidRPr="00D753EE" w:rsidRDefault="00A727A2" w:rsidP="00D0502E">
            <w:pPr>
              <w:jc w:val="center"/>
              <w:rPr>
                <w:rFonts w:ascii="TH SarabunPSK" w:hAnsi="TH SarabunPSK" w:cs="TH SarabunPSK"/>
                <w:sz w:val="28"/>
              </w:rPr>
            </w:pPr>
            <w:r w:rsidRPr="00A727A2">
              <w:rPr>
                <w:rFonts w:ascii="TH SarabunPSK" w:hAnsi="TH SarabunPSK" w:cs="TH SarabunPSK"/>
                <w:sz w:val="28"/>
              </w:rPr>
              <w:t>10,000</w:t>
            </w:r>
          </w:p>
        </w:tc>
        <w:tc>
          <w:tcPr>
            <w:tcW w:w="1164" w:type="dxa"/>
          </w:tcPr>
          <w:p w:rsidR="0019656B" w:rsidRPr="00D753EE" w:rsidRDefault="0019656B" w:rsidP="00A727A2">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19656B" w:rsidRPr="00D753EE" w:rsidRDefault="0019656B" w:rsidP="00A727A2">
            <w:pPr>
              <w:jc w:val="center"/>
              <w:rPr>
                <w:rFonts w:ascii="TH SarabunPSK" w:hAnsi="TH SarabunPSK" w:cs="TH SarabunPSK"/>
                <w:sz w:val="28"/>
              </w:rPr>
            </w:pPr>
            <w:r w:rsidRPr="00D753EE">
              <w:rPr>
                <w:rFonts w:ascii="TH SarabunPSK" w:hAnsi="TH SarabunPSK" w:cs="TH SarabunPSK" w:hint="cs"/>
                <w:sz w:val="28"/>
                <w:cs/>
              </w:rPr>
              <w:t>กองการศึกษาฯ</w:t>
            </w:r>
          </w:p>
        </w:tc>
        <w:tc>
          <w:tcPr>
            <w:tcW w:w="479"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6" w:type="dxa"/>
          </w:tcPr>
          <w:p w:rsidR="0019656B" w:rsidRPr="00D753EE" w:rsidRDefault="00A727A2" w:rsidP="00D0502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86912" behindDoc="0" locked="0" layoutInCell="1" allowOverlap="1" wp14:anchorId="37F7E3E5" wp14:editId="3BEE86C2">
                      <wp:simplePos x="0" y="0"/>
                      <wp:positionH relativeFrom="column">
                        <wp:posOffset>179705</wp:posOffset>
                      </wp:positionH>
                      <wp:positionV relativeFrom="paragraph">
                        <wp:posOffset>338455</wp:posOffset>
                      </wp:positionV>
                      <wp:extent cx="280670" cy="0"/>
                      <wp:effectExtent l="38100" t="76200" r="24130" b="95250"/>
                      <wp:wrapNone/>
                      <wp:docPr id="9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4.15pt;margin-top:26.65pt;width:22.1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">
                      <v:stroke startarrow="block" endarrow="block"/>
                    </v:shape>
                  </w:pict>
                </mc:Fallback>
              </mc:AlternateContent>
            </w: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6"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c>
          <w:tcPr>
            <w:tcW w:w="425" w:type="dxa"/>
          </w:tcPr>
          <w:p w:rsidR="0019656B" w:rsidRPr="00D753EE" w:rsidRDefault="0019656B" w:rsidP="00D0502E">
            <w:pPr>
              <w:rPr>
                <w:rFonts w:ascii="TH SarabunPSK" w:hAnsi="TH SarabunPSK" w:cs="TH SarabunPSK"/>
                <w:sz w:val="28"/>
              </w:rPr>
            </w:pPr>
          </w:p>
        </w:tc>
      </w:tr>
    </w:tbl>
    <w:p w:rsidR="00F934EE" w:rsidRDefault="00F934EE" w:rsidP="00083DA6">
      <w:pPr>
        <w:spacing w:after="0" w:line="240" w:lineRule="auto"/>
        <w:rPr>
          <w:rFonts w:ascii="TH SarabunPSK" w:hAnsi="TH SarabunPSK" w:cs="TH SarabunPSK"/>
          <w:b/>
          <w:bCs/>
          <w:sz w:val="32"/>
          <w:szCs w:val="32"/>
          <w:u w:val="single"/>
        </w:rPr>
      </w:pPr>
    </w:p>
    <w:p w:rsidR="0047492E" w:rsidRPr="001F10DA" w:rsidRDefault="0047492E" w:rsidP="0047492E">
      <w:pPr>
        <w:spacing w:after="0" w:line="240" w:lineRule="auto"/>
        <w:rPr>
          <w:rFonts w:ascii="TH SarabunPSK" w:hAnsi="TH SarabunPSK" w:cs="TH SarabunPSK"/>
          <w:b/>
          <w:bCs/>
          <w:sz w:val="32"/>
          <w:szCs w:val="32"/>
          <w:u w:val="single"/>
        </w:rPr>
      </w:pPr>
      <w:r w:rsidRPr="001F10DA">
        <w:rPr>
          <w:rFonts w:ascii="TH SarabunPSK" w:hAnsi="TH SarabunPSK" w:cs="TH SarabunPSK"/>
          <w:b/>
          <w:bCs/>
          <w:sz w:val="32"/>
          <w:szCs w:val="32"/>
          <w:u w:val="single"/>
          <w:cs/>
        </w:rPr>
        <w:lastRenderedPageBreak/>
        <w:t xml:space="preserve">ยุทธศาสตร์ที่ </w:t>
      </w:r>
      <w:r w:rsidRPr="001F10DA">
        <w:rPr>
          <w:rFonts w:ascii="TH SarabunPSK" w:hAnsi="TH SarabunPSK" w:cs="TH SarabunPSK"/>
          <w:b/>
          <w:bCs/>
          <w:sz w:val="32"/>
          <w:szCs w:val="32"/>
          <w:u w:val="single"/>
        </w:rPr>
        <w:t xml:space="preserve">1 </w:t>
      </w:r>
      <w:r w:rsidRPr="001F10DA">
        <w:rPr>
          <w:rFonts w:ascii="TH SarabunPSK" w:hAnsi="TH SarabunPSK" w:cs="TH SarabunPSK"/>
          <w:b/>
          <w:bCs/>
          <w:sz w:val="32"/>
          <w:szCs w:val="32"/>
          <w:u w:val="single"/>
          <w:cs/>
        </w:rPr>
        <w:t>ยุทธศาสตร์การพัฒนาด้านคนและสังคม</w:t>
      </w:r>
    </w:p>
    <w:p w:rsidR="00C3066F" w:rsidRPr="006A30C3" w:rsidRDefault="006A30C3" w:rsidP="0047492E">
      <w:pPr>
        <w:spacing w:after="0"/>
        <w:rPr>
          <w:rFonts w:ascii="TH SarabunPSK" w:hAnsi="TH SarabunPSK" w:cs="TH SarabunPSK"/>
          <w:b/>
          <w:bCs/>
          <w:sz w:val="32"/>
          <w:szCs w:val="32"/>
        </w:rPr>
      </w:pPr>
      <w:r w:rsidRPr="006A30C3">
        <w:rPr>
          <w:rFonts w:ascii="TH SarabunPSK" w:hAnsi="TH SarabunPSK" w:cs="TH SarabunPSK"/>
          <w:b/>
          <w:bCs/>
          <w:sz w:val="32"/>
          <w:szCs w:val="32"/>
          <w:cs/>
        </w:rPr>
        <w:t>แผนงานการศึกษา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4300BB" w:rsidRPr="00D753EE" w:rsidTr="00C53F21">
        <w:tc>
          <w:tcPr>
            <w:tcW w:w="568" w:type="dxa"/>
            <w:vMerge w:val="restart"/>
            <w:shd w:val="clear" w:color="auto" w:fill="D9D9D9" w:themeFill="background1" w:themeFillShade="D9"/>
            <w:vAlign w:val="center"/>
          </w:tcPr>
          <w:p w:rsidR="004300BB" w:rsidRPr="00D753EE" w:rsidRDefault="004300BB" w:rsidP="00C53F21">
            <w:pPr>
              <w:ind w:left="-108" w:right="-144"/>
              <w:jc w:val="center"/>
              <w:rPr>
                <w:rFonts w:ascii="TH SarabunPSK" w:hAnsi="TH SarabunPSK" w:cs="TH SarabunPSK"/>
                <w:sz w:val="28"/>
              </w:rPr>
            </w:pPr>
            <w:r w:rsidRPr="00D753EE">
              <w:rPr>
                <w:rFonts w:ascii="TH SarabunPSK" w:hAnsi="TH SarabunPSK" w:cs="TH SarabunPSK" w:hint="cs"/>
                <w:sz w:val="28"/>
                <w:cs/>
              </w:rPr>
              <w:t>ลำดับ</w:t>
            </w:r>
          </w:p>
          <w:p w:rsidR="004300BB" w:rsidRPr="00D753EE" w:rsidRDefault="004300BB" w:rsidP="00C53F21">
            <w:pPr>
              <w:ind w:left="-108" w:right="-144"/>
              <w:jc w:val="center"/>
              <w:rPr>
                <w:rFonts w:ascii="TH SarabunPSK" w:hAnsi="TH SarabunPSK" w:cs="TH SarabunPSK"/>
                <w:sz w:val="28"/>
              </w:rPr>
            </w:pPr>
            <w:r w:rsidRPr="00D753EE">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4300BB" w:rsidRPr="00D753EE" w:rsidRDefault="004300BB" w:rsidP="00C53F21">
            <w:pPr>
              <w:jc w:val="center"/>
              <w:rPr>
                <w:rFonts w:ascii="TH SarabunPSK" w:hAnsi="TH SarabunPSK" w:cs="TH SarabunPSK"/>
                <w:sz w:val="28"/>
              </w:rPr>
            </w:pPr>
            <w:r w:rsidRPr="00D753EE">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4300BB" w:rsidRPr="00D753EE" w:rsidRDefault="004300BB" w:rsidP="00C53F21">
            <w:pPr>
              <w:jc w:val="center"/>
              <w:rPr>
                <w:rFonts w:ascii="TH SarabunPSK" w:hAnsi="TH SarabunPSK" w:cs="TH SarabunPSK"/>
                <w:sz w:val="28"/>
              </w:rPr>
            </w:pPr>
            <w:r w:rsidRPr="00D753EE">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4300BB" w:rsidRPr="00D753EE" w:rsidRDefault="004300BB" w:rsidP="00C53F21">
            <w:pPr>
              <w:jc w:val="center"/>
              <w:rPr>
                <w:rFonts w:ascii="TH SarabunPSK" w:hAnsi="TH SarabunPSK" w:cs="TH SarabunPSK"/>
                <w:sz w:val="28"/>
                <w:cs/>
              </w:rPr>
            </w:pPr>
            <w:r w:rsidRPr="00D753EE">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4300BB" w:rsidRPr="00D753EE" w:rsidRDefault="004300BB" w:rsidP="00C53F21">
            <w:pPr>
              <w:jc w:val="center"/>
              <w:rPr>
                <w:rFonts w:ascii="TH SarabunPSK" w:hAnsi="TH SarabunPSK" w:cs="TH SarabunPSK"/>
                <w:sz w:val="28"/>
                <w:cs/>
              </w:rPr>
            </w:pPr>
            <w:r w:rsidRPr="00D753EE">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4300BB" w:rsidRPr="00D753EE" w:rsidRDefault="004300BB" w:rsidP="00C53F21">
            <w:pPr>
              <w:jc w:val="center"/>
              <w:rPr>
                <w:rFonts w:ascii="TH SarabunPSK" w:hAnsi="TH SarabunPSK" w:cs="TH SarabunPSK"/>
                <w:sz w:val="28"/>
              </w:rPr>
            </w:pPr>
            <w:r w:rsidRPr="00D753EE">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4300BB" w:rsidRPr="00D753EE" w:rsidRDefault="004300BB" w:rsidP="00204078">
            <w:pPr>
              <w:jc w:val="center"/>
              <w:rPr>
                <w:rFonts w:ascii="TH SarabunPSK" w:hAnsi="TH SarabunPSK" w:cs="TH SarabunPSK"/>
                <w:sz w:val="28"/>
              </w:rPr>
            </w:pPr>
            <w:r w:rsidRPr="00D753EE">
              <w:rPr>
                <w:rFonts w:ascii="TH SarabunPSK" w:hAnsi="TH SarabunPSK" w:cs="TH SarabunPSK" w:hint="cs"/>
                <w:sz w:val="28"/>
                <w:cs/>
              </w:rPr>
              <w:t>พ.ศ.</w:t>
            </w:r>
            <w:r w:rsidRPr="00D753EE">
              <w:rPr>
                <w:rFonts w:ascii="TH SarabunPSK" w:hAnsi="TH SarabunPSK" w:cs="TH SarabunPSK"/>
                <w:sz w:val="28"/>
              </w:rPr>
              <w:t>255</w:t>
            </w:r>
            <w:r w:rsidR="00204078">
              <w:rPr>
                <w:rFonts w:ascii="TH SarabunPSK" w:hAnsi="TH SarabunPSK" w:cs="TH SarabunPSK"/>
                <w:sz w:val="28"/>
              </w:rPr>
              <w:t>9</w:t>
            </w:r>
          </w:p>
        </w:tc>
        <w:tc>
          <w:tcPr>
            <w:tcW w:w="3827" w:type="dxa"/>
            <w:gridSpan w:val="9"/>
            <w:shd w:val="clear" w:color="auto" w:fill="D9D9D9" w:themeFill="background1" w:themeFillShade="D9"/>
          </w:tcPr>
          <w:p w:rsidR="004300BB" w:rsidRPr="00D753EE" w:rsidRDefault="004300BB" w:rsidP="00204078">
            <w:pPr>
              <w:jc w:val="center"/>
              <w:rPr>
                <w:rFonts w:ascii="TH SarabunPSK" w:hAnsi="TH SarabunPSK" w:cs="TH SarabunPSK"/>
                <w:sz w:val="28"/>
              </w:rPr>
            </w:pPr>
            <w:r w:rsidRPr="00D753EE">
              <w:rPr>
                <w:rFonts w:ascii="TH SarabunPSK" w:hAnsi="TH SarabunPSK" w:cs="TH SarabunPSK" w:hint="cs"/>
                <w:sz w:val="28"/>
                <w:cs/>
              </w:rPr>
              <w:t>พ.ศ.</w:t>
            </w:r>
            <w:r w:rsidRPr="00D753EE">
              <w:rPr>
                <w:rFonts w:ascii="TH SarabunPSK" w:hAnsi="TH SarabunPSK" w:cs="TH SarabunPSK"/>
                <w:sz w:val="28"/>
              </w:rPr>
              <w:t>25</w:t>
            </w:r>
            <w:r w:rsidR="00204078">
              <w:rPr>
                <w:rFonts w:ascii="TH SarabunPSK" w:hAnsi="TH SarabunPSK" w:cs="TH SarabunPSK"/>
                <w:sz w:val="28"/>
              </w:rPr>
              <w:t>60</w:t>
            </w:r>
          </w:p>
        </w:tc>
      </w:tr>
      <w:tr w:rsidR="004300BB" w:rsidRPr="00D753EE" w:rsidTr="00C53F21">
        <w:tc>
          <w:tcPr>
            <w:tcW w:w="568" w:type="dxa"/>
            <w:vMerge/>
          </w:tcPr>
          <w:p w:rsidR="004300BB" w:rsidRPr="00D753EE" w:rsidRDefault="004300BB" w:rsidP="00C53F21">
            <w:pPr>
              <w:jc w:val="center"/>
              <w:rPr>
                <w:rFonts w:ascii="TH SarabunPSK" w:hAnsi="TH SarabunPSK" w:cs="TH SarabunPSK"/>
                <w:sz w:val="28"/>
              </w:rPr>
            </w:pPr>
          </w:p>
        </w:tc>
        <w:tc>
          <w:tcPr>
            <w:tcW w:w="2835" w:type="dxa"/>
            <w:vMerge/>
          </w:tcPr>
          <w:p w:rsidR="004300BB" w:rsidRPr="00D753EE" w:rsidRDefault="004300BB" w:rsidP="00C53F21">
            <w:pPr>
              <w:jc w:val="center"/>
              <w:rPr>
                <w:rFonts w:ascii="TH SarabunPSK" w:hAnsi="TH SarabunPSK" w:cs="TH SarabunPSK"/>
                <w:sz w:val="28"/>
              </w:rPr>
            </w:pPr>
          </w:p>
        </w:tc>
        <w:tc>
          <w:tcPr>
            <w:tcW w:w="3260" w:type="dxa"/>
            <w:vMerge/>
          </w:tcPr>
          <w:p w:rsidR="004300BB" w:rsidRPr="00D753EE" w:rsidRDefault="004300BB" w:rsidP="00C53F21">
            <w:pPr>
              <w:jc w:val="center"/>
              <w:rPr>
                <w:rFonts w:ascii="TH SarabunPSK" w:hAnsi="TH SarabunPSK" w:cs="TH SarabunPSK"/>
                <w:sz w:val="28"/>
              </w:rPr>
            </w:pPr>
          </w:p>
        </w:tc>
        <w:tc>
          <w:tcPr>
            <w:tcW w:w="1245" w:type="dxa"/>
            <w:vMerge/>
          </w:tcPr>
          <w:p w:rsidR="004300BB" w:rsidRPr="00D753EE" w:rsidRDefault="004300BB" w:rsidP="00C53F21">
            <w:pPr>
              <w:jc w:val="center"/>
              <w:rPr>
                <w:rFonts w:ascii="TH SarabunPSK" w:hAnsi="TH SarabunPSK" w:cs="TH SarabunPSK"/>
                <w:sz w:val="28"/>
              </w:rPr>
            </w:pPr>
          </w:p>
        </w:tc>
        <w:tc>
          <w:tcPr>
            <w:tcW w:w="1164" w:type="dxa"/>
            <w:vMerge/>
          </w:tcPr>
          <w:p w:rsidR="004300BB" w:rsidRPr="00D753EE" w:rsidRDefault="004300BB" w:rsidP="00C53F21">
            <w:pPr>
              <w:jc w:val="center"/>
              <w:rPr>
                <w:rFonts w:ascii="TH SarabunPSK" w:hAnsi="TH SarabunPSK" w:cs="TH SarabunPSK"/>
                <w:sz w:val="28"/>
              </w:rPr>
            </w:pPr>
          </w:p>
        </w:tc>
        <w:tc>
          <w:tcPr>
            <w:tcW w:w="1132" w:type="dxa"/>
            <w:vMerge/>
          </w:tcPr>
          <w:p w:rsidR="004300BB" w:rsidRPr="00D753EE" w:rsidRDefault="004300BB" w:rsidP="00C53F21">
            <w:pPr>
              <w:jc w:val="center"/>
              <w:rPr>
                <w:rFonts w:ascii="TH SarabunPSK" w:hAnsi="TH SarabunPSK" w:cs="TH SarabunPSK"/>
                <w:sz w:val="28"/>
              </w:rPr>
            </w:pPr>
          </w:p>
        </w:tc>
        <w:tc>
          <w:tcPr>
            <w:tcW w:w="479" w:type="dxa"/>
            <w:shd w:val="clear" w:color="auto" w:fill="D9D9D9" w:themeFill="background1" w:themeFillShade="D9"/>
          </w:tcPr>
          <w:p w:rsidR="004300BB" w:rsidRPr="00D753EE" w:rsidRDefault="004300BB" w:rsidP="00C53F21">
            <w:pPr>
              <w:ind w:left="-55" w:right="-107"/>
              <w:jc w:val="center"/>
              <w:rPr>
                <w:rFonts w:ascii="TH SarabunPSK" w:hAnsi="TH SarabunPSK" w:cs="TH SarabunPSK"/>
                <w:sz w:val="28"/>
                <w:cs/>
              </w:rPr>
            </w:pPr>
            <w:r w:rsidRPr="00D753EE">
              <w:rPr>
                <w:rFonts w:ascii="TH SarabunPSK" w:hAnsi="TH SarabunPSK" w:cs="TH SarabunPSK" w:hint="cs"/>
                <w:sz w:val="28"/>
                <w:cs/>
              </w:rPr>
              <w:t>ต.ค.</w:t>
            </w:r>
          </w:p>
        </w:tc>
        <w:tc>
          <w:tcPr>
            <w:tcW w:w="425" w:type="dxa"/>
            <w:shd w:val="clear" w:color="auto" w:fill="D9D9D9" w:themeFill="background1" w:themeFillShade="D9"/>
          </w:tcPr>
          <w:p w:rsidR="004300BB" w:rsidRPr="00D753EE" w:rsidRDefault="004300BB" w:rsidP="00C53F21">
            <w:pPr>
              <w:ind w:left="-108" w:right="-196"/>
              <w:jc w:val="center"/>
              <w:rPr>
                <w:rFonts w:ascii="TH SarabunPSK" w:hAnsi="TH SarabunPSK" w:cs="TH SarabunPSK"/>
                <w:sz w:val="28"/>
              </w:rPr>
            </w:pPr>
            <w:r w:rsidRPr="00D753EE">
              <w:rPr>
                <w:rFonts w:ascii="TH SarabunPSK" w:hAnsi="TH SarabunPSK" w:cs="TH SarabunPSK" w:hint="cs"/>
                <w:sz w:val="28"/>
                <w:cs/>
              </w:rPr>
              <w:t>พ.ย.</w:t>
            </w:r>
          </w:p>
        </w:tc>
        <w:tc>
          <w:tcPr>
            <w:tcW w:w="425" w:type="dxa"/>
            <w:shd w:val="clear" w:color="auto" w:fill="D9D9D9" w:themeFill="background1" w:themeFillShade="D9"/>
          </w:tcPr>
          <w:p w:rsidR="004300BB" w:rsidRPr="00D753EE" w:rsidRDefault="004300BB" w:rsidP="00C53F21">
            <w:pPr>
              <w:ind w:left="-108" w:right="-108"/>
              <w:jc w:val="center"/>
              <w:rPr>
                <w:rFonts w:ascii="TH SarabunPSK" w:hAnsi="TH SarabunPSK" w:cs="TH SarabunPSK"/>
                <w:sz w:val="28"/>
              </w:rPr>
            </w:pPr>
            <w:r w:rsidRPr="00D753EE">
              <w:rPr>
                <w:rFonts w:ascii="TH SarabunPSK" w:hAnsi="TH SarabunPSK" w:cs="TH SarabunPSK" w:hint="cs"/>
                <w:sz w:val="28"/>
                <w:cs/>
              </w:rPr>
              <w:t>ธ.ค.</w:t>
            </w:r>
          </w:p>
        </w:tc>
        <w:tc>
          <w:tcPr>
            <w:tcW w:w="425" w:type="dxa"/>
            <w:shd w:val="clear" w:color="auto" w:fill="D9D9D9" w:themeFill="background1" w:themeFillShade="D9"/>
          </w:tcPr>
          <w:p w:rsidR="004300BB" w:rsidRPr="00D753EE" w:rsidRDefault="004300BB" w:rsidP="00C53F21">
            <w:pPr>
              <w:ind w:left="-108" w:right="-108"/>
              <w:jc w:val="center"/>
              <w:rPr>
                <w:rFonts w:ascii="TH SarabunPSK" w:hAnsi="TH SarabunPSK" w:cs="TH SarabunPSK"/>
                <w:sz w:val="28"/>
              </w:rPr>
            </w:pPr>
            <w:r w:rsidRPr="00D753EE">
              <w:rPr>
                <w:rFonts w:ascii="TH SarabunPSK" w:hAnsi="TH SarabunPSK" w:cs="TH SarabunPSK" w:hint="cs"/>
                <w:sz w:val="28"/>
                <w:cs/>
              </w:rPr>
              <w:t>ม.ค.</w:t>
            </w:r>
          </w:p>
        </w:tc>
        <w:tc>
          <w:tcPr>
            <w:tcW w:w="426" w:type="dxa"/>
            <w:shd w:val="clear" w:color="auto" w:fill="D9D9D9" w:themeFill="background1" w:themeFillShade="D9"/>
          </w:tcPr>
          <w:p w:rsidR="004300BB" w:rsidRPr="00D753EE" w:rsidRDefault="004300BB" w:rsidP="00C53F21">
            <w:pPr>
              <w:ind w:left="-162" w:right="-108"/>
              <w:jc w:val="center"/>
              <w:rPr>
                <w:rFonts w:ascii="TH SarabunPSK" w:hAnsi="TH SarabunPSK" w:cs="TH SarabunPSK"/>
                <w:sz w:val="28"/>
              </w:rPr>
            </w:pPr>
            <w:r w:rsidRPr="00D753EE">
              <w:rPr>
                <w:rFonts w:ascii="TH SarabunPSK" w:hAnsi="TH SarabunPSK" w:cs="TH SarabunPSK" w:hint="cs"/>
                <w:sz w:val="28"/>
                <w:cs/>
              </w:rPr>
              <w:t>ก.พ.</w:t>
            </w:r>
          </w:p>
        </w:tc>
        <w:tc>
          <w:tcPr>
            <w:tcW w:w="425" w:type="dxa"/>
            <w:shd w:val="clear" w:color="auto" w:fill="D9D9D9" w:themeFill="background1" w:themeFillShade="D9"/>
          </w:tcPr>
          <w:p w:rsidR="004300BB" w:rsidRPr="00D753EE" w:rsidRDefault="004300BB" w:rsidP="00C53F21">
            <w:pPr>
              <w:ind w:left="-182" w:right="-101"/>
              <w:jc w:val="center"/>
              <w:rPr>
                <w:rFonts w:ascii="TH SarabunPSK" w:hAnsi="TH SarabunPSK" w:cs="TH SarabunPSK"/>
                <w:sz w:val="28"/>
              </w:rPr>
            </w:pPr>
            <w:r w:rsidRPr="00D753EE">
              <w:rPr>
                <w:rFonts w:ascii="TH SarabunPSK" w:hAnsi="TH SarabunPSK" w:cs="TH SarabunPSK" w:hint="cs"/>
                <w:sz w:val="28"/>
                <w:cs/>
              </w:rPr>
              <w:t>มี.ค.</w:t>
            </w:r>
          </w:p>
        </w:tc>
        <w:tc>
          <w:tcPr>
            <w:tcW w:w="425" w:type="dxa"/>
            <w:shd w:val="clear" w:color="auto" w:fill="D9D9D9" w:themeFill="background1" w:themeFillShade="D9"/>
          </w:tcPr>
          <w:p w:rsidR="004300BB" w:rsidRPr="00D753EE" w:rsidRDefault="004300BB" w:rsidP="00C53F21">
            <w:pPr>
              <w:ind w:left="-189" w:right="-184"/>
              <w:jc w:val="center"/>
              <w:rPr>
                <w:rFonts w:ascii="TH SarabunPSK" w:hAnsi="TH SarabunPSK" w:cs="TH SarabunPSK"/>
                <w:sz w:val="28"/>
              </w:rPr>
            </w:pPr>
            <w:r w:rsidRPr="00D753EE">
              <w:rPr>
                <w:rFonts w:ascii="TH SarabunPSK" w:hAnsi="TH SarabunPSK" w:cs="TH SarabunPSK" w:hint="cs"/>
                <w:sz w:val="28"/>
                <w:cs/>
              </w:rPr>
              <w:t>เม.ย.</w:t>
            </w:r>
          </w:p>
        </w:tc>
        <w:tc>
          <w:tcPr>
            <w:tcW w:w="425" w:type="dxa"/>
            <w:shd w:val="clear" w:color="auto" w:fill="D9D9D9" w:themeFill="background1" w:themeFillShade="D9"/>
          </w:tcPr>
          <w:p w:rsidR="004300BB" w:rsidRPr="00D753EE" w:rsidRDefault="004300BB" w:rsidP="00C53F21">
            <w:pPr>
              <w:ind w:left="-113" w:right="-108"/>
              <w:jc w:val="center"/>
              <w:rPr>
                <w:rFonts w:ascii="TH SarabunPSK" w:hAnsi="TH SarabunPSK" w:cs="TH SarabunPSK"/>
                <w:sz w:val="28"/>
              </w:rPr>
            </w:pPr>
            <w:r w:rsidRPr="00D753EE">
              <w:rPr>
                <w:rFonts w:ascii="TH SarabunPSK" w:hAnsi="TH SarabunPSK" w:cs="TH SarabunPSK" w:hint="cs"/>
                <w:sz w:val="28"/>
                <w:cs/>
              </w:rPr>
              <w:t>พ.ค.</w:t>
            </w:r>
          </w:p>
        </w:tc>
        <w:tc>
          <w:tcPr>
            <w:tcW w:w="426" w:type="dxa"/>
            <w:shd w:val="clear" w:color="auto" w:fill="D9D9D9" w:themeFill="background1" w:themeFillShade="D9"/>
          </w:tcPr>
          <w:p w:rsidR="004300BB" w:rsidRPr="00D753EE" w:rsidRDefault="004300BB" w:rsidP="00C53F21">
            <w:pPr>
              <w:ind w:left="-135" w:right="-107"/>
              <w:jc w:val="center"/>
              <w:rPr>
                <w:rFonts w:ascii="TH SarabunPSK" w:hAnsi="TH SarabunPSK" w:cs="TH SarabunPSK"/>
                <w:sz w:val="28"/>
              </w:rPr>
            </w:pPr>
            <w:r w:rsidRPr="00D753EE">
              <w:rPr>
                <w:rFonts w:ascii="TH SarabunPSK" w:hAnsi="TH SarabunPSK" w:cs="TH SarabunPSK" w:hint="cs"/>
                <w:sz w:val="28"/>
                <w:cs/>
              </w:rPr>
              <w:t>มิ.ย.</w:t>
            </w:r>
          </w:p>
        </w:tc>
        <w:tc>
          <w:tcPr>
            <w:tcW w:w="425" w:type="dxa"/>
            <w:shd w:val="clear" w:color="auto" w:fill="D9D9D9" w:themeFill="background1" w:themeFillShade="D9"/>
          </w:tcPr>
          <w:p w:rsidR="004300BB" w:rsidRPr="00D753EE" w:rsidRDefault="004300BB" w:rsidP="00C53F21">
            <w:pPr>
              <w:ind w:left="-136" w:right="-106"/>
              <w:jc w:val="center"/>
              <w:rPr>
                <w:rFonts w:ascii="TH SarabunPSK" w:hAnsi="TH SarabunPSK" w:cs="TH SarabunPSK"/>
                <w:sz w:val="28"/>
              </w:rPr>
            </w:pPr>
            <w:r w:rsidRPr="00D753EE">
              <w:rPr>
                <w:rFonts w:ascii="TH SarabunPSK" w:hAnsi="TH SarabunPSK" w:cs="TH SarabunPSK" w:hint="cs"/>
                <w:sz w:val="28"/>
                <w:cs/>
              </w:rPr>
              <w:t>ก.ค.</w:t>
            </w:r>
          </w:p>
        </w:tc>
        <w:tc>
          <w:tcPr>
            <w:tcW w:w="425" w:type="dxa"/>
            <w:shd w:val="clear" w:color="auto" w:fill="D9D9D9" w:themeFill="background1" w:themeFillShade="D9"/>
          </w:tcPr>
          <w:p w:rsidR="004300BB" w:rsidRPr="00D753EE" w:rsidRDefault="004300BB" w:rsidP="00C53F21">
            <w:pPr>
              <w:ind w:left="-138" w:right="-107"/>
              <w:jc w:val="center"/>
              <w:rPr>
                <w:rFonts w:ascii="TH SarabunPSK" w:hAnsi="TH SarabunPSK" w:cs="TH SarabunPSK"/>
                <w:sz w:val="28"/>
              </w:rPr>
            </w:pPr>
            <w:r w:rsidRPr="00D753EE">
              <w:rPr>
                <w:rFonts w:ascii="TH SarabunPSK" w:hAnsi="TH SarabunPSK" w:cs="TH SarabunPSK" w:hint="cs"/>
                <w:sz w:val="28"/>
                <w:cs/>
              </w:rPr>
              <w:t>ส.ค.</w:t>
            </w:r>
          </w:p>
        </w:tc>
        <w:tc>
          <w:tcPr>
            <w:tcW w:w="425" w:type="dxa"/>
            <w:shd w:val="clear" w:color="auto" w:fill="D9D9D9" w:themeFill="background1" w:themeFillShade="D9"/>
          </w:tcPr>
          <w:p w:rsidR="004300BB" w:rsidRPr="00D753EE" w:rsidRDefault="004300BB" w:rsidP="00C53F21">
            <w:pPr>
              <w:ind w:left="-139" w:right="-108"/>
              <w:jc w:val="center"/>
              <w:rPr>
                <w:rFonts w:ascii="TH SarabunPSK" w:hAnsi="TH SarabunPSK" w:cs="TH SarabunPSK"/>
                <w:sz w:val="28"/>
              </w:rPr>
            </w:pPr>
            <w:r w:rsidRPr="00D753EE">
              <w:rPr>
                <w:rFonts w:ascii="TH SarabunPSK" w:hAnsi="TH SarabunPSK" w:cs="TH SarabunPSK" w:hint="cs"/>
                <w:sz w:val="28"/>
                <w:cs/>
              </w:rPr>
              <w:t>ก.ย.</w:t>
            </w:r>
          </w:p>
        </w:tc>
      </w:tr>
      <w:tr w:rsidR="00D753EE" w:rsidRPr="00D753EE" w:rsidTr="005D19FC">
        <w:tc>
          <w:tcPr>
            <w:tcW w:w="568" w:type="dxa"/>
          </w:tcPr>
          <w:p w:rsidR="00D753EE" w:rsidRPr="00D753EE" w:rsidRDefault="00D753EE" w:rsidP="00C53F21">
            <w:pPr>
              <w:jc w:val="center"/>
              <w:rPr>
                <w:rFonts w:ascii="TH SarabunPSK" w:hAnsi="TH SarabunPSK" w:cs="TH SarabunPSK"/>
                <w:sz w:val="28"/>
              </w:rPr>
            </w:pPr>
            <w:r w:rsidRPr="00D753EE">
              <w:rPr>
                <w:rFonts w:ascii="TH SarabunPSK" w:hAnsi="TH SarabunPSK" w:cs="TH SarabunPSK"/>
                <w:sz w:val="28"/>
              </w:rPr>
              <w:t>1</w:t>
            </w:r>
            <w:r w:rsidR="0047492E">
              <w:rPr>
                <w:rFonts w:ascii="TH SarabunPSK" w:hAnsi="TH SarabunPSK" w:cs="TH SarabunPSK"/>
                <w:sz w:val="28"/>
              </w:rPr>
              <w:t>2</w:t>
            </w:r>
          </w:p>
        </w:tc>
        <w:tc>
          <w:tcPr>
            <w:tcW w:w="2835" w:type="dxa"/>
          </w:tcPr>
          <w:p w:rsidR="0047492E" w:rsidRPr="0047492E" w:rsidRDefault="0047492E" w:rsidP="0047492E">
            <w:pPr>
              <w:rPr>
                <w:rFonts w:ascii="TH SarabunPSK" w:hAnsi="TH SarabunPSK" w:cs="TH SarabunPSK"/>
                <w:sz w:val="28"/>
              </w:rPr>
            </w:pPr>
            <w:r w:rsidRPr="0047492E">
              <w:rPr>
                <w:rFonts w:ascii="TH SarabunPSK" w:hAnsi="TH SarabunPSK" w:cs="TH SarabunPSK"/>
                <w:sz w:val="28"/>
                <w:cs/>
              </w:rPr>
              <w:t>โครงการสนับสนุนค่าใช้จ่าย</w:t>
            </w:r>
          </w:p>
          <w:p w:rsidR="00753065" w:rsidRPr="00D753EE" w:rsidRDefault="0047492E" w:rsidP="0047492E">
            <w:pPr>
              <w:rPr>
                <w:rFonts w:ascii="TH SarabunPSK" w:hAnsi="TH SarabunPSK" w:cs="TH SarabunPSK"/>
                <w:sz w:val="28"/>
              </w:rPr>
            </w:pPr>
            <w:r>
              <w:rPr>
                <w:rFonts w:ascii="TH SarabunPSK" w:hAnsi="TH SarabunPSK" w:cs="TH SarabunPSK" w:hint="cs"/>
                <w:sz w:val="28"/>
                <w:cs/>
              </w:rPr>
              <w:t>(</w:t>
            </w:r>
            <w:r w:rsidRPr="0047492E">
              <w:rPr>
                <w:rFonts w:ascii="TH SarabunPSK" w:hAnsi="TH SarabunPSK" w:cs="TH SarabunPSK"/>
                <w:sz w:val="28"/>
                <w:cs/>
              </w:rPr>
              <w:t>การบริหารสถานศึกษา)</w:t>
            </w:r>
          </w:p>
        </w:tc>
        <w:tc>
          <w:tcPr>
            <w:tcW w:w="3260" w:type="dxa"/>
          </w:tcPr>
          <w:p w:rsidR="0047492E" w:rsidRPr="0047492E" w:rsidRDefault="0047492E" w:rsidP="0047492E">
            <w:pPr>
              <w:rPr>
                <w:rFonts w:ascii="TH SarabunPSK" w:hAnsi="TH SarabunPSK" w:cs="TH SarabunPSK"/>
                <w:sz w:val="28"/>
              </w:rPr>
            </w:pPr>
            <w:r>
              <w:rPr>
                <w:rFonts w:ascii="TH SarabunPSK" w:hAnsi="TH SarabunPSK" w:cs="TH SarabunPSK" w:hint="cs"/>
                <w:sz w:val="28"/>
                <w:cs/>
              </w:rPr>
              <w:t>เ</w:t>
            </w:r>
            <w:r w:rsidRPr="0047492E">
              <w:rPr>
                <w:rFonts w:ascii="TH SarabunPSK" w:hAnsi="TH SarabunPSK" w:cs="TH SarabunPSK"/>
                <w:sz w:val="28"/>
                <w:cs/>
              </w:rPr>
              <w:t>พื่อจ่ายเป็น</w:t>
            </w:r>
          </w:p>
          <w:p w:rsidR="0047492E" w:rsidRPr="0047492E" w:rsidRDefault="0047492E" w:rsidP="0047492E">
            <w:pPr>
              <w:rPr>
                <w:rFonts w:ascii="TH SarabunPSK" w:hAnsi="TH SarabunPSK" w:cs="TH SarabunPSK"/>
                <w:sz w:val="28"/>
              </w:rPr>
            </w:pPr>
            <w:r w:rsidRPr="0047492E">
              <w:rPr>
                <w:rFonts w:ascii="TH SarabunPSK" w:hAnsi="TH SarabunPSK" w:cs="TH SarabunPSK"/>
                <w:sz w:val="28"/>
                <w:cs/>
              </w:rPr>
              <w:t>เงินอุดหนุนสำหรับสนับสนุนอาหารกลางวัน จำนวน 1,416,800 บาท</w:t>
            </w:r>
          </w:p>
          <w:p w:rsidR="0047492E" w:rsidRPr="0047492E" w:rsidRDefault="0047492E" w:rsidP="0047492E">
            <w:pPr>
              <w:rPr>
                <w:rFonts w:ascii="TH SarabunPSK" w:hAnsi="TH SarabunPSK" w:cs="TH SarabunPSK"/>
                <w:sz w:val="28"/>
              </w:rPr>
            </w:pPr>
            <w:r w:rsidRPr="0047492E">
              <w:rPr>
                <w:rFonts w:ascii="TH SarabunPSK" w:hAnsi="TH SarabunPSK" w:cs="TH SarabunPSK"/>
                <w:sz w:val="28"/>
                <w:cs/>
              </w:rPr>
              <w:t xml:space="preserve"> (1) ค่าใช้จ่ายในการจัดหาอาหารกลางวันให้แก่เด็กเล็กศูนย์พัฒนาเด็กเล็กบ้านวังโบสถ์จำนวน156,800 บาท</w:t>
            </w:r>
          </w:p>
          <w:p w:rsidR="0047492E" w:rsidRPr="0047492E" w:rsidRDefault="0047492E" w:rsidP="0047492E">
            <w:pPr>
              <w:rPr>
                <w:rFonts w:ascii="TH SarabunPSK" w:hAnsi="TH SarabunPSK" w:cs="TH SarabunPSK"/>
                <w:sz w:val="28"/>
              </w:rPr>
            </w:pPr>
            <w:r w:rsidRPr="0047492E">
              <w:rPr>
                <w:rFonts w:ascii="TH SarabunPSK" w:hAnsi="TH SarabunPSK" w:cs="TH SarabunPSK"/>
                <w:sz w:val="28"/>
                <w:cs/>
              </w:rPr>
              <w:t>(2) ค่าใช้จ่ายในการจัดหาอาหารกลางวันให้แก่เด็กเล็กศูนย์พัฒนาเด็กเล็กบ้านหนองตะเภาจำนวน224,000 บาท</w:t>
            </w:r>
          </w:p>
          <w:p w:rsidR="0047492E" w:rsidRPr="0047492E" w:rsidRDefault="0047492E" w:rsidP="0047492E">
            <w:pPr>
              <w:rPr>
                <w:rFonts w:ascii="TH SarabunPSK" w:hAnsi="TH SarabunPSK" w:cs="TH SarabunPSK"/>
                <w:sz w:val="28"/>
              </w:rPr>
            </w:pPr>
            <w:r w:rsidRPr="0047492E">
              <w:rPr>
                <w:rFonts w:ascii="TH SarabunPSK" w:hAnsi="TH SarabunPSK" w:cs="TH SarabunPSK"/>
                <w:sz w:val="28"/>
                <w:cs/>
              </w:rPr>
              <w:t xml:space="preserve"> (3) ค่าใช้จ่ายในการจัดหาอาหารกลางวันให้แก่เด็กเล็กศูนย์พัฒนาเด็กเล็กบ้านหนอง</w:t>
            </w:r>
            <w:proofErr w:type="spellStart"/>
            <w:r w:rsidRPr="0047492E">
              <w:rPr>
                <w:rFonts w:ascii="TH SarabunPSK" w:hAnsi="TH SarabunPSK" w:cs="TH SarabunPSK"/>
                <w:sz w:val="28"/>
                <w:cs/>
              </w:rPr>
              <w:t>คร้า</w:t>
            </w:r>
            <w:proofErr w:type="spellEnd"/>
            <w:r w:rsidRPr="0047492E">
              <w:rPr>
                <w:rFonts w:ascii="TH SarabunPSK" w:hAnsi="TH SarabunPSK" w:cs="TH SarabunPSK"/>
                <w:sz w:val="28"/>
                <w:cs/>
              </w:rPr>
              <w:t xml:space="preserve"> จำนวน140,000 บาท</w:t>
            </w:r>
          </w:p>
          <w:p w:rsidR="0047492E" w:rsidRPr="0047492E" w:rsidRDefault="0047492E" w:rsidP="0047492E">
            <w:pPr>
              <w:rPr>
                <w:rFonts w:ascii="TH SarabunPSK" w:hAnsi="TH SarabunPSK" w:cs="TH SarabunPSK"/>
                <w:sz w:val="28"/>
              </w:rPr>
            </w:pPr>
            <w:r w:rsidRPr="0047492E">
              <w:rPr>
                <w:rFonts w:ascii="TH SarabunPSK" w:hAnsi="TH SarabunPSK" w:cs="TH SarabunPSK"/>
                <w:sz w:val="28"/>
                <w:cs/>
              </w:rPr>
              <w:t xml:space="preserve"> (4) ค่าใช้จ่ายในการจัดหาอาหารกลางวันให้แก่เด็กเล็กศูนย์พัฒนาเด็กเล็กบ้านหนองซอจำนวน280,000 บาท</w:t>
            </w:r>
            <w:r w:rsidRPr="0047492E">
              <w:rPr>
                <w:rFonts w:ascii="TH SarabunPSK" w:hAnsi="TH SarabunPSK" w:cs="TH SarabunPSK"/>
                <w:sz w:val="28"/>
              </w:rPr>
              <w:t xml:space="preserve"> </w:t>
            </w:r>
          </w:p>
          <w:p w:rsidR="0047492E" w:rsidRPr="0047492E" w:rsidRDefault="0047492E" w:rsidP="0047492E">
            <w:pPr>
              <w:rPr>
                <w:rFonts w:ascii="TH SarabunPSK" w:hAnsi="TH SarabunPSK" w:cs="TH SarabunPSK"/>
                <w:sz w:val="28"/>
              </w:rPr>
            </w:pPr>
            <w:r w:rsidRPr="0047492E">
              <w:rPr>
                <w:rFonts w:ascii="TH SarabunPSK" w:hAnsi="TH SarabunPSK" w:cs="TH SarabunPSK"/>
                <w:sz w:val="28"/>
                <w:cs/>
              </w:rPr>
              <w:t>(5) ค่าใช้จ่ายในการจัดหาอาหารกลางวันให้แก่เด็กเล็กศูนย์พัฒนาเด็กเล็กบ้านหนองเหียงจำนวน 168,000 บาท</w:t>
            </w:r>
          </w:p>
          <w:p w:rsidR="0047492E" w:rsidRDefault="0047492E" w:rsidP="0047492E">
            <w:pPr>
              <w:rPr>
                <w:rFonts w:ascii="TH SarabunPSK" w:hAnsi="TH SarabunPSK" w:cs="TH SarabunPSK"/>
                <w:sz w:val="28"/>
              </w:rPr>
            </w:pPr>
            <w:r w:rsidRPr="0047492E">
              <w:rPr>
                <w:rFonts w:ascii="TH SarabunPSK" w:hAnsi="TH SarabunPSK" w:cs="TH SarabunPSK"/>
                <w:sz w:val="28"/>
                <w:cs/>
              </w:rPr>
              <w:t xml:space="preserve"> (6) ค่าใช้จ่ายในการจัดหาอาหารกลางวันให้แก่เด็กเล็กศูนย์พัฒนาเด็กเล็กอนุบาลหัวหินจำนวน448,000 บาท</w:t>
            </w:r>
          </w:p>
          <w:p w:rsidR="0047492E" w:rsidRPr="0047492E" w:rsidRDefault="0047492E" w:rsidP="0047492E">
            <w:pPr>
              <w:rPr>
                <w:rFonts w:ascii="TH SarabunPSK" w:hAnsi="TH SarabunPSK" w:cs="TH SarabunPSK"/>
                <w:sz w:val="28"/>
              </w:rPr>
            </w:pPr>
            <w:r>
              <w:rPr>
                <w:rFonts w:ascii="TH SarabunPSK" w:hAnsi="TH SarabunPSK" w:cs="TH SarabunPSK" w:hint="cs"/>
                <w:sz w:val="28"/>
                <w:cs/>
              </w:rPr>
              <w:t>ฯลฯ</w:t>
            </w:r>
          </w:p>
          <w:p w:rsidR="003C7D71" w:rsidRPr="00D753EE" w:rsidRDefault="003C7D71" w:rsidP="0047492E">
            <w:pPr>
              <w:rPr>
                <w:rFonts w:ascii="TH SarabunPSK" w:hAnsi="TH SarabunPSK" w:cs="TH SarabunPSK"/>
                <w:sz w:val="28"/>
                <w:cs/>
              </w:rPr>
            </w:pPr>
          </w:p>
        </w:tc>
        <w:tc>
          <w:tcPr>
            <w:tcW w:w="1245" w:type="dxa"/>
          </w:tcPr>
          <w:p w:rsidR="00D753EE" w:rsidRPr="00D753EE" w:rsidRDefault="0047492E" w:rsidP="00C53F21">
            <w:pPr>
              <w:jc w:val="center"/>
              <w:rPr>
                <w:rFonts w:ascii="TH SarabunPSK" w:hAnsi="TH SarabunPSK" w:cs="TH SarabunPSK"/>
                <w:sz w:val="28"/>
              </w:rPr>
            </w:pPr>
            <w:r w:rsidRPr="0047492E">
              <w:rPr>
                <w:rFonts w:ascii="TH SarabunPSK" w:hAnsi="TH SarabunPSK" w:cs="TH SarabunPSK"/>
                <w:sz w:val="28"/>
              </w:rPr>
              <w:t>1,896,900</w:t>
            </w:r>
          </w:p>
        </w:tc>
        <w:tc>
          <w:tcPr>
            <w:tcW w:w="1164" w:type="dxa"/>
          </w:tcPr>
          <w:p w:rsidR="00D753EE" w:rsidRPr="00D753EE" w:rsidRDefault="00D753EE" w:rsidP="0047492E">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D753EE" w:rsidRPr="00D753EE" w:rsidRDefault="00D753EE" w:rsidP="0047492E">
            <w:pPr>
              <w:jc w:val="center"/>
              <w:rPr>
                <w:rFonts w:ascii="TH SarabunPSK" w:hAnsi="TH SarabunPSK" w:cs="TH SarabunPSK"/>
                <w:sz w:val="28"/>
              </w:rPr>
            </w:pPr>
            <w:r w:rsidRPr="00D753EE">
              <w:rPr>
                <w:rFonts w:ascii="TH SarabunPSK" w:hAnsi="TH SarabunPSK" w:cs="TH SarabunPSK" w:hint="cs"/>
                <w:sz w:val="28"/>
                <w:cs/>
              </w:rPr>
              <w:t>กองการศึกษาฯ</w:t>
            </w:r>
          </w:p>
        </w:tc>
        <w:tc>
          <w:tcPr>
            <w:tcW w:w="479" w:type="dxa"/>
          </w:tcPr>
          <w:p w:rsidR="00D753EE" w:rsidRPr="00D753EE" w:rsidRDefault="0047492E" w:rsidP="00C53F21">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88960" behindDoc="0" locked="0" layoutInCell="1" allowOverlap="1" wp14:anchorId="118F808F" wp14:editId="49439B81">
                      <wp:simplePos x="0" y="0"/>
                      <wp:positionH relativeFrom="column">
                        <wp:posOffset>-70485</wp:posOffset>
                      </wp:positionH>
                      <wp:positionV relativeFrom="paragraph">
                        <wp:posOffset>255905</wp:posOffset>
                      </wp:positionV>
                      <wp:extent cx="3253105" cy="0"/>
                      <wp:effectExtent l="38100" t="76200" r="23495" b="95250"/>
                      <wp:wrapNone/>
                      <wp:docPr id="8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31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5.55pt;margin-top:20.15pt;width:256.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QNNwIAAIE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">
                      <v:stroke startarrow="block" endarrow="block"/>
                    </v:shape>
                  </w:pict>
                </mc:Fallback>
              </mc:AlternateContent>
            </w:r>
          </w:p>
        </w:tc>
        <w:tc>
          <w:tcPr>
            <w:tcW w:w="425" w:type="dxa"/>
          </w:tcPr>
          <w:p w:rsidR="00D753EE" w:rsidRPr="00D753EE" w:rsidRDefault="00D753EE" w:rsidP="00C53F21">
            <w:pPr>
              <w:rPr>
                <w:rFonts w:ascii="TH SarabunPSK" w:hAnsi="TH SarabunPSK" w:cs="TH SarabunPSK"/>
                <w:sz w:val="28"/>
              </w:rPr>
            </w:pPr>
          </w:p>
        </w:tc>
        <w:tc>
          <w:tcPr>
            <w:tcW w:w="425" w:type="dxa"/>
          </w:tcPr>
          <w:p w:rsidR="00D753EE" w:rsidRPr="00D753EE" w:rsidRDefault="00D753EE" w:rsidP="00C53F21">
            <w:pPr>
              <w:rPr>
                <w:rFonts w:ascii="TH SarabunPSK" w:hAnsi="TH SarabunPSK" w:cs="TH SarabunPSK"/>
                <w:sz w:val="28"/>
              </w:rPr>
            </w:pPr>
          </w:p>
        </w:tc>
        <w:tc>
          <w:tcPr>
            <w:tcW w:w="425" w:type="dxa"/>
          </w:tcPr>
          <w:p w:rsidR="00D753EE" w:rsidRPr="00D753EE" w:rsidRDefault="00D753EE" w:rsidP="00C53F21">
            <w:pPr>
              <w:rPr>
                <w:rFonts w:ascii="TH SarabunPSK" w:hAnsi="TH SarabunPSK" w:cs="TH SarabunPSK"/>
                <w:sz w:val="28"/>
              </w:rPr>
            </w:pPr>
          </w:p>
        </w:tc>
        <w:tc>
          <w:tcPr>
            <w:tcW w:w="426" w:type="dxa"/>
          </w:tcPr>
          <w:p w:rsidR="00D753EE" w:rsidRPr="00D753EE" w:rsidRDefault="00D753EE" w:rsidP="00C53F21">
            <w:pPr>
              <w:rPr>
                <w:rFonts w:ascii="TH SarabunPSK" w:hAnsi="TH SarabunPSK" w:cs="TH SarabunPSK"/>
                <w:sz w:val="28"/>
              </w:rPr>
            </w:pPr>
          </w:p>
        </w:tc>
        <w:tc>
          <w:tcPr>
            <w:tcW w:w="425" w:type="dxa"/>
          </w:tcPr>
          <w:p w:rsidR="00D753EE" w:rsidRPr="00D753EE" w:rsidRDefault="00D753EE" w:rsidP="00C53F21">
            <w:pPr>
              <w:rPr>
                <w:rFonts w:ascii="TH SarabunPSK" w:hAnsi="TH SarabunPSK" w:cs="TH SarabunPSK"/>
                <w:sz w:val="28"/>
              </w:rPr>
            </w:pPr>
          </w:p>
        </w:tc>
        <w:tc>
          <w:tcPr>
            <w:tcW w:w="425" w:type="dxa"/>
          </w:tcPr>
          <w:p w:rsidR="00D753EE" w:rsidRPr="00D753EE" w:rsidRDefault="00D753EE" w:rsidP="00C53F21">
            <w:pPr>
              <w:rPr>
                <w:rFonts w:ascii="TH SarabunPSK" w:hAnsi="TH SarabunPSK" w:cs="TH SarabunPSK"/>
                <w:sz w:val="28"/>
              </w:rPr>
            </w:pPr>
          </w:p>
        </w:tc>
        <w:tc>
          <w:tcPr>
            <w:tcW w:w="425" w:type="dxa"/>
          </w:tcPr>
          <w:p w:rsidR="00D753EE" w:rsidRPr="00D753EE" w:rsidRDefault="00D753EE" w:rsidP="00C53F21">
            <w:pPr>
              <w:rPr>
                <w:rFonts w:ascii="TH SarabunPSK" w:hAnsi="TH SarabunPSK" w:cs="TH SarabunPSK"/>
                <w:sz w:val="28"/>
              </w:rPr>
            </w:pPr>
          </w:p>
        </w:tc>
        <w:tc>
          <w:tcPr>
            <w:tcW w:w="426" w:type="dxa"/>
          </w:tcPr>
          <w:p w:rsidR="00D753EE" w:rsidRPr="00D753EE" w:rsidRDefault="00D753EE" w:rsidP="00C53F21">
            <w:pPr>
              <w:rPr>
                <w:rFonts w:ascii="TH SarabunPSK" w:hAnsi="TH SarabunPSK" w:cs="TH SarabunPSK"/>
                <w:sz w:val="28"/>
              </w:rPr>
            </w:pPr>
          </w:p>
        </w:tc>
        <w:tc>
          <w:tcPr>
            <w:tcW w:w="425" w:type="dxa"/>
          </w:tcPr>
          <w:p w:rsidR="00D753EE" w:rsidRPr="00D753EE" w:rsidRDefault="00D753EE" w:rsidP="00C53F21">
            <w:pPr>
              <w:rPr>
                <w:rFonts w:ascii="TH SarabunPSK" w:hAnsi="TH SarabunPSK" w:cs="TH SarabunPSK"/>
                <w:sz w:val="28"/>
              </w:rPr>
            </w:pPr>
          </w:p>
        </w:tc>
        <w:tc>
          <w:tcPr>
            <w:tcW w:w="425" w:type="dxa"/>
          </w:tcPr>
          <w:p w:rsidR="00D753EE" w:rsidRPr="00D753EE" w:rsidRDefault="00D753EE" w:rsidP="00C53F21">
            <w:pPr>
              <w:rPr>
                <w:rFonts w:ascii="TH SarabunPSK" w:hAnsi="TH SarabunPSK" w:cs="TH SarabunPSK"/>
                <w:sz w:val="28"/>
              </w:rPr>
            </w:pPr>
          </w:p>
        </w:tc>
        <w:tc>
          <w:tcPr>
            <w:tcW w:w="425" w:type="dxa"/>
          </w:tcPr>
          <w:p w:rsidR="00D753EE" w:rsidRPr="00D753EE" w:rsidRDefault="00D753EE" w:rsidP="00C53F21">
            <w:pPr>
              <w:rPr>
                <w:rFonts w:ascii="TH SarabunPSK" w:hAnsi="TH SarabunPSK" w:cs="TH SarabunPSK"/>
                <w:sz w:val="28"/>
              </w:rPr>
            </w:pPr>
          </w:p>
        </w:tc>
      </w:tr>
      <w:tr w:rsidR="00AB7B7E" w:rsidRPr="00D753EE" w:rsidTr="00EC50E3">
        <w:tc>
          <w:tcPr>
            <w:tcW w:w="568" w:type="dxa"/>
            <w:vMerge w:val="restart"/>
            <w:shd w:val="clear" w:color="auto" w:fill="D9D9D9" w:themeFill="background1" w:themeFillShade="D9"/>
            <w:vAlign w:val="center"/>
          </w:tcPr>
          <w:p w:rsidR="00AB7B7E" w:rsidRPr="00D753EE" w:rsidRDefault="00AB7B7E" w:rsidP="00EC50E3">
            <w:pPr>
              <w:ind w:left="-108" w:right="-144"/>
              <w:jc w:val="center"/>
              <w:rPr>
                <w:rFonts w:ascii="TH SarabunPSK" w:hAnsi="TH SarabunPSK" w:cs="TH SarabunPSK"/>
                <w:sz w:val="28"/>
              </w:rPr>
            </w:pPr>
            <w:r w:rsidRPr="00D753EE">
              <w:rPr>
                <w:rFonts w:ascii="TH SarabunPSK" w:hAnsi="TH SarabunPSK" w:cs="TH SarabunPSK" w:hint="cs"/>
                <w:sz w:val="28"/>
                <w:cs/>
              </w:rPr>
              <w:lastRenderedPageBreak/>
              <w:t>ลำดับ</w:t>
            </w:r>
          </w:p>
          <w:p w:rsidR="00AB7B7E" w:rsidRPr="00D753EE" w:rsidRDefault="00AB7B7E" w:rsidP="00EC50E3">
            <w:pPr>
              <w:ind w:left="-108" w:right="-144"/>
              <w:jc w:val="center"/>
              <w:rPr>
                <w:rFonts w:ascii="TH SarabunPSK" w:hAnsi="TH SarabunPSK" w:cs="TH SarabunPSK"/>
                <w:sz w:val="28"/>
              </w:rPr>
            </w:pPr>
            <w:r w:rsidRPr="00D753EE">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AB7B7E" w:rsidRPr="00D753EE" w:rsidRDefault="00AB7B7E" w:rsidP="00EC50E3">
            <w:pPr>
              <w:jc w:val="center"/>
              <w:rPr>
                <w:rFonts w:ascii="TH SarabunPSK" w:hAnsi="TH SarabunPSK" w:cs="TH SarabunPSK"/>
                <w:sz w:val="28"/>
              </w:rPr>
            </w:pPr>
            <w:r w:rsidRPr="00D753EE">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AB7B7E" w:rsidRPr="00D753EE" w:rsidRDefault="00AB7B7E" w:rsidP="00EC50E3">
            <w:pPr>
              <w:jc w:val="center"/>
              <w:rPr>
                <w:rFonts w:ascii="TH SarabunPSK" w:hAnsi="TH SarabunPSK" w:cs="TH SarabunPSK"/>
                <w:sz w:val="28"/>
              </w:rPr>
            </w:pPr>
            <w:r w:rsidRPr="00D753EE">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AB7B7E" w:rsidRPr="00D753EE" w:rsidRDefault="00AB7B7E" w:rsidP="00EC50E3">
            <w:pPr>
              <w:jc w:val="center"/>
              <w:rPr>
                <w:rFonts w:ascii="TH SarabunPSK" w:hAnsi="TH SarabunPSK" w:cs="TH SarabunPSK"/>
                <w:sz w:val="28"/>
                <w:cs/>
              </w:rPr>
            </w:pPr>
            <w:r w:rsidRPr="00D753EE">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AB7B7E" w:rsidRPr="00D753EE" w:rsidRDefault="00AB7B7E" w:rsidP="00EC50E3">
            <w:pPr>
              <w:jc w:val="center"/>
              <w:rPr>
                <w:rFonts w:ascii="TH SarabunPSK" w:hAnsi="TH SarabunPSK" w:cs="TH SarabunPSK"/>
                <w:sz w:val="28"/>
                <w:cs/>
              </w:rPr>
            </w:pPr>
            <w:r w:rsidRPr="00D753EE">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AB7B7E" w:rsidRPr="00D753EE" w:rsidRDefault="00AB7B7E" w:rsidP="00EC50E3">
            <w:pPr>
              <w:jc w:val="center"/>
              <w:rPr>
                <w:rFonts w:ascii="TH SarabunPSK" w:hAnsi="TH SarabunPSK" w:cs="TH SarabunPSK"/>
                <w:sz w:val="28"/>
              </w:rPr>
            </w:pPr>
            <w:r w:rsidRPr="00D753EE">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AB7B7E" w:rsidRPr="00D753EE" w:rsidRDefault="00AB7B7E" w:rsidP="00EC50E3">
            <w:pPr>
              <w:jc w:val="center"/>
              <w:rPr>
                <w:rFonts w:ascii="TH SarabunPSK" w:hAnsi="TH SarabunPSK" w:cs="TH SarabunPSK"/>
                <w:sz w:val="28"/>
              </w:rPr>
            </w:pPr>
            <w:r w:rsidRPr="00D753EE">
              <w:rPr>
                <w:rFonts w:ascii="TH SarabunPSK" w:hAnsi="TH SarabunPSK" w:cs="TH SarabunPSK" w:hint="cs"/>
                <w:sz w:val="28"/>
                <w:cs/>
              </w:rPr>
              <w:t>พ.ศ.</w:t>
            </w:r>
            <w:r w:rsidRPr="00D753EE">
              <w:rPr>
                <w:rFonts w:ascii="TH SarabunPSK" w:hAnsi="TH SarabunPSK" w:cs="TH SarabunPSK"/>
                <w:sz w:val="28"/>
              </w:rPr>
              <w:t>255</w:t>
            </w:r>
            <w:r>
              <w:rPr>
                <w:rFonts w:ascii="TH SarabunPSK" w:hAnsi="TH SarabunPSK" w:cs="TH SarabunPSK"/>
                <w:sz w:val="28"/>
              </w:rPr>
              <w:t>9</w:t>
            </w:r>
          </w:p>
        </w:tc>
        <w:tc>
          <w:tcPr>
            <w:tcW w:w="3827" w:type="dxa"/>
            <w:gridSpan w:val="9"/>
            <w:shd w:val="clear" w:color="auto" w:fill="D9D9D9" w:themeFill="background1" w:themeFillShade="D9"/>
          </w:tcPr>
          <w:p w:rsidR="00AB7B7E" w:rsidRPr="00D753EE" w:rsidRDefault="00AB7B7E" w:rsidP="00EC50E3">
            <w:pPr>
              <w:jc w:val="center"/>
              <w:rPr>
                <w:rFonts w:ascii="TH SarabunPSK" w:hAnsi="TH SarabunPSK" w:cs="TH SarabunPSK"/>
                <w:sz w:val="28"/>
              </w:rPr>
            </w:pPr>
            <w:r w:rsidRPr="00D753EE">
              <w:rPr>
                <w:rFonts w:ascii="TH SarabunPSK" w:hAnsi="TH SarabunPSK" w:cs="TH SarabunPSK" w:hint="cs"/>
                <w:sz w:val="28"/>
                <w:cs/>
              </w:rPr>
              <w:t>พ.ศ.</w:t>
            </w:r>
            <w:r w:rsidRPr="00D753EE">
              <w:rPr>
                <w:rFonts w:ascii="TH SarabunPSK" w:hAnsi="TH SarabunPSK" w:cs="TH SarabunPSK"/>
                <w:sz w:val="28"/>
              </w:rPr>
              <w:t>25</w:t>
            </w:r>
            <w:r>
              <w:rPr>
                <w:rFonts w:ascii="TH SarabunPSK" w:hAnsi="TH SarabunPSK" w:cs="TH SarabunPSK"/>
                <w:sz w:val="28"/>
              </w:rPr>
              <w:t>60</w:t>
            </w:r>
          </w:p>
        </w:tc>
      </w:tr>
      <w:tr w:rsidR="00AB7B7E" w:rsidRPr="00D753EE" w:rsidTr="00EC50E3">
        <w:tc>
          <w:tcPr>
            <w:tcW w:w="568" w:type="dxa"/>
            <w:vMerge/>
          </w:tcPr>
          <w:p w:rsidR="00AB7B7E" w:rsidRPr="00D753EE" w:rsidRDefault="00AB7B7E" w:rsidP="00EC50E3">
            <w:pPr>
              <w:jc w:val="center"/>
              <w:rPr>
                <w:rFonts w:ascii="TH SarabunPSK" w:hAnsi="TH SarabunPSK" w:cs="TH SarabunPSK"/>
                <w:sz w:val="28"/>
              </w:rPr>
            </w:pPr>
          </w:p>
        </w:tc>
        <w:tc>
          <w:tcPr>
            <w:tcW w:w="2835" w:type="dxa"/>
            <w:vMerge/>
          </w:tcPr>
          <w:p w:rsidR="00AB7B7E" w:rsidRPr="00D753EE" w:rsidRDefault="00AB7B7E" w:rsidP="00EC50E3">
            <w:pPr>
              <w:jc w:val="center"/>
              <w:rPr>
                <w:rFonts w:ascii="TH SarabunPSK" w:hAnsi="TH SarabunPSK" w:cs="TH SarabunPSK"/>
                <w:sz w:val="28"/>
              </w:rPr>
            </w:pPr>
          </w:p>
        </w:tc>
        <w:tc>
          <w:tcPr>
            <w:tcW w:w="3260" w:type="dxa"/>
            <w:vMerge/>
          </w:tcPr>
          <w:p w:rsidR="00AB7B7E" w:rsidRPr="00D753EE" w:rsidRDefault="00AB7B7E" w:rsidP="00EC50E3">
            <w:pPr>
              <w:jc w:val="center"/>
              <w:rPr>
                <w:rFonts w:ascii="TH SarabunPSK" w:hAnsi="TH SarabunPSK" w:cs="TH SarabunPSK"/>
                <w:sz w:val="28"/>
              </w:rPr>
            </w:pPr>
          </w:p>
        </w:tc>
        <w:tc>
          <w:tcPr>
            <w:tcW w:w="1245" w:type="dxa"/>
            <w:vMerge/>
          </w:tcPr>
          <w:p w:rsidR="00AB7B7E" w:rsidRPr="00D753EE" w:rsidRDefault="00AB7B7E" w:rsidP="00EC50E3">
            <w:pPr>
              <w:jc w:val="center"/>
              <w:rPr>
                <w:rFonts w:ascii="TH SarabunPSK" w:hAnsi="TH SarabunPSK" w:cs="TH SarabunPSK"/>
                <w:sz w:val="28"/>
              </w:rPr>
            </w:pPr>
          </w:p>
        </w:tc>
        <w:tc>
          <w:tcPr>
            <w:tcW w:w="1164" w:type="dxa"/>
            <w:vMerge/>
          </w:tcPr>
          <w:p w:rsidR="00AB7B7E" w:rsidRPr="00D753EE" w:rsidRDefault="00AB7B7E" w:rsidP="00EC50E3">
            <w:pPr>
              <w:jc w:val="center"/>
              <w:rPr>
                <w:rFonts w:ascii="TH SarabunPSK" w:hAnsi="TH SarabunPSK" w:cs="TH SarabunPSK"/>
                <w:sz w:val="28"/>
              </w:rPr>
            </w:pPr>
          </w:p>
        </w:tc>
        <w:tc>
          <w:tcPr>
            <w:tcW w:w="1132" w:type="dxa"/>
            <w:vMerge/>
          </w:tcPr>
          <w:p w:rsidR="00AB7B7E" w:rsidRPr="00D753EE" w:rsidRDefault="00AB7B7E" w:rsidP="00EC50E3">
            <w:pPr>
              <w:jc w:val="center"/>
              <w:rPr>
                <w:rFonts w:ascii="TH SarabunPSK" w:hAnsi="TH SarabunPSK" w:cs="TH SarabunPSK"/>
                <w:sz w:val="28"/>
              </w:rPr>
            </w:pPr>
          </w:p>
        </w:tc>
        <w:tc>
          <w:tcPr>
            <w:tcW w:w="479" w:type="dxa"/>
            <w:shd w:val="clear" w:color="auto" w:fill="D9D9D9" w:themeFill="background1" w:themeFillShade="D9"/>
          </w:tcPr>
          <w:p w:rsidR="00AB7B7E" w:rsidRPr="00D753EE" w:rsidRDefault="00AB7B7E" w:rsidP="00EC50E3">
            <w:pPr>
              <w:ind w:left="-55" w:right="-107"/>
              <w:jc w:val="center"/>
              <w:rPr>
                <w:rFonts w:ascii="TH SarabunPSK" w:hAnsi="TH SarabunPSK" w:cs="TH SarabunPSK"/>
                <w:sz w:val="28"/>
                <w:cs/>
              </w:rPr>
            </w:pPr>
            <w:r w:rsidRPr="00D753EE">
              <w:rPr>
                <w:rFonts w:ascii="TH SarabunPSK" w:hAnsi="TH SarabunPSK" w:cs="TH SarabunPSK" w:hint="cs"/>
                <w:sz w:val="28"/>
                <w:cs/>
              </w:rPr>
              <w:t>ต.ค.</w:t>
            </w:r>
          </w:p>
        </w:tc>
        <w:tc>
          <w:tcPr>
            <w:tcW w:w="425" w:type="dxa"/>
            <w:shd w:val="clear" w:color="auto" w:fill="D9D9D9" w:themeFill="background1" w:themeFillShade="D9"/>
          </w:tcPr>
          <w:p w:rsidR="00AB7B7E" w:rsidRPr="00D753EE" w:rsidRDefault="00AB7B7E" w:rsidP="00EC50E3">
            <w:pPr>
              <w:ind w:left="-108" w:right="-196"/>
              <w:jc w:val="center"/>
              <w:rPr>
                <w:rFonts w:ascii="TH SarabunPSK" w:hAnsi="TH SarabunPSK" w:cs="TH SarabunPSK"/>
                <w:sz w:val="28"/>
              </w:rPr>
            </w:pPr>
            <w:r w:rsidRPr="00D753EE">
              <w:rPr>
                <w:rFonts w:ascii="TH SarabunPSK" w:hAnsi="TH SarabunPSK" w:cs="TH SarabunPSK" w:hint="cs"/>
                <w:sz w:val="28"/>
                <w:cs/>
              </w:rPr>
              <w:t>พ.ย.</w:t>
            </w:r>
          </w:p>
        </w:tc>
        <w:tc>
          <w:tcPr>
            <w:tcW w:w="425" w:type="dxa"/>
            <w:shd w:val="clear" w:color="auto" w:fill="D9D9D9" w:themeFill="background1" w:themeFillShade="D9"/>
          </w:tcPr>
          <w:p w:rsidR="00AB7B7E" w:rsidRPr="00D753EE" w:rsidRDefault="00AB7B7E" w:rsidP="00EC50E3">
            <w:pPr>
              <w:ind w:left="-108" w:right="-108"/>
              <w:jc w:val="center"/>
              <w:rPr>
                <w:rFonts w:ascii="TH SarabunPSK" w:hAnsi="TH SarabunPSK" w:cs="TH SarabunPSK"/>
                <w:sz w:val="28"/>
              </w:rPr>
            </w:pPr>
            <w:r w:rsidRPr="00D753EE">
              <w:rPr>
                <w:rFonts w:ascii="TH SarabunPSK" w:hAnsi="TH SarabunPSK" w:cs="TH SarabunPSK" w:hint="cs"/>
                <w:sz w:val="28"/>
                <w:cs/>
              </w:rPr>
              <w:t>ธ.ค.</w:t>
            </w:r>
          </w:p>
        </w:tc>
        <w:tc>
          <w:tcPr>
            <w:tcW w:w="425" w:type="dxa"/>
            <w:shd w:val="clear" w:color="auto" w:fill="D9D9D9" w:themeFill="background1" w:themeFillShade="D9"/>
          </w:tcPr>
          <w:p w:rsidR="00AB7B7E" w:rsidRPr="00D753EE" w:rsidRDefault="00AB7B7E" w:rsidP="00EC50E3">
            <w:pPr>
              <w:ind w:left="-108" w:right="-108"/>
              <w:jc w:val="center"/>
              <w:rPr>
                <w:rFonts w:ascii="TH SarabunPSK" w:hAnsi="TH SarabunPSK" w:cs="TH SarabunPSK"/>
                <w:sz w:val="28"/>
              </w:rPr>
            </w:pPr>
            <w:r w:rsidRPr="00D753EE">
              <w:rPr>
                <w:rFonts w:ascii="TH SarabunPSK" w:hAnsi="TH SarabunPSK" w:cs="TH SarabunPSK" w:hint="cs"/>
                <w:sz w:val="28"/>
                <w:cs/>
              </w:rPr>
              <w:t>ม.ค.</w:t>
            </w:r>
          </w:p>
        </w:tc>
        <w:tc>
          <w:tcPr>
            <w:tcW w:w="426" w:type="dxa"/>
            <w:shd w:val="clear" w:color="auto" w:fill="D9D9D9" w:themeFill="background1" w:themeFillShade="D9"/>
          </w:tcPr>
          <w:p w:rsidR="00AB7B7E" w:rsidRPr="00D753EE" w:rsidRDefault="00AB7B7E" w:rsidP="00EC50E3">
            <w:pPr>
              <w:ind w:left="-162" w:right="-108"/>
              <w:jc w:val="center"/>
              <w:rPr>
                <w:rFonts w:ascii="TH SarabunPSK" w:hAnsi="TH SarabunPSK" w:cs="TH SarabunPSK"/>
                <w:sz w:val="28"/>
              </w:rPr>
            </w:pPr>
            <w:r w:rsidRPr="00D753EE">
              <w:rPr>
                <w:rFonts w:ascii="TH SarabunPSK" w:hAnsi="TH SarabunPSK" w:cs="TH SarabunPSK" w:hint="cs"/>
                <w:sz w:val="28"/>
                <w:cs/>
              </w:rPr>
              <w:t>ก.พ.</w:t>
            </w:r>
          </w:p>
        </w:tc>
        <w:tc>
          <w:tcPr>
            <w:tcW w:w="425" w:type="dxa"/>
            <w:shd w:val="clear" w:color="auto" w:fill="D9D9D9" w:themeFill="background1" w:themeFillShade="D9"/>
          </w:tcPr>
          <w:p w:rsidR="00AB7B7E" w:rsidRPr="00D753EE" w:rsidRDefault="00AB7B7E" w:rsidP="00EC50E3">
            <w:pPr>
              <w:ind w:left="-182" w:right="-101"/>
              <w:jc w:val="center"/>
              <w:rPr>
                <w:rFonts w:ascii="TH SarabunPSK" w:hAnsi="TH SarabunPSK" w:cs="TH SarabunPSK"/>
                <w:sz w:val="28"/>
              </w:rPr>
            </w:pPr>
            <w:r w:rsidRPr="00D753EE">
              <w:rPr>
                <w:rFonts w:ascii="TH SarabunPSK" w:hAnsi="TH SarabunPSK" w:cs="TH SarabunPSK" w:hint="cs"/>
                <w:sz w:val="28"/>
                <w:cs/>
              </w:rPr>
              <w:t>มี.ค.</w:t>
            </w:r>
          </w:p>
        </w:tc>
        <w:tc>
          <w:tcPr>
            <w:tcW w:w="425" w:type="dxa"/>
            <w:shd w:val="clear" w:color="auto" w:fill="D9D9D9" w:themeFill="background1" w:themeFillShade="D9"/>
          </w:tcPr>
          <w:p w:rsidR="00AB7B7E" w:rsidRPr="00D753EE" w:rsidRDefault="00AB7B7E" w:rsidP="00EC50E3">
            <w:pPr>
              <w:ind w:left="-189" w:right="-184"/>
              <w:jc w:val="center"/>
              <w:rPr>
                <w:rFonts w:ascii="TH SarabunPSK" w:hAnsi="TH SarabunPSK" w:cs="TH SarabunPSK"/>
                <w:sz w:val="28"/>
              </w:rPr>
            </w:pPr>
            <w:r w:rsidRPr="00D753EE">
              <w:rPr>
                <w:rFonts w:ascii="TH SarabunPSK" w:hAnsi="TH SarabunPSK" w:cs="TH SarabunPSK" w:hint="cs"/>
                <w:sz w:val="28"/>
                <w:cs/>
              </w:rPr>
              <w:t>เม.ย.</w:t>
            </w:r>
          </w:p>
        </w:tc>
        <w:tc>
          <w:tcPr>
            <w:tcW w:w="425" w:type="dxa"/>
            <w:shd w:val="clear" w:color="auto" w:fill="D9D9D9" w:themeFill="background1" w:themeFillShade="D9"/>
          </w:tcPr>
          <w:p w:rsidR="00AB7B7E" w:rsidRPr="00D753EE" w:rsidRDefault="00AB7B7E" w:rsidP="00EC50E3">
            <w:pPr>
              <w:ind w:left="-113" w:right="-108"/>
              <w:jc w:val="center"/>
              <w:rPr>
                <w:rFonts w:ascii="TH SarabunPSK" w:hAnsi="TH SarabunPSK" w:cs="TH SarabunPSK"/>
                <w:sz w:val="28"/>
              </w:rPr>
            </w:pPr>
            <w:r w:rsidRPr="00D753EE">
              <w:rPr>
                <w:rFonts w:ascii="TH SarabunPSK" w:hAnsi="TH SarabunPSK" w:cs="TH SarabunPSK" w:hint="cs"/>
                <w:sz w:val="28"/>
                <w:cs/>
              </w:rPr>
              <w:t>พ.ค.</w:t>
            </w:r>
          </w:p>
        </w:tc>
        <w:tc>
          <w:tcPr>
            <w:tcW w:w="426" w:type="dxa"/>
            <w:shd w:val="clear" w:color="auto" w:fill="D9D9D9" w:themeFill="background1" w:themeFillShade="D9"/>
          </w:tcPr>
          <w:p w:rsidR="00AB7B7E" w:rsidRPr="00D753EE" w:rsidRDefault="00AB7B7E" w:rsidP="00EC50E3">
            <w:pPr>
              <w:ind w:left="-135" w:right="-107"/>
              <w:jc w:val="center"/>
              <w:rPr>
                <w:rFonts w:ascii="TH SarabunPSK" w:hAnsi="TH SarabunPSK" w:cs="TH SarabunPSK"/>
                <w:sz w:val="28"/>
              </w:rPr>
            </w:pPr>
            <w:r w:rsidRPr="00D753EE">
              <w:rPr>
                <w:rFonts w:ascii="TH SarabunPSK" w:hAnsi="TH SarabunPSK" w:cs="TH SarabunPSK" w:hint="cs"/>
                <w:sz w:val="28"/>
                <w:cs/>
              </w:rPr>
              <w:t>มิ.ย.</w:t>
            </w:r>
          </w:p>
        </w:tc>
        <w:tc>
          <w:tcPr>
            <w:tcW w:w="425" w:type="dxa"/>
            <w:shd w:val="clear" w:color="auto" w:fill="D9D9D9" w:themeFill="background1" w:themeFillShade="D9"/>
          </w:tcPr>
          <w:p w:rsidR="00AB7B7E" w:rsidRPr="00D753EE" w:rsidRDefault="00AB7B7E" w:rsidP="00EC50E3">
            <w:pPr>
              <w:ind w:left="-136" w:right="-106"/>
              <w:jc w:val="center"/>
              <w:rPr>
                <w:rFonts w:ascii="TH SarabunPSK" w:hAnsi="TH SarabunPSK" w:cs="TH SarabunPSK"/>
                <w:sz w:val="28"/>
              </w:rPr>
            </w:pPr>
            <w:r w:rsidRPr="00D753EE">
              <w:rPr>
                <w:rFonts w:ascii="TH SarabunPSK" w:hAnsi="TH SarabunPSK" w:cs="TH SarabunPSK" w:hint="cs"/>
                <w:sz w:val="28"/>
                <w:cs/>
              </w:rPr>
              <w:t>ก.ค.</w:t>
            </w:r>
          </w:p>
        </w:tc>
        <w:tc>
          <w:tcPr>
            <w:tcW w:w="425" w:type="dxa"/>
            <w:shd w:val="clear" w:color="auto" w:fill="D9D9D9" w:themeFill="background1" w:themeFillShade="D9"/>
          </w:tcPr>
          <w:p w:rsidR="00AB7B7E" w:rsidRPr="00D753EE" w:rsidRDefault="00AB7B7E" w:rsidP="00EC50E3">
            <w:pPr>
              <w:ind w:left="-138" w:right="-107"/>
              <w:jc w:val="center"/>
              <w:rPr>
                <w:rFonts w:ascii="TH SarabunPSK" w:hAnsi="TH SarabunPSK" w:cs="TH SarabunPSK"/>
                <w:sz w:val="28"/>
              </w:rPr>
            </w:pPr>
            <w:r w:rsidRPr="00D753EE">
              <w:rPr>
                <w:rFonts w:ascii="TH SarabunPSK" w:hAnsi="TH SarabunPSK" w:cs="TH SarabunPSK" w:hint="cs"/>
                <w:sz w:val="28"/>
                <w:cs/>
              </w:rPr>
              <w:t>ส.ค.</w:t>
            </w:r>
          </w:p>
        </w:tc>
        <w:tc>
          <w:tcPr>
            <w:tcW w:w="425" w:type="dxa"/>
            <w:shd w:val="clear" w:color="auto" w:fill="D9D9D9" w:themeFill="background1" w:themeFillShade="D9"/>
          </w:tcPr>
          <w:p w:rsidR="00AB7B7E" w:rsidRPr="00D753EE" w:rsidRDefault="00AB7B7E" w:rsidP="00EC50E3">
            <w:pPr>
              <w:ind w:left="-139" w:right="-108"/>
              <w:jc w:val="center"/>
              <w:rPr>
                <w:rFonts w:ascii="TH SarabunPSK" w:hAnsi="TH SarabunPSK" w:cs="TH SarabunPSK"/>
                <w:sz w:val="28"/>
              </w:rPr>
            </w:pPr>
            <w:r w:rsidRPr="00D753EE">
              <w:rPr>
                <w:rFonts w:ascii="TH SarabunPSK" w:hAnsi="TH SarabunPSK" w:cs="TH SarabunPSK" w:hint="cs"/>
                <w:sz w:val="28"/>
                <w:cs/>
              </w:rPr>
              <w:t>ก.ย.</w:t>
            </w:r>
          </w:p>
        </w:tc>
      </w:tr>
      <w:tr w:rsidR="00D753EE" w:rsidRPr="00D753EE" w:rsidTr="00EA1231">
        <w:trPr>
          <w:trHeight w:val="2134"/>
        </w:trPr>
        <w:tc>
          <w:tcPr>
            <w:tcW w:w="568" w:type="dxa"/>
          </w:tcPr>
          <w:p w:rsidR="00D753EE" w:rsidRPr="00D753EE" w:rsidRDefault="00AB7B7E" w:rsidP="00C53F21">
            <w:pPr>
              <w:jc w:val="center"/>
              <w:rPr>
                <w:rFonts w:ascii="TH SarabunPSK" w:hAnsi="TH SarabunPSK" w:cs="TH SarabunPSK"/>
                <w:sz w:val="28"/>
              </w:rPr>
            </w:pPr>
            <w:r>
              <w:rPr>
                <w:rFonts w:ascii="TH SarabunPSK" w:hAnsi="TH SarabunPSK" w:cs="TH SarabunPSK"/>
                <w:sz w:val="28"/>
              </w:rPr>
              <w:t>13</w:t>
            </w:r>
          </w:p>
        </w:tc>
        <w:tc>
          <w:tcPr>
            <w:tcW w:w="2835" w:type="dxa"/>
          </w:tcPr>
          <w:p w:rsidR="00753065" w:rsidRPr="00D753EE" w:rsidRDefault="00C2197F" w:rsidP="00AB7B7E">
            <w:pPr>
              <w:jc w:val="thaiDistribute"/>
              <w:rPr>
                <w:rFonts w:ascii="TH SarabunPSK" w:hAnsi="TH SarabunPSK" w:cs="TH SarabunPSK"/>
                <w:sz w:val="28"/>
              </w:rPr>
            </w:pPr>
            <w:r w:rsidRPr="00C2197F">
              <w:rPr>
                <w:rFonts w:ascii="TH SarabunPSK" w:hAnsi="TH SarabunPSK" w:cs="TH SarabunPSK"/>
                <w:sz w:val="28"/>
                <w:cs/>
              </w:rPr>
              <w:t>ค่าใช้จ่ายในการส่งเสริมองค์กรปกครองส่วนท้องถิ่นที่จัดทำแผนพัฒนาการศึกษาดีเด่น</w:t>
            </w:r>
          </w:p>
        </w:tc>
        <w:tc>
          <w:tcPr>
            <w:tcW w:w="3260" w:type="dxa"/>
          </w:tcPr>
          <w:p w:rsidR="003C7D71" w:rsidRPr="00D753EE" w:rsidRDefault="00C2197F" w:rsidP="000E2CA7">
            <w:pPr>
              <w:rPr>
                <w:rFonts w:ascii="TH SarabunPSK" w:hAnsi="TH SarabunPSK" w:cs="TH SarabunPSK"/>
                <w:sz w:val="28"/>
                <w:cs/>
              </w:rPr>
            </w:pPr>
            <w:r w:rsidRPr="00C2197F">
              <w:rPr>
                <w:rFonts w:ascii="TH SarabunPSK" w:hAnsi="TH SarabunPSK" w:cs="TH SarabunPSK"/>
                <w:sz w:val="28"/>
                <w:cs/>
              </w:rPr>
              <w:t>ระดับสถานศึกษา (โรงเรียน/ศูนย์พัฒนาเด็กเล็ก) สถานศึกษาละ 50</w:t>
            </w:r>
            <w:r w:rsidRPr="00C2197F">
              <w:rPr>
                <w:rFonts w:ascii="TH SarabunPSK" w:hAnsi="TH SarabunPSK" w:cs="TH SarabunPSK"/>
                <w:sz w:val="28"/>
              </w:rPr>
              <w:t>,</w:t>
            </w:r>
            <w:r w:rsidRPr="00C2197F">
              <w:rPr>
                <w:rFonts w:ascii="TH SarabunPSK" w:hAnsi="TH SarabunPSK" w:cs="TH SarabunPSK"/>
                <w:sz w:val="28"/>
                <w:cs/>
              </w:rPr>
              <w:t>000 บาท (ลักษณะเป็นโครงการคัดเลือกก่อนการจัดสรร)ปรากฏในแผนงานการศึกษางานระดับก่อนวัยเรียนและประถมศึกษา</w:t>
            </w:r>
          </w:p>
        </w:tc>
        <w:tc>
          <w:tcPr>
            <w:tcW w:w="1245" w:type="dxa"/>
          </w:tcPr>
          <w:p w:rsidR="00D753EE" w:rsidRPr="00D753EE" w:rsidRDefault="00D753EE" w:rsidP="00C53F21">
            <w:pPr>
              <w:jc w:val="center"/>
              <w:rPr>
                <w:rFonts w:ascii="TH SarabunPSK" w:hAnsi="TH SarabunPSK" w:cs="TH SarabunPSK"/>
                <w:sz w:val="28"/>
              </w:rPr>
            </w:pPr>
            <w:r w:rsidRPr="00D753EE">
              <w:rPr>
                <w:rFonts w:ascii="TH SarabunPSK" w:hAnsi="TH SarabunPSK" w:cs="TH SarabunPSK"/>
                <w:sz w:val="28"/>
              </w:rPr>
              <w:t>50,000</w:t>
            </w:r>
          </w:p>
        </w:tc>
        <w:tc>
          <w:tcPr>
            <w:tcW w:w="1164" w:type="dxa"/>
          </w:tcPr>
          <w:p w:rsidR="00D753EE" w:rsidRPr="00D753EE" w:rsidRDefault="00D753EE" w:rsidP="008D4747">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D753EE" w:rsidRPr="00D753EE" w:rsidRDefault="00D753EE" w:rsidP="008D4747">
            <w:pPr>
              <w:jc w:val="center"/>
              <w:rPr>
                <w:rFonts w:ascii="TH SarabunPSK" w:hAnsi="TH SarabunPSK" w:cs="TH SarabunPSK"/>
                <w:sz w:val="28"/>
              </w:rPr>
            </w:pPr>
            <w:r w:rsidRPr="00D753EE">
              <w:rPr>
                <w:rFonts w:ascii="TH SarabunPSK" w:hAnsi="TH SarabunPSK" w:cs="TH SarabunPSK" w:hint="cs"/>
                <w:sz w:val="28"/>
                <w:cs/>
              </w:rPr>
              <w:t>กองการศึกษาฯ</w:t>
            </w:r>
          </w:p>
        </w:tc>
        <w:tc>
          <w:tcPr>
            <w:tcW w:w="479" w:type="dxa"/>
          </w:tcPr>
          <w:p w:rsidR="00D753EE" w:rsidRPr="00D753EE" w:rsidRDefault="00D753EE" w:rsidP="00C53F21">
            <w:pPr>
              <w:rPr>
                <w:rFonts w:ascii="TH SarabunPSK" w:hAnsi="TH SarabunPSK" w:cs="TH SarabunPSK"/>
                <w:sz w:val="28"/>
              </w:rPr>
            </w:pPr>
          </w:p>
        </w:tc>
        <w:tc>
          <w:tcPr>
            <w:tcW w:w="425" w:type="dxa"/>
          </w:tcPr>
          <w:p w:rsidR="00D753EE" w:rsidRPr="00D753EE" w:rsidRDefault="00D753EE" w:rsidP="00C53F21">
            <w:pPr>
              <w:rPr>
                <w:rFonts w:ascii="TH SarabunPSK" w:hAnsi="TH SarabunPSK" w:cs="TH SarabunPSK"/>
                <w:sz w:val="28"/>
              </w:rPr>
            </w:pPr>
          </w:p>
        </w:tc>
        <w:tc>
          <w:tcPr>
            <w:tcW w:w="425" w:type="dxa"/>
          </w:tcPr>
          <w:p w:rsidR="00D753EE" w:rsidRPr="00D753EE" w:rsidRDefault="00D753EE" w:rsidP="00C53F21">
            <w:pPr>
              <w:rPr>
                <w:rFonts w:ascii="TH SarabunPSK" w:hAnsi="TH SarabunPSK" w:cs="TH SarabunPSK"/>
                <w:sz w:val="28"/>
              </w:rPr>
            </w:pPr>
          </w:p>
        </w:tc>
        <w:tc>
          <w:tcPr>
            <w:tcW w:w="425" w:type="dxa"/>
          </w:tcPr>
          <w:p w:rsidR="00D753EE" w:rsidRPr="00D753EE" w:rsidRDefault="00D753EE" w:rsidP="00C53F21">
            <w:pPr>
              <w:rPr>
                <w:rFonts w:ascii="TH SarabunPSK" w:hAnsi="TH SarabunPSK" w:cs="TH SarabunPSK"/>
                <w:sz w:val="28"/>
              </w:rPr>
            </w:pPr>
          </w:p>
        </w:tc>
        <w:tc>
          <w:tcPr>
            <w:tcW w:w="426" w:type="dxa"/>
          </w:tcPr>
          <w:p w:rsidR="00D753EE" w:rsidRPr="00D753EE" w:rsidRDefault="00D753EE" w:rsidP="00C53F21">
            <w:pPr>
              <w:rPr>
                <w:rFonts w:ascii="TH SarabunPSK" w:hAnsi="TH SarabunPSK" w:cs="TH SarabunPSK"/>
                <w:sz w:val="28"/>
              </w:rPr>
            </w:pPr>
          </w:p>
        </w:tc>
        <w:tc>
          <w:tcPr>
            <w:tcW w:w="425" w:type="dxa"/>
          </w:tcPr>
          <w:p w:rsidR="00D753EE" w:rsidRPr="00D753EE" w:rsidRDefault="00D753EE" w:rsidP="00C53F21">
            <w:pPr>
              <w:rPr>
                <w:rFonts w:ascii="TH SarabunPSK" w:hAnsi="TH SarabunPSK" w:cs="TH SarabunPSK"/>
                <w:sz w:val="28"/>
              </w:rPr>
            </w:pPr>
          </w:p>
        </w:tc>
        <w:tc>
          <w:tcPr>
            <w:tcW w:w="425" w:type="dxa"/>
          </w:tcPr>
          <w:p w:rsidR="00D753EE" w:rsidRPr="00D753EE" w:rsidRDefault="00D753EE" w:rsidP="00C53F21">
            <w:pPr>
              <w:rPr>
                <w:rFonts w:ascii="TH SarabunPSK" w:hAnsi="TH SarabunPSK" w:cs="TH SarabunPSK"/>
                <w:sz w:val="28"/>
              </w:rPr>
            </w:pPr>
          </w:p>
        </w:tc>
        <w:tc>
          <w:tcPr>
            <w:tcW w:w="425" w:type="dxa"/>
          </w:tcPr>
          <w:p w:rsidR="00D753EE" w:rsidRPr="00D753EE" w:rsidRDefault="00D753EE" w:rsidP="00C53F21">
            <w:pPr>
              <w:rPr>
                <w:rFonts w:ascii="TH SarabunPSK" w:hAnsi="TH SarabunPSK" w:cs="TH SarabunPSK"/>
                <w:sz w:val="28"/>
              </w:rPr>
            </w:pPr>
          </w:p>
        </w:tc>
        <w:tc>
          <w:tcPr>
            <w:tcW w:w="426" w:type="dxa"/>
          </w:tcPr>
          <w:p w:rsidR="00D753EE" w:rsidRPr="00D753EE" w:rsidRDefault="008D4747" w:rsidP="00C53F21">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91008" behindDoc="0" locked="0" layoutInCell="1" allowOverlap="1" wp14:anchorId="0202A0E1" wp14:editId="39E29495">
                      <wp:simplePos x="0" y="0"/>
                      <wp:positionH relativeFrom="column">
                        <wp:posOffset>186690</wp:posOffset>
                      </wp:positionH>
                      <wp:positionV relativeFrom="paragraph">
                        <wp:posOffset>299085</wp:posOffset>
                      </wp:positionV>
                      <wp:extent cx="523875" cy="0"/>
                      <wp:effectExtent l="38100" t="76200" r="28575" b="95250"/>
                      <wp:wrapNone/>
                      <wp:docPr id="8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4.7pt;margin-top:23.55pt;width:41.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">
                      <v:stroke startarrow="block" endarrow="block"/>
                    </v:shape>
                  </w:pict>
                </mc:Fallback>
              </mc:AlternateContent>
            </w:r>
          </w:p>
        </w:tc>
        <w:tc>
          <w:tcPr>
            <w:tcW w:w="425" w:type="dxa"/>
          </w:tcPr>
          <w:p w:rsidR="00D753EE" w:rsidRPr="00D753EE" w:rsidRDefault="00D753EE" w:rsidP="00C53F21">
            <w:pPr>
              <w:rPr>
                <w:rFonts w:ascii="TH SarabunPSK" w:hAnsi="TH SarabunPSK" w:cs="TH SarabunPSK"/>
                <w:sz w:val="28"/>
              </w:rPr>
            </w:pPr>
          </w:p>
        </w:tc>
        <w:tc>
          <w:tcPr>
            <w:tcW w:w="425" w:type="dxa"/>
          </w:tcPr>
          <w:p w:rsidR="00D753EE" w:rsidRPr="00D753EE" w:rsidRDefault="00D753EE" w:rsidP="00C53F21">
            <w:pPr>
              <w:rPr>
                <w:rFonts w:ascii="TH SarabunPSK" w:hAnsi="TH SarabunPSK" w:cs="TH SarabunPSK"/>
                <w:sz w:val="28"/>
              </w:rPr>
            </w:pPr>
          </w:p>
        </w:tc>
        <w:tc>
          <w:tcPr>
            <w:tcW w:w="425" w:type="dxa"/>
          </w:tcPr>
          <w:p w:rsidR="00D753EE" w:rsidRPr="00D753EE" w:rsidRDefault="00D753EE" w:rsidP="00C53F21">
            <w:pPr>
              <w:rPr>
                <w:rFonts w:ascii="TH SarabunPSK" w:hAnsi="TH SarabunPSK" w:cs="TH SarabunPSK"/>
                <w:sz w:val="28"/>
              </w:rPr>
            </w:pPr>
          </w:p>
        </w:tc>
      </w:tr>
      <w:tr w:rsidR="00D753EE" w:rsidRPr="00D753EE" w:rsidTr="00EA1231">
        <w:trPr>
          <w:trHeight w:val="5807"/>
        </w:trPr>
        <w:tc>
          <w:tcPr>
            <w:tcW w:w="568" w:type="dxa"/>
          </w:tcPr>
          <w:p w:rsidR="00D753EE" w:rsidRPr="00D753EE" w:rsidRDefault="005D62CA" w:rsidP="00394C48">
            <w:pPr>
              <w:rPr>
                <w:rFonts w:ascii="TH SarabunPSK" w:hAnsi="TH SarabunPSK" w:cs="TH SarabunPSK"/>
                <w:sz w:val="28"/>
              </w:rPr>
            </w:pPr>
            <w:r>
              <w:rPr>
                <w:rFonts w:ascii="TH SarabunPSK" w:hAnsi="TH SarabunPSK" w:cs="TH SarabunPSK"/>
                <w:sz w:val="28"/>
              </w:rPr>
              <w:t>14</w:t>
            </w:r>
          </w:p>
        </w:tc>
        <w:tc>
          <w:tcPr>
            <w:tcW w:w="2835" w:type="dxa"/>
          </w:tcPr>
          <w:p w:rsidR="00753065" w:rsidRPr="00D753EE" w:rsidRDefault="00D753EE" w:rsidP="005D62CA">
            <w:pPr>
              <w:jc w:val="thaiDistribute"/>
              <w:rPr>
                <w:rFonts w:ascii="TH SarabunPSK" w:hAnsi="TH SarabunPSK" w:cs="TH SarabunPSK"/>
                <w:sz w:val="28"/>
              </w:rPr>
            </w:pPr>
            <w:r w:rsidRPr="00D753EE">
              <w:rPr>
                <w:rFonts w:ascii="TH SarabunPSK" w:hAnsi="TH SarabunPSK" w:cs="TH SarabunPSK"/>
                <w:sz w:val="28"/>
                <w:cs/>
              </w:rPr>
              <w:t>จัดซื้ออุปกรณ์กีฬาให้กับหมู่บ้าน</w:t>
            </w:r>
            <w:r w:rsidRPr="00D753EE">
              <w:rPr>
                <w:rFonts w:ascii="TH SarabunPSK" w:hAnsi="TH SarabunPSK" w:cs="TH SarabunPSK"/>
                <w:sz w:val="28"/>
              </w:rPr>
              <w:t> </w:t>
            </w:r>
            <w:r w:rsidR="005D62CA" w:rsidRPr="005D62CA">
              <w:rPr>
                <w:rFonts w:ascii="TH SarabunPSK" w:hAnsi="TH SarabunPSK" w:cs="TH SarabunPSK"/>
                <w:sz w:val="28"/>
                <w:cs/>
              </w:rPr>
              <w:t>โครงการจัดหาอาหารเสริม(นม) ให้แก่เด็กนักเรียนโรงเรียนสังกัดสำนักงานคณะกรรมการการศึกษาขั้นพื้นฐาน</w:t>
            </w:r>
          </w:p>
        </w:tc>
        <w:tc>
          <w:tcPr>
            <w:tcW w:w="3260" w:type="dxa"/>
          </w:tcPr>
          <w:p w:rsidR="00EA1231" w:rsidRPr="00EA1231" w:rsidRDefault="00EA1231" w:rsidP="00EA1231">
            <w:pPr>
              <w:rPr>
                <w:rFonts w:ascii="TH SarabunPSK" w:hAnsi="TH SarabunPSK" w:cs="TH SarabunPSK"/>
                <w:sz w:val="28"/>
              </w:rPr>
            </w:pPr>
            <w:r>
              <w:rPr>
                <w:rFonts w:ascii="TH SarabunPSK" w:hAnsi="TH SarabunPSK" w:cs="TH SarabunPSK"/>
                <w:sz w:val="28"/>
                <w:cs/>
              </w:rPr>
              <w:t>(1)จัดหาอาหารเสริม(นม)ให้แก่เด็</w:t>
            </w:r>
            <w:r>
              <w:rPr>
                <w:rFonts w:ascii="TH SarabunPSK" w:hAnsi="TH SarabunPSK" w:cs="TH SarabunPSK" w:hint="cs"/>
                <w:sz w:val="28"/>
                <w:cs/>
              </w:rPr>
              <w:t>ก</w:t>
            </w:r>
            <w:r w:rsidRPr="00EA1231">
              <w:rPr>
                <w:rFonts w:ascii="TH SarabunPSK" w:hAnsi="TH SarabunPSK" w:cs="TH SarabunPSK"/>
                <w:sz w:val="28"/>
                <w:cs/>
              </w:rPr>
              <w:t>นักเรียนโรงเรียนสังกัดสำนักงานคณะกรรมการการศึกษา ขั้นพื้นฐาน จำนวน 2,127,400 บาท</w:t>
            </w:r>
          </w:p>
          <w:p w:rsidR="00D73EC5" w:rsidRPr="00D73EC5" w:rsidRDefault="00EA1231" w:rsidP="00D73EC5">
            <w:pPr>
              <w:jc w:val="thaiDistribute"/>
              <w:rPr>
                <w:rFonts w:ascii="TH SarabunPSK" w:hAnsi="TH SarabunPSK" w:cs="TH SarabunPSK"/>
                <w:sz w:val="28"/>
              </w:rPr>
            </w:pPr>
            <w:r w:rsidRPr="00EA1231">
              <w:rPr>
                <w:rFonts w:ascii="TH SarabunPSK" w:hAnsi="TH SarabunPSK" w:cs="TH SarabunPSK"/>
                <w:sz w:val="28"/>
                <w:cs/>
              </w:rPr>
              <w:t>- เพื่อจ่ายเป็นค่าจัดซื้ออาหารเสริม (นม) ให้แก่เด็กอนุบาล และเด็ก ป.1-ป.6โรงเรียนสังกัดสำนักงานคณะกรรมการศึกษาขั้นพื้นฐาน (</w:t>
            </w:r>
            <w:proofErr w:type="spellStart"/>
            <w:r w:rsidRPr="00EA1231">
              <w:rPr>
                <w:rFonts w:ascii="TH SarabunPSK" w:hAnsi="TH SarabunPSK" w:cs="TH SarabunPSK"/>
                <w:sz w:val="28"/>
                <w:cs/>
              </w:rPr>
              <w:t>สพฐ</w:t>
            </w:r>
            <w:proofErr w:type="spellEnd"/>
            <w:r w:rsidRPr="00EA1231">
              <w:rPr>
                <w:rFonts w:ascii="TH SarabunPSK" w:hAnsi="TH SarabunPSK" w:cs="TH SarabunPSK"/>
                <w:sz w:val="28"/>
                <w:cs/>
              </w:rPr>
              <w:t xml:space="preserve">.) จำนวน 6 โรงเรียน </w:t>
            </w:r>
            <w:r w:rsidR="00D73EC5" w:rsidRPr="00D73EC5">
              <w:rPr>
                <w:rFonts w:ascii="TH SarabunPSK" w:hAnsi="TH SarabunPSK" w:cs="TH SarabunPSK"/>
                <w:sz w:val="28"/>
                <w:cs/>
              </w:rPr>
              <w:t>ดังนี้</w:t>
            </w:r>
          </w:p>
          <w:p w:rsidR="00D73EC5" w:rsidRPr="00D73EC5" w:rsidRDefault="00D73EC5" w:rsidP="00D73EC5">
            <w:pPr>
              <w:jc w:val="thaiDistribute"/>
              <w:rPr>
                <w:rFonts w:ascii="TH SarabunPSK" w:hAnsi="TH SarabunPSK" w:cs="TH SarabunPSK"/>
                <w:sz w:val="28"/>
                <w:cs/>
              </w:rPr>
            </w:pPr>
            <w:r w:rsidRPr="00D73EC5">
              <w:rPr>
                <w:rFonts w:ascii="TH SarabunPSK" w:hAnsi="TH SarabunPSK" w:cs="TH SarabunPSK"/>
                <w:sz w:val="28"/>
                <w:cs/>
              </w:rPr>
              <w:t xml:space="preserve">โรงเรียนบ้านวังโบสถ์ </w:t>
            </w:r>
            <w:r w:rsidRPr="00D73EC5">
              <w:rPr>
                <w:rFonts w:ascii="TH SarabunPSK" w:hAnsi="TH SarabunPSK" w:cs="TH SarabunPSK"/>
                <w:sz w:val="28"/>
                <w:cs/>
              </w:rPr>
              <w:tab/>
              <w:t>หมู่ที่ 2</w:t>
            </w:r>
          </w:p>
          <w:p w:rsidR="00D73EC5" w:rsidRPr="00D73EC5" w:rsidRDefault="00D73EC5" w:rsidP="00D73EC5">
            <w:pPr>
              <w:jc w:val="thaiDistribute"/>
              <w:rPr>
                <w:rFonts w:ascii="TH SarabunPSK" w:hAnsi="TH SarabunPSK" w:cs="TH SarabunPSK"/>
                <w:sz w:val="28"/>
              </w:rPr>
            </w:pPr>
            <w:r>
              <w:rPr>
                <w:rFonts w:ascii="TH SarabunPSK" w:hAnsi="TH SarabunPSK" w:cs="TH SarabunPSK"/>
                <w:sz w:val="28"/>
                <w:cs/>
              </w:rPr>
              <w:t>-</w:t>
            </w:r>
            <w:r w:rsidRPr="00D73EC5">
              <w:rPr>
                <w:rFonts w:ascii="TH SarabunPSK" w:hAnsi="TH SarabunPSK" w:cs="TH SarabunPSK"/>
                <w:sz w:val="28"/>
                <w:cs/>
              </w:rPr>
              <w:t xml:space="preserve">โรงเรียนบ้านหนองตะเภา </w:t>
            </w:r>
            <w:r w:rsidRPr="00D73EC5">
              <w:rPr>
                <w:rFonts w:ascii="TH SarabunPSK" w:hAnsi="TH SarabunPSK" w:cs="TH SarabunPSK"/>
                <w:sz w:val="28"/>
                <w:cs/>
              </w:rPr>
              <w:tab/>
              <w:t>หมูที่ 4</w:t>
            </w:r>
          </w:p>
          <w:p w:rsidR="00D73EC5" w:rsidRPr="00D73EC5" w:rsidRDefault="00D73EC5" w:rsidP="00D73EC5">
            <w:pPr>
              <w:jc w:val="thaiDistribute"/>
              <w:rPr>
                <w:rFonts w:ascii="TH SarabunPSK" w:hAnsi="TH SarabunPSK" w:cs="TH SarabunPSK"/>
                <w:sz w:val="28"/>
              </w:rPr>
            </w:pPr>
            <w:r w:rsidRPr="00D73EC5">
              <w:rPr>
                <w:rFonts w:ascii="TH SarabunPSK" w:hAnsi="TH SarabunPSK" w:cs="TH SarabunPSK"/>
                <w:sz w:val="28"/>
                <w:cs/>
              </w:rPr>
              <w:t>โรงเรียนบ้านหนอง</w:t>
            </w:r>
            <w:proofErr w:type="spellStart"/>
            <w:r w:rsidRPr="00D73EC5">
              <w:rPr>
                <w:rFonts w:ascii="TH SarabunPSK" w:hAnsi="TH SarabunPSK" w:cs="TH SarabunPSK"/>
                <w:sz w:val="28"/>
                <w:cs/>
              </w:rPr>
              <w:t>คร้า</w:t>
            </w:r>
            <w:proofErr w:type="spellEnd"/>
            <w:r w:rsidRPr="00D73EC5">
              <w:rPr>
                <w:rFonts w:ascii="TH SarabunPSK" w:hAnsi="TH SarabunPSK" w:cs="TH SarabunPSK"/>
                <w:sz w:val="28"/>
                <w:cs/>
              </w:rPr>
              <w:tab/>
              <w:t>หมู่ที่ 5</w:t>
            </w:r>
          </w:p>
          <w:p w:rsidR="00D73EC5" w:rsidRPr="00D73EC5" w:rsidRDefault="00D73EC5" w:rsidP="00D73EC5">
            <w:pPr>
              <w:jc w:val="thaiDistribute"/>
              <w:rPr>
                <w:rFonts w:ascii="TH SarabunPSK" w:hAnsi="TH SarabunPSK" w:cs="TH SarabunPSK"/>
                <w:sz w:val="28"/>
              </w:rPr>
            </w:pPr>
            <w:r w:rsidRPr="00D73EC5">
              <w:rPr>
                <w:rFonts w:ascii="TH SarabunPSK" w:hAnsi="TH SarabunPSK" w:cs="TH SarabunPSK"/>
                <w:sz w:val="28"/>
                <w:cs/>
              </w:rPr>
              <w:t xml:space="preserve">โรงเรียนบ้านหนองซอ </w:t>
            </w:r>
            <w:r w:rsidRPr="00D73EC5">
              <w:rPr>
                <w:rFonts w:ascii="TH SarabunPSK" w:hAnsi="TH SarabunPSK" w:cs="TH SarabunPSK"/>
                <w:sz w:val="28"/>
                <w:cs/>
              </w:rPr>
              <w:tab/>
              <w:t>หมู่ที่ 6</w:t>
            </w:r>
          </w:p>
          <w:p w:rsidR="00D73EC5" w:rsidRPr="00D73EC5" w:rsidRDefault="00D73EC5" w:rsidP="00D73EC5">
            <w:pPr>
              <w:jc w:val="thaiDistribute"/>
              <w:rPr>
                <w:rFonts w:ascii="TH SarabunPSK" w:hAnsi="TH SarabunPSK" w:cs="TH SarabunPSK"/>
                <w:sz w:val="28"/>
              </w:rPr>
            </w:pPr>
            <w:r w:rsidRPr="00D73EC5">
              <w:rPr>
                <w:rFonts w:ascii="TH SarabunPSK" w:hAnsi="TH SarabunPSK" w:cs="TH SarabunPSK"/>
                <w:sz w:val="28"/>
                <w:cs/>
              </w:rPr>
              <w:t xml:space="preserve">โรงเรียนบ้านหนองเหียง </w:t>
            </w:r>
            <w:r w:rsidRPr="00D73EC5">
              <w:rPr>
                <w:rFonts w:ascii="TH SarabunPSK" w:hAnsi="TH SarabunPSK" w:cs="TH SarabunPSK"/>
                <w:sz w:val="28"/>
                <w:cs/>
              </w:rPr>
              <w:tab/>
              <w:t>หมู่ที่ 7</w:t>
            </w:r>
          </w:p>
          <w:p w:rsidR="00D73EC5" w:rsidRPr="00D73EC5" w:rsidRDefault="00D73EC5" w:rsidP="00D73EC5">
            <w:pPr>
              <w:jc w:val="thaiDistribute"/>
              <w:rPr>
                <w:rFonts w:ascii="TH SarabunPSK" w:hAnsi="TH SarabunPSK" w:cs="TH SarabunPSK"/>
                <w:sz w:val="28"/>
              </w:rPr>
            </w:pPr>
            <w:r w:rsidRPr="00D73EC5">
              <w:rPr>
                <w:rFonts w:ascii="TH SarabunPSK" w:hAnsi="TH SarabunPSK" w:cs="TH SarabunPSK"/>
                <w:sz w:val="28"/>
                <w:cs/>
              </w:rPr>
              <w:t xml:space="preserve">โรงเรียนอนุบาลหัวหิน </w:t>
            </w:r>
            <w:r w:rsidRPr="00D73EC5">
              <w:rPr>
                <w:rFonts w:ascii="TH SarabunPSK" w:hAnsi="TH SarabunPSK" w:cs="TH SarabunPSK"/>
                <w:sz w:val="28"/>
                <w:cs/>
              </w:rPr>
              <w:tab/>
              <w:t>หมู่ที่ 9</w:t>
            </w:r>
          </w:p>
          <w:p w:rsidR="00EA1231" w:rsidRDefault="00EA1231" w:rsidP="00EA1231">
            <w:pPr>
              <w:jc w:val="thaiDistribute"/>
              <w:rPr>
                <w:rFonts w:ascii="TH SarabunPSK" w:hAnsi="TH SarabunPSK" w:cs="TH SarabunPSK"/>
                <w:sz w:val="28"/>
              </w:rPr>
            </w:pPr>
          </w:p>
          <w:p w:rsidR="00D753EE" w:rsidRPr="00D753EE" w:rsidRDefault="00D753EE" w:rsidP="00D73EC5">
            <w:pPr>
              <w:jc w:val="thaiDistribute"/>
              <w:rPr>
                <w:rFonts w:ascii="TH SarabunPSK" w:hAnsi="TH SarabunPSK" w:cs="TH SarabunPSK"/>
                <w:sz w:val="28"/>
                <w:cs/>
              </w:rPr>
            </w:pPr>
          </w:p>
        </w:tc>
        <w:tc>
          <w:tcPr>
            <w:tcW w:w="1245" w:type="dxa"/>
          </w:tcPr>
          <w:p w:rsidR="00D753EE" w:rsidRPr="00D73EC5" w:rsidRDefault="00D73EC5" w:rsidP="00394C48">
            <w:pPr>
              <w:jc w:val="center"/>
              <w:rPr>
                <w:rFonts w:ascii="TH SarabunPSK" w:hAnsi="TH SarabunPSK" w:cs="TH SarabunPSK"/>
                <w:sz w:val="28"/>
              </w:rPr>
            </w:pPr>
            <w:r w:rsidRPr="00D73EC5">
              <w:rPr>
                <w:rFonts w:ascii="TH SarabunPSK" w:hAnsi="TH SarabunPSK" w:cs="TH SarabunPSK" w:hint="cs"/>
                <w:sz w:val="28"/>
                <w:cs/>
              </w:rPr>
              <w:t>2</w:t>
            </w:r>
            <w:r w:rsidRPr="00D73EC5">
              <w:rPr>
                <w:rFonts w:ascii="TH SarabunPSK" w:hAnsi="TH SarabunPSK" w:cs="TH SarabunPSK"/>
                <w:sz w:val="28"/>
                <w:cs/>
              </w:rPr>
              <w:t>,</w:t>
            </w:r>
            <w:r w:rsidRPr="00D73EC5">
              <w:rPr>
                <w:rFonts w:ascii="TH SarabunPSK" w:hAnsi="TH SarabunPSK" w:cs="TH SarabunPSK" w:hint="cs"/>
                <w:sz w:val="28"/>
                <w:cs/>
              </w:rPr>
              <w:t>127</w:t>
            </w:r>
            <w:r w:rsidRPr="00D73EC5">
              <w:rPr>
                <w:rFonts w:ascii="TH SarabunPSK" w:hAnsi="TH SarabunPSK" w:cs="TH SarabunPSK"/>
                <w:sz w:val="28"/>
                <w:cs/>
              </w:rPr>
              <w:t>,</w:t>
            </w:r>
            <w:r w:rsidRPr="00D73EC5">
              <w:rPr>
                <w:rFonts w:ascii="TH SarabunPSK" w:hAnsi="TH SarabunPSK" w:cs="TH SarabunPSK" w:hint="cs"/>
                <w:sz w:val="28"/>
                <w:cs/>
              </w:rPr>
              <w:t>400</w:t>
            </w:r>
          </w:p>
        </w:tc>
        <w:tc>
          <w:tcPr>
            <w:tcW w:w="1164" w:type="dxa"/>
          </w:tcPr>
          <w:p w:rsidR="00D753EE" w:rsidRPr="00D753EE" w:rsidRDefault="00D753EE" w:rsidP="005D62CA">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D753EE" w:rsidRPr="00D753EE" w:rsidRDefault="00D753EE" w:rsidP="005D62CA">
            <w:pPr>
              <w:jc w:val="center"/>
              <w:rPr>
                <w:rFonts w:ascii="TH SarabunPSK" w:hAnsi="TH SarabunPSK" w:cs="TH SarabunPSK"/>
                <w:sz w:val="28"/>
              </w:rPr>
            </w:pPr>
            <w:r w:rsidRPr="00D753EE">
              <w:rPr>
                <w:rFonts w:ascii="TH SarabunPSK" w:hAnsi="TH SarabunPSK" w:cs="TH SarabunPSK" w:hint="cs"/>
                <w:sz w:val="28"/>
                <w:cs/>
              </w:rPr>
              <w:t>กองการศึกษาฯ</w:t>
            </w:r>
          </w:p>
        </w:tc>
        <w:tc>
          <w:tcPr>
            <w:tcW w:w="479" w:type="dxa"/>
          </w:tcPr>
          <w:p w:rsidR="00D753EE" w:rsidRPr="00D753EE" w:rsidRDefault="005D62CA" w:rsidP="00394C48">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89984" behindDoc="0" locked="0" layoutInCell="1" allowOverlap="1" wp14:anchorId="796E7C04" wp14:editId="1E989B2B">
                      <wp:simplePos x="0" y="0"/>
                      <wp:positionH relativeFrom="column">
                        <wp:posOffset>-70382</wp:posOffset>
                      </wp:positionH>
                      <wp:positionV relativeFrom="paragraph">
                        <wp:posOffset>345233</wp:posOffset>
                      </wp:positionV>
                      <wp:extent cx="3274828" cy="0"/>
                      <wp:effectExtent l="38100" t="76200" r="20955" b="95250"/>
                      <wp:wrapNone/>
                      <wp:docPr id="8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828"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5.55pt;margin-top:27.2pt;width:257.8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">
                      <v:stroke startarrow="block" endarrow="block"/>
                    </v:shape>
                  </w:pict>
                </mc:Fallback>
              </mc:AlternateContent>
            </w:r>
          </w:p>
        </w:tc>
        <w:tc>
          <w:tcPr>
            <w:tcW w:w="425" w:type="dxa"/>
          </w:tcPr>
          <w:p w:rsidR="00D753EE" w:rsidRPr="00D753EE" w:rsidRDefault="00D753EE" w:rsidP="00394C48">
            <w:pPr>
              <w:rPr>
                <w:rFonts w:ascii="TH SarabunPSK" w:hAnsi="TH SarabunPSK" w:cs="TH SarabunPSK"/>
                <w:sz w:val="28"/>
              </w:rPr>
            </w:pPr>
          </w:p>
        </w:tc>
        <w:tc>
          <w:tcPr>
            <w:tcW w:w="425" w:type="dxa"/>
          </w:tcPr>
          <w:p w:rsidR="00D753EE" w:rsidRPr="00D753EE" w:rsidRDefault="00D753EE" w:rsidP="00394C48">
            <w:pPr>
              <w:rPr>
                <w:rFonts w:ascii="TH SarabunPSK" w:hAnsi="TH SarabunPSK" w:cs="TH SarabunPSK"/>
                <w:sz w:val="28"/>
              </w:rPr>
            </w:pPr>
          </w:p>
        </w:tc>
        <w:tc>
          <w:tcPr>
            <w:tcW w:w="425" w:type="dxa"/>
          </w:tcPr>
          <w:p w:rsidR="00D753EE" w:rsidRPr="00D753EE" w:rsidRDefault="00D753EE" w:rsidP="00394C48">
            <w:pPr>
              <w:rPr>
                <w:rFonts w:ascii="TH SarabunPSK" w:hAnsi="TH SarabunPSK" w:cs="TH SarabunPSK"/>
                <w:sz w:val="28"/>
              </w:rPr>
            </w:pPr>
          </w:p>
        </w:tc>
        <w:tc>
          <w:tcPr>
            <w:tcW w:w="426" w:type="dxa"/>
          </w:tcPr>
          <w:p w:rsidR="00D753EE" w:rsidRPr="00D753EE" w:rsidRDefault="00D753EE" w:rsidP="00394C48">
            <w:pPr>
              <w:rPr>
                <w:rFonts w:ascii="TH SarabunPSK" w:hAnsi="TH SarabunPSK" w:cs="TH SarabunPSK"/>
                <w:sz w:val="28"/>
              </w:rPr>
            </w:pPr>
          </w:p>
        </w:tc>
        <w:tc>
          <w:tcPr>
            <w:tcW w:w="425" w:type="dxa"/>
          </w:tcPr>
          <w:p w:rsidR="00D753EE" w:rsidRPr="00D753EE" w:rsidRDefault="00D753EE" w:rsidP="00394C48">
            <w:pPr>
              <w:rPr>
                <w:rFonts w:ascii="TH SarabunPSK" w:hAnsi="TH SarabunPSK" w:cs="TH SarabunPSK"/>
                <w:sz w:val="28"/>
              </w:rPr>
            </w:pPr>
          </w:p>
        </w:tc>
        <w:tc>
          <w:tcPr>
            <w:tcW w:w="425" w:type="dxa"/>
          </w:tcPr>
          <w:p w:rsidR="00D753EE" w:rsidRPr="00D753EE" w:rsidRDefault="00D753EE" w:rsidP="00394C48">
            <w:pPr>
              <w:rPr>
                <w:rFonts w:ascii="TH SarabunPSK" w:hAnsi="TH SarabunPSK" w:cs="TH SarabunPSK"/>
                <w:sz w:val="28"/>
              </w:rPr>
            </w:pPr>
          </w:p>
        </w:tc>
        <w:tc>
          <w:tcPr>
            <w:tcW w:w="425" w:type="dxa"/>
          </w:tcPr>
          <w:p w:rsidR="00D753EE" w:rsidRPr="00D753EE" w:rsidRDefault="00D753EE" w:rsidP="00394C48">
            <w:pPr>
              <w:rPr>
                <w:rFonts w:ascii="TH SarabunPSK" w:hAnsi="TH SarabunPSK" w:cs="TH SarabunPSK"/>
                <w:sz w:val="28"/>
              </w:rPr>
            </w:pPr>
          </w:p>
        </w:tc>
        <w:tc>
          <w:tcPr>
            <w:tcW w:w="426" w:type="dxa"/>
          </w:tcPr>
          <w:p w:rsidR="00D753EE" w:rsidRPr="00D753EE" w:rsidRDefault="00D753EE" w:rsidP="00394C48">
            <w:pPr>
              <w:rPr>
                <w:rFonts w:ascii="TH SarabunPSK" w:hAnsi="TH SarabunPSK" w:cs="TH SarabunPSK"/>
                <w:sz w:val="28"/>
              </w:rPr>
            </w:pPr>
          </w:p>
        </w:tc>
        <w:tc>
          <w:tcPr>
            <w:tcW w:w="425" w:type="dxa"/>
          </w:tcPr>
          <w:p w:rsidR="00D753EE" w:rsidRPr="00D753EE" w:rsidRDefault="00D753EE" w:rsidP="00394C48">
            <w:pPr>
              <w:rPr>
                <w:rFonts w:ascii="TH SarabunPSK" w:hAnsi="TH SarabunPSK" w:cs="TH SarabunPSK"/>
                <w:sz w:val="28"/>
              </w:rPr>
            </w:pPr>
          </w:p>
        </w:tc>
        <w:tc>
          <w:tcPr>
            <w:tcW w:w="425" w:type="dxa"/>
          </w:tcPr>
          <w:p w:rsidR="00D753EE" w:rsidRPr="00D753EE" w:rsidRDefault="00D753EE" w:rsidP="00394C48">
            <w:pPr>
              <w:rPr>
                <w:rFonts w:ascii="TH SarabunPSK" w:hAnsi="TH SarabunPSK" w:cs="TH SarabunPSK"/>
                <w:sz w:val="28"/>
              </w:rPr>
            </w:pPr>
          </w:p>
        </w:tc>
        <w:tc>
          <w:tcPr>
            <w:tcW w:w="425" w:type="dxa"/>
          </w:tcPr>
          <w:p w:rsidR="00D753EE" w:rsidRPr="00D753EE" w:rsidRDefault="00D753EE" w:rsidP="00394C48">
            <w:pPr>
              <w:rPr>
                <w:rFonts w:ascii="TH SarabunPSK" w:hAnsi="TH SarabunPSK" w:cs="TH SarabunPSK"/>
                <w:sz w:val="28"/>
              </w:rPr>
            </w:pPr>
          </w:p>
        </w:tc>
      </w:tr>
    </w:tbl>
    <w:p w:rsidR="004D6D8A" w:rsidRPr="004D6D8A" w:rsidRDefault="004D6D8A" w:rsidP="004D6D8A">
      <w:pPr>
        <w:spacing w:after="0" w:line="240" w:lineRule="auto"/>
        <w:rPr>
          <w:rFonts w:ascii="TH SarabunPSK" w:hAnsi="TH SarabunPSK" w:cs="TH SarabunPSK"/>
          <w:b/>
          <w:bCs/>
          <w:sz w:val="32"/>
          <w:szCs w:val="32"/>
          <w:u w:val="single"/>
        </w:rPr>
      </w:pPr>
      <w:r w:rsidRPr="004D6D8A">
        <w:rPr>
          <w:rFonts w:ascii="TH SarabunPSK" w:hAnsi="TH SarabunPSK" w:cs="TH SarabunPSK"/>
          <w:b/>
          <w:bCs/>
          <w:sz w:val="32"/>
          <w:szCs w:val="32"/>
          <w:u w:val="single"/>
          <w:cs/>
        </w:rPr>
        <w:lastRenderedPageBreak/>
        <w:t xml:space="preserve">ยุทธศาสตร์ที่ </w:t>
      </w:r>
      <w:r w:rsidRPr="004D6D8A">
        <w:rPr>
          <w:rFonts w:ascii="TH SarabunPSK" w:hAnsi="TH SarabunPSK" w:cs="TH SarabunPSK"/>
          <w:b/>
          <w:bCs/>
          <w:sz w:val="32"/>
          <w:szCs w:val="32"/>
          <w:u w:val="single"/>
        </w:rPr>
        <w:t xml:space="preserve">1 </w:t>
      </w:r>
      <w:r w:rsidRPr="004D6D8A">
        <w:rPr>
          <w:rFonts w:ascii="TH SarabunPSK" w:hAnsi="TH SarabunPSK" w:cs="TH SarabunPSK"/>
          <w:b/>
          <w:bCs/>
          <w:sz w:val="32"/>
          <w:szCs w:val="32"/>
          <w:u w:val="single"/>
          <w:cs/>
        </w:rPr>
        <w:t>ยุทธศาสตร์การพัฒนาด้านคนและสังคม</w:t>
      </w:r>
    </w:p>
    <w:p w:rsidR="00EA1231" w:rsidRPr="006A30C3" w:rsidRDefault="006A30C3" w:rsidP="00F76748">
      <w:pPr>
        <w:spacing w:after="0" w:line="240" w:lineRule="auto"/>
        <w:rPr>
          <w:rFonts w:ascii="TH SarabunPSK" w:hAnsi="TH SarabunPSK" w:cs="TH SarabunPSK"/>
          <w:b/>
          <w:bCs/>
          <w:sz w:val="32"/>
          <w:szCs w:val="32"/>
        </w:rPr>
      </w:pPr>
      <w:r w:rsidRPr="006A30C3">
        <w:rPr>
          <w:rFonts w:ascii="TH SarabunPSK" w:hAnsi="TH SarabunPSK" w:cs="TH SarabunPSK"/>
          <w:b/>
          <w:bCs/>
          <w:sz w:val="32"/>
          <w:szCs w:val="32"/>
          <w:cs/>
        </w:rPr>
        <w:t>แผนงานการศึกษา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730AAC" w:rsidRPr="001F10DA" w:rsidTr="00EC50E3">
        <w:tc>
          <w:tcPr>
            <w:tcW w:w="568" w:type="dxa"/>
            <w:vMerge w:val="restart"/>
            <w:shd w:val="clear" w:color="auto" w:fill="D9D9D9" w:themeFill="background1" w:themeFillShade="D9"/>
            <w:vAlign w:val="center"/>
          </w:tcPr>
          <w:p w:rsidR="00730AAC" w:rsidRPr="001F10DA" w:rsidRDefault="00730AAC" w:rsidP="00EC50E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730AAC" w:rsidRPr="001F10DA" w:rsidRDefault="00730AAC" w:rsidP="00EC50E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730AAC" w:rsidRPr="001F10DA" w:rsidRDefault="00730AAC" w:rsidP="00EC50E3">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730AAC" w:rsidRPr="001F10DA" w:rsidRDefault="00730AAC" w:rsidP="00EC50E3">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730AAC" w:rsidRPr="001F10DA" w:rsidRDefault="00730AAC" w:rsidP="00EC50E3">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730AAC" w:rsidRPr="001F10DA" w:rsidRDefault="00730AAC" w:rsidP="00EC50E3">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730AAC" w:rsidRPr="001F10DA" w:rsidRDefault="00730AAC" w:rsidP="00EC50E3">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730AAC" w:rsidRPr="001F10DA" w:rsidRDefault="00730AAC" w:rsidP="00EC50E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730AAC" w:rsidRPr="001F10DA" w:rsidRDefault="00730AAC" w:rsidP="00EC50E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730AAC" w:rsidRPr="001F10DA" w:rsidTr="00EC50E3">
        <w:tc>
          <w:tcPr>
            <w:tcW w:w="568" w:type="dxa"/>
            <w:vMerge/>
          </w:tcPr>
          <w:p w:rsidR="00730AAC" w:rsidRPr="001F10DA" w:rsidRDefault="00730AAC" w:rsidP="00EC50E3">
            <w:pPr>
              <w:jc w:val="center"/>
              <w:rPr>
                <w:rFonts w:ascii="TH SarabunPSK" w:hAnsi="TH SarabunPSK" w:cs="TH SarabunPSK"/>
                <w:sz w:val="32"/>
                <w:szCs w:val="32"/>
              </w:rPr>
            </w:pPr>
          </w:p>
        </w:tc>
        <w:tc>
          <w:tcPr>
            <w:tcW w:w="2835" w:type="dxa"/>
            <w:vMerge/>
          </w:tcPr>
          <w:p w:rsidR="00730AAC" w:rsidRPr="001F10DA" w:rsidRDefault="00730AAC" w:rsidP="00EC50E3">
            <w:pPr>
              <w:jc w:val="center"/>
              <w:rPr>
                <w:rFonts w:ascii="TH SarabunPSK" w:hAnsi="TH SarabunPSK" w:cs="TH SarabunPSK"/>
                <w:sz w:val="32"/>
                <w:szCs w:val="32"/>
              </w:rPr>
            </w:pPr>
          </w:p>
        </w:tc>
        <w:tc>
          <w:tcPr>
            <w:tcW w:w="3260" w:type="dxa"/>
            <w:vMerge/>
          </w:tcPr>
          <w:p w:rsidR="00730AAC" w:rsidRPr="001F10DA" w:rsidRDefault="00730AAC" w:rsidP="00EC50E3">
            <w:pPr>
              <w:jc w:val="center"/>
              <w:rPr>
                <w:rFonts w:ascii="TH SarabunPSK" w:hAnsi="TH SarabunPSK" w:cs="TH SarabunPSK"/>
                <w:sz w:val="32"/>
                <w:szCs w:val="32"/>
              </w:rPr>
            </w:pPr>
          </w:p>
        </w:tc>
        <w:tc>
          <w:tcPr>
            <w:tcW w:w="1245" w:type="dxa"/>
            <w:vMerge/>
          </w:tcPr>
          <w:p w:rsidR="00730AAC" w:rsidRPr="001F10DA" w:rsidRDefault="00730AAC" w:rsidP="00EC50E3">
            <w:pPr>
              <w:jc w:val="center"/>
              <w:rPr>
                <w:rFonts w:ascii="TH SarabunPSK" w:hAnsi="TH SarabunPSK" w:cs="TH SarabunPSK"/>
                <w:sz w:val="32"/>
                <w:szCs w:val="32"/>
              </w:rPr>
            </w:pPr>
          </w:p>
        </w:tc>
        <w:tc>
          <w:tcPr>
            <w:tcW w:w="1164" w:type="dxa"/>
            <w:vMerge/>
          </w:tcPr>
          <w:p w:rsidR="00730AAC" w:rsidRPr="001F10DA" w:rsidRDefault="00730AAC" w:rsidP="00EC50E3">
            <w:pPr>
              <w:jc w:val="center"/>
              <w:rPr>
                <w:rFonts w:ascii="TH SarabunPSK" w:hAnsi="TH SarabunPSK" w:cs="TH SarabunPSK"/>
                <w:sz w:val="32"/>
                <w:szCs w:val="32"/>
              </w:rPr>
            </w:pPr>
          </w:p>
        </w:tc>
        <w:tc>
          <w:tcPr>
            <w:tcW w:w="1132" w:type="dxa"/>
            <w:vMerge/>
          </w:tcPr>
          <w:p w:rsidR="00730AAC" w:rsidRPr="001F10DA" w:rsidRDefault="00730AAC" w:rsidP="00EC50E3">
            <w:pPr>
              <w:jc w:val="center"/>
              <w:rPr>
                <w:rFonts w:ascii="TH SarabunPSK" w:hAnsi="TH SarabunPSK" w:cs="TH SarabunPSK"/>
                <w:sz w:val="32"/>
                <w:szCs w:val="32"/>
              </w:rPr>
            </w:pPr>
          </w:p>
        </w:tc>
        <w:tc>
          <w:tcPr>
            <w:tcW w:w="479" w:type="dxa"/>
            <w:shd w:val="clear" w:color="auto" w:fill="D9D9D9" w:themeFill="background1" w:themeFillShade="D9"/>
          </w:tcPr>
          <w:p w:rsidR="00730AAC" w:rsidRPr="001F10DA" w:rsidRDefault="00730AAC" w:rsidP="00EC50E3">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730AAC" w:rsidRPr="001F10DA" w:rsidRDefault="00730AAC" w:rsidP="00EC50E3">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730AAC" w:rsidRPr="001F10DA" w:rsidRDefault="00730AAC" w:rsidP="00EC50E3">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730AAC" w:rsidRPr="001F10DA" w:rsidRDefault="00730AAC" w:rsidP="00EC50E3">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730AAC" w:rsidRPr="001F10DA" w:rsidRDefault="00730AAC" w:rsidP="00EC50E3">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730AAC" w:rsidRPr="001F10DA" w:rsidRDefault="00730AAC" w:rsidP="00EC50E3">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730AAC" w:rsidRPr="001F10DA" w:rsidRDefault="00730AAC" w:rsidP="00EC50E3">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730AAC" w:rsidRPr="001F10DA" w:rsidRDefault="00730AAC" w:rsidP="00EC50E3">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730AAC" w:rsidRPr="001F10DA" w:rsidRDefault="00730AAC" w:rsidP="00EC50E3">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730AAC" w:rsidRPr="001F10DA" w:rsidRDefault="00730AAC" w:rsidP="00EC50E3">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730AAC" w:rsidRPr="001F10DA" w:rsidRDefault="00730AAC" w:rsidP="00EC50E3">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730AAC" w:rsidRPr="001F10DA" w:rsidRDefault="00730AAC" w:rsidP="00EC50E3">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730AAC" w:rsidRPr="00EC1164" w:rsidTr="00EC50E3">
        <w:tc>
          <w:tcPr>
            <w:tcW w:w="568" w:type="dxa"/>
          </w:tcPr>
          <w:p w:rsidR="00730AAC" w:rsidRPr="00EC1164" w:rsidRDefault="00D73EC5" w:rsidP="00EC50E3">
            <w:pPr>
              <w:rPr>
                <w:rFonts w:ascii="TH SarabunPSK" w:hAnsi="TH SarabunPSK" w:cs="TH SarabunPSK"/>
                <w:sz w:val="28"/>
              </w:rPr>
            </w:pPr>
            <w:r>
              <w:rPr>
                <w:rFonts w:ascii="TH SarabunPSK" w:hAnsi="TH SarabunPSK" w:cs="TH SarabunPSK"/>
                <w:sz w:val="28"/>
              </w:rPr>
              <w:t>15</w:t>
            </w:r>
          </w:p>
        </w:tc>
        <w:tc>
          <w:tcPr>
            <w:tcW w:w="2835" w:type="dxa"/>
          </w:tcPr>
          <w:p w:rsidR="00D73EC5" w:rsidRPr="00D73EC5" w:rsidRDefault="00D73EC5" w:rsidP="00D73EC5">
            <w:pPr>
              <w:rPr>
                <w:rFonts w:ascii="TH SarabunPSK" w:hAnsi="TH SarabunPSK" w:cs="TH SarabunPSK"/>
                <w:sz w:val="28"/>
              </w:rPr>
            </w:pPr>
            <w:r w:rsidRPr="00D73EC5">
              <w:rPr>
                <w:rFonts w:ascii="TH SarabunPSK" w:hAnsi="TH SarabunPSK" w:cs="TH SarabunPSK"/>
                <w:sz w:val="28"/>
                <w:cs/>
              </w:rPr>
              <w:t xml:space="preserve">โครงการจัดหาอาหารเสริม(นม) </w:t>
            </w:r>
          </w:p>
          <w:p w:rsidR="00D73EC5" w:rsidRPr="00D73EC5" w:rsidRDefault="00D73EC5" w:rsidP="003C578A">
            <w:pPr>
              <w:jc w:val="thaiDistribute"/>
              <w:rPr>
                <w:rFonts w:ascii="TH SarabunPSK" w:hAnsi="TH SarabunPSK" w:cs="TH SarabunPSK"/>
                <w:sz w:val="28"/>
              </w:rPr>
            </w:pPr>
            <w:r w:rsidRPr="00D73EC5">
              <w:rPr>
                <w:rFonts w:ascii="TH SarabunPSK" w:hAnsi="TH SarabunPSK" w:cs="TH SarabunPSK"/>
                <w:sz w:val="28"/>
                <w:cs/>
              </w:rPr>
              <w:t>ให้แก่เด็กเล็กในศูนย์พัฒนาเด็กเล็ก</w:t>
            </w:r>
          </w:p>
          <w:p w:rsidR="00730AAC" w:rsidRPr="00EC1164" w:rsidRDefault="00D73EC5" w:rsidP="00D73EC5">
            <w:pPr>
              <w:rPr>
                <w:rFonts w:ascii="TH SarabunPSK" w:hAnsi="TH SarabunPSK" w:cs="TH SarabunPSK"/>
                <w:sz w:val="28"/>
              </w:rPr>
            </w:pPr>
            <w:r w:rsidRPr="00D73EC5">
              <w:rPr>
                <w:rFonts w:ascii="TH SarabunPSK" w:hAnsi="TH SarabunPSK" w:cs="TH SarabunPSK"/>
                <w:sz w:val="28"/>
                <w:cs/>
              </w:rPr>
              <w:t>ในสังกัด</w:t>
            </w:r>
            <w:proofErr w:type="spellStart"/>
            <w:r w:rsidRPr="00D73EC5">
              <w:rPr>
                <w:rFonts w:ascii="TH SarabunPSK" w:hAnsi="TH SarabunPSK" w:cs="TH SarabunPSK"/>
                <w:sz w:val="28"/>
                <w:cs/>
              </w:rPr>
              <w:t>อบต</w:t>
            </w:r>
            <w:proofErr w:type="spellEnd"/>
            <w:r w:rsidRPr="00D73EC5">
              <w:rPr>
                <w:rFonts w:ascii="TH SarabunPSK" w:hAnsi="TH SarabunPSK" w:cs="TH SarabunPSK"/>
                <w:sz w:val="28"/>
                <w:cs/>
              </w:rPr>
              <w:t>.หินเหล็กไฟ 6 แห่ง</w:t>
            </w:r>
          </w:p>
        </w:tc>
        <w:tc>
          <w:tcPr>
            <w:tcW w:w="3260" w:type="dxa"/>
            <w:shd w:val="clear" w:color="auto" w:fill="auto"/>
          </w:tcPr>
          <w:p w:rsidR="00D73EC5" w:rsidRPr="00D73EC5" w:rsidRDefault="00D73EC5" w:rsidP="00D73EC5">
            <w:pPr>
              <w:rPr>
                <w:rFonts w:ascii="TH SarabunPSK" w:hAnsi="TH SarabunPSK" w:cs="TH SarabunPSK"/>
                <w:sz w:val="28"/>
              </w:rPr>
            </w:pPr>
            <w:r w:rsidRPr="00D73EC5">
              <w:rPr>
                <w:rFonts w:ascii="TH SarabunPSK" w:hAnsi="TH SarabunPSK" w:cs="TH SarabunPSK"/>
                <w:sz w:val="28"/>
                <w:cs/>
              </w:rPr>
              <w:t>เพื่อจ่ายเป็นค่าจัดซื้ออาหารเสริม (นม) ให้กับเด็กเล็กศูนย์พัฒนาเด็กเล็กสังกัดองค์การบริหารส่วนตำบลหินเหล็กไฟจำนวน 6 แห่ง คือ ศูนย์พัฒนาเด็กเล็กบ้านวังโบสถ์,ศูนย์พัฒนาเด็กเล็กบ้านหนองตะเภา,ศูนย์พัฒนาเด็กเล็กบ้านหนอง</w:t>
            </w:r>
            <w:proofErr w:type="spellStart"/>
            <w:r w:rsidRPr="00D73EC5">
              <w:rPr>
                <w:rFonts w:ascii="TH SarabunPSK" w:hAnsi="TH SarabunPSK" w:cs="TH SarabunPSK"/>
                <w:sz w:val="28"/>
                <w:cs/>
              </w:rPr>
              <w:t>คร้า</w:t>
            </w:r>
            <w:proofErr w:type="spellEnd"/>
            <w:r w:rsidRPr="00D73EC5">
              <w:rPr>
                <w:rFonts w:ascii="TH SarabunPSK" w:hAnsi="TH SarabunPSK" w:cs="TH SarabunPSK"/>
                <w:sz w:val="28"/>
                <w:cs/>
              </w:rPr>
              <w:t xml:space="preserve">,ศูนย์พัฒนาเด็กเล็กบ้านหนองซอ, ศูนย์พัฒนาเด็กเล็กบ้านหนองเหียง และศูนย์พัฒนาเด็กเล็กอนุบาลหัวหิน เป็นเวลา 280 วัน </w:t>
            </w:r>
            <w:proofErr w:type="spellStart"/>
            <w:r w:rsidRPr="00D73EC5">
              <w:rPr>
                <w:rFonts w:ascii="TH SarabunPSK" w:hAnsi="TH SarabunPSK" w:cs="TH SarabunPSK"/>
                <w:sz w:val="28"/>
                <w:cs/>
              </w:rPr>
              <w:t>ปรากฎ</w:t>
            </w:r>
            <w:proofErr w:type="spellEnd"/>
            <w:r w:rsidRPr="00D73EC5">
              <w:rPr>
                <w:rFonts w:ascii="TH SarabunPSK" w:hAnsi="TH SarabunPSK" w:cs="TH SarabunPSK"/>
                <w:sz w:val="28"/>
                <w:cs/>
              </w:rPr>
              <w:t>ในแผนงานการศึกษา งานระดับก่อนวัยเรียนและประถมศึกษา</w:t>
            </w:r>
          </w:p>
          <w:p w:rsidR="00730AAC" w:rsidRPr="00EC1164" w:rsidRDefault="00730AAC" w:rsidP="00EC50E3">
            <w:pPr>
              <w:rPr>
                <w:rFonts w:ascii="TH SarabunPSK" w:hAnsi="TH SarabunPSK" w:cs="TH SarabunPSK"/>
                <w:sz w:val="28"/>
              </w:rPr>
            </w:pPr>
          </w:p>
        </w:tc>
        <w:tc>
          <w:tcPr>
            <w:tcW w:w="1245" w:type="dxa"/>
          </w:tcPr>
          <w:p w:rsidR="00730AAC" w:rsidRPr="00EC1164" w:rsidRDefault="00D73EC5" w:rsidP="00EC50E3">
            <w:pPr>
              <w:jc w:val="center"/>
              <w:rPr>
                <w:rFonts w:ascii="TH SarabunPSK" w:hAnsi="TH SarabunPSK" w:cs="TH SarabunPSK"/>
                <w:sz w:val="28"/>
              </w:rPr>
            </w:pPr>
            <w:r w:rsidRPr="00D73EC5">
              <w:rPr>
                <w:rFonts w:ascii="TH SarabunPSK" w:hAnsi="TH SarabunPSK" w:cs="TH SarabunPSK"/>
                <w:sz w:val="28"/>
              </w:rPr>
              <w:t>562,100</w:t>
            </w:r>
          </w:p>
        </w:tc>
        <w:tc>
          <w:tcPr>
            <w:tcW w:w="1164" w:type="dxa"/>
          </w:tcPr>
          <w:p w:rsidR="00730AAC" w:rsidRPr="00EC1164" w:rsidRDefault="00730AAC" w:rsidP="00D73EC5">
            <w:pPr>
              <w:jc w:val="center"/>
              <w:rPr>
                <w:rFonts w:ascii="TH SarabunPSK" w:hAnsi="TH SarabunPSK" w:cs="TH SarabunPSK"/>
                <w:sz w:val="28"/>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730AAC" w:rsidRPr="00EC1164" w:rsidRDefault="00D73EC5" w:rsidP="00D73EC5">
            <w:pPr>
              <w:jc w:val="center"/>
              <w:rPr>
                <w:rFonts w:ascii="TH SarabunPSK" w:hAnsi="TH SarabunPSK" w:cs="TH SarabunPSK"/>
                <w:sz w:val="28"/>
                <w:cs/>
              </w:rPr>
            </w:pPr>
            <w:r w:rsidRPr="00D73EC5">
              <w:rPr>
                <w:rFonts w:ascii="TH SarabunPSK" w:hAnsi="TH SarabunPSK" w:cs="TH SarabunPSK"/>
                <w:sz w:val="28"/>
                <w:cs/>
              </w:rPr>
              <w:t>กองการศึกษาฯ</w:t>
            </w:r>
          </w:p>
        </w:tc>
        <w:tc>
          <w:tcPr>
            <w:tcW w:w="479" w:type="dxa"/>
          </w:tcPr>
          <w:p w:rsidR="00730AAC" w:rsidRPr="00EC1164" w:rsidRDefault="00D73EC5" w:rsidP="00EC50E3">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19008" behindDoc="0" locked="0" layoutInCell="1" allowOverlap="1" wp14:anchorId="1ABB10D1" wp14:editId="1580F314">
                      <wp:simplePos x="0" y="0"/>
                      <wp:positionH relativeFrom="column">
                        <wp:posOffset>-70382</wp:posOffset>
                      </wp:positionH>
                      <wp:positionV relativeFrom="paragraph">
                        <wp:posOffset>250190</wp:posOffset>
                      </wp:positionV>
                      <wp:extent cx="3285490" cy="0"/>
                      <wp:effectExtent l="38100" t="76200" r="29210" b="95250"/>
                      <wp:wrapNone/>
                      <wp:docPr id="1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54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55pt;margin-top:19.7pt;width:258.7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">
                      <v:stroke startarrow="block" endarrow="block"/>
                    </v:shape>
                  </w:pict>
                </mc:Fallback>
              </mc:AlternateContent>
            </w:r>
          </w:p>
        </w:tc>
        <w:tc>
          <w:tcPr>
            <w:tcW w:w="425" w:type="dxa"/>
          </w:tcPr>
          <w:p w:rsidR="00730AAC" w:rsidRPr="00EC1164" w:rsidRDefault="00730AAC" w:rsidP="00EC50E3">
            <w:pPr>
              <w:rPr>
                <w:rFonts w:ascii="TH SarabunPSK" w:hAnsi="TH SarabunPSK" w:cs="TH SarabunPSK"/>
                <w:sz w:val="28"/>
              </w:rPr>
            </w:pPr>
          </w:p>
        </w:tc>
        <w:tc>
          <w:tcPr>
            <w:tcW w:w="425" w:type="dxa"/>
          </w:tcPr>
          <w:p w:rsidR="00730AAC" w:rsidRPr="00EC1164" w:rsidRDefault="00730AAC" w:rsidP="00EC50E3">
            <w:pPr>
              <w:rPr>
                <w:rFonts w:ascii="TH SarabunPSK" w:hAnsi="TH SarabunPSK" w:cs="TH SarabunPSK"/>
                <w:sz w:val="28"/>
              </w:rPr>
            </w:pPr>
          </w:p>
        </w:tc>
        <w:tc>
          <w:tcPr>
            <w:tcW w:w="425" w:type="dxa"/>
          </w:tcPr>
          <w:p w:rsidR="00730AAC" w:rsidRPr="00EC1164" w:rsidRDefault="00730AAC" w:rsidP="00EC50E3">
            <w:pPr>
              <w:rPr>
                <w:rFonts w:ascii="TH SarabunPSK" w:hAnsi="TH SarabunPSK" w:cs="TH SarabunPSK"/>
                <w:sz w:val="28"/>
              </w:rPr>
            </w:pPr>
          </w:p>
        </w:tc>
        <w:tc>
          <w:tcPr>
            <w:tcW w:w="426" w:type="dxa"/>
          </w:tcPr>
          <w:p w:rsidR="00730AAC" w:rsidRPr="00EC1164" w:rsidRDefault="00730AAC" w:rsidP="00EC50E3">
            <w:pPr>
              <w:rPr>
                <w:rFonts w:ascii="TH SarabunPSK" w:hAnsi="TH SarabunPSK" w:cs="TH SarabunPSK"/>
                <w:sz w:val="28"/>
              </w:rPr>
            </w:pPr>
          </w:p>
        </w:tc>
        <w:tc>
          <w:tcPr>
            <w:tcW w:w="425" w:type="dxa"/>
          </w:tcPr>
          <w:p w:rsidR="00730AAC" w:rsidRPr="00EC1164" w:rsidRDefault="00730AAC" w:rsidP="00EC50E3">
            <w:pPr>
              <w:rPr>
                <w:rFonts w:ascii="TH SarabunPSK" w:hAnsi="TH SarabunPSK" w:cs="TH SarabunPSK"/>
                <w:sz w:val="28"/>
              </w:rPr>
            </w:pPr>
          </w:p>
        </w:tc>
        <w:tc>
          <w:tcPr>
            <w:tcW w:w="425" w:type="dxa"/>
          </w:tcPr>
          <w:p w:rsidR="00730AAC" w:rsidRPr="00EC1164" w:rsidRDefault="00730AAC" w:rsidP="00EC50E3">
            <w:pPr>
              <w:rPr>
                <w:rFonts w:ascii="TH SarabunPSK" w:hAnsi="TH SarabunPSK" w:cs="TH SarabunPSK"/>
                <w:sz w:val="28"/>
              </w:rPr>
            </w:pPr>
          </w:p>
        </w:tc>
        <w:tc>
          <w:tcPr>
            <w:tcW w:w="425" w:type="dxa"/>
          </w:tcPr>
          <w:p w:rsidR="00730AAC" w:rsidRPr="00EC1164" w:rsidRDefault="00730AAC" w:rsidP="00EC50E3">
            <w:pPr>
              <w:rPr>
                <w:rFonts w:ascii="TH SarabunPSK" w:hAnsi="TH SarabunPSK" w:cs="TH SarabunPSK"/>
                <w:sz w:val="28"/>
              </w:rPr>
            </w:pPr>
          </w:p>
        </w:tc>
        <w:tc>
          <w:tcPr>
            <w:tcW w:w="426" w:type="dxa"/>
          </w:tcPr>
          <w:p w:rsidR="00730AAC" w:rsidRPr="00EC1164" w:rsidRDefault="00730AAC" w:rsidP="00EC50E3">
            <w:pPr>
              <w:rPr>
                <w:rFonts w:ascii="TH SarabunPSK" w:hAnsi="TH SarabunPSK" w:cs="TH SarabunPSK"/>
                <w:sz w:val="28"/>
              </w:rPr>
            </w:pPr>
          </w:p>
        </w:tc>
        <w:tc>
          <w:tcPr>
            <w:tcW w:w="425" w:type="dxa"/>
          </w:tcPr>
          <w:p w:rsidR="00730AAC" w:rsidRPr="00EC1164" w:rsidRDefault="00730AAC" w:rsidP="00EC50E3">
            <w:pPr>
              <w:rPr>
                <w:rFonts w:ascii="TH SarabunPSK" w:hAnsi="TH SarabunPSK" w:cs="TH SarabunPSK"/>
                <w:sz w:val="28"/>
              </w:rPr>
            </w:pPr>
          </w:p>
        </w:tc>
        <w:tc>
          <w:tcPr>
            <w:tcW w:w="425" w:type="dxa"/>
          </w:tcPr>
          <w:p w:rsidR="00730AAC" w:rsidRPr="00EC1164" w:rsidRDefault="00730AAC" w:rsidP="00EC50E3">
            <w:pPr>
              <w:rPr>
                <w:rFonts w:ascii="TH SarabunPSK" w:hAnsi="TH SarabunPSK" w:cs="TH SarabunPSK"/>
                <w:sz w:val="28"/>
              </w:rPr>
            </w:pPr>
          </w:p>
        </w:tc>
        <w:tc>
          <w:tcPr>
            <w:tcW w:w="425" w:type="dxa"/>
          </w:tcPr>
          <w:p w:rsidR="00730AAC" w:rsidRPr="00EC1164" w:rsidRDefault="00730AAC" w:rsidP="00EC50E3">
            <w:pPr>
              <w:rPr>
                <w:rFonts w:ascii="TH SarabunPSK" w:hAnsi="TH SarabunPSK" w:cs="TH SarabunPSK"/>
                <w:sz w:val="28"/>
              </w:rPr>
            </w:pPr>
          </w:p>
        </w:tc>
      </w:tr>
      <w:tr w:rsidR="00730AAC" w:rsidRPr="00EC1164" w:rsidTr="00EC50E3">
        <w:tc>
          <w:tcPr>
            <w:tcW w:w="568" w:type="dxa"/>
          </w:tcPr>
          <w:p w:rsidR="00730AAC" w:rsidRPr="00EC1164" w:rsidRDefault="003C578A" w:rsidP="003C578A">
            <w:pPr>
              <w:jc w:val="center"/>
              <w:rPr>
                <w:rFonts w:ascii="TH SarabunPSK" w:hAnsi="TH SarabunPSK" w:cs="TH SarabunPSK"/>
                <w:sz w:val="28"/>
              </w:rPr>
            </w:pPr>
            <w:r>
              <w:rPr>
                <w:rFonts w:ascii="TH SarabunPSK" w:hAnsi="TH SarabunPSK" w:cs="TH SarabunPSK"/>
                <w:sz w:val="28"/>
              </w:rPr>
              <w:t>16</w:t>
            </w:r>
          </w:p>
        </w:tc>
        <w:tc>
          <w:tcPr>
            <w:tcW w:w="2835" w:type="dxa"/>
          </w:tcPr>
          <w:p w:rsidR="003C578A" w:rsidRPr="003C578A" w:rsidRDefault="003C578A" w:rsidP="003C578A">
            <w:pPr>
              <w:rPr>
                <w:rFonts w:ascii="TH SarabunPSK" w:hAnsi="TH SarabunPSK" w:cs="TH SarabunPSK"/>
                <w:sz w:val="28"/>
              </w:rPr>
            </w:pPr>
            <w:r w:rsidRPr="003C578A">
              <w:rPr>
                <w:rFonts w:ascii="TH SarabunPSK" w:hAnsi="TH SarabunPSK" w:cs="TH SarabunPSK"/>
                <w:sz w:val="28"/>
                <w:cs/>
              </w:rPr>
              <w:t>อุดหนุนสำหรับสนับสนุนอาหาร</w:t>
            </w:r>
          </w:p>
          <w:p w:rsidR="003C578A" w:rsidRPr="003C578A" w:rsidRDefault="003C578A" w:rsidP="003C578A">
            <w:pPr>
              <w:jc w:val="thaiDistribute"/>
              <w:rPr>
                <w:rFonts w:ascii="TH SarabunPSK" w:hAnsi="TH SarabunPSK" w:cs="TH SarabunPSK"/>
                <w:sz w:val="28"/>
              </w:rPr>
            </w:pPr>
            <w:r w:rsidRPr="003C578A">
              <w:rPr>
                <w:rFonts w:ascii="TH SarabunPSK" w:hAnsi="TH SarabunPSK" w:cs="TH SarabunPSK"/>
                <w:sz w:val="28"/>
                <w:cs/>
              </w:rPr>
              <w:t>กลางวันโรงเรียนสังกัดสำนักงาน</w:t>
            </w:r>
          </w:p>
          <w:p w:rsidR="00730AAC" w:rsidRPr="00EC1164" w:rsidRDefault="003C578A" w:rsidP="003C578A">
            <w:pPr>
              <w:rPr>
                <w:rFonts w:ascii="TH SarabunPSK" w:hAnsi="TH SarabunPSK" w:cs="TH SarabunPSK"/>
                <w:sz w:val="28"/>
              </w:rPr>
            </w:pPr>
            <w:r w:rsidRPr="003C578A">
              <w:rPr>
                <w:rFonts w:ascii="TH SarabunPSK" w:hAnsi="TH SarabunPSK" w:cs="TH SarabunPSK"/>
                <w:sz w:val="28"/>
                <w:cs/>
              </w:rPr>
              <w:t>คณะกรรมการการศึกษาขั้นพื้นฐาน</w:t>
            </w:r>
          </w:p>
        </w:tc>
        <w:tc>
          <w:tcPr>
            <w:tcW w:w="3260" w:type="dxa"/>
          </w:tcPr>
          <w:p w:rsidR="00730AAC" w:rsidRPr="00EC1164" w:rsidRDefault="0080273C" w:rsidP="0080273C">
            <w:pPr>
              <w:jc w:val="thaiDistribute"/>
              <w:rPr>
                <w:rFonts w:ascii="TH SarabunPSK" w:hAnsi="TH SarabunPSK" w:cs="TH SarabunPSK"/>
                <w:sz w:val="28"/>
              </w:rPr>
            </w:pPr>
            <w:r w:rsidRPr="0080273C">
              <w:rPr>
                <w:rFonts w:ascii="TH SarabunPSK" w:hAnsi="TH SarabunPSK" w:cs="TH SarabunPSK"/>
                <w:sz w:val="28"/>
                <w:cs/>
              </w:rPr>
              <w:t>เพื่อจ่ายเป็นเงินอุดหนุนสำหรับสนับสนุนอาหารกลางวันให้แก่โรงเรียนสังกัดสำนักงานคณะกรรมการการศึกษาขั้นพื้นฐาน (</w:t>
            </w:r>
            <w:proofErr w:type="spellStart"/>
            <w:r w:rsidRPr="0080273C">
              <w:rPr>
                <w:rFonts w:ascii="TH SarabunPSK" w:hAnsi="TH SarabunPSK" w:cs="TH SarabunPSK"/>
                <w:sz w:val="28"/>
                <w:cs/>
              </w:rPr>
              <w:t>สพฐ</w:t>
            </w:r>
            <w:proofErr w:type="spellEnd"/>
            <w:r w:rsidRPr="0080273C">
              <w:rPr>
                <w:rFonts w:ascii="TH SarabunPSK" w:hAnsi="TH SarabunPSK" w:cs="TH SarabunPSK"/>
                <w:sz w:val="28"/>
                <w:cs/>
              </w:rPr>
              <w:t>.) จำนวน 6 โรงเรียน อัตราคนละ 20 บาท จำนวน 200 วันปรากฏในแผนงานการศึกษางานระดับก่อนวัยเรียนและประถมศึกษา</w:t>
            </w:r>
            <w:r w:rsidR="00730AAC" w:rsidRPr="00582561">
              <w:rPr>
                <w:rFonts w:ascii="TH SarabunPSK" w:hAnsi="TH SarabunPSK" w:cs="TH SarabunPSK"/>
                <w:sz w:val="28"/>
                <w:cs/>
              </w:rPr>
              <w:t>ชุมชน</w:t>
            </w:r>
            <w:r w:rsidRPr="0080273C">
              <w:rPr>
                <w:rFonts w:ascii="TH SarabunPSK" w:hAnsi="TH SarabunPSK" w:cs="TH SarabunPSK" w:hint="cs"/>
                <w:sz w:val="28"/>
                <w:cs/>
              </w:rPr>
              <w:t>(แผนพัฒนาตำบลสามปี พ.ศ.2560- 25</w:t>
            </w:r>
            <w:r w:rsidRPr="0080273C">
              <w:rPr>
                <w:rFonts w:ascii="TH SarabunPSK" w:hAnsi="TH SarabunPSK" w:cs="TH SarabunPSK"/>
                <w:sz w:val="28"/>
              </w:rPr>
              <w:t>62</w:t>
            </w:r>
            <w:r w:rsidRPr="0080273C">
              <w:rPr>
                <w:rFonts w:ascii="TH SarabunPSK" w:hAnsi="TH SarabunPSK" w:cs="TH SarabunPSK" w:hint="cs"/>
                <w:sz w:val="28"/>
                <w:cs/>
              </w:rPr>
              <w:t xml:space="preserve"> ยุทธศาสตร์ที่ 1 ยุทธศาสตร์การพัฒนาด้านคนและสังคม หน้าที่ </w:t>
            </w:r>
            <w:r w:rsidRPr="0080273C">
              <w:rPr>
                <w:rFonts w:ascii="TH SarabunPSK" w:hAnsi="TH SarabunPSK" w:cs="TH SarabunPSK"/>
                <w:sz w:val="28"/>
              </w:rPr>
              <w:t>44</w:t>
            </w:r>
            <w:r w:rsidRPr="0080273C">
              <w:rPr>
                <w:rFonts w:ascii="TH SarabunPSK" w:hAnsi="TH SarabunPSK" w:cs="TH SarabunPSK" w:hint="cs"/>
                <w:sz w:val="28"/>
                <w:cs/>
              </w:rPr>
              <w:t>)</w:t>
            </w:r>
          </w:p>
        </w:tc>
        <w:tc>
          <w:tcPr>
            <w:tcW w:w="1245" w:type="dxa"/>
          </w:tcPr>
          <w:p w:rsidR="00730AAC" w:rsidRPr="0080273C" w:rsidRDefault="0080273C" w:rsidP="00EC50E3">
            <w:pPr>
              <w:jc w:val="center"/>
              <w:rPr>
                <w:rFonts w:ascii="TH SarabunPSK" w:hAnsi="TH SarabunPSK" w:cs="TH SarabunPSK"/>
                <w:sz w:val="28"/>
              </w:rPr>
            </w:pPr>
            <w:r w:rsidRPr="0080273C">
              <w:rPr>
                <w:rFonts w:ascii="TH SarabunPSK" w:hAnsi="TH SarabunPSK" w:cs="TH SarabunPSK"/>
                <w:sz w:val="28"/>
              </w:rPr>
              <w:t>4</w:t>
            </w:r>
            <w:r w:rsidRPr="0080273C">
              <w:rPr>
                <w:rFonts w:ascii="TH SarabunPSK" w:hAnsi="TH SarabunPSK" w:cs="TH SarabunPSK"/>
                <w:sz w:val="28"/>
                <w:cs/>
              </w:rPr>
              <w:t>,</w:t>
            </w:r>
            <w:r w:rsidRPr="0080273C">
              <w:rPr>
                <w:rFonts w:ascii="TH SarabunPSK" w:hAnsi="TH SarabunPSK" w:cs="TH SarabunPSK"/>
                <w:sz w:val="28"/>
              </w:rPr>
              <w:t>382</w:t>
            </w:r>
            <w:r w:rsidRPr="0080273C">
              <w:rPr>
                <w:rFonts w:ascii="TH SarabunPSK" w:hAnsi="TH SarabunPSK" w:cs="TH SarabunPSK"/>
                <w:sz w:val="28"/>
                <w:cs/>
              </w:rPr>
              <w:t>,</w:t>
            </w:r>
            <w:r w:rsidRPr="0080273C">
              <w:rPr>
                <w:rFonts w:ascii="TH SarabunPSK" w:hAnsi="TH SarabunPSK" w:cs="TH SarabunPSK" w:hint="cs"/>
                <w:sz w:val="28"/>
                <w:cs/>
              </w:rPr>
              <w:t>000</w:t>
            </w:r>
          </w:p>
        </w:tc>
        <w:tc>
          <w:tcPr>
            <w:tcW w:w="1164" w:type="dxa"/>
          </w:tcPr>
          <w:p w:rsidR="00730AAC" w:rsidRPr="00EC1164" w:rsidRDefault="00730AAC" w:rsidP="0080273C">
            <w:pPr>
              <w:jc w:val="center"/>
              <w:rPr>
                <w:rFonts w:ascii="TH SarabunPSK" w:hAnsi="TH SarabunPSK" w:cs="TH SarabunPSK"/>
                <w:sz w:val="28"/>
                <w:cs/>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730AAC" w:rsidRPr="00EC1164" w:rsidRDefault="0080273C" w:rsidP="0080273C">
            <w:pPr>
              <w:jc w:val="center"/>
              <w:rPr>
                <w:rFonts w:ascii="TH SarabunPSK" w:hAnsi="TH SarabunPSK" w:cs="TH SarabunPSK"/>
                <w:sz w:val="28"/>
                <w:cs/>
              </w:rPr>
            </w:pPr>
            <w:r w:rsidRPr="0080273C">
              <w:rPr>
                <w:rFonts w:ascii="TH SarabunPSK" w:hAnsi="TH SarabunPSK" w:cs="TH SarabunPSK"/>
                <w:sz w:val="28"/>
                <w:cs/>
              </w:rPr>
              <w:t>กองการศึกษาฯ</w:t>
            </w:r>
          </w:p>
        </w:tc>
        <w:tc>
          <w:tcPr>
            <w:tcW w:w="479" w:type="dxa"/>
          </w:tcPr>
          <w:p w:rsidR="00730AAC" w:rsidRPr="00EC1164" w:rsidRDefault="00730AAC" w:rsidP="00EC50E3">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17984" behindDoc="0" locked="0" layoutInCell="1" allowOverlap="1" wp14:anchorId="0EF9FA62" wp14:editId="27072E99">
                      <wp:simplePos x="0" y="0"/>
                      <wp:positionH relativeFrom="column">
                        <wp:posOffset>-70382</wp:posOffset>
                      </wp:positionH>
                      <wp:positionV relativeFrom="paragraph">
                        <wp:posOffset>311490</wp:posOffset>
                      </wp:positionV>
                      <wp:extent cx="563526" cy="0"/>
                      <wp:effectExtent l="38100" t="76200" r="27305" b="95250"/>
                      <wp:wrapNone/>
                      <wp:docPr id="1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52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55pt;margin-top:24.55pt;width:44.3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3OAIAAIA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">
                      <v:stroke startarrow="block" endarrow="block"/>
                    </v:shape>
                  </w:pict>
                </mc:Fallback>
              </mc:AlternateContent>
            </w:r>
          </w:p>
        </w:tc>
        <w:tc>
          <w:tcPr>
            <w:tcW w:w="425" w:type="dxa"/>
          </w:tcPr>
          <w:p w:rsidR="00730AAC" w:rsidRPr="00EC1164" w:rsidRDefault="00730AAC" w:rsidP="00EC50E3">
            <w:pPr>
              <w:rPr>
                <w:rFonts w:ascii="TH SarabunPSK" w:hAnsi="TH SarabunPSK" w:cs="TH SarabunPSK"/>
                <w:sz w:val="28"/>
              </w:rPr>
            </w:pPr>
          </w:p>
        </w:tc>
        <w:tc>
          <w:tcPr>
            <w:tcW w:w="425" w:type="dxa"/>
          </w:tcPr>
          <w:p w:rsidR="00730AAC" w:rsidRPr="00EC1164" w:rsidRDefault="00730AAC" w:rsidP="00EC50E3">
            <w:pPr>
              <w:rPr>
                <w:rFonts w:ascii="TH SarabunPSK" w:hAnsi="TH SarabunPSK" w:cs="TH SarabunPSK"/>
                <w:sz w:val="28"/>
              </w:rPr>
            </w:pPr>
          </w:p>
        </w:tc>
        <w:tc>
          <w:tcPr>
            <w:tcW w:w="425" w:type="dxa"/>
          </w:tcPr>
          <w:p w:rsidR="00730AAC" w:rsidRPr="00EC1164" w:rsidRDefault="00730AAC" w:rsidP="00EC50E3">
            <w:pPr>
              <w:rPr>
                <w:rFonts w:ascii="TH SarabunPSK" w:hAnsi="TH SarabunPSK" w:cs="TH SarabunPSK"/>
                <w:sz w:val="28"/>
              </w:rPr>
            </w:pPr>
          </w:p>
        </w:tc>
        <w:tc>
          <w:tcPr>
            <w:tcW w:w="426" w:type="dxa"/>
          </w:tcPr>
          <w:p w:rsidR="00730AAC" w:rsidRPr="00EC1164" w:rsidRDefault="00730AAC" w:rsidP="00EC50E3">
            <w:pPr>
              <w:rPr>
                <w:rFonts w:ascii="TH SarabunPSK" w:hAnsi="TH SarabunPSK" w:cs="TH SarabunPSK"/>
                <w:sz w:val="28"/>
              </w:rPr>
            </w:pPr>
          </w:p>
        </w:tc>
        <w:tc>
          <w:tcPr>
            <w:tcW w:w="425" w:type="dxa"/>
          </w:tcPr>
          <w:p w:rsidR="00730AAC" w:rsidRPr="00EC1164" w:rsidRDefault="00730AAC" w:rsidP="00EC50E3">
            <w:pPr>
              <w:rPr>
                <w:rFonts w:ascii="TH SarabunPSK" w:hAnsi="TH SarabunPSK" w:cs="TH SarabunPSK"/>
                <w:sz w:val="28"/>
              </w:rPr>
            </w:pPr>
          </w:p>
        </w:tc>
        <w:tc>
          <w:tcPr>
            <w:tcW w:w="425" w:type="dxa"/>
          </w:tcPr>
          <w:p w:rsidR="00730AAC" w:rsidRPr="00EC1164" w:rsidRDefault="0080273C" w:rsidP="00EC50E3">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21056" behindDoc="0" locked="0" layoutInCell="1" allowOverlap="1" wp14:anchorId="59936D1F" wp14:editId="07CE360A">
                      <wp:simplePos x="0" y="0"/>
                      <wp:positionH relativeFrom="column">
                        <wp:posOffset>182245</wp:posOffset>
                      </wp:positionH>
                      <wp:positionV relativeFrom="paragraph">
                        <wp:posOffset>314325</wp:posOffset>
                      </wp:positionV>
                      <wp:extent cx="563245" cy="0"/>
                      <wp:effectExtent l="38100" t="76200" r="27305" b="95250"/>
                      <wp:wrapNone/>
                      <wp:docPr id="1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4.35pt;margin-top:24.75pt;width:44.3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7vNgIAAIAEAAAOAAAAZHJzL2Uyb0RvYy54bWysVMuO2yAU3VfqPyD2iWOPk0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">
                      <v:stroke startarrow="block" endarrow="block"/>
                    </v:shape>
                  </w:pict>
                </mc:Fallback>
              </mc:AlternateContent>
            </w:r>
          </w:p>
        </w:tc>
        <w:tc>
          <w:tcPr>
            <w:tcW w:w="425" w:type="dxa"/>
          </w:tcPr>
          <w:p w:rsidR="00730AAC" w:rsidRPr="00EC1164" w:rsidRDefault="00730AAC" w:rsidP="00EC50E3">
            <w:pPr>
              <w:rPr>
                <w:rFonts w:ascii="TH SarabunPSK" w:hAnsi="TH SarabunPSK" w:cs="TH SarabunPSK"/>
                <w:sz w:val="28"/>
              </w:rPr>
            </w:pPr>
          </w:p>
        </w:tc>
        <w:tc>
          <w:tcPr>
            <w:tcW w:w="426" w:type="dxa"/>
          </w:tcPr>
          <w:p w:rsidR="00730AAC" w:rsidRPr="00EC1164" w:rsidRDefault="00730AAC" w:rsidP="00EC50E3">
            <w:pPr>
              <w:rPr>
                <w:rFonts w:ascii="TH SarabunPSK" w:hAnsi="TH SarabunPSK" w:cs="TH SarabunPSK"/>
                <w:sz w:val="28"/>
              </w:rPr>
            </w:pPr>
          </w:p>
        </w:tc>
        <w:tc>
          <w:tcPr>
            <w:tcW w:w="425" w:type="dxa"/>
          </w:tcPr>
          <w:p w:rsidR="00730AAC" w:rsidRPr="00EC1164" w:rsidRDefault="00730AAC" w:rsidP="00EC50E3">
            <w:pPr>
              <w:rPr>
                <w:rFonts w:ascii="TH SarabunPSK" w:hAnsi="TH SarabunPSK" w:cs="TH SarabunPSK"/>
                <w:sz w:val="28"/>
              </w:rPr>
            </w:pPr>
          </w:p>
        </w:tc>
        <w:tc>
          <w:tcPr>
            <w:tcW w:w="425" w:type="dxa"/>
          </w:tcPr>
          <w:p w:rsidR="00730AAC" w:rsidRPr="00EC1164" w:rsidRDefault="00730AAC" w:rsidP="00EC50E3">
            <w:pPr>
              <w:rPr>
                <w:rFonts w:ascii="TH SarabunPSK" w:hAnsi="TH SarabunPSK" w:cs="TH SarabunPSK"/>
                <w:sz w:val="28"/>
              </w:rPr>
            </w:pPr>
          </w:p>
        </w:tc>
        <w:tc>
          <w:tcPr>
            <w:tcW w:w="425" w:type="dxa"/>
          </w:tcPr>
          <w:p w:rsidR="00730AAC" w:rsidRPr="00EC1164" w:rsidRDefault="00730AAC" w:rsidP="00EC50E3">
            <w:pPr>
              <w:rPr>
                <w:rFonts w:ascii="TH SarabunPSK" w:hAnsi="TH SarabunPSK" w:cs="TH SarabunPSK"/>
                <w:sz w:val="28"/>
              </w:rPr>
            </w:pPr>
          </w:p>
        </w:tc>
      </w:tr>
    </w:tbl>
    <w:p w:rsidR="003F3E76" w:rsidRDefault="0020665C" w:rsidP="0020665C">
      <w:pPr>
        <w:spacing w:after="0" w:line="240" w:lineRule="auto"/>
        <w:rPr>
          <w:rFonts w:ascii="TH SarabunPSK" w:hAnsi="TH SarabunPSK" w:cs="TH SarabunPSK"/>
          <w:sz w:val="32"/>
          <w:szCs w:val="32"/>
        </w:rPr>
      </w:pPr>
      <w:r w:rsidRPr="004D6D8A">
        <w:rPr>
          <w:rFonts w:ascii="TH SarabunPSK" w:hAnsi="TH SarabunPSK" w:cs="TH SarabunPSK"/>
          <w:b/>
          <w:bCs/>
          <w:sz w:val="32"/>
          <w:szCs w:val="32"/>
          <w:u w:val="single"/>
          <w:cs/>
        </w:rPr>
        <w:lastRenderedPageBreak/>
        <w:t xml:space="preserve">ยุทธศาสตร์ที่ </w:t>
      </w:r>
      <w:r w:rsidRPr="004D6D8A">
        <w:rPr>
          <w:rFonts w:ascii="TH SarabunPSK" w:hAnsi="TH SarabunPSK" w:cs="TH SarabunPSK"/>
          <w:b/>
          <w:bCs/>
          <w:sz w:val="32"/>
          <w:szCs w:val="32"/>
          <w:u w:val="single"/>
        </w:rPr>
        <w:t xml:space="preserve">1 </w:t>
      </w:r>
      <w:r w:rsidRPr="004D6D8A">
        <w:rPr>
          <w:rFonts w:ascii="TH SarabunPSK" w:hAnsi="TH SarabunPSK" w:cs="TH SarabunPSK"/>
          <w:b/>
          <w:bCs/>
          <w:sz w:val="32"/>
          <w:szCs w:val="32"/>
          <w:u w:val="single"/>
          <w:cs/>
        </w:rPr>
        <w:t>ยุทธศาสตร์การพัฒนาด้านคนและสังคม</w:t>
      </w:r>
    </w:p>
    <w:p w:rsidR="0020665C" w:rsidRPr="003F3E76" w:rsidRDefault="006A30C3" w:rsidP="0020665C">
      <w:pPr>
        <w:spacing w:after="0" w:line="240" w:lineRule="auto"/>
        <w:rPr>
          <w:rFonts w:ascii="TH SarabunPSK" w:hAnsi="TH SarabunPSK" w:cs="TH SarabunPSK"/>
          <w:b/>
          <w:bCs/>
          <w:sz w:val="32"/>
          <w:szCs w:val="32"/>
          <w:u w:val="single"/>
        </w:rPr>
      </w:pPr>
      <w:r w:rsidRPr="006A30C3">
        <w:rPr>
          <w:rFonts w:ascii="TH SarabunPSK" w:hAnsi="TH SarabunPSK" w:cs="TH SarabunPSK"/>
          <w:b/>
          <w:bCs/>
          <w:sz w:val="32"/>
          <w:szCs w:val="32"/>
          <w:cs/>
        </w:rPr>
        <w:t>แผนงานการศึกษา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20665C" w:rsidRPr="001F10DA" w:rsidTr="00EC50E3">
        <w:tc>
          <w:tcPr>
            <w:tcW w:w="568" w:type="dxa"/>
            <w:vMerge w:val="restart"/>
            <w:shd w:val="clear" w:color="auto" w:fill="D9D9D9" w:themeFill="background1" w:themeFillShade="D9"/>
            <w:vAlign w:val="center"/>
          </w:tcPr>
          <w:p w:rsidR="0020665C" w:rsidRPr="001F10DA" w:rsidRDefault="0020665C" w:rsidP="00EC50E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20665C" w:rsidRPr="001F10DA" w:rsidRDefault="0020665C" w:rsidP="00EC50E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20665C" w:rsidRPr="001F10DA" w:rsidRDefault="0020665C" w:rsidP="00EC50E3">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20665C" w:rsidRPr="001F10DA" w:rsidRDefault="0020665C" w:rsidP="00EC50E3">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20665C" w:rsidRPr="001F10DA" w:rsidRDefault="0020665C" w:rsidP="00EC50E3">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20665C" w:rsidRPr="001F10DA" w:rsidRDefault="0020665C" w:rsidP="00EC50E3">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20665C" w:rsidRPr="001F10DA" w:rsidRDefault="0020665C" w:rsidP="00EC50E3">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20665C" w:rsidRPr="001F10DA" w:rsidRDefault="0020665C" w:rsidP="00EC50E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20665C" w:rsidRPr="001F10DA" w:rsidRDefault="0020665C" w:rsidP="00EC50E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20665C" w:rsidRPr="001F10DA" w:rsidTr="00EC50E3">
        <w:tc>
          <w:tcPr>
            <w:tcW w:w="568" w:type="dxa"/>
            <w:vMerge/>
          </w:tcPr>
          <w:p w:rsidR="0020665C" w:rsidRPr="001F10DA" w:rsidRDefault="0020665C" w:rsidP="00EC50E3">
            <w:pPr>
              <w:jc w:val="center"/>
              <w:rPr>
                <w:rFonts w:ascii="TH SarabunPSK" w:hAnsi="TH SarabunPSK" w:cs="TH SarabunPSK"/>
                <w:sz w:val="32"/>
                <w:szCs w:val="32"/>
              </w:rPr>
            </w:pPr>
          </w:p>
        </w:tc>
        <w:tc>
          <w:tcPr>
            <w:tcW w:w="2835" w:type="dxa"/>
            <w:vMerge/>
          </w:tcPr>
          <w:p w:rsidR="0020665C" w:rsidRPr="001F10DA" w:rsidRDefault="0020665C" w:rsidP="00EC50E3">
            <w:pPr>
              <w:jc w:val="center"/>
              <w:rPr>
                <w:rFonts w:ascii="TH SarabunPSK" w:hAnsi="TH SarabunPSK" w:cs="TH SarabunPSK"/>
                <w:sz w:val="32"/>
                <w:szCs w:val="32"/>
              </w:rPr>
            </w:pPr>
          </w:p>
        </w:tc>
        <w:tc>
          <w:tcPr>
            <w:tcW w:w="3260" w:type="dxa"/>
            <w:vMerge/>
          </w:tcPr>
          <w:p w:rsidR="0020665C" w:rsidRPr="001F10DA" w:rsidRDefault="0020665C" w:rsidP="00EC50E3">
            <w:pPr>
              <w:jc w:val="center"/>
              <w:rPr>
                <w:rFonts w:ascii="TH SarabunPSK" w:hAnsi="TH SarabunPSK" w:cs="TH SarabunPSK"/>
                <w:sz w:val="32"/>
                <w:szCs w:val="32"/>
              </w:rPr>
            </w:pPr>
          </w:p>
        </w:tc>
        <w:tc>
          <w:tcPr>
            <w:tcW w:w="1245" w:type="dxa"/>
            <w:vMerge/>
          </w:tcPr>
          <w:p w:rsidR="0020665C" w:rsidRPr="001F10DA" w:rsidRDefault="0020665C" w:rsidP="00EC50E3">
            <w:pPr>
              <w:jc w:val="center"/>
              <w:rPr>
                <w:rFonts w:ascii="TH SarabunPSK" w:hAnsi="TH SarabunPSK" w:cs="TH SarabunPSK"/>
                <w:sz w:val="32"/>
                <w:szCs w:val="32"/>
              </w:rPr>
            </w:pPr>
          </w:p>
        </w:tc>
        <w:tc>
          <w:tcPr>
            <w:tcW w:w="1164" w:type="dxa"/>
            <w:vMerge/>
          </w:tcPr>
          <w:p w:rsidR="0020665C" w:rsidRPr="001F10DA" w:rsidRDefault="0020665C" w:rsidP="00EC50E3">
            <w:pPr>
              <w:jc w:val="center"/>
              <w:rPr>
                <w:rFonts w:ascii="TH SarabunPSK" w:hAnsi="TH SarabunPSK" w:cs="TH SarabunPSK"/>
                <w:sz w:val="32"/>
                <w:szCs w:val="32"/>
              </w:rPr>
            </w:pPr>
          </w:p>
        </w:tc>
        <w:tc>
          <w:tcPr>
            <w:tcW w:w="1132" w:type="dxa"/>
            <w:vMerge/>
          </w:tcPr>
          <w:p w:rsidR="0020665C" w:rsidRPr="001F10DA" w:rsidRDefault="0020665C" w:rsidP="00EC50E3">
            <w:pPr>
              <w:jc w:val="center"/>
              <w:rPr>
                <w:rFonts w:ascii="TH SarabunPSK" w:hAnsi="TH SarabunPSK" w:cs="TH SarabunPSK"/>
                <w:sz w:val="32"/>
                <w:szCs w:val="32"/>
              </w:rPr>
            </w:pPr>
          </w:p>
        </w:tc>
        <w:tc>
          <w:tcPr>
            <w:tcW w:w="479" w:type="dxa"/>
            <w:shd w:val="clear" w:color="auto" w:fill="D9D9D9" w:themeFill="background1" w:themeFillShade="D9"/>
          </w:tcPr>
          <w:p w:rsidR="0020665C" w:rsidRPr="001F10DA" w:rsidRDefault="0020665C" w:rsidP="00EC50E3">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20665C" w:rsidRPr="001F10DA" w:rsidRDefault="0020665C" w:rsidP="00EC50E3">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20665C" w:rsidRPr="001F10DA" w:rsidRDefault="0020665C" w:rsidP="00EC50E3">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20665C" w:rsidRPr="001F10DA" w:rsidRDefault="0020665C" w:rsidP="00EC50E3">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20665C" w:rsidRPr="001F10DA" w:rsidRDefault="0020665C" w:rsidP="00EC50E3">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20665C" w:rsidRPr="001F10DA" w:rsidRDefault="0020665C" w:rsidP="00EC50E3">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20665C" w:rsidRPr="001F10DA" w:rsidRDefault="0020665C" w:rsidP="00EC50E3">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20665C" w:rsidRPr="001F10DA" w:rsidRDefault="0020665C" w:rsidP="00EC50E3">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20665C" w:rsidRPr="001F10DA" w:rsidRDefault="0020665C" w:rsidP="00EC50E3">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20665C" w:rsidRPr="001F10DA" w:rsidRDefault="0020665C" w:rsidP="00EC50E3">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20665C" w:rsidRPr="001F10DA" w:rsidRDefault="0020665C" w:rsidP="00EC50E3">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20665C" w:rsidRPr="001F10DA" w:rsidRDefault="0020665C" w:rsidP="00EC50E3">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20665C" w:rsidRPr="00EC1164" w:rsidTr="00653A6D">
        <w:trPr>
          <w:trHeight w:val="3166"/>
        </w:trPr>
        <w:tc>
          <w:tcPr>
            <w:tcW w:w="568" w:type="dxa"/>
          </w:tcPr>
          <w:p w:rsidR="0020665C" w:rsidRPr="00EC1164" w:rsidRDefault="0020665C" w:rsidP="0020665C">
            <w:pPr>
              <w:jc w:val="center"/>
              <w:rPr>
                <w:rFonts w:ascii="TH SarabunPSK" w:hAnsi="TH SarabunPSK" w:cs="TH SarabunPSK"/>
                <w:sz w:val="28"/>
              </w:rPr>
            </w:pPr>
            <w:r>
              <w:rPr>
                <w:rFonts w:ascii="TH SarabunPSK" w:hAnsi="TH SarabunPSK" w:cs="TH SarabunPSK"/>
                <w:sz w:val="28"/>
              </w:rPr>
              <w:t>17</w:t>
            </w:r>
          </w:p>
        </w:tc>
        <w:tc>
          <w:tcPr>
            <w:tcW w:w="2835" w:type="dxa"/>
          </w:tcPr>
          <w:p w:rsidR="0020665C" w:rsidRPr="00EC1164" w:rsidRDefault="0020665C" w:rsidP="0020665C">
            <w:pPr>
              <w:rPr>
                <w:rFonts w:ascii="TH SarabunPSK" w:hAnsi="TH SarabunPSK" w:cs="TH SarabunPSK"/>
                <w:sz w:val="28"/>
              </w:rPr>
            </w:pPr>
            <w:r w:rsidRPr="0020665C">
              <w:rPr>
                <w:rFonts w:ascii="TH SarabunPSK" w:hAnsi="TH SarabunPSK" w:cs="TH SarabunPSK"/>
                <w:sz w:val="28"/>
                <w:cs/>
              </w:rPr>
              <w:t>ก่อสร้างก่อสร้างอ่างล้างมือ ล้างหน้าแปรงฟันพร้อมหลังคาศูนย์พัฒนาเด็กเล็กบ้าน หนอง</w:t>
            </w:r>
            <w:proofErr w:type="spellStart"/>
            <w:r w:rsidRPr="0020665C">
              <w:rPr>
                <w:rFonts w:ascii="TH SarabunPSK" w:hAnsi="TH SarabunPSK" w:cs="TH SarabunPSK"/>
                <w:sz w:val="28"/>
                <w:cs/>
              </w:rPr>
              <w:t>คร้า</w:t>
            </w:r>
            <w:proofErr w:type="spellEnd"/>
          </w:p>
        </w:tc>
        <w:tc>
          <w:tcPr>
            <w:tcW w:w="3260" w:type="dxa"/>
            <w:shd w:val="clear" w:color="auto" w:fill="auto"/>
          </w:tcPr>
          <w:p w:rsidR="0020665C" w:rsidRPr="0020665C" w:rsidRDefault="0020665C" w:rsidP="0020665C">
            <w:pPr>
              <w:jc w:val="thaiDistribute"/>
              <w:rPr>
                <w:rFonts w:ascii="TH SarabunPSK" w:hAnsi="TH SarabunPSK" w:cs="TH SarabunPSK"/>
                <w:sz w:val="28"/>
              </w:rPr>
            </w:pPr>
            <w:r w:rsidRPr="0020665C">
              <w:rPr>
                <w:rFonts w:ascii="TH SarabunPSK" w:hAnsi="TH SarabunPSK" w:cs="TH SarabunPSK"/>
                <w:sz w:val="28"/>
                <w:cs/>
              </w:rPr>
              <w:t>เพื่อจ่ายเป็นค่าจ้างเหมาก่อสร้างอ่างล้างมือ ล้างหน้าแปรงฟันพร้อมหลังคา ศูนย์พัฒนาเด็กเล็กบ้านหนอง</w:t>
            </w:r>
            <w:proofErr w:type="spellStart"/>
            <w:r w:rsidRPr="0020665C">
              <w:rPr>
                <w:rFonts w:ascii="TH SarabunPSK" w:hAnsi="TH SarabunPSK" w:cs="TH SarabunPSK"/>
                <w:sz w:val="28"/>
                <w:cs/>
              </w:rPr>
              <w:t>คร้า</w:t>
            </w:r>
            <w:proofErr w:type="spellEnd"/>
            <w:r w:rsidRPr="0020665C">
              <w:rPr>
                <w:rFonts w:ascii="TH SarabunPSK" w:hAnsi="TH SarabunPSK" w:cs="TH SarabunPSK"/>
                <w:sz w:val="28"/>
                <w:cs/>
              </w:rPr>
              <w:t xml:space="preserve">ปรากฏในแผนงานการศึกษา งานระดับก่อนวัยเรียนและประถมศึกษา </w:t>
            </w:r>
          </w:p>
          <w:p w:rsidR="0020665C" w:rsidRPr="0020665C" w:rsidRDefault="0020665C" w:rsidP="0020665C">
            <w:pPr>
              <w:jc w:val="thaiDistribute"/>
              <w:rPr>
                <w:rFonts w:ascii="TH SarabunPSK" w:hAnsi="TH SarabunPSK" w:cs="TH SarabunPSK"/>
                <w:sz w:val="28"/>
              </w:rPr>
            </w:pPr>
            <w:r w:rsidRPr="0020665C">
              <w:rPr>
                <w:rFonts w:ascii="TH SarabunPSK" w:hAnsi="TH SarabunPSK" w:cs="TH SarabunPSK"/>
                <w:sz w:val="28"/>
                <w:cs/>
              </w:rPr>
              <w:t>(กองการศึกษา)</w:t>
            </w:r>
          </w:p>
          <w:p w:rsidR="0020665C" w:rsidRPr="00EC1164" w:rsidRDefault="0020665C" w:rsidP="0020665C">
            <w:pPr>
              <w:jc w:val="thaiDistribute"/>
              <w:rPr>
                <w:rFonts w:ascii="TH SarabunPSK" w:hAnsi="TH SarabunPSK" w:cs="TH SarabunPSK"/>
                <w:sz w:val="28"/>
              </w:rPr>
            </w:pPr>
            <w:r w:rsidRPr="0020665C">
              <w:rPr>
                <w:rFonts w:ascii="TH SarabunPSK" w:hAnsi="TH SarabunPSK" w:cs="TH SarabunPSK"/>
                <w:sz w:val="28"/>
                <w:cs/>
              </w:rPr>
              <w:t>(แผนพัฒนาตำบลสามปี พ.ศ.2560- 2562 ยุทธศาสตร์ที่ 1 ยุทธศาสตร์การพัฒนาด้านคนและสังคม หน้าที่ 47)</w:t>
            </w:r>
          </w:p>
        </w:tc>
        <w:tc>
          <w:tcPr>
            <w:tcW w:w="1245" w:type="dxa"/>
          </w:tcPr>
          <w:p w:rsidR="0020665C" w:rsidRPr="00EC1164" w:rsidRDefault="0020665C" w:rsidP="00EC50E3">
            <w:pPr>
              <w:jc w:val="center"/>
              <w:rPr>
                <w:rFonts w:ascii="TH SarabunPSK" w:hAnsi="TH SarabunPSK" w:cs="TH SarabunPSK"/>
                <w:sz w:val="28"/>
              </w:rPr>
            </w:pPr>
            <w:r w:rsidRPr="0020665C">
              <w:rPr>
                <w:rFonts w:ascii="TH SarabunPSK" w:hAnsi="TH SarabunPSK" w:cs="TH SarabunPSK"/>
                <w:sz w:val="28"/>
              </w:rPr>
              <w:t>120,000</w:t>
            </w:r>
          </w:p>
        </w:tc>
        <w:tc>
          <w:tcPr>
            <w:tcW w:w="1164" w:type="dxa"/>
          </w:tcPr>
          <w:p w:rsidR="0020665C" w:rsidRPr="00EC1164" w:rsidRDefault="0020665C" w:rsidP="00EC50E3">
            <w:pPr>
              <w:jc w:val="center"/>
              <w:rPr>
                <w:rFonts w:ascii="TH SarabunPSK" w:hAnsi="TH SarabunPSK" w:cs="TH SarabunPSK"/>
                <w:sz w:val="28"/>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20665C" w:rsidRPr="00EC1164" w:rsidRDefault="0020665C" w:rsidP="00EC50E3">
            <w:pPr>
              <w:jc w:val="center"/>
              <w:rPr>
                <w:rFonts w:ascii="TH SarabunPSK" w:hAnsi="TH SarabunPSK" w:cs="TH SarabunPSK"/>
                <w:sz w:val="28"/>
                <w:cs/>
              </w:rPr>
            </w:pPr>
            <w:r w:rsidRPr="00D73EC5">
              <w:rPr>
                <w:rFonts w:ascii="TH SarabunPSK" w:hAnsi="TH SarabunPSK" w:cs="TH SarabunPSK"/>
                <w:sz w:val="28"/>
                <w:cs/>
              </w:rPr>
              <w:t>กองการศึกษาฯ</w:t>
            </w:r>
          </w:p>
        </w:tc>
        <w:tc>
          <w:tcPr>
            <w:tcW w:w="479" w:type="dxa"/>
          </w:tcPr>
          <w:p w:rsidR="0020665C" w:rsidRPr="00EC1164" w:rsidRDefault="0020665C" w:rsidP="00EC50E3">
            <w:pPr>
              <w:rPr>
                <w:rFonts w:ascii="TH SarabunPSK" w:hAnsi="TH SarabunPSK" w:cs="TH SarabunPSK"/>
                <w:sz w:val="28"/>
              </w:rPr>
            </w:pPr>
          </w:p>
        </w:tc>
        <w:tc>
          <w:tcPr>
            <w:tcW w:w="425" w:type="dxa"/>
          </w:tcPr>
          <w:p w:rsidR="0020665C" w:rsidRPr="00EC1164" w:rsidRDefault="0020665C" w:rsidP="00EC50E3">
            <w:pPr>
              <w:rPr>
                <w:rFonts w:ascii="TH SarabunPSK" w:hAnsi="TH SarabunPSK" w:cs="TH SarabunPSK"/>
                <w:sz w:val="28"/>
              </w:rPr>
            </w:pPr>
          </w:p>
        </w:tc>
        <w:tc>
          <w:tcPr>
            <w:tcW w:w="425" w:type="dxa"/>
          </w:tcPr>
          <w:p w:rsidR="0020665C" w:rsidRPr="00EC1164" w:rsidRDefault="0020665C" w:rsidP="00EC50E3">
            <w:pPr>
              <w:rPr>
                <w:rFonts w:ascii="TH SarabunPSK" w:hAnsi="TH SarabunPSK" w:cs="TH SarabunPSK"/>
                <w:sz w:val="28"/>
              </w:rPr>
            </w:pPr>
          </w:p>
        </w:tc>
        <w:tc>
          <w:tcPr>
            <w:tcW w:w="425" w:type="dxa"/>
          </w:tcPr>
          <w:p w:rsidR="0020665C" w:rsidRPr="00EC1164" w:rsidRDefault="0020665C" w:rsidP="00EC50E3">
            <w:pPr>
              <w:rPr>
                <w:rFonts w:ascii="TH SarabunPSK" w:hAnsi="TH SarabunPSK" w:cs="TH SarabunPSK"/>
                <w:sz w:val="28"/>
              </w:rPr>
            </w:pPr>
          </w:p>
        </w:tc>
        <w:tc>
          <w:tcPr>
            <w:tcW w:w="426" w:type="dxa"/>
          </w:tcPr>
          <w:p w:rsidR="0020665C" w:rsidRPr="00EC1164" w:rsidRDefault="0020665C" w:rsidP="00EC50E3">
            <w:pPr>
              <w:rPr>
                <w:rFonts w:ascii="TH SarabunPSK" w:hAnsi="TH SarabunPSK" w:cs="TH SarabunPSK"/>
                <w:sz w:val="28"/>
              </w:rPr>
            </w:pPr>
          </w:p>
        </w:tc>
        <w:tc>
          <w:tcPr>
            <w:tcW w:w="425" w:type="dxa"/>
          </w:tcPr>
          <w:p w:rsidR="0020665C" w:rsidRPr="00EC1164" w:rsidRDefault="0020665C" w:rsidP="00EC50E3">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24128" behindDoc="0" locked="0" layoutInCell="1" allowOverlap="1" wp14:anchorId="055EBE27" wp14:editId="1EB19B3D">
                      <wp:simplePos x="0" y="0"/>
                      <wp:positionH relativeFrom="column">
                        <wp:posOffset>-62230</wp:posOffset>
                      </wp:positionH>
                      <wp:positionV relativeFrom="paragraph">
                        <wp:posOffset>250190</wp:posOffset>
                      </wp:positionV>
                      <wp:extent cx="520065" cy="0"/>
                      <wp:effectExtent l="38100" t="76200" r="13335" b="95250"/>
                      <wp:wrapNone/>
                      <wp:docPr id="13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9pt;margin-top:19.7pt;width:40.9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RNNgIAAIA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">
                      <v:stroke startarrow="block" endarrow="block"/>
                    </v:shape>
                  </w:pict>
                </mc:Fallback>
              </mc:AlternateContent>
            </w:r>
          </w:p>
        </w:tc>
        <w:tc>
          <w:tcPr>
            <w:tcW w:w="425" w:type="dxa"/>
          </w:tcPr>
          <w:p w:rsidR="0020665C" w:rsidRPr="00EC1164" w:rsidRDefault="0020665C" w:rsidP="00EC50E3">
            <w:pPr>
              <w:rPr>
                <w:rFonts w:ascii="TH SarabunPSK" w:hAnsi="TH SarabunPSK" w:cs="TH SarabunPSK"/>
                <w:sz w:val="28"/>
              </w:rPr>
            </w:pPr>
          </w:p>
        </w:tc>
        <w:tc>
          <w:tcPr>
            <w:tcW w:w="425" w:type="dxa"/>
          </w:tcPr>
          <w:p w:rsidR="0020665C" w:rsidRPr="00EC1164" w:rsidRDefault="0020665C" w:rsidP="00EC50E3">
            <w:pPr>
              <w:rPr>
                <w:rFonts w:ascii="TH SarabunPSK" w:hAnsi="TH SarabunPSK" w:cs="TH SarabunPSK"/>
                <w:sz w:val="28"/>
              </w:rPr>
            </w:pPr>
          </w:p>
        </w:tc>
        <w:tc>
          <w:tcPr>
            <w:tcW w:w="426" w:type="dxa"/>
          </w:tcPr>
          <w:p w:rsidR="0020665C" w:rsidRPr="00EC1164" w:rsidRDefault="0020665C" w:rsidP="00EC50E3">
            <w:pPr>
              <w:rPr>
                <w:rFonts w:ascii="TH SarabunPSK" w:hAnsi="TH SarabunPSK" w:cs="TH SarabunPSK"/>
                <w:sz w:val="28"/>
              </w:rPr>
            </w:pPr>
          </w:p>
        </w:tc>
        <w:tc>
          <w:tcPr>
            <w:tcW w:w="425" w:type="dxa"/>
          </w:tcPr>
          <w:p w:rsidR="0020665C" w:rsidRPr="00EC1164" w:rsidRDefault="0020665C" w:rsidP="00EC50E3">
            <w:pPr>
              <w:rPr>
                <w:rFonts w:ascii="TH SarabunPSK" w:hAnsi="TH SarabunPSK" w:cs="TH SarabunPSK"/>
                <w:sz w:val="28"/>
              </w:rPr>
            </w:pPr>
          </w:p>
        </w:tc>
        <w:tc>
          <w:tcPr>
            <w:tcW w:w="425" w:type="dxa"/>
          </w:tcPr>
          <w:p w:rsidR="0020665C" w:rsidRPr="00EC1164" w:rsidRDefault="0020665C" w:rsidP="00EC50E3">
            <w:pPr>
              <w:rPr>
                <w:rFonts w:ascii="TH SarabunPSK" w:hAnsi="TH SarabunPSK" w:cs="TH SarabunPSK"/>
                <w:sz w:val="28"/>
              </w:rPr>
            </w:pPr>
          </w:p>
        </w:tc>
        <w:tc>
          <w:tcPr>
            <w:tcW w:w="425" w:type="dxa"/>
          </w:tcPr>
          <w:p w:rsidR="0020665C" w:rsidRPr="00EC1164" w:rsidRDefault="0020665C" w:rsidP="00EC50E3">
            <w:pPr>
              <w:rPr>
                <w:rFonts w:ascii="TH SarabunPSK" w:hAnsi="TH SarabunPSK" w:cs="TH SarabunPSK"/>
                <w:sz w:val="28"/>
              </w:rPr>
            </w:pPr>
          </w:p>
        </w:tc>
      </w:tr>
      <w:tr w:rsidR="0020665C" w:rsidRPr="00EC1164" w:rsidTr="00653A6D">
        <w:trPr>
          <w:trHeight w:val="3008"/>
        </w:trPr>
        <w:tc>
          <w:tcPr>
            <w:tcW w:w="568" w:type="dxa"/>
          </w:tcPr>
          <w:p w:rsidR="0020665C" w:rsidRPr="00EC1164" w:rsidRDefault="00653A6D" w:rsidP="00EC50E3">
            <w:pPr>
              <w:jc w:val="center"/>
              <w:rPr>
                <w:rFonts w:ascii="TH SarabunPSK" w:hAnsi="TH SarabunPSK" w:cs="TH SarabunPSK"/>
                <w:sz w:val="28"/>
              </w:rPr>
            </w:pPr>
            <w:r>
              <w:rPr>
                <w:rFonts w:ascii="TH SarabunPSK" w:hAnsi="TH SarabunPSK" w:cs="TH SarabunPSK"/>
                <w:sz w:val="28"/>
              </w:rPr>
              <w:t>18</w:t>
            </w:r>
          </w:p>
        </w:tc>
        <w:tc>
          <w:tcPr>
            <w:tcW w:w="2835" w:type="dxa"/>
          </w:tcPr>
          <w:p w:rsidR="00653A6D" w:rsidRPr="00653A6D" w:rsidRDefault="00653A6D" w:rsidP="00653A6D">
            <w:pPr>
              <w:rPr>
                <w:rFonts w:ascii="TH SarabunPSK" w:hAnsi="TH SarabunPSK" w:cs="TH SarabunPSK"/>
                <w:sz w:val="28"/>
              </w:rPr>
            </w:pPr>
            <w:r w:rsidRPr="00653A6D">
              <w:rPr>
                <w:rFonts w:ascii="TH SarabunPSK" w:hAnsi="TH SarabunPSK" w:cs="TH SarabunPSK"/>
                <w:sz w:val="28"/>
                <w:cs/>
              </w:rPr>
              <w:t xml:space="preserve">โครงการติดตั้งประตูม้วน เปิด-ปิด </w:t>
            </w:r>
          </w:p>
          <w:p w:rsidR="0020665C" w:rsidRPr="00EC1164" w:rsidRDefault="00653A6D" w:rsidP="00653A6D">
            <w:pPr>
              <w:rPr>
                <w:rFonts w:ascii="TH SarabunPSK" w:hAnsi="TH SarabunPSK" w:cs="TH SarabunPSK"/>
                <w:sz w:val="28"/>
              </w:rPr>
            </w:pPr>
            <w:r w:rsidRPr="00653A6D">
              <w:rPr>
                <w:rFonts w:ascii="TH SarabunPSK" w:hAnsi="TH SarabunPSK" w:cs="TH SarabunPSK"/>
                <w:sz w:val="28"/>
                <w:cs/>
              </w:rPr>
              <w:t>ศูนย์พัฒนาเด็กเล็กบ้านหนองเหียง</w:t>
            </w:r>
          </w:p>
        </w:tc>
        <w:tc>
          <w:tcPr>
            <w:tcW w:w="3260" w:type="dxa"/>
          </w:tcPr>
          <w:p w:rsidR="00653A6D" w:rsidRPr="00653A6D" w:rsidRDefault="00653A6D" w:rsidP="00653A6D">
            <w:pPr>
              <w:jc w:val="thaiDistribute"/>
              <w:rPr>
                <w:rFonts w:ascii="TH SarabunPSK" w:hAnsi="TH SarabunPSK" w:cs="TH SarabunPSK"/>
                <w:sz w:val="28"/>
              </w:rPr>
            </w:pPr>
            <w:r w:rsidRPr="00653A6D">
              <w:rPr>
                <w:rFonts w:ascii="TH SarabunPSK" w:hAnsi="TH SarabunPSK" w:cs="TH SarabunPSK"/>
                <w:sz w:val="28"/>
                <w:cs/>
              </w:rPr>
              <w:t>เพื่อจ่ายเป็นค่าจ้างเหมาติดตั้งประตูม้วน เปิด-ปิด ศูนย์พัฒน</w:t>
            </w:r>
            <w:r>
              <w:rPr>
                <w:rFonts w:ascii="TH SarabunPSK" w:hAnsi="TH SarabunPSK" w:cs="TH SarabunPSK"/>
                <w:sz w:val="28"/>
                <w:cs/>
              </w:rPr>
              <w:t xml:space="preserve">าเด็กเล็กบ้านหนองเหียง </w:t>
            </w:r>
            <w:r w:rsidRPr="00653A6D">
              <w:rPr>
                <w:rFonts w:ascii="TH SarabunPSK" w:hAnsi="TH SarabunPSK" w:cs="TH SarabunPSK"/>
                <w:sz w:val="28"/>
                <w:cs/>
              </w:rPr>
              <w:t>ปรากฏในแผนงานการศึกษา งานระดับก่อนวัยเรียนและประถมศึกษา</w:t>
            </w:r>
          </w:p>
          <w:p w:rsidR="0020665C" w:rsidRPr="00EC1164" w:rsidRDefault="00653A6D" w:rsidP="00653A6D">
            <w:pPr>
              <w:jc w:val="thaiDistribute"/>
              <w:rPr>
                <w:rFonts w:ascii="TH SarabunPSK" w:hAnsi="TH SarabunPSK" w:cs="TH SarabunPSK"/>
                <w:sz w:val="28"/>
              </w:rPr>
            </w:pPr>
            <w:r w:rsidRPr="00653A6D">
              <w:rPr>
                <w:rFonts w:ascii="TH SarabunPSK" w:hAnsi="TH SarabunPSK" w:cs="TH SarabunPSK"/>
                <w:sz w:val="28"/>
                <w:cs/>
              </w:rPr>
              <w:t>(กองการศึกษา)(แผนพัฒนาตำบลสามปี พ.ศ.2560- 2562 ยุทธศาสตร์ที่ 1 ยุทธศาสตร์การพัฒนาด้านคนและสังคม หน้าที่ 49)</w:t>
            </w:r>
          </w:p>
        </w:tc>
        <w:tc>
          <w:tcPr>
            <w:tcW w:w="1245" w:type="dxa"/>
          </w:tcPr>
          <w:p w:rsidR="0020665C" w:rsidRPr="0080273C" w:rsidRDefault="00653A6D" w:rsidP="00EC50E3">
            <w:pPr>
              <w:jc w:val="center"/>
              <w:rPr>
                <w:rFonts w:ascii="TH SarabunPSK" w:hAnsi="TH SarabunPSK" w:cs="TH SarabunPSK"/>
                <w:sz w:val="28"/>
              </w:rPr>
            </w:pPr>
            <w:r w:rsidRPr="00653A6D">
              <w:rPr>
                <w:rFonts w:ascii="TH SarabunPSK" w:hAnsi="TH SarabunPSK" w:cs="TH SarabunPSK"/>
                <w:sz w:val="28"/>
              </w:rPr>
              <w:t>30,000</w:t>
            </w:r>
          </w:p>
        </w:tc>
        <w:tc>
          <w:tcPr>
            <w:tcW w:w="1164" w:type="dxa"/>
          </w:tcPr>
          <w:p w:rsidR="0020665C" w:rsidRPr="00EC1164" w:rsidRDefault="0020665C" w:rsidP="00EC50E3">
            <w:pPr>
              <w:jc w:val="center"/>
              <w:rPr>
                <w:rFonts w:ascii="TH SarabunPSK" w:hAnsi="TH SarabunPSK" w:cs="TH SarabunPSK"/>
                <w:sz w:val="28"/>
                <w:cs/>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20665C" w:rsidRPr="00EC1164" w:rsidRDefault="0020665C" w:rsidP="00EC50E3">
            <w:pPr>
              <w:jc w:val="center"/>
              <w:rPr>
                <w:rFonts w:ascii="TH SarabunPSK" w:hAnsi="TH SarabunPSK" w:cs="TH SarabunPSK"/>
                <w:sz w:val="28"/>
                <w:cs/>
              </w:rPr>
            </w:pPr>
            <w:r w:rsidRPr="0080273C">
              <w:rPr>
                <w:rFonts w:ascii="TH SarabunPSK" w:hAnsi="TH SarabunPSK" w:cs="TH SarabunPSK"/>
                <w:sz w:val="28"/>
                <w:cs/>
              </w:rPr>
              <w:t>กองการศึกษาฯ</w:t>
            </w:r>
          </w:p>
        </w:tc>
        <w:tc>
          <w:tcPr>
            <w:tcW w:w="479" w:type="dxa"/>
          </w:tcPr>
          <w:p w:rsidR="0020665C" w:rsidRPr="00EC1164" w:rsidRDefault="0020665C" w:rsidP="00EC50E3">
            <w:pPr>
              <w:rPr>
                <w:rFonts w:ascii="TH SarabunPSK" w:hAnsi="TH SarabunPSK" w:cs="TH SarabunPSK"/>
                <w:sz w:val="28"/>
              </w:rPr>
            </w:pPr>
          </w:p>
        </w:tc>
        <w:tc>
          <w:tcPr>
            <w:tcW w:w="425" w:type="dxa"/>
          </w:tcPr>
          <w:p w:rsidR="0020665C" w:rsidRPr="00EC1164" w:rsidRDefault="0020665C" w:rsidP="00EC50E3">
            <w:pPr>
              <w:rPr>
                <w:rFonts w:ascii="TH SarabunPSK" w:hAnsi="TH SarabunPSK" w:cs="TH SarabunPSK"/>
                <w:sz w:val="28"/>
              </w:rPr>
            </w:pPr>
          </w:p>
        </w:tc>
        <w:tc>
          <w:tcPr>
            <w:tcW w:w="425" w:type="dxa"/>
          </w:tcPr>
          <w:p w:rsidR="0020665C" w:rsidRPr="00EC1164" w:rsidRDefault="0020665C" w:rsidP="00EC50E3">
            <w:pPr>
              <w:rPr>
                <w:rFonts w:ascii="TH SarabunPSK" w:hAnsi="TH SarabunPSK" w:cs="TH SarabunPSK"/>
                <w:sz w:val="28"/>
              </w:rPr>
            </w:pPr>
          </w:p>
        </w:tc>
        <w:tc>
          <w:tcPr>
            <w:tcW w:w="425" w:type="dxa"/>
          </w:tcPr>
          <w:p w:rsidR="0020665C" w:rsidRPr="00EC1164" w:rsidRDefault="0020665C" w:rsidP="00EC50E3">
            <w:pPr>
              <w:rPr>
                <w:rFonts w:ascii="TH SarabunPSK" w:hAnsi="TH SarabunPSK" w:cs="TH SarabunPSK"/>
                <w:sz w:val="28"/>
              </w:rPr>
            </w:pPr>
          </w:p>
        </w:tc>
        <w:tc>
          <w:tcPr>
            <w:tcW w:w="426" w:type="dxa"/>
          </w:tcPr>
          <w:p w:rsidR="0020665C" w:rsidRPr="00EC1164" w:rsidRDefault="0020665C" w:rsidP="00EC50E3">
            <w:pPr>
              <w:rPr>
                <w:rFonts w:ascii="TH SarabunPSK" w:hAnsi="TH SarabunPSK" w:cs="TH SarabunPSK"/>
                <w:sz w:val="28"/>
              </w:rPr>
            </w:pPr>
          </w:p>
        </w:tc>
        <w:tc>
          <w:tcPr>
            <w:tcW w:w="425" w:type="dxa"/>
          </w:tcPr>
          <w:p w:rsidR="0020665C" w:rsidRPr="00EC1164" w:rsidRDefault="00653A6D" w:rsidP="00EC50E3">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25152" behindDoc="0" locked="0" layoutInCell="1" allowOverlap="1" wp14:anchorId="7EFD20C7" wp14:editId="4FDF7EEF">
                      <wp:simplePos x="0" y="0"/>
                      <wp:positionH relativeFrom="column">
                        <wp:posOffset>-62230</wp:posOffset>
                      </wp:positionH>
                      <wp:positionV relativeFrom="paragraph">
                        <wp:posOffset>316865</wp:posOffset>
                      </wp:positionV>
                      <wp:extent cx="796925" cy="0"/>
                      <wp:effectExtent l="38100" t="76200" r="22225" b="95250"/>
                      <wp:wrapNone/>
                      <wp:docPr id="13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9pt;margin-top:24.95pt;width:62.7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">
                      <v:stroke startarrow="block" endarrow="block"/>
                    </v:shape>
                  </w:pict>
                </mc:Fallback>
              </mc:AlternateContent>
            </w:r>
          </w:p>
        </w:tc>
        <w:tc>
          <w:tcPr>
            <w:tcW w:w="425" w:type="dxa"/>
          </w:tcPr>
          <w:p w:rsidR="0020665C" w:rsidRPr="00EC1164" w:rsidRDefault="0020665C" w:rsidP="00EC50E3">
            <w:pPr>
              <w:rPr>
                <w:rFonts w:ascii="TH SarabunPSK" w:hAnsi="TH SarabunPSK" w:cs="TH SarabunPSK"/>
                <w:sz w:val="28"/>
              </w:rPr>
            </w:pPr>
          </w:p>
        </w:tc>
        <w:tc>
          <w:tcPr>
            <w:tcW w:w="425" w:type="dxa"/>
          </w:tcPr>
          <w:p w:rsidR="0020665C" w:rsidRPr="00EC1164" w:rsidRDefault="0020665C" w:rsidP="00EC50E3">
            <w:pPr>
              <w:rPr>
                <w:rFonts w:ascii="TH SarabunPSK" w:hAnsi="TH SarabunPSK" w:cs="TH SarabunPSK"/>
                <w:sz w:val="28"/>
              </w:rPr>
            </w:pPr>
          </w:p>
        </w:tc>
        <w:tc>
          <w:tcPr>
            <w:tcW w:w="426" w:type="dxa"/>
          </w:tcPr>
          <w:p w:rsidR="0020665C" w:rsidRPr="00EC1164" w:rsidRDefault="0020665C" w:rsidP="00EC50E3">
            <w:pPr>
              <w:rPr>
                <w:rFonts w:ascii="TH SarabunPSK" w:hAnsi="TH SarabunPSK" w:cs="TH SarabunPSK"/>
                <w:sz w:val="28"/>
              </w:rPr>
            </w:pPr>
          </w:p>
        </w:tc>
        <w:tc>
          <w:tcPr>
            <w:tcW w:w="425" w:type="dxa"/>
          </w:tcPr>
          <w:p w:rsidR="0020665C" w:rsidRPr="00EC1164" w:rsidRDefault="0020665C" w:rsidP="00EC50E3">
            <w:pPr>
              <w:rPr>
                <w:rFonts w:ascii="TH SarabunPSK" w:hAnsi="TH SarabunPSK" w:cs="TH SarabunPSK"/>
                <w:sz w:val="28"/>
              </w:rPr>
            </w:pPr>
          </w:p>
        </w:tc>
        <w:tc>
          <w:tcPr>
            <w:tcW w:w="425" w:type="dxa"/>
          </w:tcPr>
          <w:p w:rsidR="0020665C" w:rsidRPr="00EC1164" w:rsidRDefault="0020665C" w:rsidP="00EC50E3">
            <w:pPr>
              <w:rPr>
                <w:rFonts w:ascii="TH SarabunPSK" w:hAnsi="TH SarabunPSK" w:cs="TH SarabunPSK"/>
                <w:sz w:val="28"/>
              </w:rPr>
            </w:pPr>
          </w:p>
        </w:tc>
        <w:tc>
          <w:tcPr>
            <w:tcW w:w="425" w:type="dxa"/>
          </w:tcPr>
          <w:p w:rsidR="0020665C" w:rsidRPr="00EC1164" w:rsidRDefault="0020665C" w:rsidP="00EC50E3">
            <w:pPr>
              <w:rPr>
                <w:rFonts w:ascii="TH SarabunPSK" w:hAnsi="TH SarabunPSK" w:cs="TH SarabunPSK"/>
                <w:sz w:val="28"/>
              </w:rPr>
            </w:pPr>
          </w:p>
        </w:tc>
      </w:tr>
    </w:tbl>
    <w:p w:rsidR="00653A6D" w:rsidRDefault="00653A6D" w:rsidP="00F76748">
      <w:pPr>
        <w:spacing w:after="0" w:line="240" w:lineRule="auto"/>
        <w:rPr>
          <w:rFonts w:ascii="TH SarabunPSK" w:hAnsi="TH SarabunPSK" w:cs="TH SarabunPSK"/>
          <w:b/>
          <w:bCs/>
          <w:sz w:val="32"/>
          <w:szCs w:val="32"/>
          <w:u w:val="single"/>
        </w:rPr>
      </w:pPr>
    </w:p>
    <w:p w:rsidR="00653A6D" w:rsidRDefault="00653A6D" w:rsidP="00F76748">
      <w:pPr>
        <w:spacing w:after="0" w:line="240" w:lineRule="auto"/>
        <w:rPr>
          <w:rFonts w:ascii="TH SarabunPSK" w:hAnsi="TH SarabunPSK" w:cs="TH SarabunPSK"/>
          <w:b/>
          <w:bCs/>
          <w:sz w:val="32"/>
          <w:szCs w:val="32"/>
          <w:u w:val="single"/>
        </w:rPr>
      </w:pPr>
    </w:p>
    <w:p w:rsidR="00653A6D" w:rsidRDefault="00653A6D" w:rsidP="00F76748">
      <w:pPr>
        <w:spacing w:after="0" w:line="240" w:lineRule="auto"/>
        <w:rPr>
          <w:rFonts w:ascii="TH SarabunPSK" w:hAnsi="TH SarabunPSK" w:cs="TH SarabunPSK"/>
          <w:b/>
          <w:bCs/>
          <w:sz w:val="32"/>
          <w:szCs w:val="32"/>
          <w:u w:val="single"/>
        </w:rPr>
      </w:pPr>
    </w:p>
    <w:p w:rsidR="00E75502" w:rsidRPr="004D6D8A" w:rsidRDefault="00E75502" w:rsidP="00E75502">
      <w:pPr>
        <w:spacing w:after="0" w:line="240" w:lineRule="auto"/>
        <w:rPr>
          <w:rFonts w:ascii="TH SarabunPSK" w:hAnsi="TH SarabunPSK" w:cs="TH SarabunPSK"/>
          <w:b/>
          <w:bCs/>
          <w:sz w:val="32"/>
          <w:szCs w:val="32"/>
          <w:u w:val="single"/>
        </w:rPr>
      </w:pPr>
      <w:r w:rsidRPr="004D6D8A">
        <w:rPr>
          <w:rFonts w:ascii="TH SarabunPSK" w:hAnsi="TH SarabunPSK" w:cs="TH SarabunPSK"/>
          <w:b/>
          <w:bCs/>
          <w:sz w:val="32"/>
          <w:szCs w:val="32"/>
          <w:u w:val="single"/>
          <w:cs/>
        </w:rPr>
        <w:lastRenderedPageBreak/>
        <w:t xml:space="preserve">ยุทธศาสตร์ที่ </w:t>
      </w:r>
      <w:r w:rsidRPr="004D6D8A">
        <w:rPr>
          <w:rFonts w:ascii="TH SarabunPSK" w:hAnsi="TH SarabunPSK" w:cs="TH SarabunPSK"/>
          <w:b/>
          <w:bCs/>
          <w:sz w:val="32"/>
          <w:szCs w:val="32"/>
          <w:u w:val="single"/>
        </w:rPr>
        <w:t xml:space="preserve">1 </w:t>
      </w:r>
      <w:r w:rsidRPr="004D6D8A">
        <w:rPr>
          <w:rFonts w:ascii="TH SarabunPSK" w:hAnsi="TH SarabunPSK" w:cs="TH SarabunPSK"/>
          <w:b/>
          <w:bCs/>
          <w:sz w:val="32"/>
          <w:szCs w:val="32"/>
          <w:u w:val="single"/>
          <w:cs/>
        </w:rPr>
        <w:t>ยุทธศาสตร์การพัฒนาด้านคนและสังคม</w:t>
      </w:r>
    </w:p>
    <w:p w:rsidR="00E75502" w:rsidRPr="003F3E76" w:rsidRDefault="003F3E76" w:rsidP="00E75502">
      <w:pPr>
        <w:spacing w:after="0" w:line="240" w:lineRule="auto"/>
        <w:rPr>
          <w:rFonts w:ascii="TH SarabunPSK" w:hAnsi="TH SarabunPSK" w:cs="TH SarabunPSK"/>
          <w:b/>
          <w:bCs/>
          <w:sz w:val="32"/>
          <w:szCs w:val="32"/>
        </w:rPr>
      </w:pPr>
      <w:r w:rsidRPr="003F3E76">
        <w:rPr>
          <w:rFonts w:ascii="TH SarabunPSK" w:hAnsi="TH SarabunPSK" w:cs="TH SarabunPSK"/>
          <w:b/>
          <w:bCs/>
          <w:sz w:val="32"/>
          <w:szCs w:val="32"/>
          <w:cs/>
        </w:rPr>
        <w:t>แผนงานการศึกษา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E75502" w:rsidRPr="001F10DA" w:rsidTr="00EC50E3">
        <w:tc>
          <w:tcPr>
            <w:tcW w:w="568" w:type="dxa"/>
            <w:vMerge w:val="restart"/>
            <w:shd w:val="clear" w:color="auto" w:fill="D9D9D9" w:themeFill="background1" w:themeFillShade="D9"/>
            <w:vAlign w:val="center"/>
          </w:tcPr>
          <w:p w:rsidR="00E75502" w:rsidRPr="001F10DA" w:rsidRDefault="00E75502" w:rsidP="00EC50E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E75502" w:rsidRPr="001F10DA" w:rsidRDefault="00E75502" w:rsidP="00EC50E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E75502" w:rsidRPr="001F10DA" w:rsidRDefault="00E75502" w:rsidP="00EC50E3">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E75502" w:rsidRPr="001F10DA" w:rsidRDefault="00E75502" w:rsidP="00EC50E3">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E75502" w:rsidRPr="001F10DA" w:rsidRDefault="00E75502" w:rsidP="00EC50E3">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E75502" w:rsidRPr="001F10DA" w:rsidRDefault="00E75502" w:rsidP="00EC50E3">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E75502" w:rsidRPr="001F10DA" w:rsidRDefault="00E75502" w:rsidP="00EC50E3">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E75502" w:rsidRPr="001F10DA" w:rsidRDefault="00E75502" w:rsidP="00EC50E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E75502" w:rsidRPr="001F10DA" w:rsidRDefault="00E75502" w:rsidP="00EC50E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E75502" w:rsidRPr="001F10DA" w:rsidTr="00EC50E3">
        <w:tc>
          <w:tcPr>
            <w:tcW w:w="568" w:type="dxa"/>
            <w:vMerge/>
          </w:tcPr>
          <w:p w:rsidR="00E75502" w:rsidRPr="001F10DA" w:rsidRDefault="00E75502" w:rsidP="00EC50E3">
            <w:pPr>
              <w:jc w:val="center"/>
              <w:rPr>
                <w:rFonts w:ascii="TH SarabunPSK" w:hAnsi="TH SarabunPSK" w:cs="TH SarabunPSK"/>
                <w:sz w:val="32"/>
                <w:szCs w:val="32"/>
              </w:rPr>
            </w:pPr>
          </w:p>
        </w:tc>
        <w:tc>
          <w:tcPr>
            <w:tcW w:w="2835" w:type="dxa"/>
            <w:vMerge/>
          </w:tcPr>
          <w:p w:rsidR="00E75502" w:rsidRPr="001F10DA" w:rsidRDefault="00E75502" w:rsidP="00EC50E3">
            <w:pPr>
              <w:jc w:val="center"/>
              <w:rPr>
                <w:rFonts w:ascii="TH SarabunPSK" w:hAnsi="TH SarabunPSK" w:cs="TH SarabunPSK"/>
                <w:sz w:val="32"/>
                <w:szCs w:val="32"/>
              </w:rPr>
            </w:pPr>
          </w:p>
        </w:tc>
        <w:tc>
          <w:tcPr>
            <w:tcW w:w="3260" w:type="dxa"/>
            <w:vMerge/>
          </w:tcPr>
          <w:p w:rsidR="00E75502" w:rsidRPr="001F10DA" w:rsidRDefault="00E75502" w:rsidP="00EC50E3">
            <w:pPr>
              <w:jc w:val="center"/>
              <w:rPr>
                <w:rFonts w:ascii="TH SarabunPSK" w:hAnsi="TH SarabunPSK" w:cs="TH SarabunPSK"/>
                <w:sz w:val="32"/>
                <w:szCs w:val="32"/>
              </w:rPr>
            </w:pPr>
          </w:p>
        </w:tc>
        <w:tc>
          <w:tcPr>
            <w:tcW w:w="1245" w:type="dxa"/>
            <w:vMerge/>
          </w:tcPr>
          <w:p w:rsidR="00E75502" w:rsidRPr="001F10DA" w:rsidRDefault="00E75502" w:rsidP="00EC50E3">
            <w:pPr>
              <w:jc w:val="center"/>
              <w:rPr>
                <w:rFonts w:ascii="TH SarabunPSK" w:hAnsi="TH SarabunPSK" w:cs="TH SarabunPSK"/>
                <w:sz w:val="32"/>
                <w:szCs w:val="32"/>
              </w:rPr>
            </w:pPr>
          </w:p>
        </w:tc>
        <w:tc>
          <w:tcPr>
            <w:tcW w:w="1164" w:type="dxa"/>
            <w:vMerge/>
          </w:tcPr>
          <w:p w:rsidR="00E75502" w:rsidRPr="001F10DA" w:rsidRDefault="00E75502" w:rsidP="00EC50E3">
            <w:pPr>
              <w:jc w:val="center"/>
              <w:rPr>
                <w:rFonts w:ascii="TH SarabunPSK" w:hAnsi="TH SarabunPSK" w:cs="TH SarabunPSK"/>
                <w:sz w:val="32"/>
                <w:szCs w:val="32"/>
              </w:rPr>
            </w:pPr>
          </w:p>
        </w:tc>
        <w:tc>
          <w:tcPr>
            <w:tcW w:w="1132" w:type="dxa"/>
            <w:vMerge/>
          </w:tcPr>
          <w:p w:rsidR="00E75502" w:rsidRPr="001F10DA" w:rsidRDefault="00E75502" w:rsidP="00EC50E3">
            <w:pPr>
              <w:jc w:val="center"/>
              <w:rPr>
                <w:rFonts w:ascii="TH SarabunPSK" w:hAnsi="TH SarabunPSK" w:cs="TH SarabunPSK"/>
                <w:sz w:val="32"/>
                <w:szCs w:val="32"/>
              </w:rPr>
            </w:pPr>
          </w:p>
        </w:tc>
        <w:tc>
          <w:tcPr>
            <w:tcW w:w="479" w:type="dxa"/>
            <w:shd w:val="clear" w:color="auto" w:fill="D9D9D9" w:themeFill="background1" w:themeFillShade="D9"/>
          </w:tcPr>
          <w:p w:rsidR="00E75502" w:rsidRPr="001F10DA" w:rsidRDefault="00E75502" w:rsidP="00EC50E3">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E75502" w:rsidRPr="001F10DA" w:rsidRDefault="00E75502" w:rsidP="00EC50E3">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E75502" w:rsidRPr="001F10DA" w:rsidRDefault="00E75502" w:rsidP="00EC50E3">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E75502" w:rsidRPr="001F10DA" w:rsidRDefault="00E75502" w:rsidP="00EC50E3">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E75502" w:rsidRPr="001F10DA" w:rsidRDefault="00E75502" w:rsidP="00EC50E3">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E75502" w:rsidRPr="001F10DA" w:rsidRDefault="00E75502" w:rsidP="00EC50E3">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E75502" w:rsidRPr="001F10DA" w:rsidRDefault="00E75502" w:rsidP="00EC50E3">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E75502" w:rsidRPr="001F10DA" w:rsidRDefault="00E75502" w:rsidP="00EC50E3">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E75502" w:rsidRPr="001F10DA" w:rsidRDefault="00E75502" w:rsidP="00EC50E3">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E75502" w:rsidRPr="001F10DA" w:rsidRDefault="00E75502" w:rsidP="00EC50E3">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E75502" w:rsidRPr="001F10DA" w:rsidRDefault="00E75502" w:rsidP="00EC50E3">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E75502" w:rsidRPr="001F10DA" w:rsidRDefault="00E75502" w:rsidP="00EC50E3">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E75502" w:rsidRPr="00EC1164" w:rsidTr="00EC50E3">
        <w:tc>
          <w:tcPr>
            <w:tcW w:w="568" w:type="dxa"/>
          </w:tcPr>
          <w:p w:rsidR="00E75502" w:rsidRPr="00EC1164" w:rsidRDefault="00E75502" w:rsidP="00EC50E3">
            <w:pPr>
              <w:rPr>
                <w:rFonts w:ascii="TH SarabunPSK" w:hAnsi="TH SarabunPSK" w:cs="TH SarabunPSK"/>
                <w:sz w:val="28"/>
              </w:rPr>
            </w:pPr>
            <w:r>
              <w:rPr>
                <w:rFonts w:ascii="TH SarabunPSK" w:hAnsi="TH SarabunPSK" w:cs="TH SarabunPSK"/>
                <w:sz w:val="28"/>
              </w:rPr>
              <w:t>19</w:t>
            </w:r>
          </w:p>
        </w:tc>
        <w:tc>
          <w:tcPr>
            <w:tcW w:w="2835" w:type="dxa"/>
          </w:tcPr>
          <w:p w:rsidR="00E75502" w:rsidRPr="00D73EC5" w:rsidRDefault="00E75502" w:rsidP="00EC50E3">
            <w:pPr>
              <w:rPr>
                <w:rFonts w:ascii="TH SarabunPSK" w:hAnsi="TH SarabunPSK" w:cs="TH SarabunPSK"/>
                <w:sz w:val="28"/>
              </w:rPr>
            </w:pPr>
            <w:r w:rsidRPr="00D73EC5">
              <w:rPr>
                <w:rFonts w:ascii="TH SarabunPSK" w:hAnsi="TH SarabunPSK" w:cs="TH SarabunPSK"/>
                <w:sz w:val="28"/>
                <w:cs/>
              </w:rPr>
              <w:t xml:space="preserve">โครงการจัดหาอาหารเสริม(นม) </w:t>
            </w:r>
          </w:p>
          <w:p w:rsidR="00E75502" w:rsidRPr="00D73EC5" w:rsidRDefault="00E75502" w:rsidP="00EC50E3">
            <w:pPr>
              <w:jc w:val="thaiDistribute"/>
              <w:rPr>
                <w:rFonts w:ascii="TH SarabunPSK" w:hAnsi="TH SarabunPSK" w:cs="TH SarabunPSK"/>
                <w:sz w:val="28"/>
              </w:rPr>
            </w:pPr>
            <w:r w:rsidRPr="00D73EC5">
              <w:rPr>
                <w:rFonts w:ascii="TH SarabunPSK" w:hAnsi="TH SarabunPSK" w:cs="TH SarabunPSK"/>
                <w:sz w:val="28"/>
                <w:cs/>
              </w:rPr>
              <w:t>ให้แก่เด็กเล็กในศูนย์พัฒนาเด็กเล็ก</w:t>
            </w:r>
          </w:p>
          <w:p w:rsidR="00E75502" w:rsidRPr="00EC1164" w:rsidRDefault="00E75502" w:rsidP="00EC50E3">
            <w:pPr>
              <w:rPr>
                <w:rFonts w:ascii="TH SarabunPSK" w:hAnsi="TH SarabunPSK" w:cs="TH SarabunPSK"/>
                <w:sz w:val="28"/>
              </w:rPr>
            </w:pPr>
            <w:r w:rsidRPr="00D73EC5">
              <w:rPr>
                <w:rFonts w:ascii="TH SarabunPSK" w:hAnsi="TH SarabunPSK" w:cs="TH SarabunPSK"/>
                <w:sz w:val="28"/>
                <w:cs/>
              </w:rPr>
              <w:t>ในสังกัด</w:t>
            </w:r>
            <w:proofErr w:type="spellStart"/>
            <w:r w:rsidRPr="00D73EC5">
              <w:rPr>
                <w:rFonts w:ascii="TH SarabunPSK" w:hAnsi="TH SarabunPSK" w:cs="TH SarabunPSK"/>
                <w:sz w:val="28"/>
                <w:cs/>
              </w:rPr>
              <w:t>อบต</w:t>
            </w:r>
            <w:proofErr w:type="spellEnd"/>
            <w:r w:rsidRPr="00D73EC5">
              <w:rPr>
                <w:rFonts w:ascii="TH SarabunPSK" w:hAnsi="TH SarabunPSK" w:cs="TH SarabunPSK"/>
                <w:sz w:val="28"/>
                <w:cs/>
              </w:rPr>
              <w:t>.หินเหล็กไฟ 6 แห่ง</w:t>
            </w:r>
          </w:p>
        </w:tc>
        <w:tc>
          <w:tcPr>
            <w:tcW w:w="3260" w:type="dxa"/>
            <w:shd w:val="clear" w:color="auto" w:fill="auto"/>
          </w:tcPr>
          <w:p w:rsidR="00E75502" w:rsidRPr="00D73EC5" w:rsidRDefault="00E75502" w:rsidP="00EC50E3">
            <w:pPr>
              <w:rPr>
                <w:rFonts w:ascii="TH SarabunPSK" w:hAnsi="TH SarabunPSK" w:cs="TH SarabunPSK"/>
                <w:sz w:val="28"/>
              </w:rPr>
            </w:pPr>
            <w:r w:rsidRPr="00D73EC5">
              <w:rPr>
                <w:rFonts w:ascii="TH SarabunPSK" w:hAnsi="TH SarabunPSK" w:cs="TH SarabunPSK"/>
                <w:sz w:val="28"/>
                <w:cs/>
              </w:rPr>
              <w:t>เพื่อจ่ายเป็นค่าจัดซื้ออาหารเสริม (นม) ให้กับเด็กเล็กศูนย์พัฒนาเด็กเล็กสังกัดองค์การบริหารส่วนตำบลหินเหล็กไฟจำนวน 6 แห่ง คือ ศูนย์พัฒนาเด็กเล็กบ้านวังโบสถ์,ศูนย์พัฒนาเด็กเล็กบ้านหนองตะเภา,ศูนย์พัฒนาเด็กเล็กบ้านหนอง</w:t>
            </w:r>
            <w:proofErr w:type="spellStart"/>
            <w:r w:rsidRPr="00D73EC5">
              <w:rPr>
                <w:rFonts w:ascii="TH SarabunPSK" w:hAnsi="TH SarabunPSK" w:cs="TH SarabunPSK"/>
                <w:sz w:val="28"/>
                <w:cs/>
              </w:rPr>
              <w:t>คร้า</w:t>
            </w:r>
            <w:proofErr w:type="spellEnd"/>
            <w:r w:rsidRPr="00D73EC5">
              <w:rPr>
                <w:rFonts w:ascii="TH SarabunPSK" w:hAnsi="TH SarabunPSK" w:cs="TH SarabunPSK"/>
                <w:sz w:val="28"/>
                <w:cs/>
              </w:rPr>
              <w:t xml:space="preserve">,ศูนย์พัฒนาเด็กเล็กบ้านหนองซอ, ศูนย์พัฒนาเด็กเล็กบ้านหนองเหียง และศูนย์พัฒนาเด็กเล็กอนุบาลหัวหิน เป็นเวลา 280 วัน </w:t>
            </w:r>
            <w:proofErr w:type="spellStart"/>
            <w:r w:rsidRPr="00D73EC5">
              <w:rPr>
                <w:rFonts w:ascii="TH SarabunPSK" w:hAnsi="TH SarabunPSK" w:cs="TH SarabunPSK"/>
                <w:sz w:val="28"/>
                <w:cs/>
              </w:rPr>
              <w:t>ปรากฎ</w:t>
            </w:r>
            <w:proofErr w:type="spellEnd"/>
            <w:r w:rsidRPr="00D73EC5">
              <w:rPr>
                <w:rFonts w:ascii="TH SarabunPSK" w:hAnsi="TH SarabunPSK" w:cs="TH SarabunPSK"/>
                <w:sz w:val="28"/>
                <w:cs/>
              </w:rPr>
              <w:t>ในแผนงานการศึกษา งานระดับก่อนวัยเรียนและประถมศึกษา</w:t>
            </w:r>
          </w:p>
          <w:p w:rsidR="00E75502" w:rsidRPr="00EC1164" w:rsidRDefault="00E75502" w:rsidP="00EC50E3">
            <w:pPr>
              <w:rPr>
                <w:rFonts w:ascii="TH SarabunPSK" w:hAnsi="TH SarabunPSK" w:cs="TH SarabunPSK"/>
                <w:sz w:val="28"/>
              </w:rPr>
            </w:pPr>
          </w:p>
        </w:tc>
        <w:tc>
          <w:tcPr>
            <w:tcW w:w="1245" w:type="dxa"/>
          </w:tcPr>
          <w:p w:rsidR="00E75502" w:rsidRPr="00EC1164" w:rsidRDefault="00E75502" w:rsidP="00EC50E3">
            <w:pPr>
              <w:jc w:val="center"/>
              <w:rPr>
                <w:rFonts w:ascii="TH SarabunPSK" w:hAnsi="TH SarabunPSK" w:cs="TH SarabunPSK"/>
                <w:sz w:val="28"/>
              </w:rPr>
            </w:pPr>
            <w:r w:rsidRPr="00D73EC5">
              <w:rPr>
                <w:rFonts w:ascii="TH SarabunPSK" w:hAnsi="TH SarabunPSK" w:cs="TH SarabunPSK"/>
                <w:sz w:val="28"/>
              </w:rPr>
              <w:t>562,100</w:t>
            </w:r>
          </w:p>
        </w:tc>
        <w:tc>
          <w:tcPr>
            <w:tcW w:w="1164" w:type="dxa"/>
          </w:tcPr>
          <w:p w:rsidR="00E75502" w:rsidRPr="00EC1164" w:rsidRDefault="00E75502" w:rsidP="00EC50E3">
            <w:pPr>
              <w:jc w:val="center"/>
              <w:rPr>
                <w:rFonts w:ascii="TH SarabunPSK" w:hAnsi="TH SarabunPSK" w:cs="TH SarabunPSK"/>
                <w:sz w:val="28"/>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E75502" w:rsidRPr="00EC1164" w:rsidRDefault="00E75502" w:rsidP="00EC50E3">
            <w:pPr>
              <w:jc w:val="center"/>
              <w:rPr>
                <w:rFonts w:ascii="TH SarabunPSK" w:hAnsi="TH SarabunPSK" w:cs="TH SarabunPSK"/>
                <w:sz w:val="28"/>
                <w:cs/>
              </w:rPr>
            </w:pPr>
            <w:r w:rsidRPr="00D73EC5">
              <w:rPr>
                <w:rFonts w:ascii="TH SarabunPSK" w:hAnsi="TH SarabunPSK" w:cs="TH SarabunPSK"/>
                <w:sz w:val="28"/>
                <w:cs/>
              </w:rPr>
              <w:t>กองการศึกษาฯ</w:t>
            </w:r>
          </w:p>
        </w:tc>
        <w:tc>
          <w:tcPr>
            <w:tcW w:w="479" w:type="dxa"/>
          </w:tcPr>
          <w:p w:rsidR="00E75502" w:rsidRPr="00EC1164" w:rsidRDefault="00E75502" w:rsidP="00EC50E3">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28224" behindDoc="0" locked="0" layoutInCell="1" allowOverlap="1" wp14:anchorId="43F52AF8" wp14:editId="2F7E329A">
                      <wp:simplePos x="0" y="0"/>
                      <wp:positionH relativeFrom="column">
                        <wp:posOffset>-70382</wp:posOffset>
                      </wp:positionH>
                      <wp:positionV relativeFrom="paragraph">
                        <wp:posOffset>250190</wp:posOffset>
                      </wp:positionV>
                      <wp:extent cx="3285490" cy="0"/>
                      <wp:effectExtent l="38100" t="76200" r="29210" b="95250"/>
                      <wp:wrapNone/>
                      <wp:docPr id="13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54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55pt;margin-top:19.7pt;width:258.7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3POAIAAIEEAAAOAAAAZHJzL2Uyb0RvYy54bWysVE2P2yAQvVfqf0DcE9uJs02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">
                      <v:stroke startarrow="block" endarrow="block"/>
                    </v:shape>
                  </w:pict>
                </mc:Fallback>
              </mc:AlternateContent>
            </w:r>
          </w:p>
        </w:tc>
        <w:tc>
          <w:tcPr>
            <w:tcW w:w="425" w:type="dxa"/>
          </w:tcPr>
          <w:p w:rsidR="00E75502" w:rsidRPr="00EC1164" w:rsidRDefault="00E75502" w:rsidP="00EC50E3">
            <w:pPr>
              <w:rPr>
                <w:rFonts w:ascii="TH SarabunPSK" w:hAnsi="TH SarabunPSK" w:cs="TH SarabunPSK"/>
                <w:sz w:val="28"/>
              </w:rPr>
            </w:pPr>
          </w:p>
        </w:tc>
        <w:tc>
          <w:tcPr>
            <w:tcW w:w="425" w:type="dxa"/>
          </w:tcPr>
          <w:p w:rsidR="00E75502" w:rsidRPr="00EC1164" w:rsidRDefault="00E75502" w:rsidP="00EC50E3">
            <w:pPr>
              <w:rPr>
                <w:rFonts w:ascii="TH SarabunPSK" w:hAnsi="TH SarabunPSK" w:cs="TH SarabunPSK"/>
                <w:sz w:val="28"/>
              </w:rPr>
            </w:pPr>
          </w:p>
        </w:tc>
        <w:tc>
          <w:tcPr>
            <w:tcW w:w="425" w:type="dxa"/>
          </w:tcPr>
          <w:p w:rsidR="00E75502" w:rsidRPr="00EC1164" w:rsidRDefault="00E75502" w:rsidP="00EC50E3">
            <w:pPr>
              <w:rPr>
                <w:rFonts w:ascii="TH SarabunPSK" w:hAnsi="TH SarabunPSK" w:cs="TH SarabunPSK"/>
                <w:sz w:val="28"/>
              </w:rPr>
            </w:pPr>
          </w:p>
        </w:tc>
        <w:tc>
          <w:tcPr>
            <w:tcW w:w="426" w:type="dxa"/>
          </w:tcPr>
          <w:p w:rsidR="00E75502" w:rsidRPr="00EC1164" w:rsidRDefault="00E75502" w:rsidP="00EC50E3">
            <w:pPr>
              <w:rPr>
                <w:rFonts w:ascii="TH SarabunPSK" w:hAnsi="TH SarabunPSK" w:cs="TH SarabunPSK"/>
                <w:sz w:val="28"/>
              </w:rPr>
            </w:pPr>
          </w:p>
        </w:tc>
        <w:tc>
          <w:tcPr>
            <w:tcW w:w="425" w:type="dxa"/>
          </w:tcPr>
          <w:p w:rsidR="00E75502" w:rsidRPr="00EC1164" w:rsidRDefault="00E75502" w:rsidP="00EC50E3">
            <w:pPr>
              <w:rPr>
                <w:rFonts w:ascii="TH SarabunPSK" w:hAnsi="TH SarabunPSK" w:cs="TH SarabunPSK"/>
                <w:sz w:val="28"/>
              </w:rPr>
            </w:pPr>
          </w:p>
        </w:tc>
        <w:tc>
          <w:tcPr>
            <w:tcW w:w="425" w:type="dxa"/>
          </w:tcPr>
          <w:p w:rsidR="00E75502" w:rsidRPr="00EC1164" w:rsidRDefault="00E75502" w:rsidP="00EC50E3">
            <w:pPr>
              <w:rPr>
                <w:rFonts w:ascii="TH SarabunPSK" w:hAnsi="TH SarabunPSK" w:cs="TH SarabunPSK"/>
                <w:sz w:val="28"/>
              </w:rPr>
            </w:pPr>
          </w:p>
        </w:tc>
        <w:tc>
          <w:tcPr>
            <w:tcW w:w="425" w:type="dxa"/>
          </w:tcPr>
          <w:p w:rsidR="00E75502" w:rsidRPr="00EC1164" w:rsidRDefault="00E75502" w:rsidP="00EC50E3">
            <w:pPr>
              <w:rPr>
                <w:rFonts w:ascii="TH SarabunPSK" w:hAnsi="TH SarabunPSK" w:cs="TH SarabunPSK"/>
                <w:sz w:val="28"/>
              </w:rPr>
            </w:pPr>
          </w:p>
        </w:tc>
        <w:tc>
          <w:tcPr>
            <w:tcW w:w="426" w:type="dxa"/>
          </w:tcPr>
          <w:p w:rsidR="00E75502" w:rsidRPr="00EC1164" w:rsidRDefault="00E75502" w:rsidP="00EC50E3">
            <w:pPr>
              <w:rPr>
                <w:rFonts w:ascii="TH SarabunPSK" w:hAnsi="TH SarabunPSK" w:cs="TH SarabunPSK"/>
                <w:sz w:val="28"/>
              </w:rPr>
            </w:pPr>
          </w:p>
        </w:tc>
        <w:tc>
          <w:tcPr>
            <w:tcW w:w="425" w:type="dxa"/>
          </w:tcPr>
          <w:p w:rsidR="00E75502" w:rsidRPr="00EC1164" w:rsidRDefault="00E75502" w:rsidP="00EC50E3">
            <w:pPr>
              <w:rPr>
                <w:rFonts w:ascii="TH SarabunPSK" w:hAnsi="TH SarabunPSK" w:cs="TH SarabunPSK"/>
                <w:sz w:val="28"/>
              </w:rPr>
            </w:pPr>
          </w:p>
        </w:tc>
        <w:tc>
          <w:tcPr>
            <w:tcW w:w="425" w:type="dxa"/>
          </w:tcPr>
          <w:p w:rsidR="00E75502" w:rsidRPr="00EC1164" w:rsidRDefault="00E75502" w:rsidP="00EC50E3">
            <w:pPr>
              <w:rPr>
                <w:rFonts w:ascii="TH SarabunPSK" w:hAnsi="TH SarabunPSK" w:cs="TH SarabunPSK"/>
                <w:sz w:val="28"/>
              </w:rPr>
            </w:pPr>
          </w:p>
        </w:tc>
        <w:tc>
          <w:tcPr>
            <w:tcW w:w="425" w:type="dxa"/>
          </w:tcPr>
          <w:p w:rsidR="00E75502" w:rsidRPr="00EC1164" w:rsidRDefault="00E75502" w:rsidP="00EC50E3">
            <w:pPr>
              <w:rPr>
                <w:rFonts w:ascii="TH SarabunPSK" w:hAnsi="TH SarabunPSK" w:cs="TH SarabunPSK"/>
                <w:sz w:val="28"/>
              </w:rPr>
            </w:pPr>
          </w:p>
        </w:tc>
      </w:tr>
      <w:tr w:rsidR="00E75502" w:rsidRPr="00EC1164" w:rsidTr="00EC50E3">
        <w:tc>
          <w:tcPr>
            <w:tcW w:w="568" w:type="dxa"/>
          </w:tcPr>
          <w:p w:rsidR="00E75502" w:rsidRPr="00EC1164" w:rsidRDefault="00E75502" w:rsidP="00EC50E3">
            <w:pPr>
              <w:jc w:val="center"/>
              <w:rPr>
                <w:rFonts w:ascii="TH SarabunPSK" w:hAnsi="TH SarabunPSK" w:cs="TH SarabunPSK"/>
                <w:sz w:val="28"/>
              </w:rPr>
            </w:pPr>
            <w:r>
              <w:rPr>
                <w:rFonts w:ascii="TH SarabunPSK" w:hAnsi="TH SarabunPSK" w:cs="TH SarabunPSK"/>
                <w:sz w:val="28"/>
              </w:rPr>
              <w:t>20</w:t>
            </w:r>
          </w:p>
        </w:tc>
        <w:tc>
          <w:tcPr>
            <w:tcW w:w="2835" w:type="dxa"/>
          </w:tcPr>
          <w:p w:rsidR="00E75502" w:rsidRPr="003C578A" w:rsidRDefault="00E75502" w:rsidP="00EC50E3">
            <w:pPr>
              <w:rPr>
                <w:rFonts w:ascii="TH SarabunPSK" w:hAnsi="TH SarabunPSK" w:cs="TH SarabunPSK"/>
                <w:sz w:val="28"/>
              </w:rPr>
            </w:pPr>
            <w:r w:rsidRPr="003C578A">
              <w:rPr>
                <w:rFonts w:ascii="TH SarabunPSK" w:hAnsi="TH SarabunPSK" w:cs="TH SarabunPSK"/>
                <w:sz w:val="28"/>
                <w:cs/>
              </w:rPr>
              <w:t>อุดหนุนสำหรับสนับสนุนอาหาร</w:t>
            </w:r>
          </w:p>
          <w:p w:rsidR="00E75502" w:rsidRPr="003C578A" w:rsidRDefault="00E75502" w:rsidP="00EC50E3">
            <w:pPr>
              <w:jc w:val="thaiDistribute"/>
              <w:rPr>
                <w:rFonts w:ascii="TH SarabunPSK" w:hAnsi="TH SarabunPSK" w:cs="TH SarabunPSK"/>
                <w:sz w:val="28"/>
              </w:rPr>
            </w:pPr>
            <w:r w:rsidRPr="003C578A">
              <w:rPr>
                <w:rFonts w:ascii="TH SarabunPSK" w:hAnsi="TH SarabunPSK" w:cs="TH SarabunPSK"/>
                <w:sz w:val="28"/>
                <w:cs/>
              </w:rPr>
              <w:t>กลางวันโรงเรียนสังกัดสำนักงาน</w:t>
            </w:r>
          </w:p>
          <w:p w:rsidR="00E75502" w:rsidRPr="00EC1164" w:rsidRDefault="00E75502" w:rsidP="00EC50E3">
            <w:pPr>
              <w:rPr>
                <w:rFonts w:ascii="TH SarabunPSK" w:hAnsi="TH SarabunPSK" w:cs="TH SarabunPSK"/>
                <w:sz w:val="28"/>
              </w:rPr>
            </w:pPr>
            <w:r w:rsidRPr="003C578A">
              <w:rPr>
                <w:rFonts w:ascii="TH SarabunPSK" w:hAnsi="TH SarabunPSK" w:cs="TH SarabunPSK"/>
                <w:sz w:val="28"/>
                <w:cs/>
              </w:rPr>
              <w:t>คณะกรรมการการศึกษาขั้นพื้นฐาน</w:t>
            </w:r>
          </w:p>
        </w:tc>
        <w:tc>
          <w:tcPr>
            <w:tcW w:w="3260" w:type="dxa"/>
          </w:tcPr>
          <w:p w:rsidR="00E75502" w:rsidRPr="00EC1164" w:rsidRDefault="00E75502" w:rsidP="00EC50E3">
            <w:pPr>
              <w:jc w:val="thaiDistribute"/>
              <w:rPr>
                <w:rFonts w:ascii="TH SarabunPSK" w:hAnsi="TH SarabunPSK" w:cs="TH SarabunPSK"/>
                <w:sz w:val="28"/>
              </w:rPr>
            </w:pPr>
            <w:r w:rsidRPr="0080273C">
              <w:rPr>
                <w:rFonts w:ascii="TH SarabunPSK" w:hAnsi="TH SarabunPSK" w:cs="TH SarabunPSK"/>
                <w:sz w:val="28"/>
                <w:cs/>
              </w:rPr>
              <w:t>เพื่อจ่ายเป็นเงินอุดหนุนสำหรับสนับสนุนอาหารกลางวันให้แก่โรงเรียนสังกัดสำนักงานคณะกรรมการการศึกษาขั้นพื้นฐาน (</w:t>
            </w:r>
            <w:proofErr w:type="spellStart"/>
            <w:r w:rsidRPr="0080273C">
              <w:rPr>
                <w:rFonts w:ascii="TH SarabunPSK" w:hAnsi="TH SarabunPSK" w:cs="TH SarabunPSK"/>
                <w:sz w:val="28"/>
                <w:cs/>
              </w:rPr>
              <w:t>สพฐ</w:t>
            </w:r>
            <w:proofErr w:type="spellEnd"/>
            <w:r w:rsidRPr="0080273C">
              <w:rPr>
                <w:rFonts w:ascii="TH SarabunPSK" w:hAnsi="TH SarabunPSK" w:cs="TH SarabunPSK"/>
                <w:sz w:val="28"/>
                <w:cs/>
              </w:rPr>
              <w:t>.) จำนวน 6 โรงเรียน อัตราคนละ 20 บาท จำนวน 200 วันปรากฏในแผนงานการศึกษางานระดับก่อนวัยเรียนและประถมศึกษา</w:t>
            </w:r>
            <w:r w:rsidRPr="00582561">
              <w:rPr>
                <w:rFonts w:ascii="TH SarabunPSK" w:hAnsi="TH SarabunPSK" w:cs="TH SarabunPSK"/>
                <w:sz w:val="28"/>
                <w:cs/>
              </w:rPr>
              <w:t>ชุมชน</w:t>
            </w:r>
            <w:r w:rsidRPr="0080273C">
              <w:rPr>
                <w:rFonts w:ascii="TH SarabunPSK" w:hAnsi="TH SarabunPSK" w:cs="TH SarabunPSK" w:hint="cs"/>
                <w:sz w:val="28"/>
                <w:cs/>
              </w:rPr>
              <w:t>(แผนพัฒนาตำบลสามปี พ.ศ.2560- 25</w:t>
            </w:r>
            <w:r w:rsidRPr="0080273C">
              <w:rPr>
                <w:rFonts w:ascii="TH SarabunPSK" w:hAnsi="TH SarabunPSK" w:cs="TH SarabunPSK"/>
                <w:sz w:val="28"/>
              </w:rPr>
              <w:t>62</w:t>
            </w:r>
            <w:r w:rsidRPr="0080273C">
              <w:rPr>
                <w:rFonts w:ascii="TH SarabunPSK" w:hAnsi="TH SarabunPSK" w:cs="TH SarabunPSK" w:hint="cs"/>
                <w:sz w:val="28"/>
                <w:cs/>
              </w:rPr>
              <w:t xml:space="preserve"> ยุทธศาสตร์ที่ 1 ยุทธศาสตร์การพัฒนาด้านคนและสังคม หน้าที่ </w:t>
            </w:r>
            <w:r w:rsidRPr="0080273C">
              <w:rPr>
                <w:rFonts w:ascii="TH SarabunPSK" w:hAnsi="TH SarabunPSK" w:cs="TH SarabunPSK"/>
                <w:sz w:val="28"/>
              </w:rPr>
              <w:t>44</w:t>
            </w:r>
            <w:r w:rsidRPr="0080273C">
              <w:rPr>
                <w:rFonts w:ascii="TH SarabunPSK" w:hAnsi="TH SarabunPSK" w:cs="TH SarabunPSK" w:hint="cs"/>
                <w:sz w:val="28"/>
                <w:cs/>
              </w:rPr>
              <w:t>)</w:t>
            </w:r>
          </w:p>
        </w:tc>
        <w:tc>
          <w:tcPr>
            <w:tcW w:w="1245" w:type="dxa"/>
          </w:tcPr>
          <w:p w:rsidR="00E75502" w:rsidRPr="0080273C" w:rsidRDefault="00E75502" w:rsidP="00EC50E3">
            <w:pPr>
              <w:jc w:val="center"/>
              <w:rPr>
                <w:rFonts w:ascii="TH SarabunPSK" w:hAnsi="TH SarabunPSK" w:cs="TH SarabunPSK"/>
                <w:sz w:val="28"/>
              </w:rPr>
            </w:pPr>
            <w:r w:rsidRPr="0080273C">
              <w:rPr>
                <w:rFonts w:ascii="TH SarabunPSK" w:hAnsi="TH SarabunPSK" w:cs="TH SarabunPSK"/>
                <w:sz w:val="28"/>
              </w:rPr>
              <w:t>4</w:t>
            </w:r>
            <w:r w:rsidRPr="0080273C">
              <w:rPr>
                <w:rFonts w:ascii="TH SarabunPSK" w:hAnsi="TH SarabunPSK" w:cs="TH SarabunPSK"/>
                <w:sz w:val="28"/>
                <w:cs/>
              </w:rPr>
              <w:t>,</w:t>
            </w:r>
            <w:r w:rsidRPr="0080273C">
              <w:rPr>
                <w:rFonts w:ascii="TH SarabunPSK" w:hAnsi="TH SarabunPSK" w:cs="TH SarabunPSK"/>
                <w:sz w:val="28"/>
              </w:rPr>
              <w:t>382</w:t>
            </w:r>
            <w:r w:rsidRPr="0080273C">
              <w:rPr>
                <w:rFonts w:ascii="TH SarabunPSK" w:hAnsi="TH SarabunPSK" w:cs="TH SarabunPSK"/>
                <w:sz w:val="28"/>
                <w:cs/>
              </w:rPr>
              <w:t>,</w:t>
            </w:r>
            <w:r w:rsidRPr="0080273C">
              <w:rPr>
                <w:rFonts w:ascii="TH SarabunPSK" w:hAnsi="TH SarabunPSK" w:cs="TH SarabunPSK" w:hint="cs"/>
                <w:sz w:val="28"/>
                <w:cs/>
              </w:rPr>
              <w:t>000</w:t>
            </w:r>
          </w:p>
        </w:tc>
        <w:tc>
          <w:tcPr>
            <w:tcW w:w="1164" w:type="dxa"/>
          </w:tcPr>
          <w:p w:rsidR="00E75502" w:rsidRPr="00EC1164" w:rsidRDefault="00E75502" w:rsidP="00EC50E3">
            <w:pPr>
              <w:jc w:val="center"/>
              <w:rPr>
                <w:rFonts w:ascii="TH SarabunPSK" w:hAnsi="TH SarabunPSK" w:cs="TH SarabunPSK"/>
                <w:sz w:val="28"/>
                <w:cs/>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E75502" w:rsidRPr="00EC1164" w:rsidRDefault="00E75502" w:rsidP="00EC50E3">
            <w:pPr>
              <w:jc w:val="center"/>
              <w:rPr>
                <w:rFonts w:ascii="TH SarabunPSK" w:hAnsi="TH SarabunPSK" w:cs="TH SarabunPSK"/>
                <w:sz w:val="28"/>
                <w:cs/>
              </w:rPr>
            </w:pPr>
            <w:r w:rsidRPr="0080273C">
              <w:rPr>
                <w:rFonts w:ascii="TH SarabunPSK" w:hAnsi="TH SarabunPSK" w:cs="TH SarabunPSK"/>
                <w:sz w:val="28"/>
                <w:cs/>
              </w:rPr>
              <w:t>กองการศึกษาฯ</w:t>
            </w:r>
          </w:p>
        </w:tc>
        <w:tc>
          <w:tcPr>
            <w:tcW w:w="479" w:type="dxa"/>
          </w:tcPr>
          <w:p w:rsidR="00E75502" w:rsidRPr="00EC1164" w:rsidRDefault="00E75502" w:rsidP="00EC50E3">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27200" behindDoc="0" locked="0" layoutInCell="1" allowOverlap="1" wp14:anchorId="176814DD" wp14:editId="0EF530BD">
                      <wp:simplePos x="0" y="0"/>
                      <wp:positionH relativeFrom="column">
                        <wp:posOffset>-70382</wp:posOffset>
                      </wp:positionH>
                      <wp:positionV relativeFrom="paragraph">
                        <wp:posOffset>311490</wp:posOffset>
                      </wp:positionV>
                      <wp:extent cx="563526" cy="0"/>
                      <wp:effectExtent l="38100" t="76200" r="27305" b="95250"/>
                      <wp:wrapNone/>
                      <wp:docPr id="13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52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55pt;margin-top:24.55pt;width:44.35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0/NgIAAIA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">
                      <v:stroke startarrow="block" endarrow="block"/>
                    </v:shape>
                  </w:pict>
                </mc:Fallback>
              </mc:AlternateContent>
            </w:r>
          </w:p>
        </w:tc>
        <w:tc>
          <w:tcPr>
            <w:tcW w:w="425" w:type="dxa"/>
          </w:tcPr>
          <w:p w:rsidR="00E75502" w:rsidRPr="00EC1164" w:rsidRDefault="00E75502" w:rsidP="00EC50E3">
            <w:pPr>
              <w:rPr>
                <w:rFonts w:ascii="TH SarabunPSK" w:hAnsi="TH SarabunPSK" w:cs="TH SarabunPSK"/>
                <w:sz w:val="28"/>
              </w:rPr>
            </w:pPr>
          </w:p>
        </w:tc>
        <w:tc>
          <w:tcPr>
            <w:tcW w:w="425" w:type="dxa"/>
          </w:tcPr>
          <w:p w:rsidR="00E75502" w:rsidRPr="00EC1164" w:rsidRDefault="00E75502" w:rsidP="00EC50E3">
            <w:pPr>
              <w:rPr>
                <w:rFonts w:ascii="TH SarabunPSK" w:hAnsi="TH SarabunPSK" w:cs="TH SarabunPSK"/>
                <w:sz w:val="28"/>
              </w:rPr>
            </w:pPr>
          </w:p>
        </w:tc>
        <w:tc>
          <w:tcPr>
            <w:tcW w:w="425" w:type="dxa"/>
          </w:tcPr>
          <w:p w:rsidR="00E75502" w:rsidRPr="00EC1164" w:rsidRDefault="00E75502" w:rsidP="00EC50E3">
            <w:pPr>
              <w:rPr>
                <w:rFonts w:ascii="TH SarabunPSK" w:hAnsi="TH SarabunPSK" w:cs="TH SarabunPSK"/>
                <w:sz w:val="28"/>
              </w:rPr>
            </w:pPr>
          </w:p>
        </w:tc>
        <w:tc>
          <w:tcPr>
            <w:tcW w:w="426" w:type="dxa"/>
          </w:tcPr>
          <w:p w:rsidR="00E75502" w:rsidRPr="00EC1164" w:rsidRDefault="00E75502" w:rsidP="00EC50E3">
            <w:pPr>
              <w:rPr>
                <w:rFonts w:ascii="TH SarabunPSK" w:hAnsi="TH SarabunPSK" w:cs="TH SarabunPSK"/>
                <w:sz w:val="28"/>
              </w:rPr>
            </w:pPr>
          </w:p>
        </w:tc>
        <w:tc>
          <w:tcPr>
            <w:tcW w:w="425" w:type="dxa"/>
          </w:tcPr>
          <w:p w:rsidR="00E75502" w:rsidRPr="00EC1164" w:rsidRDefault="00E75502" w:rsidP="00EC50E3">
            <w:pPr>
              <w:rPr>
                <w:rFonts w:ascii="TH SarabunPSK" w:hAnsi="TH SarabunPSK" w:cs="TH SarabunPSK"/>
                <w:sz w:val="28"/>
              </w:rPr>
            </w:pPr>
          </w:p>
        </w:tc>
        <w:tc>
          <w:tcPr>
            <w:tcW w:w="425" w:type="dxa"/>
          </w:tcPr>
          <w:p w:rsidR="00E75502" w:rsidRPr="00EC1164" w:rsidRDefault="00E75502" w:rsidP="00EC50E3">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29248" behindDoc="0" locked="0" layoutInCell="1" allowOverlap="1" wp14:anchorId="6F5B7CF4" wp14:editId="23D5829F">
                      <wp:simplePos x="0" y="0"/>
                      <wp:positionH relativeFrom="column">
                        <wp:posOffset>182245</wp:posOffset>
                      </wp:positionH>
                      <wp:positionV relativeFrom="paragraph">
                        <wp:posOffset>314325</wp:posOffset>
                      </wp:positionV>
                      <wp:extent cx="563245" cy="0"/>
                      <wp:effectExtent l="38100" t="76200" r="27305" b="95250"/>
                      <wp:wrapNone/>
                      <wp:docPr id="13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4.35pt;margin-top:24.75pt;width:44.35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VJnNgIAAIA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">
                      <v:stroke startarrow="block" endarrow="block"/>
                    </v:shape>
                  </w:pict>
                </mc:Fallback>
              </mc:AlternateContent>
            </w:r>
          </w:p>
        </w:tc>
        <w:tc>
          <w:tcPr>
            <w:tcW w:w="425" w:type="dxa"/>
          </w:tcPr>
          <w:p w:rsidR="00E75502" w:rsidRPr="00EC1164" w:rsidRDefault="00E75502" w:rsidP="00EC50E3">
            <w:pPr>
              <w:rPr>
                <w:rFonts w:ascii="TH SarabunPSK" w:hAnsi="TH SarabunPSK" w:cs="TH SarabunPSK"/>
                <w:sz w:val="28"/>
              </w:rPr>
            </w:pPr>
          </w:p>
        </w:tc>
        <w:tc>
          <w:tcPr>
            <w:tcW w:w="426" w:type="dxa"/>
          </w:tcPr>
          <w:p w:rsidR="00E75502" w:rsidRPr="00EC1164" w:rsidRDefault="00E75502" w:rsidP="00EC50E3">
            <w:pPr>
              <w:rPr>
                <w:rFonts w:ascii="TH SarabunPSK" w:hAnsi="TH SarabunPSK" w:cs="TH SarabunPSK"/>
                <w:sz w:val="28"/>
              </w:rPr>
            </w:pPr>
          </w:p>
        </w:tc>
        <w:tc>
          <w:tcPr>
            <w:tcW w:w="425" w:type="dxa"/>
          </w:tcPr>
          <w:p w:rsidR="00E75502" w:rsidRPr="00EC1164" w:rsidRDefault="00E75502" w:rsidP="00EC50E3">
            <w:pPr>
              <w:rPr>
                <w:rFonts w:ascii="TH SarabunPSK" w:hAnsi="TH SarabunPSK" w:cs="TH SarabunPSK"/>
                <w:sz w:val="28"/>
              </w:rPr>
            </w:pPr>
          </w:p>
        </w:tc>
        <w:tc>
          <w:tcPr>
            <w:tcW w:w="425" w:type="dxa"/>
          </w:tcPr>
          <w:p w:rsidR="00E75502" w:rsidRPr="00EC1164" w:rsidRDefault="00E75502" w:rsidP="00EC50E3">
            <w:pPr>
              <w:rPr>
                <w:rFonts w:ascii="TH SarabunPSK" w:hAnsi="TH SarabunPSK" w:cs="TH SarabunPSK"/>
                <w:sz w:val="28"/>
              </w:rPr>
            </w:pPr>
          </w:p>
        </w:tc>
        <w:tc>
          <w:tcPr>
            <w:tcW w:w="425" w:type="dxa"/>
          </w:tcPr>
          <w:p w:rsidR="00E75502" w:rsidRPr="00EC1164" w:rsidRDefault="00E75502" w:rsidP="00EC50E3">
            <w:pPr>
              <w:rPr>
                <w:rFonts w:ascii="TH SarabunPSK" w:hAnsi="TH SarabunPSK" w:cs="TH SarabunPSK"/>
                <w:sz w:val="28"/>
              </w:rPr>
            </w:pPr>
          </w:p>
        </w:tc>
      </w:tr>
    </w:tbl>
    <w:p w:rsidR="00796A0C" w:rsidRPr="004D6D8A" w:rsidRDefault="00796A0C" w:rsidP="00796A0C">
      <w:pPr>
        <w:spacing w:after="0" w:line="240" w:lineRule="auto"/>
        <w:rPr>
          <w:rFonts w:ascii="TH SarabunPSK" w:hAnsi="TH SarabunPSK" w:cs="TH SarabunPSK"/>
          <w:b/>
          <w:bCs/>
          <w:sz w:val="32"/>
          <w:szCs w:val="32"/>
          <w:u w:val="single"/>
        </w:rPr>
      </w:pPr>
      <w:r w:rsidRPr="004D6D8A">
        <w:rPr>
          <w:rFonts w:ascii="TH SarabunPSK" w:hAnsi="TH SarabunPSK" w:cs="TH SarabunPSK"/>
          <w:b/>
          <w:bCs/>
          <w:sz w:val="32"/>
          <w:szCs w:val="32"/>
          <w:u w:val="single"/>
          <w:cs/>
        </w:rPr>
        <w:lastRenderedPageBreak/>
        <w:t xml:space="preserve">ยุทธศาสตร์ที่ </w:t>
      </w:r>
      <w:r w:rsidRPr="004D6D8A">
        <w:rPr>
          <w:rFonts w:ascii="TH SarabunPSK" w:hAnsi="TH SarabunPSK" w:cs="TH SarabunPSK"/>
          <w:b/>
          <w:bCs/>
          <w:sz w:val="32"/>
          <w:szCs w:val="32"/>
          <w:u w:val="single"/>
        </w:rPr>
        <w:t xml:space="preserve">1 </w:t>
      </w:r>
      <w:r w:rsidRPr="004D6D8A">
        <w:rPr>
          <w:rFonts w:ascii="TH SarabunPSK" w:hAnsi="TH SarabunPSK" w:cs="TH SarabunPSK"/>
          <w:b/>
          <w:bCs/>
          <w:sz w:val="32"/>
          <w:szCs w:val="32"/>
          <w:u w:val="single"/>
          <w:cs/>
        </w:rPr>
        <w:t>ยุทธศาสตร์การพัฒนาด้านคนและสังคม</w:t>
      </w:r>
    </w:p>
    <w:p w:rsidR="00796A0C" w:rsidRPr="003F3E76" w:rsidRDefault="003F3E76" w:rsidP="00796A0C">
      <w:pPr>
        <w:spacing w:after="0" w:line="240" w:lineRule="auto"/>
        <w:rPr>
          <w:rFonts w:ascii="TH SarabunPSK" w:hAnsi="TH SarabunPSK" w:cs="TH SarabunPSK"/>
          <w:b/>
          <w:bCs/>
          <w:sz w:val="32"/>
          <w:szCs w:val="32"/>
        </w:rPr>
      </w:pPr>
      <w:r w:rsidRPr="003F3E76">
        <w:rPr>
          <w:rFonts w:ascii="TH SarabunPSK" w:hAnsi="TH SarabunPSK" w:cs="TH SarabunPSK"/>
          <w:b/>
          <w:bCs/>
          <w:sz w:val="32"/>
          <w:szCs w:val="32"/>
          <w:cs/>
        </w:rPr>
        <w:t>แผนงานการศึกษา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796A0C" w:rsidRPr="001F10DA" w:rsidTr="00EC50E3">
        <w:tc>
          <w:tcPr>
            <w:tcW w:w="568" w:type="dxa"/>
            <w:vMerge w:val="restart"/>
            <w:shd w:val="clear" w:color="auto" w:fill="D9D9D9" w:themeFill="background1" w:themeFillShade="D9"/>
            <w:vAlign w:val="center"/>
          </w:tcPr>
          <w:p w:rsidR="00796A0C" w:rsidRPr="001F10DA" w:rsidRDefault="00796A0C" w:rsidP="00EC50E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796A0C" w:rsidRPr="001F10DA" w:rsidRDefault="00796A0C" w:rsidP="00EC50E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796A0C" w:rsidRPr="001F10DA" w:rsidRDefault="00796A0C" w:rsidP="00EC50E3">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796A0C" w:rsidRPr="001F10DA" w:rsidRDefault="00796A0C" w:rsidP="00EC50E3">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796A0C" w:rsidRPr="001F10DA" w:rsidRDefault="00796A0C" w:rsidP="00EC50E3">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796A0C" w:rsidRPr="001F10DA" w:rsidRDefault="00796A0C" w:rsidP="00EC50E3">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796A0C" w:rsidRPr="001F10DA" w:rsidRDefault="00796A0C" w:rsidP="00EC50E3">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796A0C" w:rsidRPr="001F10DA" w:rsidRDefault="00796A0C" w:rsidP="00EC50E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796A0C" w:rsidRPr="001F10DA" w:rsidRDefault="00796A0C" w:rsidP="00EC50E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796A0C" w:rsidRPr="001F10DA" w:rsidTr="00EC50E3">
        <w:tc>
          <w:tcPr>
            <w:tcW w:w="568" w:type="dxa"/>
            <w:vMerge/>
          </w:tcPr>
          <w:p w:rsidR="00796A0C" w:rsidRPr="001F10DA" w:rsidRDefault="00796A0C" w:rsidP="00EC50E3">
            <w:pPr>
              <w:jc w:val="center"/>
              <w:rPr>
                <w:rFonts w:ascii="TH SarabunPSK" w:hAnsi="TH SarabunPSK" w:cs="TH SarabunPSK"/>
                <w:sz w:val="32"/>
                <w:szCs w:val="32"/>
              </w:rPr>
            </w:pPr>
          </w:p>
        </w:tc>
        <w:tc>
          <w:tcPr>
            <w:tcW w:w="2835" w:type="dxa"/>
            <w:vMerge/>
          </w:tcPr>
          <w:p w:rsidR="00796A0C" w:rsidRPr="001F10DA" w:rsidRDefault="00796A0C" w:rsidP="00EC50E3">
            <w:pPr>
              <w:jc w:val="center"/>
              <w:rPr>
                <w:rFonts w:ascii="TH SarabunPSK" w:hAnsi="TH SarabunPSK" w:cs="TH SarabunPSK"/>
                <w:sz w:val="32"/>
                <w:szCs w:val="32"/>
              </w:rPr>
            </w:pPr>
          </w:p>
        </w:tc>
        <w:tc>
          <w:tcPr>
            <w:tcW w:w="3260" w:type="dxa"/>
            <w:vMerge/>
          </w:tcPr>
          <w:p w:rsidR="00796A0C" w:rsidRPr="001F10DA" w:rsidRDefault="00796A0C" w:rsidP="00EC50E3">
            <w:pPr>
              <w:jc w:val="center"/>
              <w:rPr>
                <w:rFonts w:ascii="TH SarabunPSK" w:hAnsi="TH SarabunPSK" w:cs="TH SarabunPSK"/>
                <w:sz w:val="32"/>
                <w:szCs w:val="32"/>
              </w:rPr>
            </w:pPr>
          </w:p>
        </w:tc>
        <w:tc>
          <w:tcPr>
            <w:tcW w:w="1245" w:type="dxa"/>
            <w:vMerge/>
          </w:tcPr>
          <w:p w:rsidR="00796A0C" w:rsidRPr="001F10DA" w:rsidRDefault="00796A0C" w:rsidP="00EC50E3">
            <w:pPr>
              <w:jc w:val="center"/>
              <w:rPr>
                <w:rFonts w:ascii="TH SarabunPSK" w:hAnsi="TH SarabunPSK" w:cs="TH SarabunPSK"/>
                <w:sz w:val="32"/>
                <w:szCs w:val="32"/>
              </w:rPr>
            </w:pPr>
          </w:p>
        </w:tc>
        <w:tc>
          <w:tcPr>
            <w:tcW w:w="1164" w:type="dxa"/>
            <w:vMerge/>
          </w:tcPr>
          <w:p w:rsidR="00796A0C" w:rsidRPr="001F10DA" w:rsidRDefault="00796A0C" w:rsidP="00EC50E3">
            <w:pPr>
              <w:jc w:val="center"/>
              <w:rPr>
                <w:rFonts w:ascii="TH SarabunPSK" w:hAnsi="TH SarabunPSK" w:cs="TH SarabunPSK"/>
                <w:sz w:val="32"/>
                <w:szCs w:val="32"/>
              </w:rPr>
            </w:pPr>
          </w:p>
        </w:tc>
        <w:tc>
          <w:tcPr>
            <w:tcW w:w="1132" w:type="dxa"/>
            <w:vMerge/>
          </w:tcPr>
          <w:p w:rsidR="00796A0C" w:rsidRPr="001F10DA" w:rsidRDefault="00796A0C" w:rsidP="00EC50E3">
            <w:pPr>
              <w:jc w:val="center"/>
              <w:rPr>
                <w:rFonts w:ascii="TH SarabunPSK" w:hAnsi="TH SarabunPSK" w:cs="TH SarabunPSK"/>
                <w:sz w:val="32"/>
                <w:szCs w:val="32"/>
              </w:rPr>
            </w:pPr>
          </w:p>
        </w:tc>
        <w:tc>
          <w:tcPr>
            <w:tcW w:w="479" w:type="dxa"/>
            <w:shd w:val="clear" w:color="auto" w:fill="D9D9D9" w:themeFill="background1" w:themeFillShade="D9"/>
          </w:tcPr>
          <w:p w:rsidR="00796A0C" w:rsidRPr="001F10DA" w:rsidRDefault="00796A0C" w:rsidP="00EC50E3">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796A0C" w:rsidRPr="001F10DA" w:rsidRDefault="00796A0C" w:rsidP="00EC50E3">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796A0C" w:rsidRPr="001F10DA" w:rsidRDefault="00796A0C" w:rsidP="00EC50E3">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796A0C" w:rsidRPr="001F10DA" w:rsidRDefault="00796A0C" w:rsidP="00EC50E3">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796A0C" w:rsidRPr="001F10DA" w:rsidRDefault="00796A0C" w:rsidP="00EC50E3">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796A0C" w:rsidRPr="001F10DA" w:rsidRDefault="00796A0C" w:rsidP="00EC50E3">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796A0C" w:rsidRPr="001F10DA" w:rsidRDefault="00796A0C" w:rsidP="00EC50E3">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796A0C" w:rsidRPr="001F10DA" w:rsidRDefault="00796A0C" w:rsidP="00EC50E3">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796A0C" w:rsidRPr="001F10DA" w:rsidRDefault="00796A0C" w:rsidP="00EC50E3">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796A0C" w:rsidRPr="001F10DA" w:rsidRDefault="00796A0C" w:rsidP="00EC50E3">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796A0C" w:rsidRPr="001F10DA" w:rsidRDefault="00796A0C" w:rsidP="00EC50E3">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796A0C" w:rsidRPr="001F10DA" w:rsidRDefault="00796A0C" w:rsidP="00EC50E3">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796A0C" w:rsidRPr="00EC1164" w:rsidTr="006E3B9E">
        <w:trPr>
          <w:trHeight w:val="3308"/>
        </w:trPr>
        <w:tc>
          <w:tcPr>
            <w:tcW w:w="568" w:type="dxa"/>
          </w:tcPr>
          <w:p w:rsidR="00796A0C" w:rsidRPr="00EC1164" w:rsidRDefault="00796A0C" w:rsidP="00796A0C">
            <w:pPr>
              <w:jc w:val="center"/>
              <w:rPr>
                <w:rFonts w:ascii="TH SarabunPSK" w:hAnsi="TH SarabunPSK" w:cs="TH SarabunPSK"/>
                <w:sz w:val="28"/>
              </w:rPr>
            </w:pPr>
            <w:r>
              <w:rPr>
                <w:rFonts w:ascii="TH SarabunPSK" w:hAnsi="TH SarabunPSK" w:cs="TH SarabunPSK"/>
                <w:sz w:val="28"/>
              </w:rPr>
              <w:t>21</w:t>
            </w:r>
          </w:p>
        </w:tc>
        <w:tc>
          <w:tcPr>
            <w:tcW w:w="2835" w:type="dxa"/>
          </w:tcPr>
          <w:p w:rsidR="00796A0C" w:rsidRPr="00796A0C" w:rsidRDefault="00796A0C" w:rsidP="00796A0C">
            <w:pPr>
              <w:rPr>
                <w:rFonts w:ascii="TH SarabunPSK" w:hAnsi="TH SarabunPSK" w:cs="TH SarabunPSK"/>
                <w:sz w:val="28"/>
              </w:rPr>
            </w:pPr>
            <w:r w:rsidRPr="00796A0C">
              <w:rPr>
                <w:rFonts w:ascii="TH SarabunPSK" w:hAnsi="TH SarabunPSK" w:cs="TH SarabunPSK"/>
                <w:sz w:val="28"/>
                <w:cs/>
              </w:rPr>
              <w:t>โครงการจ้างเหมากั้นห้องพยาบาล</w:t>
            </w:r>
          </w:p>
          <w:p w:rsidR="00796A0C" w:rsidRPr="00EC1164" w:rsidRDefault="00796A0C" w:rsidP="00796A0C">
            <w:pPr>
              <w:rPr>
                <w:rFonts w:ascii="TH SarabunPSK" w:hAnsi="TH SarabunPSK" w:cs="TH SarabunPSK"/>
                <w:sz w:val="28"/>
              </w:rPr>
            </w:pPr>
            <w:r w:rsidRPr="00796A0C">
              <w:rPr>
                <w:rFonts w:ascii="TH SarabunPSK" w:hAnsi="TH SarabunPSK" w:cs="TH SarabunPSK"/>
                <w:sz w:val="28"/>
                <w:cs/>
              </w:rPr>
              <w:t>ศูนย์พัฒนาเด็กเล็กบ้านวังโบสถ์</w:t>
            </w:r>
          </w:p>
        </w:tc>
        <w:tc>
          <w:tcPr>
            <w:tcW w:w="3260" w:type="dxa"/>
            <w:shd w:val="clear" w:color="auto" w:fill="auto"/>
          </w:tcPr>
          <w:p w:rsidR="00796A0C" w:rsidRPr="00EC1164" w:rsidRDefault="00796A0C" w:rsidP="00606F08">
            <w:pPr>
              <w:rPr>
                <w:rFonts w:ascii="TH SarabunPSK" w:hAnsi="TH SarabunPSK" w:cs="TH SarabunPSK"/>
                <w:sz w:val="28"/>
              </w:rPr>
            </w:pPr>
            <w:r w:rsidRPr="00796A0C">
              <w:rPr>
                <w:rFonts w:ascii="TH SarabunPSK" w:hAnsi="TH SarabunPSK" w:cs="TH SarabunPSK"/>
                <w:sz w:val="28"/>
                <w:cs/>
              </w:rPr>
              <w:t>ค่าจ้างเหมากั้นห้องพยาบาล ศูนย์พัฒนาเด็กเล็กบ้านวังโบสถ์</w:t>
            </w:r>
            <w:r w:rsidR="00606F08">
              <w:rPr>
                <w:rFonts w:ascii="TH SarabunPSK" w:hAnsi="TH SarabunPSK" w:cs="TH SarabunPSK" w:hint="cs"/>
                <w:sz w:val="28"/>
                <w:cs/>
              </w:rPr>
              <w:t xml:space="preserve">  </w:t>
            </w:r>
            <w:r w:rsidR="00606F08" w:rsidRPr="00606F08">
              <w:rPr>
                <w:rFonts w:ascii="TH SarabunPSK" w:hAnsi="TH SarabunPSK" w:cs="TH SarabunPSK"/>
                <w:sz w:val="28"/>
                <w:cs/>
              </w:rPr>
              <w:t>ปรากฏในแผนงานการศึกษางานบริหารทั่วไปเกี่ยวกับการศึกษาจากแผนพัฒนาตำบลสามปี พ.ศ.2560- 2562 ยุทธศาสตร์ที่ 1 ยุทธศาสตร์การพัฒนาด้านคนและสังคม และยุทธศาสตร์ที่ 4 ยุทธศาสตร์การพัฒนาด้านการเมืองการบริหาร</w:t>
            </w:r>
            <w:r w:rsidRPr="00796A0C">
              <w:rPr>
                <w:rFonts w:ascii="TH SarabunPSK" w:hAnsi="TH SarabunPSK" w:cs="TH SarabunPSK"/>
                <w:sz w:val="28"/>
                <w:cs/>
              </w:rPr>
              <w:t>หน้าที่45</w:t>
            </w:r>
          </w:p>
        </w:tc>
        <w:tc>
          <w:tcPr>
            <w:tcW w:w="1245" w:type="dxa"/>
          </w:tcPr>
          <w:p w:rsidR="00796A0C" w:rsidRPr="00EC1164" w:rsidRDefault="00796A0C" w:rsidP="00EC50E3">
            <w:pPr>
              <w:jc w:val="center"/>
              <w:rPr>
                <w:rFonts w:ascii="TH SarabunPSK" w:hAnsi="TH SarabunPSK" w:cs="TH SarabunPSK"/>
                <w:sz w:val="28"/>
              </w:rPr>
            </w:pPr>
            <w:r w:rsidRPr="00796A0C">
              <w:rPr>
                <w:rFonts w:ascii="TH SarabunPSK" w:hAnsi="TH SarabunPSK" w:cs="TH SarabunPSK"/>
                <w:sz w:val="28"/>
              </w:rPr>
              <w:t>25,000</w:t>
            </w:r>
          </w:p>
        </w:tc>
        <w:tc>
          <w:tcPr>
            <w:tcW w:w="1164" w:type="dxa"/>
          </w:tcPr>
          <w:p w:rsidR="00796A0C" w:rsidRPr="00EC1164" w:rsidRDefault="00796A0C" w:rsidP="00EC50E3">
            <w:pPr>
              <w:jc w:val="center"/>
              <w:rPr>
                <w:rFonts w:ascii="TH SarabunPSK" w:hAnsi="TH SarabunPSK" w:cs="TH SarabunPSK"/>
                <w:sz w:val="28"/>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796A0C" w:rsidRPr="00EC1164" w:rsidRDefault="00796A0C" w:rsidP="00EC50E3">
            <w:pPr>
              <w:jc w:val="center"/>
              <w:rPr>
                <w:rFonts w:ascii="TH SarabunPSK" w:hAnsi="TH SarabunPSK" w:cs="TH SarabunPSK"/>
                <w:sz w:val="28"/>
                <w:cs/>
              </w:rPr>
            </w:pPr>
            <w:r w:rsidRPr="00D73EC5">
              <w:rPr>
                <w:rFonts w:ascii="TH SarabunPSK" w:hAnsi="TH SarabunPSK" w:cs="TH SarabunPSK"/>
                <w:sz w:val="28"/>
                <w:cs/>
              </w:rPr>
              <w:t>กองการศึกษาฯ</w:t>
            </w:r>
          </w:p>
        </w:tc>
        <w:tc>
          <w:tcPr>
            <w:tcW w:w="479" w:type="dxa"/>
          </w:tcPr>
          <w:p w:rsidR="00796A0C" w:rsidRPr="00EC1164" w:rsidRDefault="00796A0C" w:rsidP="00EC50E3">
            <w:pPr>
              <w:rPr>
                <w:rFonts w:ascii="TH SarabunPSK" w:hAnsi="TH SarabunPSK" w:cs="TH SarabunPSK"/>
                <w:sz w:val="28"/>
              </w:rPr>
            </w:pPr>
          </w:p>
        </w:tc>
        <w:tc>
          <w:tcPr>
            <w:tcW w:w="425" w:type="dxa"/>
          </w:tcPr>
          <w:p w:rsidR="00796A0C" w:rsidRPr="00EC1164" w:rsidRDefault="00796A0C" w:rsidP="00EC50E3">
            <w:pPr>
              <w:rPr>
                <w:rFonts w:ascii="TH SarabunPSK" w:hAnsi="TH SarabunPSK" w:cs="TH SarabunPSK"/>
                <w:sz w:val="28"/>
              </w:rPr>
            </w:pPr>
          </w:p>
        </w:tc>
        <w:tc>
          <w:tcPr>
            <w:tcW w:w="425" w:type="dxa"/>
          </w:tcPr>
          <w:p w:rsidR="00796A0C" w:rsidRPr="00EC1164" w:rsidRDefault="00796A0C" w:rsidP="00EC50E3">
            <w:pPr>
              <w:rPr>
                <w:rFonts w:ascii="TH SarabunPSK" w:hAnsi="TH SarabunPSK" w:cs="TH SarabunPSK"/>
                <w:sz w:val="28"/>
              </w:rPr>
            </w:pPr>
          </w:p>
        </w:tc>
        <w:tc>
          <w:tcPr>
            <w:tcW w:w="425" w:type="dxa"/>
          </w:tcPr>
          <w:p w:rsidR="00796A0C" w:rsidRPr="00EC1164" w:rsidRDefault="00796A0C" w:rsidP="00EC50E3">
            <w:pPr>
              <w:rPr>
                <w:rFonts w:ascii="TH SarabunPSK" w:hAnsi="TH SarabunPSK" w:cs="TH SarabunPSK"/>
                <w:sz w:val="28"/>
              </w:rPr>
            </w:pPr>
          </w:p>
        </w:tc>
        <w:tc>
          <w:tcPr>
            <w:tcW w:w="426" w:type="dxa"/>
          </w:tcPr>
          <w:p w:rsidR="00796A0C" w:rsidRPr="00EC1164" w:rsidRDefault="00796A0C" w:rsidP="00EC50E3">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33344" behindDoc="0" locked="0" layoutInCell="1" allowOverlap="1" wp14:anchorId="070BC6C5" wp14:editId="69D53547">
                      <wp:simplePos x="0" y="0"/>
                      <wp:positionH relativeFrom="column">
                        <wp:posOffset>159385</wp:posOffset>
                      </wp:positionH>
                      <wp:positionV relativeFrom="paragraph">
                        <wp:posOffset>146714</wp:posOffset>
                      </wp:positionV>
                      <wp:extent cx="563245" cy="0"/>
                      <wp:effectExtent l="38100" t="76200" r="27305" b="95250"/>
                      <wp:wrapNone/>
                      <wp:docPr id="14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55pt;margin-top:11.55pt;width:44.3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Ky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">
                      <v:stroke startarrow="block" endarrow="block"/>
                    </v:shape>
                  </w:pict>
                </mc:Fallback>
              </mc:AlternateContent>
            </w:r>
          </w:p>
        </w:tc>
        <w:tc>
          <w:tcPr>
            <w:tcW w:w="425" w:type="dxa"/>
          </w:tcPr>
          <w:p w:rsidR="00796A0C" w:rsidRPr="00EC1164" w:rsidRDefault="00796A0C" w:rsidP="00EC50E3">
            <w:pPr>
              <w:rPr>
                <w:rFonts w:ascii="TH SarabunPSK" w:hAnsi="TH SarabunPSK" w:cs="TH SarabunPSK"/>
                <w:sz w:val="28"/>
              </w:rPr>
            </w:pPr>
          </w:p>
        </w:tc>
        <w:tc>
          <w:tcPr>
            <w:tcW w:w="425" w:type="dxa"/>
          </w:tcPr>
          <w:p w:rsidR="00796A0C" w:rsidRPr="00EC1164" w:rsidRDefault="00796A0C" w:rsidP="00EC50E3">
            <w:pPr>
              <w:rPr>
                <w:rFonts w:ascii="TH SarabunPSK" w:hAnsi="TH SarabunPSK" w:cs="TH SarabunPSK"/>
                <w:sz w:val="28"/>
              </w:rPr>
            </w:pPr>
          </w:p>
        </w:tc>
        <w:tc>
          <w:tcPr>
            <w:tcW w:w="425" w:type="dxa"/>
          </w:tcPr>
          <w:p w:rsidR="00796A0C" w:rsidRPr="00EC1164" w:rsidRDefault="00796A0C" w:rsidP="00EC50E3">
            <w:pPr>
              <w:rPr>
                <w:rFonts w:ascii="TH SarabunPSK" w:hAnsi="TH SarabunPSK" w:cs="TH SarabunPSK"/>
                <w:sz w:val="28"/>
              </w:rPr>
            </w:pPr>
          </w:p>
        </w:tc>
        <w:tc>
          <w:tcPr>
            <w:tcW w:w="426" w:type="dxa"/>
          </w:tcPr>
          <w:p w:rsidR="00796A0C" w:rsidRPr="00EC1164" w:rsidRDefault="00796A0C" w:rsidP="00EC50E3">
            <w:pPr>
              <w:rPr>
                <w:rFonts w:ascii="TH SarabunPSK" w:hAnsi="TH SarabunPSK" w:cs="TH SarabunPSK"/>
                <w:sz w:val="28"/>
              </w:rPr>
            </w:pPr>
          </w:p>
        </w:tc>
        <w:tc>
          <w:tcPr>
            <w:tcW w:w="425" w:type="dxa"/>
          </w:tcPr>
          <w:p w:rsidR="00796A0C" w:rsidRPr="00EC1164" w:rsidRDefault="00796A0C" w:rsidP="00EC50E3">
            <w:pPr>
              <w:rPr>
                <w:rFonts w:ascii="TH SarabunPSK" w:hAnsi="TH SarabunPSK" w:cs="TH SarabunPSK"/>
                <w:sz w:val="28"/>
              </w:rPr>
            </w:pPr>
          </w:p>
        </w:tc>
        <w:tc>
          <w:tcPr>
            <w:tcW w:w="425" w:type="dxa"/>
          </w:tcPr>
          <w:p w:rsidR="00796A0C" w:rsidRPr="00EC1164" w:rsidRDefault="00796A0C" w:rsidP="00EC50E3">
            <w:pPr>
              <w:rPr>
                <w:rFonts w:ascii="TH SarabunPSK" w:hAnsi="TH SarabunPSK" w:cs="TH SarabunPSK"/>
                <w:sz w:val="28"/>
              </w:rPr>
            </w:pPr>
          </w:p>
        </w:tc>
        <w:tc>
          <w:tcPr>
            <w:tcW w:w="425" w:type="dxa"/>
          </w:tcPr>
          <w:p w:rsidR="00796A0C" w:rsidRPr="00EC1164" w:rsidRDefault="00796A0C" w:rsidP="00EC50E3">
            <w:pPr>
              <w:rPr>
                <w:rFonts w:ascii="TH SarabunPSK" w:hAnsi="TH SarabunPSK" w:cs="TH SarabunPSK"/>
                <w:sz w:val="28"/>
              </w:rPr>
            </w:pPr>
          </w:p>
        </w:tc>
      </w:tr>
      <w:tr w:rsidR="00796A0C" w:rsidRPr="00EC1164" w:rsidTr="006E3B9E">
        <w:trPr>
          <w:trHeight w:val="3882"/>
        </w:trPr>
        <w:tc>
          <w:tcPr>
            <w:tcW w:w="568" w:type="dxa"/>
          </w:tcPr>
          <w:p w:rsidR="00796A0C" w:rsidRPr="00EC1164" w:rsidRDefault="00796A0C" w:rsidP="00EC50E3">
            <w:pPr>
              <w:jc w:val="center"/>
              <w:rPr>
                <w:rFonts w:ascii="TH SarabunPSK" w:hAnsi="TH SarabunPSK" w:cs="TH SarabunPSK"/>
                <w:sz w:val="28"/>
              </w:rPr>
            </w:pPr>
            <w:r>
              <w:rPr>
                <w:rFonts w:ascii="TH SarabunPSK" w:hAnsi="TH SarabunPSK" w:cs="TH SarabunPSK"/>
                <w:sz w:val="28"/>
              </w:rPr>
              <w:t>22</w:t>
            </w:r>
          </w:p>
        </w:tc>
        <w:tc>
          <w:tcPr>
            <w:tcW w:w="2835" w:type="dxa"/>
          </w:tcPr>
          <w:p w:rsidR="00606F08" w:rsidRPr="00606F08" w:rsidRDefault="00606F08" w:rsidP="00606F08">
            <w:pPr>
              <w:jc w:val="thaiDistribute"/>
              <w:rPr>
                <w:rFonts w:ascii="TH SarabunPSK" w:hAnsi="TH SarabunPSK" w:cs="TH SarabunPSK"/>
                <w:sz w:val="28"/>
              </w:rPr>
            </w:pPr>
            <w:r w:rsidRPr="00606F08">
              <w:rPr>
                <w:rFonts w:ascii="TH SarabunPSK" w:hAnsi="TH SarabunPSK" w:cs="TH SarabunPSK"/>
                <w:sz w:val="28"/>
                <w:cs/>
              </w:rPr>
              <w:t>โครงการจ้างเหมาติดตั้งกันสาด</w:t>
            </w:r>
          </w:p>
          <w:p w:rsidR="00606F08" w:rsidRPr="00606F08" w:rsidRDefault="00606F08" w:rsidP="00606F08">
            <w:pPr>
              <w:jc w:val="thaiDistribute"/>
              <w:rPr>
                <w:rFonts w:ascii="TH SarabunPSK" w:hAnsi="TH SarabunPSK" w:cs="TH SarabunPSK"/>
                <w:sz w:val="28"/>
              </w:rPr>
            </w:pPr>
            <w:r w:rsidRPr="00606F08">
              <w:rPr>
                <w:rFonts w:ascii="TH SarabunPSK" w:hAnsi="TH SarabunPSK" w:cs="TH SarabunPSK"/>
                <w:sz w:val="28"/>
                <w:cs/>
              </w:rPr>
              <w:t>บริเวณอ่างล้างหน้าแปรงฟัน ให้กับ</w:t>
            </w:r>
          </w:p>
          <w:p w:rsidR="00796A0C" w:rsidRPr="00EC1164" w:rsidRDefault="00606F08" w:rsidP="00606F08">
            <w:pPr>
              <w:jc w:val="thaiDistribute"/>
              <w:rPr>
                <w:rFonts w:ascii="TH SarabunPSK" w:hAnsi="TH SarabunPSK" w:cs="TH SarabunPSK"/>
                <w:sz w:val="28"/>
              </w:rPr>
            </w:pPr>
            <w:r w:rsidRPr="00606F08">
              <w:rPr>
                <w:rFonts w:ascii="TH SarabunPSK" w:hAnsi="TH SarabunPSK" w:cs="TH SarabunPSK"/>
                <w:sz w:val="28"/>
                <w:cs/>
              </w:rPr>
              <w:t>ศูนย์พัฒนาเด็กเล็กบ้านวังโบสถ์</w:t>
            </w:r>
          </w:p>
        </w:tc>
        <w:tc>
          <w:tcPr>
            <w:tcW w:w="3260" w:type="dxa"/>
          </w:tcPr>
          <w:p w:rsidR="00796A0C" w:rsidRPr="00EC1164" w:rsidRDefault="00606F08" w:rsidP="00606F08">
            <w:pPr>
              <w:jc w:val="thaiDistribute"/>
              <w:rPr>
                <w:rFonts w:ascii="TH SarabunPSK" w:hAnsi="TH SarabunPSK" w:cs="TH SarabunPSK"/>
                <w:sz w:val="28"/>
              </w:rPr>
            </w:pPr>
            <w:r w:rsidRPr="00606F08">
              <w:rPr>
                <w:rFonts w:ascii="TH SarabunPSK" w:hAnsi="TH SarabunPSK" w:cs="TH SarabunPSK"/>
                <w:sz w:val="28"/>
                <w:cs/>
              </w:rPr>
              <w:t>- ค่าจ้างเหมาติดตั้งกันสาดบริเวณอ่างล้างหน้าแปรงฟันให้กับศูนย์พัฒนาเด็กเล็กบ้านวังโบสถ์หน้าที่ 46</w:t>
            </w:r>
            <w:r>
              <w:rPr>
                <w:rFonts w:ascii="TH SarabunPSK" w:hAnsi="TH SarabunPSK" w:cs="TH SarabunPSK" w:hint="cs"/>
                <w:sz w:val="28"/>
                <w:cs/>
              </w:rPr>
              <w:t xml:space="preserve"> </w:t>
            </w:r>
            <w:r w:rsidRPr="00606F08">
              <w:rPr>
                <w:rFonts w:ascii="TH SarabunPSK" w:hAnsi="TH SarabunPSK" w:cs="TH SarabunPSK"/>
                <w:sz w:val="28"/>
                <w:cs/>
              </w:rPr>
              <w:t>ปรากฏในแผนงานการศึกษางานบริหารทั่วไปเกี่ยวกับการศึกษาจากแผนพัฒนาตำบลสามปี พ.ศ.2560- 2562 ยุทธศาสตร์ที่ 1 ยุทธศาสตร์การพัฒนาด้านคนและสังคม และยุทธศาสตร์ที่ 4 ยุทธศาสตร์การพัฒนาด้านการเมืองการบริหาร</w:t>
            </w:r>
          </w:p>
        </w:tc>
        <w:tc>
          <w:tcPr>
            <w:tcW w:w="1245" w:type="dxa"/>
          </w:tcPr>
          <w:p w:rsidR="00796A0C" w:rsidRPr="0080273C" w:rsidRDefault="00606F08" w:rsidP="00EC50E3">
            <w:pPr>
              <w:jc w:val="center"/>
              <w:rPr>
                <w:rFonts w:ascii="TH SarabunPSK" w:hAnsi="TH SarabunPSK" w:cs="TH SarabunPSK"/>
                <w:sz w:val="28"/>
              </w:rPr>
            </w:pPr>
            <w:r w:rsidRPr="00606F08">
              <w:rPr>
                <w:rFonts w:ascii="TH SarabunPSK" w:hAnsi="TH SarabunPSK" w:cs="TH SarabunPSK"/>
                <w:sz w:val="28"/>
              </w:rPr>
              <w:t>50,000</w:t>
            </w:r>
          </w:p>
        </w:tc>
        <w:tc>
          <w:tcPr>
            <w:tcW w:w="1164" w:type="dxa"/>
          </w:tcPr>
          <w:p w:rsidR="00796A0C" w:rsidRPr="00EC1164" w:rsidRDefault="00796A0C" w:rsidP="00EC50E3">
            <w:pPr>
              <w:jc w:val="center"/>
              <w:rPr>
                <w:rFonts w:ascii="TH SarabunPSK" w:hAnsi="TH SarabunPSK" w:cs="TH SarabunPSK"/>
                <w:sz w:val="28"/>
                <w:cs/>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796A0C" w:rsidRPr="00EC1164" w:rsidRDefault="00796A0C" w:rsidP="00EC50E3">
            <w:pPr>
              <w:jc w:val="center"/>
              <w:rPr>
                <w:rFonts w:ascii="TH SarabunPSK" w:hAnsi="TH SarabunPSK" w:cs="TH SarabunPSK"/>
                <w:sz w:val="28"/>
                <w:cs/>
              </w:rPr>
            </w:pPr>
            <w:r w:rsidRPr="0080273C">
              <w:rPr>
                <w:rFonts w:ascii="TH SarabunPSK" w:hAnsi="TH SarabunPSK" w:cs="TH SarabunPSK"/>
                <w:sz w:val="28"/>
                <w:cs/>
              </w:rPr>
              <w:t>กองการศึกษาฯ</w:t>
            </w:r>
          </w:p>
        </w:tc>
        <w:tc>
          <w:tcPr>
            <w:tcW w:w="479" w:type="dxa"/>
          </w:tcPr>
          <w:p w:rsidR="00796A0C" w:rsidRPr="00EC1164" w:rsidRDefault="00796A0C" w:rsidP="00EC50E3">
            <w:pPr>
              <w:rPr>
                <w:rFonts w:ascii="TH SarabunPSK" w:hAnsi="TH SarabunPSK" w:cs="TH SarabunPSK"/>
                <w:sz w:val="28"/>
              </w:rPr>
            </w:pPr>
          </w:p>
        </w:tc>
        <w:tc>
          <w:tcPr>
            <w:tcW w:w="425" w:type="dxa"/>
          </w:tcPr>
          <w:p w:rsidR="00796A0C" w:rsidRPr="00EC1164" w:rsidRDefault="00796A0C" w:rsidP="00EC50E3">
            <w:pPr>
              <w:rPr>
                <w:rFonts w:ascii="TH SarabunPSK" w:hAnsi="TH SarabunPSK" w:cs="TH SarabunPSK"/>
                <w:sz w:val="28"/>
              </w:rPr>
            </w:pPr>
          </w:p>
        </w:tc>
        <w:tc>
          <w:tcPr>
            <w:tcW w:w="425" w:type="dxa"/>
          </w:tcPr>
          <w:p w:rsidR="00796A0C" w:rsidRPr="00EC1164" w:rsidRDefault="00796A0C" w:rsidP="00EC50E3">
            <w:pPr>
              <w:rPr>
                <w:rFonts w:ascii="TH SarabunPSK" w:hAnsi="TH SarabunPSK" w:cs="TH SarabunPSK"/>
                <w:sz w:val="28"/>
              </w:rPr>
            </w:pPr>
          </w:p>
        </w:tc>
        <w:tc>
          <w:tcPr>
            <w:tcW w:w="425" w:type="dxa"/>
          </w:tcPr>
          <w:p w:rsidR="00796A0C" w:rsidRPr="00EC1164" w:rsidRDefault="00796A0C" w:rsidP="00EC50E3">
            <w:pPr>
              <w:rPr>
                <w:rFonts w:ascii="TH SarabunPSK" w:hAnsi="TH SarabunPSK" w:cs="TH SarabunPSK"/>
                <w:sz w:val="28"/>
              </w:rPr>
            </w:pPr>
          </w:p>
        </w:tc>
        <w:tc>
          <w:tcPr>
            <w:tcW w:w="426" w:type="dxa"/>
          </w:tcPr>
          <w:p w:rsidR="00796A0C" w:rsidRPr="00EC1164" w:rsidRDefault="00606F08" w:rsidP="00EC50E3">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31296" behindDoc="0" locked="0" layoutInCell="1" allowOverlap="1" wp14:anchorId="7F2B8E28" wp14:editId="44F9A0DF">
                      <wp:simplePos x="0" y="0"/>
                      <wp:positionH relativeFrom="column">
                        <wp:posOffset>166370</wp:posOffset>
                      </wp:positionH>
                      <wp:positionV relativeFrom="paragraph">
                        <wp:posOffset>311150</wp:posOffset>
                      </wp:positionV>
                      <wp:extent cx="563245" cy="0"/>
                      <wp:effectExtent l="38100" t="76200" r="27305" b="95250"/>
                      <wp:wrapNone/>
                      <wp:docPr id="13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1pt;margin-top:24.5pt;width:44.35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lLNgIAAIA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">
                      <v:stroke startarrow="block" endarrow="block"/>
                    </v:shape>
                  </w:pict>
                </mc:Fallback>
              </mc:AlternateContent>
            </w:r>
          </w:p>
        </w:tc>
        <w:tc>
          <w:tcPr>
            <w:tcW w:w="425" w:type="dxa"/>
          </w:tcPr>
          <w:p w:rsidR="00796A0C" w:rsidRPr="00EC1164" w:rsidRDefault="00796A0C" w:rsidP="00EC50E3">
            <w:pPr>
              <w:rPr>
                <w:rFonts w:ascii="TH SarabunPSK" w:hAnsi="TH SarabunPSK" w:cs="TH SarabunPSK"/>
                <w:sz w:val="28"/>
              </w:rPr>
            </w:pPr>
          </w:p>
        </w:tc>
        <w:tc>
          <w:tcPr>
            <w:tcW w:w="425" w:type="dxa"/>
          </w:tcPr>
          <w:p w:rsidR="00796A0C" w:rsidRPr="00EC1164" w:rsidRDefault="00796A0C" w:rsidP="00EC50E3">
            <w:pPr>
              <w:rPr>
                <w:rFonts w:ascii="TH SarabunPSK" w:hAnsi="TH SarabunPSK" w:cs="TH SarabunPSK"/>
                <w:sz w:val="28"/>
              </w:rPr>
            </w:pPr>
          </w:p>
        </w:tc>
        <w:tc>
          <w:tcPr>
            <w:tcW w:w="425" w:type="dxa"/>
          </w:tcPr>
          <w:p w:rsidR="00796A0C" w:rsidRPr="00EC1164" w:rsidRDefault="00796A0C" w:rsidP="00EC50E3">
            <w:pPr>
              <w:rPr>
                <w:rFonts w:ascii="TH SarabunPSK" w:hAnsi="TH SarabunPSK" w:cs="TH SarabunPSK"/>
                <w:sz w:val="28"/>
              </w:rPr>
            </w:pPr>
          </w:p>
        </w:tc>
        <w:tc>
          <w:tcPr>
            <w:tcW w:w="426" w:type="dxa"/>
          </w:tcPr>
          <w:p w:rsidR="00796A0C" w:rsidRPr="00EC1164" w:rsidRDefault="00796A0C" w:rsidP="00EC50E3">
            <w:pPr>
              <w:rPr>
                <w:rFonts w:ascii="TH SarabunPSK" w:hAnsi="TH SarabunPSK" w:cs="TH SarabunPSK"/>
                <w:sz w:val="28"/>
              </w:rPr>
            </w:pPr>
          </w:p>
        </w:tc>
        <w:tc>
          <w:tcPr>
            <w:tcW w:w="425" w:type="dxa"/>
          </w:tcPr>
          <w:p w:rsidR="00796A0C" w:rsidRPr="00EC1164" w:rsidRDefault="00796A0C" w:rsidP="00EC50E3">
            <w:pPr>
              <w:rPr>
                <w:rFonts w:ascii="TH SarabunPSK" w:hAnsi="TH SarabunPSK" w:cs="TH SarabunPSK"/>
                <w:sz w:val="28"/>
              </w:rPr>
            </w:pPr>
          </w:p>
        </w:tc>
        <w:tc>
          <w:tcPr>
            <w:tcW w:w="425" w:type="dxa"/>
          </w:tcPr>
          <w:p w:rsidR="00796A0C" w:rsidRPr="00EC1164" w:rsidRDefault="00796A0C" w:rsidP="00EC50E3">
            <w:pPr>
              <w:rPr>
                <w:rFonts w:ascii="TH SarabunPSK" w:hAnsi="TH SarabunPSK" w:cs="TH SarabunPSK"/>
                <w:sz w:val="28"/>
              </w:rPr>
            </w:pPr>
          </w:p>
        </w:tc>
        <w:tc>
          <w:tcPr>
            <w:tcW w:w="425" w:type="dxa"/>
          </w:tcPr>
          <w:p w:rsidR="00796A0C" w:rsidRPr="00EC1164" w:rsidRDefault="00796A0C" w:rsidP="00EC50E3">
            <w:pPr>
              <w:rPr>
                <w:rFonts w:ascii="TH SarabunPSK" w:hAnsi="TH SarabunPSK" w:cs="TH SarabunPSK"/>
                <w:sz w:val="28"/>
              </w:rPr>
            </w:pPr>
          </w:p>
        </w:tc>
      </w:tr>
    </w:tbl>
    <w:p w:rsidR="006E3B9E" w:rsidRPr="004D6D8A" w:rsidRDefault="006E3B9E" w:rsidP="006E3B9E">
      <w:pPr>
        <w:spacing w:after="0" w:line="240" w:lineRule="auto"/>
        <w:rPr>
          <w:rFonts w:ascii="TH SarabunPSK" w:hAnsi="TH SarabunPSK" w:cs="TH SarabunPSK"/>
          <w:b/>
          <w:bCs/>
          <w:sz w:val="32"/>
          <w:szCs w:val="32"/>
          <w:u w:val="single"/>
        </w:rPr>
      </w:pPr>
      <w:r w:rsidRPr="004D6D8A">
        <w:rPr>
          <w:rFonts w:ascii="TH SarabunPSK" w:hAnsi="TH SarabunPSK" w:cs="TH SarabunPSK"/>
          <w:b/>
          <w:bCs/>
          <w:sz w:val="32"/>
          <w:szCs w:val="32"/>
          <w:u w:val="single"/>
          <w:cs/>
        </w:rPr>
        <w:lastRenderedPageBreak/>
        <w:t xml:space="preserve">ยุทธศาสตร์ที่ </w:t>
      </w:r>
      <w:r w:rsidRPr="004D6D8A">
        <w:rPr>
          <w:rFonts w:ascii="TH SarabunPSK" w:hAnsi="TH SarabunPSK" w:cs="TH SarabunPSK"/>
          <w:b/>
          <w:bCs/>
          <w:sz w:val="32"/>
          <w:szCs w:val="32"/>
          <w:u w:val="single"/>
        </w:rPr>
        <w:t xml:space="preserve">1 </w:t>
      </w:r>
      <w:r w:rsidRPr="004D6D8A">
        <w:rPr>
          <w:rFonts w:ascii="TH SarabunPSK" w:hAnsi="TH SarabunPSK" w:cs="TH SarabunPSK"/>
          <w:b/>
          <w:bCs/>
          <w:sz w:val="32"/>
          <w:szCs w:val="32"/>
          <w:u w:val="single"/>
          <w:cs/>
        </w:rPr>
        <w:t>ยุทธศาสตร์การพัฒนาด้านคนและสังคม</w:t>
      </w:r>
    </w:p>
    <w:p w:rsidR="006E3B9E" w:rsidRPr="003F3E76" w:rsidRDefault="003F3E76" w:rsidP="006E3B9E">
      <w:pPr>
        <w:spacing w:after="0" w:line="240" w:lineRule="auto"/>
        <w:rPr>
          <w:rFonts w:ascii="TH SarabunPSK" w:hAnsi="TH SarabunPSK" w:cs="TH SarabunPSK"/>
          <w:b/>
          <w:bCs/>
          <w:sz w:val="32"/>
          <w:szCs w:val="32"/>
        </w:rPr>
      </w:pPr>
      <w:r w:rsidRPr="003F3E76">
        <w:rPr>
          <w:rFonts w:ascii="TH SarabunPSK" w:hAnsi="TH SarabunPSK" w:cs="TH SarabunPSK"/>
          <w:b/>
          <w:bCs/>
          <w:sz w:val="32"/>
          <w:szCs w:val="32"/>
          <w:cs/>
        </w:rPr>
        <w:t>แผนงานการศึกษา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6E3B9E" w:rsidRPr="001F10DA" w:rsidTr="00EC50E3">
        <w:tc>
          <w:tcPr>
            <w:tcW w:w="568" w:type="dxa"/>
            <w:vMerge w:val="restart"/>
            <w:shd w:val="clear" w:color="auto" w:fill="D9D9D9" w:themeFill="background1" w:themeFillShade="D9"/>
            <w:vAlign w:val="center"/>
          </w:tcPr>
          <w:p w:rsidR="006E3B9E" w:rsidRPr="001F10DA" w:rsidRDefault="006E3B9E" w:rsidP="00EC50E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6E3B9E" w:rsidRPr="001F10DA" w:rsidRDefault="006E3B9E" w:rsidP="00EC50E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6E3B9E" w:rsidRPr="001F10DA" w:rsidRDefault="006E3B9E" w:rsidP="00EC50E3">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6E3B9E" w:rsidRPr="001F10DA" w:rsidRDefault="006E3B9E" w:rsidP="00EC50E3">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6E3B9E" w:rsidRPr="001F10DA" w:rsidRDefault="006E3B9E" w:rsidP="00EC50E3">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6E3B9E" w:rsidRPr="001F10DA" w:rsidRDefault="006E3B9E" w:rsidP="00EC50E3">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6E3B9E" w:rsidRPr="001F10DA" w:rsidRDefault="006E3B9E" w:rsidP="00EC50E3">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6E3B9E" w:rsidRPr="001F10DA" w:rsidRDefault="006E3B9E" w:rsidP="00EC50E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6E3B9E" w:rsidRPr="001F10DA" w:rsidRDefault="006E3B9E" w:rsidP="00EC50E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6E3B9E" w:rsidRPr="001F10DA" w:rsidTr="00EC50E3">
        <w:tc>
          <w:tcPr>
            <w:tcW w:w="568" w:type="dxa"/>
            <w:vMerge/>
          </w:tcPr>
          <w:p w:rsidR="006E3B9E" w:rsidRPr="001F10DA" w:rsidRDefault="006E3B9E" w:rsidP="00EC50E3">
            <w:pPr>
              <w:jc w:val="center"/>
              <w:rPr>
                <w:rFonts w:ascii="TH SarabunPSK" w:hAnsi="TH SarabunPSK" w:cs="TH SarabunPSK"/>
                <w:sz w:val="32"/>
                <w:szCs w:val="32"/>
              </w:rPr>
            </w:pPr>
          </w:p>
        </w:tc>
        <w:tc>
          <w:tcPr>
            <w:tcW w:w="2835" w:type="dxa"/>
            <w:vMerge/>
          </w:tcPr>
          <w:p w:rsidR="006E3B9E" w:rsidRPr="001F10DA" w:rsidRDefault="006E3B9E" w:rsidP="00EC50E3">
            <w:pPr>
              <w:jc w:val="center"/>
              <w:rPr>
                <w:rFonts w:ascii="TH SarabunPSK" w:hAnsi="TH SarabunPSK" w:cs="TH SarabunPSK"/>
                <w:sz w:val="32"/>
                <w:szCs w:val="32"/>
              </w:rPr>
            </w:pPr>
          </w:p>
        </w:tc>
        <w:tc>
          <w:tcPr>
            <w:tcW w:w="3260" w:type="dxa"/>
            <w:vMerge/>
          </w:tcPr>
          <w:p w:rsidR="006E3B9E" w:rsidRPr="001F10DA" w:rsidRDefault="006E3B9E" w:rsidP="00EC50E3">
            <w:pPr>
              <w:jc w:val="center"/>
              <w:rPr>
                <w:rFonts w:ascii="TH SarabunPSK" w:hAnsi="TH SarabunPSK" w:cs="TH SarabunPSK"/>
                <w:sz w:val="32"/>
                <w:szCs w:val="32"/>
              </w:rPr>
            </w:pPr>
          </w:p>
        </w:tc>
        <w:tc>
          <w:tcPr>
            <w:tcW w:w="1245" w:type="dxa"/>
            <w:vMerge/>
          </w:tcPr>
          <w:p w:rsidR="006E3B9E" w:rsidRPr="001F10DA" w:rsidRDefault="006E3B9E" w:rsidP="00EC50E3">
            <w:pPr>
              <w:jc w:val="center"/>
              <w:rPr>
                <w:rFonts w:ascii="TH SarabunPSK" w:hAnsi="TH SarabunPSK" w:cs="TH SarabunPSK"/>
                <w:sz w:val="32"/>
                <w:szCs w:val="32"/>
              </w:rPr>
            </w:pPr>
          </w:p>
        </w:tc>
        <w:tc>
          <w:tcPr>
            <w:tcW w:w="1164" w:type="dxa"/>
            <w:vMerge/>
          </w:tcPr>
          <w:p w:rsidR="006E3B9E" w:rsidRPr="001F10DA" w:rsidRDefault="006E3B9E" w:rsidP="00EC50E3">
            <w:pPr>
              <w:jc w:val="center"/>
              <w:rPr>
                <w:rFonts w:ascii="TH SarabunPSK" w:hAnsi="TH SarabunPSK" w:cs="TH SarabunPSK"/>
                <w:sz w:val="32"/>
                <w:szCs w:val="32"/>
              </w:rPr>
            </w:pPr>
          </w:p>
        </w:tc>
        <w:tc>
          <w:tcPr>
            <w:tcW w:w="1132" w:type="dxa"/>
            <w:vMerge/>
          </w:tcPr>
          <w:p w:rsidR="006E3B9E" w:rsidRPr="001F10DA" w:rsidRDefault="006E3B9E" w:rsidP="00EC50E3">
            <w:pPr>
              <w:jc w:val="center"/>
              <w:rPr>
                <w:rFonts w:ascii="TH SarabunPSK" w:hAnsi="TH SarabunPSK" w:cs="TH SarabunPSK"/>
                <w:sz w:val="32"/>
                <w:szCs w:val="32"/>
              </w:rPr>
            </w:pPr>
          </w:p>
        </w:tc>
        <w:tc>
          <w:tcPr>
            <w:tcW w:w="479" w:type="dxa"/>
            <w:shd w:val="clear" w:color="auto" w:fill="D9D9D9" w:themeFill="background1" w:themeFillShade="D9"/>
          </w:tcPr>
          <w:p w:rsidR="006E3B9E" w:rsidRPr="001F10DA" w:rsidRDefault="006E3B9E" w:rsidP="00EC50E3">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6E3B9E" w:rsidRPr="001F10DA" w:rsidRDefault="006E3B9E" w:rsidP="00EC50E3">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6E3B9E" w:rsidRPr="001F10DA" w:rsidRDefault="006E3B9E" w:rsidP="00EC50E3">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6E3B9E" w:rsidRPr="001F10DA" w:rsidRDefault="006E3B9E" w:rsidP="00EC50E3">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6E3B9E" w:rsidRPr="001F10DA" w:rsidRDefault="006E3B9E" w:rsidP="00EC50E3">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6E3B9E" w:rsidRPr="001F10DA" w:rsidRDefault="006E3B9E" w:rsidP="00EC50E3">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6E3B9E" w:rsidRPr="001F10DA" w:rsidRDefault="006E3B9E" w:rsidP="00EC50E3">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6E3B9E" w:rsidRPr="001F10DA" w:rsidRDefault="006E3B9E" w:rsidP="00EC50E3">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6E3B9E" w:rsidRPr="001F10DA" w:rsidRDefault="006E3B9E" w:rsidP="00EC50E3">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6E3B9E" w:rsidRPr="001F10DA" w:rsidRDefault="006E3B9E" w:rsidP="00EC50E3">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6E3B9E" w:rsidRPr="001F10DA" w:rsidRDefault="006E3B9E" w:rsidP="00EC50E3">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6E3B9E" w:rsidRPr="001F10DA" w:rsidRDefault="006E3B9E" w:rsidP="00EC50E3">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6E3B9E" w:rsidRPr="00EC1164" w:rsidTr="00B23CA8">
        <w:trPr>
          <w:trHeight w:val="3591"/>
        </w:trPr>
        <w:tc>
          <w:tcPr>
            <w:tcW w:w="568" w:type="dxa"/>
          </w:tcPr>
          <w:p w:rsidR="006E3B9E" w:rsidRPr="00EC1164" w:rsidRDefault="006E3B9E" w:rsidP="00EC50E3">
            <w:pPr>
              <w:jc w:val="center"/>
              <w:rPr>
                <w:rFonts w:ascii="TH SarabunPSK" w:hAnsi="TH SarabunPSK" w:cs="TH SarabunPSK"/>
                <w:sz w:val="28"/>
              </w:rPr>
            </w:pPr>
            <w:r>
              <w:rPr>
                <w:rFonts w:ascii="TH SarabunPSK" w:hAnsi="TH SarabunPSK" w:cs="TH SarabunPSK"/>
                <w:sz w:val="28"/>
              </w:rPr>
              <w:t>23</w:t>
            </w:r>
          </w:p>
        </w:tc>
        <w:tc>
          <w:tcPr>
            <w:tcW w:w="2835" w:type="dxa"/>
          </w:tcPr>
          <w:p w:rsidR="006E3B9E" w:rsidRPr="006E3B9E" w:rsidRDefault="006E3B9E" w:rsidP="006E3B9E">
            <w:pPr>
              <w:rPr>
                <w:rFonts w:ascii="TH SarabunPSK" w:hAnsi="TH SarabunPSK" w:cs="TH SarabunPSK"/>
                <w:sz w:val="28"/>
              </w:rPr>
            </w:pPr>
            <w:r w:rsidRPr="006E3B9E">
              <w:rPr>
                <w:rFonts w:ascii="TH SarabunPSK" w:hAnsi="TH SarabunPSK" w:cs="TH SarabunPSK"/>
                <w:sz w:val="28"/>
                <w:cs/>
              </w:rPr>
              <w:t>โครงการจ้างเหมาจัดทำฐานวาง</w:t>
            </w:r>
          </w:p>
          <w:p w:rsidR="006E3B9E" w:rsidRPr="006E3B9E" w:rsidRDefault="006E3B9E" w:rsidP="006E3B9E">
            <w:pPr>
              <w:rPr>
                <w:rFonts w:ascii="TH SarabunPSK" w:hAnsi="TH SarabunPSK" w:cs="TH SarabunPSK"/>
                <w:sz w:val="28"/>
              </w:rPr>
            </w:pPr>
            <w:r w:rsidRPr="006E3B9E">
              <w:rPr>
                <w:rFonts w:ascii="TH SarabunPSK" w:hAnsi="TH SarabunPSK" w:cs="TH SarabunPSK"/>
                <w:sz w:val="28"/>
                <w:cs/>
              </w:rPr>
              <w:t>พระพุทธรูปประจำศูนย์พัฒนา</w:t>
            </w:r>
          </w:p>
          <w:p w:rsidR="006E3B9E" w:rsidRPr="00EC1164" w:rsidRDefault="006E3B9E" w:rsidP="006E3B9E">
            <w:pPr>
              <w:rPr>
                <w:rFonts w:ascii="TH SarabunPSK" w:hAnsi="TH SarabunPSK" w:cs="TH SarabunPSK"/>
                <w:sz w:val="28"/>
              </w:rPr>
            </w:pPr>
            <w:r w:rsidRPr="006E3B9E">
              <w:rPr>
                <w:rFonts w:ascii="TH SarabunPSK" w:hAnsi="TH SarabunPSK" w:cs="TH SarabunPSK"/>
                <w:sz w:val="28"/>
                <w:cs/>
              </w:rPr>
              <w:t>เด็กเล็กอนุบาลหัวหิน</w:t>
            </w:r>
          </w:p>
        </w:tc>
        <w:tc>
          <w:tcPr>
            <w:tcW w:w="3260" w:type="dxa"/>
            <w:shd w:val="clear" w:color="auto" w:fill="auto"/>
          </w:tcPr>
          <w:p w:rsidR="006E3B9E" w:rsidRPr="006E3B9E" w:rsidRDefault="006E3B9E" w:rsidP="006E3B9E">
            <w:pPr>
              <w:jc w:val="thaiDistribute"/>
              <w:rPr>
                <w:rFonts w:ascii="TH SarabunPSK" w:hAnsi="TH SarabunPSK" w:cs="TH SarabunPSK"/>
                <w:sz w:val="28"/>
              </w:rPr>
            </w:pPr>
            <w:r w:rsidRPr="006E3B9E">
              <w:rPr>
                <w:rFonts w:ascii="TH SarabunPSK" w:hAnsi="TH SarabunPSK" w:cs="TH SarabunPSK"/>
                <w:sz w:val="28"/>
                <w:cs/>
              </w:rPr>
              <w:t>- ค่าจ้างเหมาจัดทำฐานวางพระพุทธรูปประจำศูนย์พัฒนาเด็กเล็กอนุบาลหัวหิน</w:t>
            </w:r>
          </w:p>
          <w:p w:rsidR="006E3B9E" w:rsidRPr="00EC1164" w:rsidRDefault="006E3B9E" w:rsidP="006E3B9E">
            <w:pPr>
              <w:jc w:val="thaiDistribute"/>
              <w:rPr>
                <w:rFonts w:ascii="TH SarabunPSK" w:hAnsi="TH SarabunPSK" w:cs="TH SarabunPSK"/>
                <w:sz w:val="28"/>
              </w:rPr>
            </w:pPr>
            <w:r w:rsidRPr="006E3B9E">
              <w:rPr>
                <w:rFonts w:ascii="TH SarabunPSK" w:hAnsi="TH SarabunPSK" w:cs="TH SarabunPSK"/>
                <w:sz w:val="28"/>
                <w:cs/>
              </w:rPr>
              <w:t>หน้าที่ 49</w:t>
            </w:r>
            <w:r>
              <w:rPr>
                <w:rFonts w:ascii="TH SarabunPSK" w:hAnsi="TH SarabunPSK" w:cs="TH SarabunPSK" w:hint="cs"/>
                <w:sz w:val="28"/>
                <w:cs/>
              </w:rPr>
              <w:t xml:space="preserve"> </w:t>
            </w:r>
            <w:r w:rsidRPr="00606F08">
              <w:rPr>
                <w:rFonts w:ascii="TH SarabunPSK" w:hAnsi="TH SarabunPSK" w:cs="TH SarabunPSK"/>
                <w:sz w:val="28"/>
                <w:cs/>
              </w:rPr>
              <w:t>ปรากฏในแผนงานการศึกษางานบริหารทั่วไปเกี่ยวกับการศึกษาจากแผนพัฒนาตำบลสามปี พ.ศ.2560- 2562 ยุทธศาสตร์ที่ 1 ยุทธศาสตร์การพัฒนาด้านคนและสังคม และยุทธศาสตร์ที่ 4 ยุทธศาสตร์การพัฒนาด้านการเมืองการบริหาร</w:t>
            </w:r>
            <w:r w:rsidRPr="00796A0C">
              <w:rPr>
                <w:rFonts w:ascii="TH SarabunPSK" w:hAnsi="TH SarabunPSK" w:cs="TH SarabunPSK"/>
                <w:sz w:val="28"/>
                <w:cs/>
              </w:rPr>
              <w:t>หน้าที่45</w:t>
            </w:r>
          </w:p>
        </w:tc>
        <w:tc>
          <w:tcPr>
            <w:tcW w:w="1245" w:type="dxa"/>
          </w:tcPr>
          <w:p w:rsidR="006E3B9E" w:rsidRPr="00EC1164" w:rsidRDefault="006E3B9E" w:rsidP="00EC50E3">
            <w:pPr>
              <w:jc w:val="center"/>
              <w:rPr>
                <w:rFonts w:ascii="TH SarabunPSK" w:hAnsi="TH SarabunPSK" w:cs="TH SarabunPSK"/>
                <w:sz w:val="28"/>
              </w:rPr>
            </w:pPr>
            <w:r w:rsidRPr="00796A0C">
              <w:rPr>
                <w:rFonts w:ascii="TH SarabunPSK" w:hAnsi="TH SarabunPSK" w:cs="TH SarabunPSK"/>
                <w:sz w:val="28"/>
              </w:rPr>
              <w:t>25,000</w:t>
            </w:r>
          </w:p>
        </w:tc>
        <w:tc>
          <w:tcPr>
            <w:tcW w:w="1164" w:type="dxa"/>
          </w:tcPr>
          <w:p w:rsidR="006E3B9E" w:rsidRPr="00EC1164" w:rsidRDefault="006E3B9E" w:rsidP="00EC50E3">
            <w:pPr>
              <w:jc w:val="center"/>
              <w:rPr>
                <w:rFonts w:ascii="TH SarabunPSK" w:hAnsi="TH SarabunPSK" w:cs="TH SarabunPSK"/>
                <w:sz w:val="28"/>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6E3B9E" w:rsidRPr="00EC1164" w:rsidRDefault="006E3B9E" w:rsidP="00EC50E3">
            <w:pPr>
              <w:jc w:val="center"/>
              <w:rPr>
                <w:rFonts w:ascii="TH SarabunPSK" w:hAnsi="TH SarabunPSK" w:cs="TH SarabunPSK"/>
                <w:sz w:val="28"/>
                <w:cs/>
              </w:rPr>
            </w:pPr>
            <w:r w:rsidRPr="00D73EC5">
              <w:rPr>
                <w:rFonts w:ascii="TH SarabunPSK" w:hAnsi="TH SarabunPSK" w:cs="TH SarabunPSK"/>
                <w:sz w:val="28"/>
                <w:cs/>
              </w:rPr>
              <w:t>กองการศึกษาฯ</w:t>
            </w:r>
          </w:p>
        </w:tc>
        <w:tc>
          <w:tcPr>
            <w:tcW w:w="479" w:type="dxa"/>
          </w:tcPr>
          <w:p w:rsidR="006E3B9E" w:rsidRPr="00EC1164" w:rsidRDefault="006E3B9E" w:rsidP="00EC50E3">
            <w:pPr>
              <w:rPr>
                <w:rFonts w:ascii="TH SarabunPSK" w:hAnsi="TH SarabunPSK" w:cs="TH SarabunPSK"/>
                <w:sz w:val="28"/>
              </w:rPr>
            </w:pPr>
          </w:p>
        </w:tc>
        <w:tc>
          <w:tcPr>
            <w:tcW w:w="425" w:type="dxa"/>
          </w:tcPr>
          <w:p w:rsidR="006E3B9E" w:rsidRPr="00EC1164" w:rsidRDefault="006E3B9E" w:rsidP="00EC50E3">
            <w:pPr>
              <w:rPr>
                <w:rFonts w:ascii="TH SarabunPSK" w:hAnsi="TH SarabunPSK" w:cs="TH SarabunPSK"/>
                <w:sz w:val="28"/>
              </w:rPr>
            </w:pPr>
          </w:p>
        </w:tc>
        <w:tc>
          <w:tcPr>
            <w:tcW w:w="425" w:type="dxa"/>
          </w:tcPr>
          <w:p w:rsidR="006E3B9E" w:rsidRPr="00EC1164" w:rsidRDefault="006E3B9E" w:rsidP="00EC50E3">
            <w:pPr>
              <w:rPr>
                <w:rFonts w:ascii="TH SarabunPSK" w:hAnsi="TH SarabunPSK" w:cs="TH SarabunPSK"/>
                <w:sz w:val="28"/>
              </w:rPr>
            </w:pPr>
          </w:p>
        </w:tc>
        <w:tc>
          <w:tcPr>
            <w:tcW w:w="425" w:type="dxa"/>
          </w:tcPr>
          <w:p w:rsidR="006E3B9E" w:rsidRPr="00EC1164" w:rsidRDefault="006E3B9E" w:rsidP="00EC50E3">
            <w:pPr>
              <w:rPr>
                <w:rFonts w:ascii="TH SarabunPSK" w:hAnsi="TH SarabunPSK" w:cs="TH SarabunPSK"/>
                <w:sz w:val="28"/>
              </w:rPr>
            </w:pPr>
          </w:p>
        </w:tc>
        <w:tc>
          <w:tcPr>
            <w:tcW w:w="426" w:type="dxa"/>
          </w:tcPr>
          <w:p w:rsidR="006E3B9E" w:rsidRPr="00EC1164" w:rsidRDefault="006E3B9E" w:rsidP="00EC50E3">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36416" behindDoc="0" locked="0" layoutInCell="1" allowOverlap="1" wp14:anchorId="5731FA01" wp14:editId="3350D2A7">
                      <wp:simplePos x="0" y="0"/>
                      <wp:positionH relativeFrom="column">
                        <wp:posOffset>159385</wp:posOffset>
                      </wp:positionH>
                      <wp:positionV relativeFrom="paragraph">
                        <wp:posOffset>146714</wp:posOffset>
                      </wp:positionV>
                      <wp:extent cx="563245" cy="0"/>
                      <wp:effectExtent l="38100" t="76200" r="27305" b="95250"/>
                      <wp:wrapNone/>
                      <wp:docPr id="14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55pt;margin-top:11.55pt;width:44.35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O0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">
                      <v:stroke startarrow="block" endarrow="block"/>
                    </v:shape>
                  </w:pict>
                </mc:Fallback>
              </mc:AlternateContent>
            </w:r>
          </w:p>
        </w:tc>
        <w:tc>
          <w:tcPr>
            <w:tcW w:w="425" w:type="dxa"/>
          </w:tcPr>
          <w:p w:rsidR="006E3B9E" w:rsidRPr="00EC1164" w:rsidRDefault="006E3B9E" w:rsidP="00EC50E3">
            <w:pPr>
              <w:rPr>
                <w:rFonts w:ascii="TH SarabunPSK" w:hAnsi="TH SarabunPSK" w:cs="TH SarabunPSK"/>
                <w:sz w:val="28"/>
              </w:rPr>
            </w:pPr>
          </w:p>
        </w:tc>
        <w:tc>
          <w:tcPr>
            <w:tcW w:w="425" w:type="dxa"/>
          </w:tcPr>
          <w:p w:rsidR="006E3B9E" w:rsidRPr="00EC1164" w:rsidRDefault="006E3B9E" w:rsidP="00EC50E3">
            <w:pPr>
              <w:rPr>
                <w:rFonts w:ascii="TH SarabunPSK" w:hAnsi="TH SarabunPSK" w:cs="TH SarabunPSK"/>
                <w:sz w:val="28"/>
              </w:rPr>
            </w:pPr>
          </w:p>
        </w:tc>
        <w:tc>
          <w:tcPr>
            <w:tcW w:w="425" w:type="dxa"/>
          </w:tcPr>
          <w:p w:rsidR="006E3B9E" w:rsidRPr="00EC1164" w:rsidRDefault="006E3B9E" w:rsidP="00EC50E3">
            <w:pPr>
              <w:rPr>
                <w:rFonts w:ascii="TH SarabunPSK" w:hAnsi="TH SarabunPSK" w:cs="TH SarabunPSK"/>
                <w:sz w:val="28"/>
              </w:rPr>
            </w:pPr>
          </w:p>
        </w:tc>
        <w:tc>
          <w:tcPr>
            <w:tcW w:w="426" w:type="dxa"/>
          </w:tcPr>
          <w:p w:rsidR="006E3B9E" w:rsidRPr="00EC1164" w:rsidRDefault="006E3B9E" w:rsidP="00EC50E3">
            <w:pPr>
              <w:rPr>
                <w:rFonts w:ascii="TH SarabunPSK" w:hAnsi="TH SarabunPSK" w:cs="TH SarabunPSK"/>
                <w:sz w:val="28"/>
              </w:rPr>
            </w:pPr>
          </w:p>
        </w:tc>
        <w:tc>
          <w:tcPr>
            <w:tcW w:w="425" w:type="dxa"/>
          </w:tcPr>
          <w:p w:rsidR="006E3B9E" w:rsidRPr="00EC1164" w:rsidRDefault="006E3B9E" w:rsidP="00EC50E3">
            <w:pPr>
              <w:rPr>
                <w:rFonts w:ascii="TH SarabunPSK" w:hAnsi="TH SarabunPSK" w:cs="TH SarabunPSK"/>
                <w:sz w:val="28"/>
              </w:rPr>
            </w:pPr>
          </w:p>
        </w:tc>
        <w:tc>
          <w:tcPr>
            <w:tcW w:w="425" w:type="dxa"/>
          </w:tcPr>
          <w:p w:rsidR="006E3B9E" w:rsidRPr="00EC1164" w:rsidRDefault="006E3B9E" w:rsidP="00EC50E3">
            <w:pPr>
              <w:rPr>
                <w:rFonts w:ascii="TH SarabunPSK" w:hAnsi="TH SarabunPSK" w:cs="TH SarabunPSK"/>
                <w:sz w:val="28"/>
              </w:rPr>
            </w:pPr>
          </w:p>
        </w:tc>
        <w:tc>
          <w:tcPr>
            <w:tcW w:w="425" w:type="dxa"/>
          </w:tcPr>
          <w:p w:rsidR="006E3B9E" w:rsidRPr="00EC1164" w:rsidRDefault="006E3B9E" w:rsidP="00EC50E3">
            <w:pPr>
              <w:rPr>
                <w:rFonts w:ascii="TH SarabunPSK" w:hAnsi="TH SarabunPSK" w:cs="TH SarabunPSK"/>
                <w:sz w:val="28"/>
              </w:rPr>
            </w:pPr>
          </w:p>
        </w:tc>
      </w:tr>
      <w:tr w:rsidR="006E3B9E" w:rsidRPr="00EC1164" w:rsidTr="00B23CA8">
        <w:trPr>
          <w:trHeight w:val="3543"/>
        </w:trPr>
        <w:tc>
          <w:tcPr>
            <w:tcW w:w="568" w:type="dxa"/>
          </w:tcPr>
          <w:p w:rsidR="006E3B9E" w:rsidRPr="00EC1164" w:rsidRDefault="006E3B9E" w:rsidP="00EC50E3">
            <w:pPr>
              <w:jc w:val="center"/>
              <w:rPr>
                <w:rFonts w:ascii="TH SarabunPSK" w:hAnsi="TH SarabunPSK" w:cs="TH SarabunPSK"/>
                <w:sz w:val="28"/>
              </w:rPr>
            </w:pPr>
            <w:r>
              <w:rPr>
                <w:rFonts w:ascii="TH SarabunPSK" w:hAnsi="TH SarabunPSK" w:cs="TH SarabunPSK"/>
                <w:sz w:val="28"/>
              </w:rPr>
              <w:t>24</w:t>
            </w:r>
          </w:p>
        </w:tc>
        <w:tc>
          <w:tcPr>
            <w:tcW w:w="2835" w:type="dxa"/>
          </w:tcPr>
          <w:p w:rsidR="006E3B9E" w:rsidRPr="006E3B9E" w:rsidRDefault="006E3B9E" w:rsidP="006E3B9E">
            <w:pPr>
              <w:jc w:val="thaiDistribute"/>
              <w:rPr>
                <w:rFonts w:ascii="TH SarabunPSK" w:hAnsi="TH SarabunPSK" w:cs="TH SarabunPSK"/>
                <w:sz w:val="28"/>
              </w:rPr>
            </w:pPr>
            <w:r w:rsidRPr="006E3B9E">
              <w:rPr>
                <w:rFonts w:ascii="TH SarabunPSK" w:hAnsi="TH SarabunPSK" w:cs="TH SarabunPSK"/>
                <w:sz w:val="28"/>
                <w:cs/>
              </w:rPr>
              <w:t>โครงการจ้างเหมาปรับปรุงถังเก็บน้ำ</w:t>
            </w:r>
          </w:p>
          <w:p w:rsidR="006E3B9E" w:rsidRPr="00EC1164" w:rsidRDefault="006E3B9E" w:rsidP="006E3B9E">
            <w:pPr>
              <w:jc w:val="thaiDistribute"/>
              <w:rPr>
                <w:rFonts w:ascii="TH SarabunPSK" w:hAnsi="TH SarabunPSK" w:cs="TH SarabunPSK"/>
                <w:sz w:val="28"/>
              </w:rPr>
            </w:pPr>
            <w:r w:rsidRPr="006E3B9E">
              <w:rPr>
                <w:rFonts w:ascii="TH SarabunPSK" w:hAnsi="TH SarabunPSK" w:cs="TH SarabunPSK"/>
                <w:sz w:val="28"/>
                <w:cs/>
              </w:rPr>
              <w:t>เป็นพื้นที่ทำความสะอาดเด็ก</w:t>
            </w:r>
          </w:p>
        </w:tc>
        <w:tc>
          <w:tcPr>
            <w:tcW w:w="3260" w:type="dxa"/>
          </w:tcPr>
          <w:p w:rsidR="00B23CA8" w:rsidRPr="00B23CA8" w:rsidRDefault="00B23CA8" w:rsidP="00B23CA8">
            <w:pPr>
              <w:jc w:val="thaiDistribute"/>
              <w:rPr>
                <w:rFonts w:ascii="TH SarabunPSK" w:hAnsi="TH SarabunPSK" w:cs="TH SarabunPSK"/>
                <w:sz w:val="28"/>
              </w:rPr>
            </w:pPr>
            <w:r w:rsidRPr="00B23CA8">
              <w:rPr>
                <w:rFonts w:ascii="TH SarabunPSK" w:hAnsi="TH SarabunPSK" w:cs="TH SarabunPSK"/>
                <w:sz w:val="28"/>
                <w:cs/>
              </w:rPr>
              <w:t>ค่าจ้างเหมาปรับปรุงถังเก็บน้ำเป็นพื้นที่ทำความสะอาดเด็ก ศูนย์พัฒนาเด็กเล็ก</w:t>
            </w:r>
          </w:p>
          <w:p w:rsidR="006E3B9E" w:rsidRPr="00EC1164" w:rsidRDefault="00B23CA8" w:rsidP="00B23CA8">
            <w:pPr>
              <w:jc w:val="thaiDistribute"/>
              <w:rPr>
                <w:rFonts w:ascii="TH SarabunPSK" w:hAnsi="TH SarabunPSK" w:cs="TH SarabunPSK"/>
                <w:sz w:val="28"/>
              </w:rPr>
            </w:pPr>
            <w:r w:rsidRPr="00B23CA8">
              <w:rPr>
                <w:rFonts w:ascii="TH SarabunPSK" w:hAnsi="TH SarabunPSK" w:cs="TH SarabunPSK"/>
                <w:sz w:val="28"/>
                <w:cs/>
              </w:rPr>
              <w:t xml:space="preserve">อนุบาลหัวหิน หน้าที่50 </w:t>
            </w:r>
            <w:r w:rsidR="006E3B9E" w:rsidRPr="00606F08">
              <w:rPr>
                <w:rFonts w:ascii="TH SarabunPSK" w:hAnsi="TH SarabunPSK" w:cs="TH SarabunPSK"/>
                <w:sz w:val="28"/>
                <w:cs/>
              </w:rPr>
              <w:t>ปรากฏในแผนงานการศึกษางานบริหารทั่วไปเกี่ยวกับการศึกษาจากแผนพัฒนาตำบลสามปี พ.ศ.2560- 2562 ยุทธศาสตร์ที่ 1 ยุทธศาสตร์การพัฒนาด้านคนและสังคม และยุทธศาสตร์ที่ 4 ยุทธศาสตร์การพัฒนาด้านการเมืองการบริหาร</w:t>
            </w:r>
          </w:p>
        </w:tc>
        <w:tc>
          <w:tcPr>
            <w:tcW w:w="1245" w:type="dxa"/>
          </w:tcPr>
          <w:p w:rsidR="006E3B9E" w:rsidRPr="0080273C" w:rsidRDefault="00B23CA8" w:rsidP="00EC50E3">
            <w:pPr>
              <w:jc w:val="center"/>
              <w:rPr>
                <w:rFonts w:ascii="TH SarabunPSK" w:hAnsi="TH SarabunPSK" w:cs="TH SarabunPSK"/>
                <w:sz w:val="28"/>
              </w:rPr>
            </w:pPr>
            <w:r>
              <w:rPr>
                <w:rFonts w:ascii="TH SarabunPSK" w:hAnsi="TH SarabunPSK" w:cs="TH SarabunPSK"/>
                <w:sz w:val="28"/>
              </w:rPr>
              <w:t>3</w:t>
            </w:r>
            <w:r w:rsidR="006E3B9E" w:rsidRPr="00606F08">
              <w:rPr>
                <w:rFonts w:ascii="TH SarabunPSK" w:hAnsi="TH SarabunPSK" w:cs="TH SarabunPSK"/>
                <w:sz w:val="28"/>
              </w:rPr>
              <w:t>0,000</w:t>
            </w:r>
          </w:p>
        </w:tc>
        <w:tc>
          <w:tcPr>
            <w:tcW w:w="1164" w:type="dxa"/>
          </w:tcPr>
          <w:p w:rsidR="006E3B9E" w:rsidRPr="00EC1164" w:rsidRDefault="006E3B9E" w:rsidP="00EC50E3">
            <w:pPr>
              <w:jc w:val="center"/>
              <w:rPr>
                <w:rFonts w:ascii="TH SarabunPSK" w:hAnsi="TH SarabunPSK" w:cs="TH SarabunPSK"/>
                <w:sz w:val="28"/>
                <w:cs/>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6E3B9E" w:rsidRPr="00EC1164" w:rsidRDefault="006E3B9E" w:rsidP="00EC50E3">
            <w:pPr>
              <w:jc w:val="center"/>
              <w:rPr>
                <w:rFonts w:ascii="TH SarabunPSK" w:hAnsi="TH SarabunPSK" w:cs="TH SarabunPSK"/>
                <w:sz w:val="28"/>
                <w:cs/>
              </w:rPr>
            </w:pPr>
            <w:r w:rsidRPr="0080273C">
              <w:rPr>
                <w:rFonts w:ascii="TH SarabunPSK" w:hAnsi="TH SarabunPSK" w:cs="TH SarabunPSK"/>
                <w:sz w:val="28"/>
                <w:cs/>
              </w:rPr>
              <w:t>กองการศึกษาฯ</w:t>
            </w:r>
          </w:p>
        </w:tc>
        <w:tc>
          <w:tcPr>
            <w:tcW w:w="479" w:type="dxa"/>
          </w:tcPr>
          <w:p w:rsidR="006E3B9E" w:rsidRPr="00EC1164" w:rsidRDefault="006E3B9E" w:rsidP="00EC50E3">
            <w:pPr>
              <w:rPr>
                <w:rFonts w:ascii="TH SarabunPSK" w:hAnsi="TH SarabunPSK" w:cs="TH SarabunPSK"/>
                <w:sz w:val="28"/>
              </w:rPr>
            </w:pPr>
          </w:p>
        </w:tc>
        <w:tc>
          <w:tcPr>
            <w:tcW w:w="425" w:type="dxa"/>
          </w:tcPr>
          <w:p w:rsidR="006E3B9E" w:rsidRPr="00EC1164" w:rsidRDefault="006E3B9E" w:rsidP="00EC50E3">
            <w:pPr>
              <w:rPr>
                <w:rFonts w:ascii="TH SarabunPSK" w:hAnsi="TH SarabunPSK" w:cs="TH SarabunPSK"/>
                <w:sz w:val="28"/>
              </w:rPr>
            </w:pPr>
          </w:p>
        </w:tc>
        <w:tc>
          <w:tcPr>
            <w:tcW w:w="425" w:type="dxa"/>
          </w:tcPr>
          <w:p w:rsidR="006E3B9E" w:rsidRPr="00EC1164" w:rsidRDefault="006E3B9E" w:rsidP="00EC50E3">
            <w:pPr>
              <w:rPr>
                <w:rFonts w:ascii="TH SarabunPSK" w:hAnsi="TH SarabunPSK" w:cs="TH SarabunPSK"/>
                <w:sz w:val="28"/>
              </w:rPr>
            </w:pPr>
          </w:p>
        </w:tc>
        <w:tc>
          <w:tcPr>
            <w:tcW w:w="425" w:type="dxa"/>
          </w:tcPr>
          <w:p w:rsidR="006E3B9E" w:rsidRPr="00EC1164" w:rsidRDefault="006E3B9E" w:rsidP="00EC50E3">
            <w:pPr>
              <w:rPr>
                <w:rFonts w:ascii="TH SarabunPSK" w:hAnsi="TH SarabunPSK" w:cs="TH SarabunPSK"/>
                <w:sz w:val="28"/>
              </w:rPr>
            </w:pPr>
          </w:p>
        </w:tc>
        <w:tc>
          <w:tcPr>
            <w:tcW w:w="426" w:type="dxa"/>
          </w:tcPr>
          <w:p w:rsidR="006E3B9E" w:rsidRPr="00EC1164" w:rsidRDefault="006E3B9E" w:rsidP="00EC50E3">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35392" behindDoc="0" locked="0" layoutInCell="1" allowOverlap="1" wp14:anchorId="247F98F3" wp14:editId="4E1B62DD">
                      <wp:simplePos x="0" y="0"/>
                      <wp:positionH relativeFrom="column">
                        <wp:posOffset>166370</wp:posOffset>
                      </wp:positionH>
                      <wp:positionV relativeFrom="paragraph">
                        <wp:posOffset>311150</wp:posOffset>
                      </wp:positionV>
                      <wp:extent cx="563245" cy="0"/>
                      <wp:effectExtent l="38100" t="76200" r="27305" b="95250"/>
                      <wp:wrapNone/>
                      <wp:docPr id="14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1pt;margin-top:24.5pt;width:44.35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G/NgIAAIAEAAAOAAAAZHJzL2Uyb0RvYy54bWysVMuO2yAU3VfqPyD2iWOPk0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">
                      <v:stroke startarrow="block" endarrow="block"/>
                    </v:shape>
                  </w:pict>
                </mc:Fallback>
              </mc:AlternateContent>
            </w:r>
          </w:p>
        </w:tc>
        <w:tc>
          <w:tcPr>
            <w:tcW w:w="425" w:type="dxa"/>
          </w:tcPr>
          <w:p w:rsidR="006E3B9E" w:rsidRPr="00EC1164" w:rsidRDefault="006E3B9E" w:rsidP="00EC50E3">
            <w:pPr>
              <w:rPr>
                <w:rFonts w:ascii="TH SarabunPSK" w:hAnsi="TH SarabunPSK" w:cs="TH SarabunPSK"/>
                <w:sz w:val="28"/>
              </w:rPr>
            </w:pPr>
          </w:p>
        </w:tc>
        <w:tc>
          <w:tcPr>
            <w:tcW w:w="425" w:type="dxa"/>
          </w:tcPr>
          <w:p w:rsidR="006E3B9E" w:rsidRPr="00EC1164" w:rsidRDefault="006E3B9E" w:rsidP="00EC50E3">
            <w:pPr>
              <w:rPr>
                <w:rFonts w:ascii="TH SarabunPSK" w:hAnsi="TH SarabunPSK" w:cs="TH SarabunPSK"/>
                <w:sz w:val="28"/>
              </w:rPr>
            </w:pPr>
          </w:p>
        </w:tc>
        <w:tc>
          <w:tcPr>
            <w:tcW w:w="425" w:type="dxa"/>
          </w:tcPr>
          <w:p w:rsidR="006E3B9E" w:rsidRPr="00EC1164" w:rsidRDefault="006E3B9E" w:rsidP="00EC50E3">
            <w:pPr>
              <w:rPr>
                <w:rFonts w:ascii="TH SarabunPSK" w:hAnsi="TH SarabunPSK" w:cs="TH SarabunPSK"/>
                <w:sz w:val="28"/>
              </w:rPr>
            </w:pPr>
          </w:p>
        </w:tc>
        <w:tc>
          <w:tcPr>
            <w:tcW w:w="426" w:type="dxa"/>
          </w:tcPr>
          <w:p w:rsidR="006E3B9E" w:rsidRPr="00EC1164" w:rsidRDefault="006E3B9E" w:rsidP="00EC50E3">
            <w:pPr>
              <w:rPr>
                <w:rFonts w:ascii="TH SarabunPSK" w:hAnsi="TH SarabunPSK" w:cs="TH SarabunPSK"/>
                <w:sz w:val="28"/>
              </w:rPr>
            </w:pPr>
          </w:p>
        </w:tc>
        <w:tc>
          <w:tcPr>
            <w:tcW w:w="425" w:type="dxa"/>
          </w:tcPr>
          <w:p w:rsidR="006E3B9E" w:rsidRPr="00EC1164" w:rsidRDefault="006E3B9E" w:rsidP="00EC50E3">
            <w:pPr>
              <w:rPr>
                <w:rFonts w:ascii="TH SarabunPSK" w:hAnsi="TH SarabunPSK" w:cs="TH SarabunPSK"/>
                <w:sz w:val="28"/>
              </w:rPr>
            </w:pPr>
          </w:p>
        </w:tc>
        <w:tc>
          <w:tcPr>
            <w:tcW w:w="425" w:type="dxa"/>
          </w:tcPr>
          <w:p w:rsidR="006E3B9E" w:rsidRPr="00EC1164" w:rsidRDefault="006E3B9E" w:rsidP="00EC50E3">
            <w:pPr>
              <w:rPr>
                <w:rFonts w:ascii="TH SarabunPSK" w:hAnsi="TH SarabunPSK" w:cs="TH SarabunPSK"/>
                <w:sz w:val="28"/>
              </w:rPr>
            </w:pPr>
          </w:p>
        </w:tc>
        <w:tc>
          <w:tcPr>
            <w:tcW w:w="425" w:type="dxa"/>
          </w:tcPr>
          <w:p w:rsidR="006E3B9E" w:rsidRPr="00EC1164" w:rsidRDefault="006E3B9E" w:rsidP="00EC50E3">
            <w:pPr>
              <w:rPr>
                <w:rFonts w:ascii="TH SarabunPSK" w:hAnsi="TH SarabunPSK" w:cs="TH SarabunPSK"/>
                <w:sz w:val="28"/>
              </w:rPr>
            </w:pPr>
          </w:p>
        </w:tc>
      </w:tr>
    </w:tbl>
    <w:p w:rsidR="00B23CA8" w:rsidRDefault="00B23CA8" w:rsidP="00B23CA8">
      <w:pPr>
        <w:spacing w:after="0" w:line="240" w:lineRule="auto"/>
        <w:rPr>
          <w:rFonts w:ascii="TH SarabunPSK" w:hAnsi="TH SarabunPSK" w:cs="TH SarabunPSK"/>
          <w:b/>
          <w:bCs/>
          <w:sz w:val="32"/>
          <w:szCs w:val="32"/>
          <w:u w:val="single"/>
        </w:rPr>
      </w:pPr>
      <w:r w:rsidRPr="00B23CA8">
        <w:rPr>
          <w:rFonts w:ascii="TH SarabunPSK" w:hAnsi="TH SarabunPSK" w:cs="TH SarabunPSK"/>
          <w:b/>
          <w:bCs/>
          <w:sz w:val="32"/>
          <w:szCs w:val="32"/>
          <w:u w:val="single"/>
          <w:cs/>
        </w:rPr>
        <w:lastRenderedPageBreak/>
        <w:t>ยุทธศาสตร์ที่ 1 การพัฒนาด้านคนและสังคม</w:t>
      </w:r>
    </w:p>
    <w:p w:rsidR="00B23CA8" w:rsidRPr="00B23CA8" w:rsidRDefault="003F3E76" w:rsidP="00B23CA8">
      <w:pPr>
        <w:spacing w:after="0" w:line="240" w:lineRule="auto"/>
        <w:rPr>
          <w:rFonts w:ascii="TH SarabunPSK" w:hAnsi="TH SarabunPSK" w:cs="TH SarabunPSK"/>
          <w:sz w:val="32"/>
          <w:szCs w:val="32"/>
        </w:rPr>
      </w:pPr>
      <w:r w:rsidRPr="003F3E76">
        <w:rPr>
          <w:rFonts w:ascii="TH SarabunPSK" w:hAnsi="TH SarabunPSK" w:cs="TH SarabunPSK"/>
          <w:sz w:val="32"/>
          <w:szCs w:val="32"/>
          <w:cs/>
        </w:rPr>
        <w:t>แผนงานการศาสนาวัฒนธรรมและนันทนาการ</w:t>
      </w:r>
      <w:r w:rsidR="00B23CA8" w:rsidRPr="00B23CA8">
        <w:rPr>
          <w:rFonts w:ascii="TH SarabunPSK" w:hAnsi="TH SarabunPSK" w:cs="TH SarabunPSK"/>
          <w:sz w:val="32"/>
          <w:szCs w:val="32"/>
          <w:cs/>
        </w:rPr>
        <w:tab/>
      </w:r>
      <w:r w:rsidR="00B23CA8" w:rsidRPr="00B23CA8">
        <w:rPr>
          <w:rFonts w:ascii="TH SarabunPSK" w:hAnsi="TH SarabunPSK" w:cs="TH SarabunPSK"/>
          <w:sz w:val="32"/>
          <w:szCs w:val="32"/>
          <w:cs/>
        </w:rPr>
        <w:tab/>
      </w:r>
      <w:r w:rsidR="00B23CA8" w:rsidRPr="00B23CA8">
        <w:rPr>
          <w:rFonts w:ascii="TH SarabunPSK" w:hAnsi="TH SarabunPSK" w:cs="TH SarabunPSK"/>
          <w:sz w:val="32"/>
          <w:szCs w:val="32"/>
          <w:cs/>
        </w:rPr>
        <w:tab/>
      </w:r>
      <w:r w:rsidR="00B23CA8" w:rsidRPr="00B23CA8">
        <w:rPr>
          <w:rFonts w:ascii="TH SarabunPSK" w:hAnsi="TH SarabunPSK" w:cs="TH SarabunPSK"/>
          <w:sz w:val="32"/>
          <w:szCs w:val="32"/>
          <w:cs/>
        </w:rPr>
        <w:tab/>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B23CA8" w:rsidRPr="001F10DA" w:rsidTr="00EC50E3">
        <w:tc>
          <w:tcPr>
            <w:tcW w:w="568" w:type="dxa"/>
            <w:vMerge w:val="restart"/>
            <w:shd w:val="clear" w:color="auto" w:fill="D9D9D9" w:themeFill="background1" w:themeFillShade="D9"/>
            <w:vAlign w:val="center"/>
          </w:tcPr>
          <w:p w:rsidR="00B23CA8" w:rsidRPr="001F10DA" w:rsidRDefault="00B23CA8" w:rsidP="00EC50E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B23CA8" w:rsidRPr="001F10DA" w:rsidRDefault="00B23CA8" w:rsidP="00EC50E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B23CA8" w:rsidRPr="001F10DA" w:rsidRDefault="00B23CA8" w:rsidP="00EC50E3">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B23CA8" w:rsidRPr="001F10DA" w:rsidRDefault="00B23CA8" w:rsidP="00EC50E3">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B23CA8" w:rsidRPr="001F10DA" w:rsidRDefault="00B23CA8" w:rsidP="00EC50E3">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B23CA8" w:rsidRPr="001F10DA" w:rsidRDefault="00B23CA8" w:rsidP="00EC50E3">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B23CA8" w:rsidRPr="001F10DA" w:rsidRDefault="00B23CA8" w:rsidP="00EC50E3">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B23CA8" w:rsidRPr="001F10DA" w:rsidRDefault="00B23CA8" w:rsidP="00EC50E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B23CA8" w:rsidRPr="001F10DA" w:rsidRDefault="00B23CA8" w:rsidP="00EC50E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B23CA8" w:rsidRPr="001F10DA" w:rsidTr="00EC50E3">
        <w:tc>
          <w:tcPr>
            <w:tcW w:w="568" w:type="dxa"/>
            <w:vMerge/>
          </w:tcPr>
          <w:p w:rsidR="00B23CA8" w:rsidRPr="001F10DA" w:rsidRDefault="00B23CA8" w:rsidP="00EC50E3">
            <w:pPr>
              <w:jc w:val="center"/>
              <w:rPr>
                <w:rFonts w:ascii="TH SarabunPSK" w:hAnsi="TH SarabunPSK" w:cs="TH SarabunPSK"/>
                <w:sz w:val="32"/>
                <w:szCs w:val="32"/>
              </w:rPr>
            </w:pPr>
          </w:p>
        </w:tc>
        <w:tc>
          <w:tcPr>
            <w:tcW w:w="2835" w:type="dxa"/>
            <w:vMerge/>
          </w:tcPr>
          <w:p w:rsidR="00B23CA8" w:rsidRPr="001F10DA" w:rsidRDefault="00B23CA8" w:rsidP="00EC50E3">
            <w:pPr>
              <w:jc w:val="center"/>
              <w:rPr>
                <w:rFonts w:ascii="TH SarabunPSK" w:hAnsi="TH SarabunPSK" w:cs="TH SarabunPSK"/>
                <w:sz w:val="32"/>
                <w:szCs w:val="32"/>
              </w:rPr>
            </w:pPr>
          </w:p>
        </w:tc>
        <w:tc>
          <w:tcPr>
            <w:tcW w:w="3260" w:type="dxa"/>
            <w:vMerge/>
          </w:tcPr>
          <w:p w:rsidR="00B23CA8" w:rsidRPr="001F10DA" w:rsidRDefault="00B23CA8" w:rsidP="00EC50E3">
            <w:pPr>
              <w:jc w:val="center"/>
              <w:rPr>
                <w:rFonts w:ascii="TH SarabunPSK" w:hAnsi="TH SarabunPSK" w:cs="TH SarabunPSK"/>
                <w:sz w:val="32"/>
                <w:szCs w:val="32"/>
              </w:rPr>
            </w:pPr>
          </w:p>
        </w:tc>
        <w:tc>
          <w:tcPr>
            <w:tcW w:w="1245" w:type="dxa"/>
            <w:vMerge/>
          </w:tcPr>
          <w:p w:rsidR="00B23CA8" w:rsidRPr="001F10DA" w:rsidRDefault="00B23CA8" w:rsidP="00EC50E3">
            <w:pPr>
              <w:jc w:val="center"/>
              <w:rPr>
                <w:rFonts w:ascii="TH SarabunPSK" w:hAnsi="TH SarabunPSK" w:cs="TH SarabunPSK"/>
                <w:sz w:val="32"/>
                <w:szCs w:val="32"/>
              </w:rPr>
            </w:pPr>
          </w:p>
        </w:tc>
        <w:tc>
          <w:tcPr>
            <w:tcW w:w="1164" w:type="dxa"/>
            <w:vMerge/>
          </w:tcPr>
          <w:p w:rsidR="00B23CA8" w:rsidRPr="001F10DA" w:rsidRDefault="00B23CA8" w:rsidP="00EC50E3">
            <w:pPr>
              <w:jc w:val="center"/>
              <w:rPr>
                <w:rFonts w:ascii="TH SarabunPSK" w:hAnsi="TH SarabunPSK" w:cs="TH SarabunPSK"/>
                <w:sz w:val="32"/>
                <w:szCs w:val="32"/>
              </w:rPr>
            </w:pPr>
          </w:p>
        </w:tc>
        <w:tc>
          <w:tcPr>
            <w:tcW w:w="1132" w:type="dxa"/>
            <w:vMerge/>
          </w:tcPr>
          <w:p w:rsidR="00B23CA8" w:rsidRPr="001F10DA" w:rsidRDefault="00B23CA8" w:rsidP="00EC50E3">
            <w:pPr>
              <w:jc w:val="center"/>
              <w:rPr>
                <w:rFonts w:ascii="TH SarabunPSK" w:hAnsi="TH SarabunPSK" w:cs="TH SarabunPSK"/>
                <w:sz w:val="32"/>
                <w:szCs w:val="32"/>
              </w:rPr>
            </w:pPr>
          </w:p>
        </w:tc>
        <w:tc>
          <w:tcPr>
            <w:tcW w:w="479" w:type="dxa"/>
            <w:shd w:val="clear" w:color="auto" w:fill="D9D9D9" w:themeFill="background1" w:themeFillShade="D9"/>
          </w:tcPr>
          <w:p w:rsidR="00B23CA8" w:rsidRPr="001F10DA" w:rsidRDefault="00B23CA8" w:rsidP="00EC50E3">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B23CA8" w:rsidRPr="001F10DA" w:rsidRDefault="00B23CA8" w:rsidP="00EC50E3">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B23CA8" w:rsidRPr="001F10DA" w:rsidRDefault="00B23CA8" w:rsidP="00EC50E3">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B23CA8" w:rsidRPr="001F10DA" w:rsidRDefault="00B23CA8" w:rsidP="00EC50E3">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B23CA8" w:rsidRPr="001F10DA" w:rsidRDefault="00B23CA8" w:rsidP="00EC50E3">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B23CA8" w:rsidRPr="001F10DA" w:rsidRDefault="00B23CA8" w:rsidP="00EC50E3">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B23CA8" w:rsidRPr="001F10DA" w:rsidRDefault="00B23CA8" w:rsidP="00EC50E3">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B23CA8" w:rsidRPr="001F10DA" w:rsidRDefault="00B23CA8" w:rsidP="00EC50E3">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B23CA8" w:rsidRPr="001F10DA" w:rsidRDefault="00B23CA8" w:rsidP="00EC50E3">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B23CA8" w:rsidRPr="001F10DA" w:rsidRDefault="00B23CA8" w:rsidP="00EC50E3">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B23CA8" w:rsidRPr="001F10DA" w:rsidRDefault="00B23CA8" w:rsidP="00EC50E3">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B23CA8" w:rsidRPr="001F10DA" w:rsidRDefault="00B23CA8" w:rsidP="00EC50E3">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B23CA8" w:rsidRPr="00EC1164" w:rsidTr="000634CD">
        <w:trPr>
          <w:trHeight w:val="3450"/>
        </w:trPr>
        <w:tc>
          <w:tcPr>
            <w:tcW w:w="568" w:type="dxa"/>
          </w:tcPr>
          <w:p w:rsidR="00B23CA8" w:rsidRPr="00EC1164" w:rsidRDefault="00B23CA8" w:rsidP="00EC50E3">
            <w:pPr>
              <w:jc w:val="center"/>
              <w:rPr>
                <w:rFonts w:ascii="TH SarabunPSK" w:hAnsi="TH SarabunPSK" w:cs="TH SarabunPSK"/>
                <w:sz w:val="28"/>
              </w:rPr>
            </w:pPr>
            <w:r>
              <w:rPr>
                <w:rFonts w:ascii="TH SarabunPSK" w:hAnsi="TH SarabunPSK" w:cs="TH SarabunPSK"/>
                <w:sz w:val="28"/>
              </w:rPr>
              <w:t>1</w:t>
            </w:r>
          </w:p>
        </w:tc>
        <w:tc>
          <w:tcPr>
            <w:tcW w:w="2835" w:type="dxa"/>
          </w:tcPr>
          <w:p w:rsidR="00B23CA8" w:rsidRPr="00B23CA8" w:rsidRDefault="00B23CA8" w:rsidP="00B23CA8">
            <w:pPr>
              <w:rPr>
                <w:rFonts w:ascii="TH SarabunPSK" w:hAnsi="TH SarabunPSK" w:cs="TH SarabunPSK"/>
                <w:sz w:val="28"/>
              </w:rPr>
            </w:pPr>
            <w:r w:rsidRPr="00B23CA8">
              <w:rPr>
                <w:rFonts w:ascii="TH SarabunPSK" w:hAnsi="TH SarabunPSK" w:cs="TH SarabunPSK"/>
                <w:sz w:val="28"/>
                <w:cs/>
              </w:rPr>
              <w:t>โครงการจัดกิจกรรมซึ่งเป็น</w:t>
            </w:r>
          </w:p>
          <w:p w:rsidR="00B23CA8" w:rsidRPr="00EC1164" w:rsidRDefault="00B23CA8" w:rsidP="00B23CA8">
            <w:pPr>
              <w:rPr>
                <w:rFonts w:ascii="TH SarabunPSK" w:hAnsi="TH SarabunPSK" w:cs="TH SarabunPSK"/>
                <w:sz w:val="28"/>
              </w:rPr>
            </w:pPr>
            <w:r w:rsidRPr="00B23CA8">
              <w:rPr>
                <w:rFonts w:ascii="TH SarabunPSK" w:hAnsi="TH SarabunPSK" w:cs="TH SarabunPSK"/>
                <w:sz w:val="28"/>
                <w:cs/>
              </w:rPr>
              <w:t>วันสำคัญทางศาสนา</w:t>
            </w:r>
          </w:p>
        </w:tc>
        <w:tc>
          <w:tcPr>
            <w:tcW w:w="3260" w:type="dxa"/>
            <w:shd w:val="clear" w:color="auto" w:fill="auto"/>
          </w:tcPr>
          <w:p w:rsidR="00B23CA8" w:rsidRPr="00EC1164" w:rsidRDefault="00B23CA8" w:rsidP="00EC50E3">
            <w:pPr>
              <w:jc w:val="thaiDistribute"/>
              <w:rPr>
                <w:rFonts w:ascii="TH SarabunPSK" w:hAnsi="TH SarabunPSK" w:cs="TH SarabunPSK"/>
                <w:sz w:val="28"/>
              </w:rPr>
            </w:pPr>
            <w:r w:rsidRPr="00B23CA8">
              <w:rPr>
                <w:rFonts w:ascii="TH SarabunPSK" w:hAnsi="TH SarabunPSK" w:cs="TH SarabunPSK"/>
                <w:sz w:val="28"/>
                <w:cs/>
              </w:rPr>
              <w:t>เพื่อจ่ายเป็นค่าใช้จ่ายในการจัดงานต่าง ๆ ซึ่งเป็นวันสำคัญทางศาสนาหรือประเพณีที่สำคัญ หรือค่าใช้จ่ายในการเผยแพร่พุทธศาสนาเช่น วันวิ</w:t>
            </w:r>
            <w:proofErr w:type="spellStart"/>
            <w:r w:rsidRPr="00B23CA8">
              <w:rPr>
                <w:rFonts w:ascii="TH SarabunPSK" w:hAnsi="TH SarabunPSK" w:cs="TH SarabunPSK"/>
                <w:sz w:val="28"/>
                <w:cs/>
              </w:rPr>
              <w:t>สาขบู</w:t>
            </w:r>
            <w:proofErr w:type="spellEnd"/>
            <w:r w:rsidRPr="00B23CA8">
              <w:rPr>
                <w:rFonts w:ascii="TH SarabunPSK" w:hAnsi="TH SarabunPSK" w:cs="TH SarabunPSK"/>
                <w:sz w:val="28"/>
                <w:cs/>
              </w:rPr>
              <w:t xml:space="preserve">ชา วันเข้าพรรษา วันออกพรรษา ฯลฯ </w:t>
            </w:r>
            <w:proofErr w:type="spellStart"/>
            <w:r w:rsidRPr="00B23CA8">
              <w:rPr>
                <w:rFonts w:ascii="TH SarabunPSK" w:hAnsi="TH SarabunPSK" w:cs="TH SarabunPSK"/>
                <w:sz w:val="28"/>
                <w:cs/>
              </w:rPr>
              <w:t>ปรากฎ</w:t>
            </w:r>
            <w:proofErr w:type="spellEnd"/>
            <w:r w:rsidRPr="00B23CA8">
              <w:rPr>
                <w:rFonts w:ascii="TH SarabunPSK" w:hAnsi="TH SarabunPSK" w:cs="TH SarabunPSK"/>
                <w:sz w:val="28"/>
                <w:cs/>
              </w:rPr>
              <w:t>ในแผนงานการศาสนาวัฒนธรรมและนันทนาการ งานศาสนาและวัฒนธรรมท้องถิ่น</w:t>
            </w:r>
          </w:p>
        </w:tc>
        <w:tc>
          <w:tcPr>
            <w:tcW w:w="1245" w:type="dxa"/>
          </w:tcPr>
          <w:p w:rsidR="00B23CA8" w:rsidRPr="00EC1164" w:rsidRDefault="00B23CA8" w:rsidP="00EC50E3">
            <w:pPr>
              <w:jc w:val="center"/>
              <w:rPr>
                <w:rFonts w:ascii="TH SarabunPSK" w:hAnsi="TH SarabunPSK" w:cs="TH SarabunPSK"/>
                <w:sz w:val="28"/>
              </w:rPr>
            </w:pPr>
            <w:r w:rsidRPr="00B23CA8">
              <w:rPr>
                <w:rFonts w:ascii="TH SarabunPSK" w:hAnsi="TH SarabunPSK" w:cs="TH SarabunPSK"/>
                <w:sz w:val="28"/>
              </w:rPr>
              <w:t>10,000</w:t>
            </w:r>
          </w:p>
        </w:tc>
        <w:tc>
          <w:tcPr>
            <w:tcW w:w="1164" w:type="dxa"/>
          </w:tcPr>
          <w:p w:rsidR="00B23CA8" w:rsidRPr="00EC1164" w:rsidRDefault="00B23CA8" w:rsidP="00EC50E3">
            <w:pPr>
              <w:jc w:val="center"/>
              <w:rPr>
                <w:rFonts w:ascii="TH SarabunPSK" w:hAnsi="TH SarabunPSK" w:cs="TH SarabunPSK"/>
                <w:sz w:val="28"/>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B23CA8" w:rsidRPr="00EC1164" w:rsidRDefault="00B23CA8" w:rsidP="00EC50E3">
            <w:pPr>
              <w:jc w:val="center"/>
              <w:rPr>
                <w:rFonts w:ascii="TH SarabunPSK" w:hAnsi="TH SarabunPSK" w:cs="TH SarabunPSK"/>
                <w:sz w:val="28"/>
                <w:cs/>
              </w:rPr>
            </w:pPr>
            <w:r w:rsidRPr="00D73EC5">
              <w:rPr>
                <w:rFonts w:ascii="TH SarabunPSK" w:hAnsi="TH SarabunPSK" w:cs="TH SarabunPSK"/>
                <w:sz w:val="28"/>
                <w:cs/>
              </w:rPr>
              <w:t>กองการศึกษาฯ</w:t>
            </w:r>
          </w:p>
        </w:tc>
        <w:tc>
          <w:tcPr>
            <w:tcW w:w="479" w:type="dxa"/>
          </w:tcPr>
          <w:p w:rsidR="00B23CA8" w:rsidRPr="00EC1164" w:rsidRDefault="00B23CA8" w:rsidP="00EC50E3">
            <w:pPr>
              <w:rPr>
                <w:rFonts w:ascii="TH SarabunPSK" w:hAnsi="TH SarabunPSK" w:cs="TH SarabunPSK"/>
                <w:sz w:val="28"/>
              </w:rPr>
            </w:pPr>
          </w:p>
        </w:tc>
        <w:tc>
          <w:tcPr>
            <w:tcW w:w="425" w:type="dxa"/>
          </w:tcPr>
          <w:p w:rsidR="00B23CA8" w:rsidRPr="00EC1164" w:rsidRDefault="00B23CA8" w:rsidP="00EC50E3">
            <w:pPr>
              <w:rPr>
                <w:rFonts w:ascii="TH SarabunPSK" w:hAnsi="TH SarabunPSK" w:cs="TH SarabunPSK"/>
                <w:sz w:val="28"/>
              </w:rPr>
            </w:pPr>
          </w:p>
        </w:tc>
        <w:tc>
          <w:tcPr>
            <w:tcW w:w="425" w:type="dxa"/>
          </w:tcPr>
          <w:p w:rsidR="00B23CA8" w:rsidRPr="00EC1164" w:rsidRDefault="00B23CA8" w:rsidP="00EC50E3">
            <w:pPr>
              <w:rPr>
                <w:rFonts w:ascii="TH SarabunPSK" w:hAnsi="TH SarabunPSK" w:cs="TH SarabunPSK"/>
                <w:sz w:val="28"/>
              </w:rPr>
            </w:pPr>
          </w:p>
        </w:tc>
        <w:tc>
          <w:tcPr>
            <w:tcW w:w="425" w:type="dxa"/>
          </w:tcPr>
          <w:p w:rsidR="00B23CA8" w:rsidRPr="00EC1164" w:rsidRDefault="00B23CA8" w:rsidP="00EC50E3">
            <w:pPr>
              <w:rPr>
                <w:rFonts w:ascii="TH SarabunPSK" w:hAnsi="TH SarabunPSK" w:cs="TH SarabunPSK"/>
                <w:sz w:val="28"/>
              </w:rPr>
            </w:pPr>
          </w:p>
        </w:tc>
        <w:tc>
          <w:tcPr>
            <w:tcW w:w="426" w:type="dxa"/>
          </w:tcPr>
          <w:p w:rsidR="00B23CA8" w:rsidRPr="00EC1164" w:rsidRDefault="00B23CA8" w:rsidP="00EC50E3">
            <w:pPr>
              <w:rPr>
                <w:rFonts w:ascii="TH SarabunPSK" w:hAnsi="TH SarabunPSK" w:cs="TH SarabunPSK"/>
                <w:sz w:val="28"/>
              </w:rPr>
            </w:pPr>
          </w:p>
        </w:tc>
        <w:tc>
          <w:tcPr>
            <w:tcW w:w="425" w:type="dxa"/>
          </w:tcPr>
          <w:p w:rsidR="00B23CA8" w:rsidRPr="00EC1164" w:rsidRDefault="00B23CA8" w:rsidP="00EC50E3">
            <w:pPr>
              <w:rPr>
                <w:rFonts w:ascii="TH SarabunPSK" w:hAnsi="TH SarabunPSK" w:cs="TH SarabunPSK"/>
                <w:sz w:val="28"/>
              </w:rPr>
            </w:pPr>
          </w:p>
        </w:tc>
        <w:tc>
          <w:tcPr>
            <w:tcW w:w="425" w:type="dxa"/>
          </w:tcPr>
          <w:p w:rsidR="00B23CA8" w:rsidRPr="00EC1164" w:rsidRDefault="00B23CA8" w:rsidP="00EC50E3">
            <w:pPr>
              <w:rPr>
                <w:rFonts w:ascii="TH SarabunPSK" w:hAnsi="TH SarabunPSK" w:cs="TH SarabunPSK"/>
                <w:sz w:val="28"/>
              </w:rPr>
            </w:pPr>
          </w:p>
        </w:tc>
        <w:tc>
          <w:tcPr>
            <w:tcW w:w="425" w:type="dxa"/>
          </w:tcPr>
          <w:p w:rsidR="00B23CA8" w:rsidRPr="00EC1164" w:rsidRDefault="006A18CB" w:rsidP="00EC50E3">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39488" behindDoc="0" locked="0" layoutInCell="1" allowOverlap="1" wp14:anchorId="07EB5E5A" wp14:editId="6B8F69CD">
                      <wp:simplePos x="0" y="0"/>
                      <wp:positionH relativeFrom="column">
                        <wp:posOffset>167640</wp:posOffset>
                      </wp:positionH>
                      <wp:positionV relativeFrom="paragraph">
                        <wp:posOffset>167640</wp:posOffset>
                      </wp:positionV>
                      <wp:extent cx="563245" cy="0"/>
                      <wp:effectExtent l="38100" t="76200" r="27305" b="95250"/>
                      <wp:wrapNone/>
                      <wp:docPr id="14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2pt;margin-top:13.2pt;width:44.35pt;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5NgIAAIA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">
                      <v:stroke startarrow="block" endarrow="block"/>
                    </v:shape>
                  </w:pict>
                </mc:Fallback>
              </mc:AlternateContent>
            </w:r>
          </w:p>
        </w:tc>
        <w:tc>
          <w:tcPr>
            <w:tcW w:w="426" w:type="dxa"/>
          </w:tcPr>
          <w:p w:rsidR="00B23CA8" w:rsidRPr="00EC1164" w:rsidRDefault="00B23CA8" w:rsidP="00EC50E3">
            <w:pPr>
              <w:rPr>
                <w:rFonts w:ascii="TH SarabunPSK" w:hAnsi="TH SarabunPSK" w:cs="TH SarabunPSK"/>
                <w:sz w:val="28"/>
              </w:rPr>
            </w:pPr>
          </w:p>
        </w:tc>
        <w:tc>
          <w:tcPr>
            <w:tcW w:w="425" w:type="dxa"/>
          </w:tcPr>
          <w:p w:rsidR="00B23CA8" w:rsidRPr="00EC1164" w:rsidRDefault="00B23CA8" w:rsidP="00EC50E3">
            <w:pPr>
              <w:rPr>
                <w:rFonts w:ascii="TH SarabunPSK" w:hAnsi="TH SarabunPSK" w:cs="TH SarabunPSK"/>
                <w:sz w:val="28"/>
              </w:rPr>
            </w:pPr>
          </w:p>
        </w:tc>
        <w:tc>
          <w:tcPr>
            <w:tcW w:w="425" w:type="dxa"/>
          </w:tcPr>
          <w:p w:rsidR="00B23CA8" w:rsidRPr="00EC1164" w:rsidRDefault="00B23CA8" w:rsidP="00EC50E3">
            <w:pPr>
              <w:rPr>
                <w:rFonts w:ascii="TH SarabunPSK" w:hAnsi="TH SarabunPSK" w:cs="TH SarabunPSK"/>
                <w:sz w:val="28"/>
              </w:rPr>
            </w:pPr>
          </w:p>
        </w:tc>
        <w:tc>
          <w:tcPr>
            <w:tcW w:w="425" w:type="dxa"/>
          </w:tcPr>
          <w:p w:rsidR="00B23CA8" w:rsidRPr="00EC1164" w:rsidRDefault="00B23CA8" w:rsidP="00EC50E3">
            <w:pPr>
              <w:rPr>
                <w:rFonts w:ascii="TH SarabunPSK" w:hAnsi="TH SarabunPSK" w:cs="TH SarabunPSK"/>
                <w:sz w:val="28"/>
              </w:rPr>
            </w:pPr>
          </w:p>
        </w:tc>
      </w:tr>
      <w:tr w:rsidR="00B23CA8" w:rsidRPr="00EC1164" w:rsidTr="000634CD">
        <w:trPr>
          <w:trHeight w:val="3500"/>
        </w:trPr>
        <w:tc>
          <w:tcPr>
            <w:tcW w:w="568" w:type="dxa"/>
          </w:tcPr>
          <w:p w:rsidR="00B23CA8" w:rsidRPr="00EC1164" w:rsidRDefault="0095162F" w:rsidP="00EC50E3">
            <w:pPr>
              <w:jc w:val="center"/>
              <w:rPr>
                <w:rFonts w:ascii="TH SarabunPSK" w:hAnsi="TH SarabunPSK" w:cs="TH SarabunPSK"/>
                <w:sz w:val="28"/>
              </w:rPr>
            </w:pPr>
            <w:r>
              <w:rPr>
                <w:rFonts w:ascii="TH SarabunPSK" w:hAnsi="TH SarabunPSK" w:cs="TH SarabunPSK"/>
                <w:sz w:val="28"/>
              </w:rPr>
              <w:t>2</w:t>
            </w:r>
          </w:p>
        </w:tc>
        <w:tc>
          <w:tcPr>
            <w:tcW w:w="2835" w:type="dxa"/>
          </w:tcPr>
          <w:p w:rsidR="0095162F" w:rsidRPr="0095162F" w:rsidRDefault="0095162F" w:rsidP="0095162F">
            <w:pPr>
              <w:jc w:val="thaiDistribute"/>
              <w:rPr>
                <w:rFonts w:ascii="TH SarabunPSK" w:hAnsi="TH SarabunPSK" w:cs="TH SarabunPSK"/>
                <w:sz w:val="28"/>
              </w:rPr>
            </w:pPr>
            <w:r w:rsidRPr="0095162F">
              <w:rPr>
                <w:rFonts w:ascii="TH SarabunPSK" w:hAnsi="TH SarabunPSK" w:cs="TH SarabunPSK"/>
                <w:sz w:val="28"/>
                <w:cs/>
              </w:rPr>
              <w:t>โครงการจัดงานประเพณี</w:t>
            </w:r>
          </w:p>
          <w:p w:rsidR="00B23CA8" w:rsidRPr="00EC1164" w:rsidRDefault="0095162F" w:rsidP="0095162F">
            <w:pPr>
              <w:jc w:val="thaiDistribute"/>
              <w:rPr>
                <w:rFonts w:ascii="TH SarabunPSK" w:hAnsi="TH SarabunPSK" w:cs="TH SarabunPSK"/>
                <w:sz w:val="28"/>
              </w:rPr>
            </w:pPr>
            <w:r w:rsidRPr="0095162F">
              <w:rPr>
                <w:rFonts w:ascii="TH SarabunPSK" w:hAnsi="TH SarabunPSK" w:cs="TH SarabunPSK"/>
                <w:sz w:val="28"/>
                <w:cs/>
              </w:rPr>
              <w:t>วันลอยกระทง</w:t>
            </w:r>
          </w:p>
        </w:tc>
        <w:tc>
          <w:tcPr>
            <w:tcW w:w="3260" w:type="dxa"/>
          </w:tcPr>
          <w:p w:rsidR="00B23CA8" w:rsidRPr="00EC1164" w:rsidRDefault="0095162F" w:rsidP="00EC50E3">
            <w:pPr>
              <w:jc w:val="thaiDistribute"/>
              <w:rPr>
                <w:rFonts w:ascii="TH SarabunPSK" w:hAnsi="TH SarabunPSK" w:cs="TH SarabunPSK"/>
                <w:sz w:val="28"/>
              </w:rPr>
            </w:pPr>
            <w:r w:rsidRPr="0095162F">
              <w:rPr>
                <w:rFonts w:ascii="TH SarabunPSK" w:hAnsi="TH SarabunPSK" w:cs="TH SarabunPSK"/>
                <w:sz w:val="28"/>
                <w:cs/>
              </w:rPr>
              <w:t xml:space="preserve">เพื่อจ่ายเป็นค่าใช้จ่ายในการจัดงานประเพณีวันลอยกระทง โดยจ่ายเป็นค่าใช้จ่ายเกี่ยวกับการใช้และการตกแต่งสถานที่ ค่าใช้จ่ายในพิธีเปิดและปิด วัสดุ เครื่องเขียน และอุปกรณ์ ค่าเช่าอุปกรณ์ต่าง ๆ ค่าเครื่องเสียง ค่าประดับไฟ </w:t>
            </w:r>
            <w:proofErr w:type="spellStart"/>
            <w:r w:rsidRPr="0095162F">
              <w:rPr>
                <w:rFonts w:ascii="TH SarabunPSK" w:hAnsi="TH SarabunPSK" w:cs="TH SarabunPSK"/>
                <w:sz w:val="28"/>
                <w:cs/>
              </w:rPr>
              <w:t>ปรากฎ</w:t>
            </w:r>
            <w:proofErr w:type="spellEnd"/>
            <w:r w:rsidRPr="0095162F">
              <w:rPr>
                <w:rFonts w:ascii="TH SarabunPSK" w:hAnsi="TH SarabunPSK" w:cs="TH SarabunPSK"/>
                <w:sz w:val="28"/>
                <w:cs/>
              </w:rPr>
              <w:t>ในแผนงานการศาสนาวัฒนธรรมและนันทนาการ งานศาสนาและวัฒนธรรมท้องถิ่น</w:t>
            </w:r>
          </w:p>
        </w:tc>
        <w:tc>
          <w:tcPr>
            <w:tcW w:w="1245" w:type="dxa"/>
          </w:tcPr>
          <w:p w:rsidR="00B23CA8" w:rsidRPr="0080273C" w:rsidRDefault="0095162F" w:rsidP="00EC50E3">
            <w:pPr>
              <w:jc w:val="center"/>
              <w:rPr>
                <w:rFonts w:ascii="TH SarabunPSK" w:hAnsi="TH SarabunPSK" w:cs="TH SarabunPSK"/>
                <w:sz w:val="28"/>
              </w:rPr>
            </w:pPr>
            <w:r>
              <w:rPr>
                <w:rFonts w:ascii="TH SarabunPSK" w:hAnsi="TH SarabunPSK" w:cs="TH SarabunPSK"/>
                <w:sz w:val="28"/>
              </w:rPr>
              <w:t>10</w:t>
            </w:r>
            <w:r w:rsidR="00B23CA8" w:rsidRPr="00606F08">
              <w:rPr>
                <w:rFonts w:ascii="TH SarabunPSK" w:hAnsi="TH SarabunPSK" w:cs="TH SarabunPSK"/>
                <w:sz w:val="28"/>
              </w:rPr>
              <w:t>0,000</w:t>
            </w:r>
          </w:p>
        </w:tc>
        <w:tc>
          <w:tcPr>
            <w:tcW w:w="1164" w:type="dxa"/>
          </w:tcPr>
          <w:p w:rsidR="00B23CA8" w:rsidRPr="00EC1164" w:rsidRDefault="00B23CA8" w:rsidP="00EC50E3">
            <w:pPr>
              <w:jc w:val="center"/>
              <w:rPr>
                <w:rFonts w:ascii="TH SarabunPSK" w:hAnsi="TH SarabunPSK" w:cs="TH SarabunPSK"/>
                <w:sz w:val="28"/>
                <w:cs/>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B23CA8" w:rsidRPr="00EC1164" w:rsidRDefault="00B23CA8" w:rsidP="00EC50E3">
            <w:pPr>
              <w:jc w:val="center"/>
              <w:rPr>
                <w:rFonts w:ascii="TH SarabunPSK" w:hAnsi="TH SarabunPSK" w:cs="TH SarabunPSK"/>
                <w:sz w:val="28"/>
                <w:cs/>
              </w:rPr>
            </w:pPr>
            <w:r w:rsidRPr="0080273C">
              <w:rPr>
                <w:rFonts w:ascii="TH SarabunPSK" w:hAnsi="TH SarabunPSK" w:cs="TH SarabunPSK"/>
                <w:sz w:val="28"/>
                <w:cs/>
              </w:rPr>
              <w:t>กองการศึกษาฯ</w:t>
            </w:r>
          </w:p>
        </w:tc>
        <w:tc>
          <w:tcPr>
            <w:tcW w:w="479" w:type="dxa"/>
          </w:tcPr>
          <w:p w:rsidR="00B23CA8" w:rsidRPr="00EC1164" w:rsidRDefault="0095162F" w:rsidP="00EC50E3">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38464" behindDoc="0" locked="0" layoutInCell="1" allowOverlap="1" wp14:anchorId="359981FC" wp14:editId="5D1C69E6">
                      <wp:simplePos x="0" y="0"/>
                      <wp:positionH relativeFrom="column">
                        <wp:posOffset>205105</wp:posOffset>
                      </wp:positionH>
                      <wp:positionV relativeFrom="paragraph">
                        <wp:posOffset>304165</wp:posOffset>
                      </wp:positionV>
                      <wp:extent cx="307975" cy="0"/>
                      <wp:effectExtent l="38100" t="76200" r="15875" b="95250"/>
                      <wp:wrapNone/>
                      <wp:docPr id="14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6.15pt;margin-top:23.95pt;width:24.25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">
                      <v:stroke startarrow="block" endarrow="block"/>
                    </v:shape>
                  </w:pict>
                </mc:Fallback>
              </mc:AlternateContent>
            </w:r>
          </w:p>
        </w:tc>
        <w:tc>
          <w:tcPr>
            <w:tcW w:w="425" w:type="dxa"/>
          </w:tcPr>
          <w:p w:rsidR="00B23CA8" w:rsidRPr="00EC1164" w:rsidRDefault="00B23CA8" w:rsidP="00EC50E3">
            <w:pPr>
              <w:rPr>
                <w:rFonts w:ascii="TH SarabunPSK" w:hAnsi="TH SarabunPSK" w:cs="TH SarabunPSK"/>
                <w:sz w:val="28"/>
              </w:rPr>
            </w:pPr>
          </w:p>
        </w:tc>
        <w:tc>
          <w:tcPr>
            <w:tcW w:w="425" w:type="dxa"/>
          </w:tcPr>
          <w:p w:rsidR="00B23CA8" w:rsidRPr="00EC1164" w:rsidRDefault="00B23CA8" w:rsidP="00EC50E3">
            <w:pPr>
              <w:rPr>
                <w:rFonts w:ascii="TH SarabunPSK" w:hAnsi="TH SarabunPSK" w:cs="TH SarabunPSK"/>
                <w:sz w:val="28"/>
              </w:rPr>
            </w:pPr>
          </w:p>
        </w:tc>
        <w:tc>
          <w:tcPr>
            <w:tcW w:w="425" w:type="dxa"/>
          </w:tcPr>
          <w:p w:rsidR="00B23CA8" w:rsidRPr="00EC1164" w:rsidRDefault="00B23CA8" w:rsidP="00EC50E3">
            <w:pPr>
              <w:rPr>
                <w:rFonts w:ascii="TH SarabunPSK" w:hAnsi="TH SarabunPSK" w:cs="TH SarabunPSK"/>
                <w:sz w:val="28"/>
              </w:rPr>
            </w:pPr>
          </w:p>
        </w:tc>
        <w:tc>
          <w:tcPr>
            <w:tcW w:w="426" w:type="dxa"/>
          </w:tcPr>
          <w:p w:rsidR="00B23CA8" w:rsidRPr="00EC1164" w:rsidRDefault="00B23CA8" w:rsidP="00EC50E3">
            <w:pPr>
              <w:rPr>
                <w:rFonts w:ascii="TH SarabunPSK" w:hAnsi="TH SarabunPSK" w:cs="TH SarabunPSK"/>
                <w:sz w:val="28"/>
              </w:rPr>
            </w:pPr>
          </w:p>
        </w:tc>
        <w:tc>
          <w:tcPr>
            <w:tcW w:w="425" w:type="dxa"/>
          </w:tcPr>
          <w:p w:rsidR="00B23CA8" w:rsidRPr="00EC1164" w:rsidRDefault="00B23CA8" w:rsidP="00EC50E3">
            <w:pPr>
              <w:rPr>
                <w:rFonts w:ascii="TH SarabunPSK" w:hAnsi="TH SarabunPSK" w:cs="TH SarabunPSK"/>
                <w:sz w:val="28"/>
              </w:rPr>
            </w:pPr>
          </w:p>
        </w:tc>
        <w:tc>
          <w:tcPr>
            <w:tcW w:w="425" w:type="dxa"/>
          </w:tcPr>
          <w:p w:rsidR="00B23CA8" w:rsidRPr="00EC1164" w:rsidRDefault="00B23CA8" w:rsidP="00EC50E3">
            <w:pPr>
              <w:rPr>
                <w:rFonts w:ascii="TH SarabunPSK" w:hAnsi="TH SarabunPSK" w:cs="TH SarabunPSK"/>
                <w:sz w:val="28"/>
              </w:rPr>
            </w:pPr>
          </w:p>
        </w:tc>
        <w:tc>
          <w:tcPr>
            <w:tcW w:w="425" w:type="dxa"/>
          </w:tcPr>
          <w:p w:rsidR="00B23CA8" w:rsidRPr="00EC1164" w:rsidRDefault="00B23CA8" w:rsidP="00EC50E3">
            <w:pPr>
              <w:rPr>
                <w:rFonts w:ascii="TH SarabunPSK" w:hAnsi="TH SarabunPSK" w:cs="TH SarabunPSK"/>
                <w:sz w:val="28"/>
              </w:rPr>
            </w:pPr>
          </w:p>
        </w:tc>
        <w:tc>
          <w:tcPr>
            <w:tcW w:w="426" w:type="dxa"/>
          </w:tcPr>
          <w:p w:rsidR="00B23CA8" w:rsidRPr="00EC1164" w:rsidRDefault="00B23CA8" w:rsidP="00EC50E3">
            <w:pPr>
              <w:rPr>
                <w:rFonts w:ascii="TH SarabunPSK" w:hAnsi="TH SarabunPSK" w:cs="TH SarabunPSK"/>
                <w:sz w:val="28"/>
              </w:rPr>
            </w:pPr>
          </w:p>
        </w:tc>
        <w:tc>
          <w:tcPr>
            <w:tcW w:w="425" w:type="dxa"/>
          </w:tcPr>
          <w:p w:rsidR="00B23CA8" w:rsidRPr="00EC1164" w:rsidRDefault="00B23CA8" w:rsidP="00EC50E3">
            <w:pPr>
              <w:rPr>
                <w:rFonts w:ascii="TH SarabunPSK" w:hAnsi="TH SarabunPSK" w:cs="TH SarabunPSK"/>
                <w:sz w:val="28"/>
              </w:rPr>
            </w:pPr>
          </w:p>
        </w:tc>
        <w:tc>
          <w:tcPr>
            <w:tcW w:w="425" w:type="dxa"/>
          </w:tcPr>
          <w:p w:rsidR="00B23CA8" w:rsidRPr="00EC1164" w:rsidRDefault="00B23CA8" w:rsidP="00EC50E3">
            <w:pPr>
              <w:rPr>
                <w:rFonts w:ascii="TH SarabunPSK" w:hAnsi="TH SarabunPSK" w:cs="TH SarabunPSK"/>
                <w:sz w:val="28"/>
              </w:rPr>
            </w:pPr>
          </w:p>
        </w:tc>
        <w:tc>
          <w:tcPr>
            <w:tcW w:w="425" w:type="dxa"/>
          </w:tcPr>
          <w:p w:rsidR="00B23CA8" w:rsidRPr="00EC1164" w:rsidRDefault="00B23CA8" w:rsidP="00EC50E3">
            <w:pPr>
              <w:rPr>
                <w:rFonts w:ascii="TH SarabunPSK" w:hAnsi="TH SarabunPSK" w:cs="TH SarabunPSK"/>
                <w:sz w:val="28"/>
              </w:rPr>
            </w:pPr>
          </w:p>
        </w:tc>
      </w:tr>
    </w:tbl>
    <w:p w:rsidR="006E3B9E" w:rsidRDefault="006E3B9E" w:rsidP="00F76748">
      <w:pPr>
        <w:spacing w:after="0" w:line="240" w:lineRule="auto"/>
        <w:rPr>
          <w:rFonts w:ascii="TH SarabunPSK" w:hAnsi="TH SarabunPSK" w:cs="TH SarabunPSK"/>
          <w:b/>
          <w:bCs/>
          <w:sz w:val="32"/>
          <w:szCs w:val="32"/>
          <w:u w:val="single"/>
        </w:rPr>
      </w:pPr>
    </w:p>
    <w:p w:rsidR="00266284" w:rsidRDefault="00266284" w:rsidP="00266284">
      <w:pPr>
        <w:spacing w:after="0" w:line="240" w:lineRule="auto"/>
        <w:rPr>
          <w:rFonts w:ascii="TH SarabunPSK" w:hAnsi="TH SarabunPSK" w:cs="TH SarabunPSK"/>
          <w:b/>
          <w:bCs/>
          <w:sz w:val="32"/>
          <w:szCs w:val="32"/>
          <w:u w:val="single"/>
        </w:rPr>
      </w:pPr>
      <w:r w:rsidRPr="00B23CA8">
        <w:rPr>
          <w:rFonts w:ascii="TH SarabunPSK" w:hAnsi="TH SarabunPSK" w:cs="TH SarabunPSK"/>
          <w:b/>
          <w:bCs/>
          <w:sz w:val="32"/>
          <w:szCs w:val="32"/>
          <w:u w:val="single"/>
          <w:cs/>
        </w:rPr>
        <w:lastRenderedPageBreak/>
        <w:t>ยุทธศาสตร์ที่ 1 การพัฒนาด้านคนและสังคม</w:t>
      </w:r>
    </w:p>
    <w:p w:rsidR="00266284" w:rsidRPr="00B23CA8" w:rsidRDefault="003F3E76" w:rsidP="00266284">
      <w:pPr>
        <w:spacing w:after="0" w:line="240" w:lineRule="auto"/>
        <w:rPr>
          <w:rFonts w:ascii="TH SarabunPSK" w:hAnsi="TH SarabunPSK" w:cs="TH SarabunPSK"/>
          <w:sz w:val="32"/>
          <w:szCs w:val="32"/>
        </w:rPr>
      </w:pPr>
      <w:r w:rsidRPr="003F3E76">
        <w:rPr>
          <w:rFonts w:ascii="TH SarabunPSK" w:hAnsi="TH SarabunPSK" w:cs="TH SarabunPSK"/>
          <w:sz w:val="32"/>
          <w:szCs w:val="32"/>
          <w:cs/>
        </w:rPr>
        <w:t>แผนงานการศาสนาวัฒนธรรมและนันทนาการ</w:t>
      </w:r>
      <w:r w:rsidR="00266284" w:rsidRPr="00B23CA8">
        <w:rPr>
          <w:rFonts w:ascii="TH SarabunPSK" w:hAnsi="TH SarabunPSK" w:cs="TH SarabunPSK"/>
          <w:sz w:val="32"/>
          <w:szCs w:val="32"/>
          <w:cs/>
        </w:rPr>
        <w:tab/>
      </w:r>
      <w:r w:rsidR="00266284" w:rsidRPr="00B23CA8">
        <w:rPr>
          <w:rFonts w:ascii="TH SarabunPSK" w:hAnsi="TH SarabunPSK" w:cs="TH SarabunPSK"/>
          <w:sz w:val="32"/>
          <w:szCs w:val="32"/>
          <w:cs/>
        </w:rPr>
        <w:tab/>
      </w:r>
      <w:r w:rsidR="00266284" w:rsidRPr="00B23CA8">
        <w:rPr>
          <w:rFonts w:ascii="TH SarabunPSK" w:hAnsi="TH SarabunPSK" w:cs="TH SarabunPSK"/>
          <w:sz w:val="32"/>
          <w:szCs w:val="32"/>
          <w:cs/>
        </w:rPr>
        <w:tab/>
      </w:r>
      <w:r w:rsidR="00266284" w:rsidRPr="00B23CA8">
        <w:rPr>
          <w:rFonts w:ascii="TH SarabunPSK" w:hAnsi="TH SarabunPSK" w:cs="TH SarabunPSK"/>
          <w:sz w:val="32"/>
          <w:szCs w:val="32"/>
          <w:cs/>
        </w:rPr>
        <w:tab/>
      </w:r>
      <w:r w:rsidR="00266284" w:rsidRPr="00B23CA8">
        <w:rPr>
          <w:rFonts w:ascii="TH SarabunPSK" w:hAnsi="TH SarabunPSK" w:cs="TH SarabunPSK"/>
          <w:sz w:val="32"/>
          <w:szCs w:val="32"/>
          <w:cs/>
        </w:rPr>
        <w:tab/>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266284" w:rsidRPr="001F10DA" w:rsidTr="00EC50E3">
        <w:tc>
          <w:tcPr>
            <w:tcW w:w="568" w:type="dxa"/>
            <w:vMerge w:val="restart"/>
            <w:shd w:val="clear" w:color="auto" w:fill="D9D9D9" w:themeFill="background1" w:themeFillShade="D9"/>
            <w:vAlign w:val="center"/>
          </w:tcPr>
          <w:p w:rsidR="00266284" w:rsidRPr="001F10DA" w:rsidRDefault="00266284" w:rsidP="00EC50E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266284" w:rsidRPr="001F10DA" w:rsidRDefault="00266284" w:rsidP="00EC50E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266284" w:rsidRPr="001F10DA" w:rsidRDefault="00266284" w:rsidP="00EC50E3">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266284" w:rsidRPr="001F10DA" w:rsidRDefault="00266284" w:rsidP="00EC50E3">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266284" w:rsidRPr="001F10DA" w:rsidRDefault="00266284" w:rsidP="00EC50E3">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266284" w:rsidRPr="001F10DA" w:rsidRDefault="00266284" w:rsidP="00EC50E3">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266284" w:rsidRPr="001F10DA" w:rsidRDefault="00266284" w:rsidP="00EC50E3">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266284" w:rsidRPr="001F10DA" w:rsidRDefault="00266284" w:rsidP="00EC50E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266284" w:rsidRPr="001F10DA" w:rsidRDefault="00266284" w:rsidP="00EC50E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266284" w:rsidRPr="001F10DA" w:rsidTr="00EC50E3">
        <w:tc>
          <w:tcPr>
            <w:tcW w:w="568" w:type="dxa"/>
            <w:vMerge/>
          </w:tcPr>
          <w:p w:rsidR="00266284" w:rsidRPr="001F10DA" w:rsidRDefault="00266284" w:rsidP="00EC50E3">
            <w:pPr>
              <w:jc w:val="center"/>
              <w:rPr>
                <w:rFonts w:ascii="TH SarabunPSK" w:hAnsi="TH SarabunPSK" w:cs="TH SarabunPSK"/>
                <w:sz w:val="32"/>
                <w:szCs w:val="32"/>
              </w:rPr>
            </w:pPr>
          </w:p>
        </w:tc>
        <w:tc>
          <w:tcPr>
            <w:tcW w:w="2835" w:type="dxa"/>
            <w:vMerge/>
          </w:tcPr>
          <w:p w:rsidR="00266284" w:rsidRPr="001F10DA" w:rsidRDefault="00266284" w:rsidP="00EC50E3">
            <w:pPr>
              <w:jc w:val="center"/>
              <w:rPr>
                <w:rFonts w:ascii="TH SarabunPSK" w:hAnsi="TH SarabunPSK" w:cs="TH SarabunPSK"/>
                <w:sz w:val="32"/>
                <w:szCs w:val="32"/>
              </w:rPr>
            </w:pPr>
          </w:p>
        </w:tc>
        <w:tc>
          <w:tcPr>
            <w:tcW w:w="3260" w:type="dxa"/>
            <w:vMerge/>
          </w:tcPr>
          <w:p w:rsidR="00266284" w:rsidRPr="001F10DA" w:rsidRDefault="00266284" w:rsidP="00EC50E3">
            <w:pPr>
              <w:jc w:val="center"/>
              <w:rPr>
                <w:rFonts w:ascii="TH SarabunPSK" w:hAnsi="TH SarabunPSK" w:cs="TH SarabunPSK"/>
                <w:sz w:val="32"/>
                <w:szCs w:val="32"/>
              </w:rPr>
            </w:pPr>
          </w:p>
        </w:tc>
        <w:tc>
          <w:tcPr>
            <w:tcW w:w="1245" w:type="dxa"/>
            <w:vMerge/>
          </w:tcPr>
          <w:p w:rsidR="00266284" w:rsidRPr="001F10DA" w:rsidRDefault="00266284" w:rsidP="00EC50E3">
            <w:pPr>
              <w:jc w:val="center"/>
              <w:rPr>
                <w:rFonts w:ascii="TH SarabunPSK" w:hAnsi="TH SarabunPSK" w:cs="TH SarabunPSK"/>
                <w:sz w:val="32"/>
                <w:szCs w:val="32"/>
              </w:rPr>
            </w:pPr>
          </w:p>
        </w:tc>
        <w:tc>
          <w:tcPr>
            <w:tcW w:w="1164" w:type="dxa"/>
            <w:vMerge/>
          </w:tcPr>
          <w:p w:rsidR="00266284" w:rsidRPr="001F10DA" w:rsidRDefault="00266284" w:rsidP="00EC50E3">
            <w:pPr>
              <w:jc w:val="center"/>
              <w:rPr>
                <w:rFonts w:ascii="TH SarabunPSK" w:hAnsi="TH SarabunPSK" w:cs="TH SarabunPSK"/>
                <w:sz w:val="32"/>
                <w:szCs w:val="32"/>
              </w:rPr>
            </w:pPr>
          </w:p>
        </w:tc>
        <w:tc>
          <w:tcPr>
            <w:tcW w:w="1132" w:type="dxa"/>
            <w:vMerge/>
          </w:tcPr>
          <w:p w:rsidR="00266284" w:rsidRPr="001F10DA" w:rsidRDefault="00266284" w:rsidP="00EC50E3">
            <w:pPr>
              <w:jc w:val="center"/>
              <w:rPr>
                <w:rFonts w:ascii="TH SarabunPSK" w:hAnsi="TH SarabunPSK" w:cs="TH SarabunPSK"/>
                <w:sz w:val="32"/>
                <w:szCs w:val="32"/>
              </w:rPr>
            </w:pPr>
          </w:p>
        </w:tc>
        <w:tc>
          <w:tcPr>
            <w:tcW w:w="479" w:type="dxa"/>
            <w:shd w:val="clear" w:color="auto" w:fill="D9D9D9" w:themeFill="background1" w:themeFillShade="D9"/>
          </w:tcPr>
          <w:p w:rsidR="00266284" w:rsidRPr="001F10DA" w:rsidRDefault="00266284" w:rsidP="00EC50E3">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266284" w:rsidRPr="001F10DA" w:rsidRDefault="00266284" w:rsidP="00EC50E3">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266284" w:rsidRPr="001F10DA" w:rsidRDefault="00266284" w:rsidP="00EC50E3">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266284" w:rsidRPr="001F10DA" w:rsidRDefault="00266284" w:rsidP="00EC50E3">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266284" w:rsidRPr="001F10DA" w:rsidRDefault="00266284" w:rsidP="00EC50E3">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266284" w:rsidRPr="001F10DA" w:rsidRDefault="00266284" w:rsidP="00EC50E3">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266284" w:rsidRPr="001F10DA" w:rsidRDefault="00266284" w:rsidP="00EC50E3">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266284" w:rsidRPr="001F10DA" w:rsidRDefault="00266284" w:rsidP="00EC50E3">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266284" w:rsidRPr="001F10DA" w:rsidRDefault="00266284" w:rsidP="00EC50E3">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266284" w:rsidRPr="001F10DA" w:rsidRDefault="00266284" w:rsidP="00EC50E3">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266284" w:rsidRPr="001F10DA" w:rsidRDefault="00266284" w:rsidP="00EC50E3">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266284" w:rsidRPr="001F10DA" w:rsidRDefault="00266284" w:rsidP="00EC50E3">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266284" w:rsidRPr="00EC1164" w:rsidTr="00EC50E3">
        <w:trPr>
          <w:trHeight w:val="3450"/>
        </w:trPr>
        <w:tc>
          <w:tcPr>
            <w:tcW w:w="568" w:type="dxa"/>
          </w:tcPr>
          <w:p w:rsidR="00266284" w:rsidRPr="00EC1164" w:rsidRDefault="00266284" w:rsidP="00EC50E3">
            <w:pPr>
              <w:jc w:val="center"/>
              <w:rPr>
                <w:rFonts w:ascii="TH SarabunPSK" w:hAnsi="TH SarabunPSK" w:cs="TH SarabunPSK"/>
                <w:sz w:val="28"/>
              </w:rPr>
            </w:pPr>
            <w:r>
              <w:rPr>
                <w:rFonts w:ascii="TH SarabunPSK" w:hAnsi="TH SarabunPSK" w:cs="TH SarabunPSK"/>
                <w:sz w:val="28"/>
              </w:rPr>
              <w:t>3</w:t>
            </w:r>
          </w:p>
        </w:tc>
        <w:tc>
          <w:tcPr>
            <w:tcW w:w="2835" w:type="dxa"/>
          </w:tcPr>
          <w:p w:rsidR="00266284" w:rsidRPr="00266284" w:rsidRDefault="00266284" w:rsidP="00266284">
            <w:pPr>
              <w:rPr>
                <w:rFonts w:ascii="TH SarabunPSK" w:hAnsi="TH SarabunPSK" w:cs="TH SarabunPSK"/>
                <w:sz w:val="28"/>
              </w:rPr>
            </w:pPr>
            <w:r w:rsidRPr="00266284">
              <w:rPr>
                <w:rFonts w:ascii="TH SarabunPSK" w:hAnsi="TH SarabunPSK" w:cs="TH SarabunPSK"/>
                <w:sz w:val="28"/>
                <w:cs/>
              </w:rPr>
              <w:t>โครงการจัดงานประเพณี</w:t>
            </w:r>
          </w:p>
          <w:p w:rsidR="00266284" w:rsidRPr="00EC1164" w:rsidRDefault="00266284" w:rsidP="00266284">
            <w:pPr>
              <w:rPr>
                <w:rFonts w:ascii="TH SarabunPSK" w:hAnsi="TH SarabunPSK" w:cs="TH SarabunPSK"/>
                <w:sz w:val="28"/>
              </w:rPr>
            </w:pPr>
            <w:r w:rsidRPr="00266284">
              <w:rPr>
                <w:rFonts w:ascii="TH SarabunPSK" w:hAnsi="TH SarabunPSK" w:cs="TH SarabunPSK"/>
                <w:sz w:val="28"/>
                <w:cs/>
              </w:rPr>
              <w:t>วันสงกรานต์</w:t>
            </w:r>
          </w:p>
        </w:tc>
        <w:tc>
          <w:tcPr>
            <w:tcW w:w="3260" w:type="dxa"/>
            <w:shd w:val="clear" w:color="auto" w:fill="auto"/>
          </w:tcPr>
          <w:p w:rsidR="00266284" w:rsidRPr="00EC1164" w:rsidRDefault="00266284" w:rsidP="00EC50E3">
            <w:pPr>
              <w:jc w:val="thaiDistribute"/>
              <w:rPr>
                <w:rFonts w:ascii="TH SarabunPSK" w:hAnsi="TH SarabunPSK" w:cs="TH SarabunPSK"/>
                <w:sz w:val="28"/>
              </w:rPr>
            </w:pPr>
            <w:r w:rsidRPr="00266284">
              <w:rPr>
                <w:rFonts w:ascii="TH SarabunPSK" w:hAnsi="TH SarabunPSK" w:cs="TH SarabunPSK"/>
                <w:sz w:val="28"/>
                <w:cs/>
              </w:rPr>
              <w:t>เพื่อจ่ายเป็นค่าใช้จ่ายในการจัดงานประเพณีวันสงกรานต์ปรากฏในแผนงานการศาสนาวัฒนธรรมและนันทนาการ งานศาสนาและวัฒนธรรมท้องถิ่นจากแผนพัฒนาตำบลสามปี พ.ศ.พ.ศ.2560- 2562ยุทธศาสตร์ที่ 1 ยุทธศาสตร์การพัฒนาด้านคนและสังคม หน้าที่ 51</w:t>
            </w:r>
          </w:p>
        </w:tc>
        <w:tc>
          <w:tcPr>
            <w:tcW w:w="1245" w:type="dxa"/>
          </w:tcPr>
          <w:p w:rsidR="00266284" w:rsidRPr="00EC1164" w:rsidRDefault="00266284" w:rsidP="00EC50E3">
            <w:pPr>
              <w:jc w:val="center"/>
              <w:rPr>
                <w:rFonts w:ascii="TH SarabunPSK" w:hAnsi="TH SarabunPSK" w:cs="TH SarabunPSK"/>
                <w:sz w:val="28"/>
              </w:rPr>
            </w:pPr>
            <w:r w:rsidRPr="00B23CA8">
              <w:rPr>
                <w:rFonts w:ascii="TH SarabunPSK" w:hAnsi="TH SarabunPSK" w:cs="TH SarabunPSK"/>
                <w:sz w:val="28"/>
              </w:rPr>
              <w:t>10,000</w:t>
            </w:r>
          </w:p>
        </w:tc>
        <w:tc>
          <w:tcPr>
            <w:tcW w:w="1164" w:type="dxa"/>
          </w:tcPr>
          <w:p w:rsidR="00266284" w:rsidRPr="00EC1164" w:rsidRDefault="00266284" w:rsidP="00EC50E3">
            <w:pPr>
              <w:jc w:val="center"/>
              <w:rPr>
                <w:rFonts w:ascii="TH SarabunPSK" w:hAnsi="TH SarabunPSK" w:cs="TH SarabunPSK"/>
                <w:sz w:val="28"/>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266284" w:rsidRPr="00EC1164" w:rsidRDefault="00266284" w:rsidP="00EC50E3">
            <w:pPr>
              <w:jc w:val="center"/>
              <w:rPr>
                <w:rFonts w:ascii="TH SarabunPSK" w:hAnsi="TH SarabunPSK" w:cs="TH SarabunPSK"/>
                <w:sz w:val="28"/>
                <w:cs/>
              </w:rPr>
            </w:pPr>
            <w:r w:rsidRPr="00D73EC5">
              <w:rPr>
                <w:rFonts w:ascii="TH SarabunPSK" w:hAnsi="TH SarabunPSK" w:cs="TH SarabunPSK"/>
                <w:sz w:val="28"/>
                <w:cs/>
              </w:rPr>
              <w:t>กองการศึกษาฯ</w:t>
            </w:r>
          </w:p>
        </w:tc>
        <w:tc>
          <w:tcPr>
            <w:tcW w:w="479" w:type="dxa"/>
          </w:tcPr>
          <w:p w:rsidR="00266284" w:rsidRPr="00EC1164" w:rsidRDefault="00266284" w:rsidP="00EC50E3">
            <w:pPr>
              <w:rPr>
                <w:rFonts w:ascii="TH SarabunPSK" w:hAnsi="TH SarabunPSK" w:cs="TH SarabunPSK"/>
                <w:sz w:val="28"/>
              </w:rPr>
            </w:pPr>
          </w:p>
        </w:tc>
        <w:tc>
          <w:tcPr>
            <w:tcW w:w="425" w:type="dxa"/>
          </w:tcPr>
          <w:p w:rsidR="00266284" w:rsidRPr="00EC1164" w:rsidRDefault="00266284" w:rsidP="00EC50E3">
            <w:pPr>
              <w:rPr>
                <w:rFonts w:ascii="TH SarabunPSK" w:hAnsi="TH SarabunPSK" w:cs="TH SarabunPSK"/>
                <w:sz w:val="28"/>
              </w:rPr>
            </w:pPr>
          </w:p>
        </w:tc>
        <w:tc>
          <w:tcPr>
            <w:tcW w:w="425" w:type="dxa"/>
          </w:tcPr>
          <w:p w:rsidR="00266284" w:rsidRPr="00EC1164" w:rsidRDefault="00266284" w:rsidP="00EC50E3">
            <w:pPr>
              <w:rPr>
                <w:rFonts w:ascii="TH SarabunPSK" w:hAnsi="TH SarabunPSK" w:cs="TH SarabunPSK"/>
                <w:sz w:val="28"/>
              </w:rPr>
            </w:pPr>
          </w:p>
        </w:tc>
        <w:tc>
          <w:tcPr>
            <w:tcW w:w="425" w:type="dxa"/>
          </w:tcPr>
          <w:p w:rsidR="00266284" w:rsidRPr="00EC1164" w:rsidRDefault="00266284" w:rsidP="00EC50E3">
            <w:pPr>
              <w:rPr>
                <w:rFonts w:ascii="TH SarabunPSK" w:hAnsi="TH SarabunPSK" w:cs="TH SarabunPSK"/>
                <w:sz w:val="28"/>
              </w:rPr>
            </w:pPr>
          </w:p>
        </w:tc>
        <w:tc>
          <w:tcPr>
            <w:tcW w:w="426" w:type="dxa"/>
          </w:tcPr>
          <w:p w:rsidR="00266284" w:rsidRPr="00EC1164" w:rsidRDefault="00266284" w:rsidP="00EC50E3">
            <w:pPr>
              <w:rPr>
                <w:rFonts w:ascii="TH SarabunPSK" w:hAnsi="TH SarabunPSK" w:cs="TH SarabunPSK"/>
                <w:sz w:val="28"/>
              </w:rPr>
            </w:pPr>
          </w:p>
        </w:tc>
        <w:tc>
          <w:tcPr>
            <w:tcW w:w="425" w:type="dxa"/>
          </w:tcPr>
          <w:p w:rsidR="00266284" w:rsidRPr="00EC1164" w:rsidRDefault="00266284" w:rsidP="00EC50E3">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41536" behindDoc="0" locked="0" layoutInCell="1" allowOverlap="1" wp14:anchorId="23E759A4" wp14:editId="7D66A5CB">
                      <wp:simplePos x="0" y="0"/>
                      <wp:positionH relativeFrom="column">
                        <wp:posOffset>170815</wp:posOffset>
                      </wp:positionH>
                      <wp:positionV relativeFrom="paragraph">
                        <wp:posOffset>161925</wp:posOffset>
                      </wp:positionV>
                      <wp:extent cx="307975" cy="0"/>
                      <wp:effectExtent l="38100" t="76200" r="15875" b="95250"/>
                      <wp:wrapNone/>
                      <wp:docPr id="14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45pt;margin-top:12.75pt;width:24.25pt;height: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">
                      <v:stroke startarrow="block" endarrow="block"/>
                    </v:shape>
                  </w:pict>
                </mc:Fallback>
              </mc:AlternateContent>
            </w:r>
          </w:p>
        </w:tc>
        <w:tc>
          <w:tcPr>
            <w:tcW w:w="425" w:type="dxa"/>
          </w:tcPr>
          <w:p w:rsidR="00266284" w:rsidRPr="00EC1164" w:rsidRDefault="00266284" w:rsidP="00EC50E3">
            <w:pPr>
              <w:rPr>
                <w:rFonts w:ascii="TH SarabunPSK" w:hAnsi="TH SarabunPSK" w:cs="TH SarabunPSK"/>
                <w:sz w:val="28"/>
              </w:rPr>
            </w:pPr>
          </w:p>
        </w:tc>
        <w:tc>
          <w:tcPr>
            <w:tcW w:w="425" w:type="dxa"/>
          </w:tcPr>
          <w:p w:rsidR="00266284" w:rsidRPr="00EC1164" w:rsidRDefault="00266284" w:rsidP="00EC50E3">
            <w:pPr>
              <w:rPr>
                <w:rFonts w:ascii="TH SarabunPSK" w:hAnsi="TH SarabunPSK" w:cs="TH SarabunPSK"/>
                <w:sz w:val="28"/>
              </w:rPr>
            </w:pPr>
          </w:p>
        </w:tc>
        <w:tc>
          <w:tcPr>
            <w:tcW w:w="426" w:type="dxa"/>
          </w:tcPr>
          <w:p w:rsidR="00266284" w:rsidRPr="00EC1164" w:rsidRDefault="00266284" w:rsidP="00EC50E3">
            <w:pPr>
              <w:rPr>
                <w:rFonts w:ascii="TH SarabunPSK" w:hAnsi="TH SarabunPSK" w:cs="TH SarabunPSK"/>
                <w:sz w:val="28"/>
              </w:rPr>
            </w:pPr>
          </w:p>
        </w:tc>
        <w:tc>
          <w:tcPr>
            <w:tcW w:w="425" w:type="dxa"/>
          </w:tcPr>
          <w:p w:rsidR="00266284" w:rsidRPr="00EC1164" w:rsidRDefault="00266284" w:rsidP="00EC50E3">
            <w:pPr>
              <w:rPr>
                <w:rFonts w:ascii="TH SarabunPSK" w:hAnsi="TH SarabunPSK" w:cs="TH SarabunPSK"/>
                <w:sz w:val="28"/>
              </w:rPr>
            </w:pPr>
          </w:p>
        </w:tc>
        <w:tc>
          <w:tcPr>
            <w:tcW w:w="425" w:type="dxa"/>
          </w:tcPr>
          <w:p w:rsidR="00266284" w:rsidRPr="00EC1164" w:rsidRDefault="00266284" w:rsidP="00EC50E3">
            <w:pPr>
              <w:rPr>
                <w:rFonts w:ascii="TH SarabunPSK" w:hAnsi="TH SarabunPSK" w:cs="TH SarabunPSK"/>
                <w:sz w:val="28"/>
              </w:rPr>
            </w:pPr>
          </w:p>
        </w:tc>
        <w:tc>
          <w:tcPr>
            <w:tcW w:w="425" w:type="dxa"/>
          </w:tcPr>
          <w:p w:rsidR="00266284" w:rsidRPr="00EC1164" w:rsidRDefault="00266284" w:rsidP="00EC50E3">
            <w:pPr>
              <w:rPr>
                <w:rFonts w:ascii="TH SarabunPSK" w:hAnsi="TH SarabunPSK" w:cs="TH SarabunPSK"/>
                <w:sz w:val="28"/>
              </w:rPr>
            </w:pPr>
          </w:p>
        </w:tc>
      </w:tr>
      <w:tr w:rsidR="00266284" w:rsidRPr="00EC1164" w:rsidTr="00EC50E3">
        <w:trPr>
          <w:trHeight w:val="3500"/>
        </w:trPr>
        <w:tc>
          <w:tcPr>
            <w:tcW w:w="568" w:type="dxa"/>
          </w:tcPr>
          <w:p w:rsidR="00266284" w:rsidRPr="00EC1164" w:rsidRDefault="00266284" w:rsidP="00EC50E3">
            <w:pPr>
              <w:jc w:val="center"/>
              <w:rPr>
                <w:rFonts w:ascii="TH SarabunPSK" w:hAnsi="TH SarabunPSK" w:cs="TH SarabunPSK"/>
                <w:sz w:val="28"/>
              </w:rPr>
            </w:pPr>
            <w:r>
              <w:rPr>
                <w:rFonts w:ascii="TH SarabunPSK" w:hAnsi="TH SarabunPSK" w:cs="TH SarabunPSK"/>
                <w:sz w:val="28"/>
              </w:rPr>
              <w:t>4</w:t>
            </w:r>
          </w:p>
        </w:tc>
        <w:tc>
          <w:tcPr>
            <w:tcW w:w="2835" w:type="dxa"/>
          </w:tcPr>
          <w:p w:rsidR="00266284" w:rsidRPr="00266284" w:rsidRDefault="00266284" w:rsidP="00266284">
            <w:pPr>
              <w:jc w:val="thaiDistribute"/>
              <w:rPr>
                <w:rFonts w:ascii="TH SarabunPSK" w:hAnsi="TH SarabunPSK" w:cs="TH SarabunPSK"/>
                <w:sz w:val="28"/>
              </w:rPr>
            </w:pPr>
            <w:r w:rsidRPr="00266284">
              <w:rPr>
                <w:rFonts w:ascii="TH SarabunPSK" w:hAnsi="TH SarabunPSK" w:cs="TH SarabunPSK"/>
                <w:sz w:val="28"/>
                <w:cs/>
              </w:rPr>
              <w:t>โครงการฝึกอบรมด้านการ</w:t>
            </w:r>
          </w:p>
          <w:p w:rsidR="00266284" w:rsidRPr="00EC1164" w:rsidRDefault="00266284" w:rsidP="00266284">
            <w:pPr>
              <w:jc w:val="thaiDistribute"/>
              <w:rPr>
                <w:rFonts w:ascii="TH SarabunPSK" w:hAnsi="TH SarabunPSK" w:cs="TH SarabunPSK"/>
                <w:sz w:val="28"/>
              </w:rPr>
            </w:pPr>
            <w:r w:rsidRPr="00266284">
              <w:rPr>
                <w:rFonts w:ascii="TH SarabunPSK" w:hAnsi="TH SarabunPSK" w:cs="TH SarabunPSK"/>
                <w:sz w:val="28"/>
                <w:cs/>
              </w:rPr>
              <w:t>เสริมสร้าง คุณธรรมจริยธรรม</w:t>
            </w:r>
          </w:p>
        </w:tc>
        <w:tc>
          <w:tcPr>
            <w:tcW w:w="3260" w:type="dxa"/>
          </w:tcPr>
          <w:p w:rsidR="00266284" w:rsidRPr="00EC1164" w:rsidRDefault="00266284" w:rsidP="00EC50E3">
            <w:pPr>
              <w:jc w:val="thaiDistribute"/>
              <w:rPr>
                <w:rFonts w:ascii="TH SarabunPSK" w:hAnsi="TH SarabunPSK" w:cs="TH SarabunPSK"/>
                <w:sz w:val="28"/>
              </w:rPr>
            </w:pPr>
            <w:r w:rsidRPr="00266284">
              <w:rPr>
                <w:rFonts w:ascii="TH SarabunPSK" w:hAnsi="TH SarabunPSK" w:cs="TH SarabunPSK"/>
                <w:sz w:val="28"/>
                <w:cs/>
              </w:rPr>
              <w:t>เพื่อจ่ายเป็นค่าใช้จ่ายในการจัดฝึกอบรมด้านเสริมสร้างคุณธรรม จริยธรรมให้กับบุคลากร เด็ก เยาวชน และประชาชน เป็นต้น ปรากฏในแผนงานการศึกษางานระดับก่อนวัยเรียนและประถมศึกษา</w:t>
            </w:r>
          </w:p>
        </w:tc>
        <w:tc>
          <w:tcPr>
            <w:tcW w:w="1245" w:type="dxa"/>
          </w:tcPr>
          <w:p w:rsidR="00266284" w:rsidRPr="0080273C" w:rsidRDefault="00266284" w:rsidP="00EC50E3">
            <w:pPr>
              <w:jc w:val="center"/>
              <w:rPr>
                <w:rFonts w:ascii="TH SarabunPSK" w:hAnsi="TH SarabunPSK" w:cs="TH SarabunPSK"/>
                <w:sz w:val="28"/>
              </w:rPr>
            </w:pPr>
            <w:r>
              <w:rPr>
                <w:rFonts w:ascii="TH SarabunPSK" w:hAnsi="TH SarabunPSK" w:cs="TH SarabunPSK"/>
                <w:sz w:val="28"/>
              </w:rPr>
              <w:t>5</w:t>
            </w:r>
            <w:r w:rsidR="003B5C18">
              <w:rPr>
                <w:rFonts w:ascii="TH SarabunPSK" w:hAnsi="TH SarabunPSK" w:cs="TH SarabunPSK"/>
                <w:sz w:val="28"/>
              </w:rPr>
              <w:t>,</w:t>
            </w:r>
            <w:r>
              <w:rPr>
                <w:rFonts w:ascii="TH SarabunPSK" w:hAnsi="TH SarabunPSK" w:cs="TH SarabunPSK"/>
                <w:sz w:val="28"/>
              </w:rPr>
              <w:t>000</w:t>
            </w:r>
          </w:p>
        </w:tc>
        <w:tc>
          <w:tcPr>
            <w:tcW w:w="1164" w:type="dxa"/>
          </w:tcPr>
          <w:p w:rsidR="00266284" w:rsidRPr="00EC1164" w:rsidRDefault="00266284" w:rsidP="00EC50E3">
            <w:pPr>
              <w:jc w:val="center"/>
              <w:rPr>
                <w:rFonts w:ascii="TH SarabunPSK" w:hAnsi="TH SarabunPSK" w:cs="TH SarabunPSK"/>
                <w:sz w:val="28"/>
                <w:cs/>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266284" w:rsidRPr="00EC1164" w:rsidRDefault="00266284" w:rsidP="00EC50E3">
            <w:pPr>
              <w:jc w:val="center"/>
              <w:rPr>
                <w:rFonts w:ascii="TH SarabunPSK" w:hAnsi="TH SarabunPSK" w:cs="TH SarabunPSK"/>
                <w:sz w:val="28"/>
                <w:cs/>
              </w:rPr>
            </w:pPr>
            <w:r w:rsidRPr="0080273C">
              <w:rPr>
                <w:rFonts w:ascii="TH SarabunPSK" w:hAnsi="TH SarabunPSK" w:cs="TH SarabunPSK"/>
                <w:sz w:val="28"/>
                <w:cs/>
              </w:rPr>
              <w:t>กองการศึกษาฯ</w:t>
            </w:r>
          </w:p>
        </w:tc>
        <w:tc>
          <w:tcPr>
            <w:tcW w:w="479" w:type="dxa"/>
          </w:tcPr>
          <w:p w:rsidR="00266284" w:rsidRPr="00EC1164" w:rsidRDefault="00266284" w:rsidP="00EC50E3">
            <w:pPr>
              <w:rPr>
                <w:rFonts w:ascii="TH SarabunPSK" w:hAnsi="TH SarabunPSK" w:cs="TH SarabunPSK"/>
                <w:sz w:val="28"/>
              </w:rPr>
            </w:pPr>
          </w:p>
        </w:tc>
        <w:tc>
          <w:tcPr>
            <w:tcW w:w="425" w:type="dxa"/>
          </w:tcPr>
          <w:p w:rsidR="00266284" w:rsidRPr="00EC1164" w:rsidRDefault="00266284" w:rsidP="00EC50E3">
            <w:pPr>
              <w:rPr>
                <w:rFonts w:ascii="TH SarabunPSK" w:hAnsi="TH SarabunPSK" w:cs="TH SarabunPSK"/>
                <w:sz w:val="28"/>
              </w:rPr>
            </w:pPr>
          </w:p>
        </w:tc>
        <w:tc>
          <w:tcPr>
            <w:tcW w:w="425" w:type="dxa"/>
          </w:tcPr>
          <w:p w:rsidR="00266284" w:rsidRPr="00EC1164" w:rsidRDefault="00266284" w:rsidP="00EC50E3">
            <w:pPr>
              <w:rPr>
                <w:rFonts w:ascii="TH SarabunPSK" w:hAnsi="TH SarabunPSK" w:cs="TH SarabunPSK"/>
                <w:sz w:val="28"/>
              </w:rPr>
            </w:pPr>
          </w:p>
        </w:tc>
        <w:tc>
          <w:tcPr>
            <w:tcW w:w="425" w:type="dxa"/>
          </w:tcPr>
          <w:p w:rsidR="00266284" w:rsidRPr="00EC1164" w:rsidRDefault="00266284" w:rsidP="00EC50E3">
            <w:pPr>
              <w:rPr>
                <w:rFonts w:ascii="TH SarabunPSK" w:hAnsi="TH SarabunPSK" w:cs="TH SarabunPSK"/>
                <w:sz w:val="28"/>
              </w:rPr>
            </w:pPr>
          </w:p>
        </w:tc>
        <w:tc>
          <w:tcPr>
            <w:tcW w:w="426" w:type="dxa"/>
          </w:tcPr>
          <w:p w:rsidR="00266284" w:rsidRPr="00EC1164" w:rsidRDefault="00266284" w:rsidP="00EC50E3">
            <w:pPr>
              <w:rPr>
                <w:rFonts w:ascii="TH SarabunPSK" w:hAnsi="TH SarabunPSK" w:cs="TH SarabunPSK"/>
                <w:sz w:val="28"/>
              </w:rPr>
            </w:pPr>
          </w:p>
        </w:tc>
        <w:tc>
          <w:tcPr>
            <w:tcW w:w="425" w:type="dxa"/>
          </w:tcPr>
          <w:p w:rsidR="00266284" w:rsidRPr="00EC1164" w:rsidRDefault="00266284" w:rsidP="00EC50E3">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43584" behindDoc="0" locked="0" layoutInCell="1" allowOverlap="1" wp14:anchorId="453CF539" wp14:editId="4E985B6E">
                      <wp:simplePos x="0" y="0"/>
                      <wp:positionH relativeFrom="column">
                        <wp:posOffset>-51184</wp:posOffset>
                      </wp:positionH>
                      <wp:positionV relativeFrom="paragraph">
                        <wp:posOffset>211499</wp:posOffset>
                      </wp:positionV>
                      <wp:extent cx="531259" cy="0"/>
                      <wp:effectExtent l="38100" t="76200" r="21590" b="95250"/>
                      <wp:wrapNone/>
                      <wp:docPr id="14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25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05pt;margin-top:16.65pt;width:41.85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If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">
                      <v:stroke startarrow="block" endarrow="block"/>
                    </v:shape>
                  </w:pict>
                </mc:Fallback>
              </mc:AlternateContent>
            </w:r>
          </w:p>
        </w:tc>
        <w:tc>
          <w:tcPr>
            <w:tcW w:w="425" w:type="dxa"/>
          </w:tcPr>
          <w:p w:rsidR="00266284" w:rsidRPr="00EC1164" w:rsidRDefault="00266284" w:rsidP="00EC50E3">
            <w:pPr>
              <w:rPr>
                <w:rFonts w:ascii="TH SarabunPSK" w:hAnsi="TH SarabunPSK" w:cs="TH SarabunPSK"/>
                <w:sz w:val="28"/>
              </w:rPr>
            </w:pPr>
          </w:p>
        </w:tc>
        <w:tc>
          <w:tcPr>
            <w:tcW w:w="425" w:type="dxa"/>
          </w:tcPr>
          <w:p w:rsidR="00266284" w:rsidRPr="00EC1164" w:rsidRDefault="00266284" w:rsidP="00EC50E3">
            <w:pPr>
              <w:rPr>
                <w:rFonts w:ascii="TH SarabunPSK" w:hAnsi="TH SarabunPSK" w:cs="TH SarabunPSK"/>
                <w:sz w:val="28"/>
              </w:rPr>
            </w:pPr>
          </w:p>
        </w:tc>
        <w:tc>
          <w:tcPr>
            <w:tcW w:w="426" w:type="dxa"/>
          </w:tcPr>
          <w:p w:rsidR="00266284" w:rsidRPr="00EC1164" w:rsidRDefault="00266284" w:rsidP="00EC50E3">
            <w:pPr>
              <w:rPr>
                <w:rFonts w:ascii="TH SarabunPSK" w:hAnsi="TH SarabunPSK" w:cs="TH SarabunPSK"/>
                <w:sz w:val="28"/>
              </w:rPr>
            </w:pPr>
          </w:p>
        </w:tc>
        <w:tc>
          <w:tcPr>
            <w:tcW w:w="425" w:type="dxa"/>
          </w:tcPr>
          <w:p w:rsidR="00266284" w:rsidRPr="00EC1164" w:rsidRDefault="00266284" w:rsidP="00EC50E3">
            <w:pPr>
              <w:rPr>
                <w:rFonts w:ascii="TH SarabunPSK" w:hAnsi="TH SarabunPSK" w:cs="TH SarabunPSK"/>
                <w:sz w:val="28"/>
              </w:rPr>
            </w:pPr>
          </w:p>
        </w:tc>
        <w:tc>
          <w:tcPr>
            <w:tcW w:w="425" w:type="dxa"/>
          </w:tcPr>
          <w:p w:rsidR="00266284" w:rsidRPr="00EC1164" w:rsidRDefault="00266284" w:rsidP="00EC50E3">
            <w:pPr>
              <w:rPr>
                <w:rFonts w:ascii="TH SarabunPSK" w:hAnsi="TH SarabunPSK" w:cs="TH SarabunPSK"/>
                <w:sz w:val="28"/>
              </w:rPr>
            </w:pPr>
          </w:p>
        </w:tc>
        <w:tc>
          <w:tcPr>
            <w:tcW w:w="425" w:type="dxa"/>
          </w:tcPr>
          <w:p w:rsidR="00266284" w:rsidRPr="00EC1164" w:rsidRDefault="00266284" w:rsidP="00EC50E3">
            <w:pPr>
              <w:rPr>
                <w:rFonts w:ascii="TH SarabunPSK" w:hAnsi="TH SarabunPSK" w:cs="TH SarabunPSK"/>
                <w:sz w:val="28"/>
              </w:rPr>
            </w:pPr>
          </w:p>
        </w:tc>
      </w:tr>
    </w:tbl>
    <w:p w:rsidR="00266284" w:rsidRDefault="00266284" w:rsidP="00F76748">
      <w:pPr>
        <w:spacing w:after="0" w:line="240" w:lineRule="auto"/>
        <w:rPr>
          <w:rFonts w:ascii="TH SarabunPSK" w:hAnsi="TH SarabunPSK" w:cs="TH SarabunPSK"/>
          <w:b/>
          <w:bCs/>
          <w:sz w:val="32"/>
          <w:szCs w:val="32"/>
          <w:u w:val="single"/>
        </w:rPr>
      </w:pPr>
    </w:p>
    <w:p w:rsidR="0037163F" w:rsidRDefault="0037163F" w:rsidP="0037163F">
      <w:pPr>
        <w:spacing w:after="0" w:line="240" w:lineRule="auto"/>
        <w:rPr>
          <w:rFonts w:ascii="TH SarabunPSK" w:hAnsi="TH SarabunPSK" w:cs="TH SarabunPSK"/>
          <w:b/>
          <w:bCs/>
          <w:sz w:val="32"/>
          <w:szCs w:val="32"/>
          <w:u w:val="single"/>
        </w:rPr>
      </w:pPr>
      <w:r w:rsidRPr="00B23CA8">
        <w:rPr>
          <w:rFonts w:ascii="TH SarabunPSK" w:hAnsi="TH SarabunPSK" w:cs="TH SarabunPSK"/>
          <w:b/>
          <w:bCs/>
          <w:sz w:val="32"/>
          <w:szCs w:val="32"/>
          <w:u w:val="single"/>
          <w:cs/>
        </w:rPr>
        <w:lastRenderedPageBreak/>
        <w:t>ยุทธศาสตร์ที่ 1 การพัฒนาด้านคนและสังคม</w:t>
      </w:r>
    </w:p>
    <w:p w:rsidR="0037163F" w:rsidRPr="003F3E76" w:rsidRDefault="003F3E76" w:rsidP="0037163F">
      <w:pPr>
        <w:spacing w:after="0" w:line="240" w:lineRule="auto"/>
        <w:rPr>
          <w:rFonts w:ascii="TH SarabunPSK" w:hAnsi="TH SarabunPSK" w:cs="TH SarabunPSK"/>
          <w:b/>
          <w:bCs/>
          <w:sz w:val="32"/>
          <w:szCs w:val="32"/>
        </w:rPr>
      </w:pPr>
      <w:r w:rsidRPr="003F3E76">
        <w:rPr>
          <w:rFonts w:ascii="TH SarabunPSK" w:hAnsi="TH SarabunPSK" w:cs="TH SarabunPSK"/>
          <w:b/>
          <w:bCs/>
          <w:sz w:val="32"/>
          <w:szCs w:val="32"/>
          <w:cs/>
        </w:rPr>
        <w:t>แผนงานการศาสนาวัฒนธรรมและนันทนาการ</w:t>
      </w:r>
      <w:r w:rsidR="0037163F" w:rsidRPr="00B23CA8">
        <w:rPr>
          <w:rFonts w:ascii="TH SarabunPSK" w:hAnsi="TH SarabunPSK" w:cs="TH SarabunPSK"/>
          <w:sz w:val="32"/>
          <w:szCs w:val="32"/>
          <w:cs/>
        </w:rPr>
        <w:tab/>
      </w:r>
      <w:r w:rsidR="0037163F" w:rsidRPr="00B23CA8">
        <w:rPr>
          <w:rFonts w:ascii="TH SarabunPSK" w:hAnsi="TH SarabunPSK" w:cs="TH SarabunPSK"/>
          <w:sz w:val="32"/>
          <w:szCs w:val="32"/>
          <w:cs/>
        </w:rPr>
        <w:tab/>
      </w:r>
      <w:r w:rsidR="0037163F" w:rsidRPr="00B23CA8">
        <w:rPr>
          <w:rFonts w:ascii="TH SarabunPSK" w:hAnsi="TH SarabunPSK" w:cs="TH SarabunPSK"/>
          <w:sz w:val="32"/>
          <w:szCs w:val="32"/>
          <w:cs/>
        </w:rPr>
        <w:tab/>
      </w:r>
      <w:r w:rsidR="0037163F" w:rsidRPr="00B23CA8">
        <w:rPr>
          <w:rFonts w:ascii="TH SarabunPSK" w:hAnsi="TH SarabunPSK" w:cs="TH SarabunPSK"/>
          <w:sz w:val="32"/>
          <w:szCs w:val="32"/>
          <w:cs/>
        </w:rPr>
        <w:tab/>
      </w:r>
      <w:r w:rsidR="0037163F" w:rsidRPr="00B23CA8">
        <w:rPr>
          <w:rFonts w:ascii="TH SarabunPSK" w:hAnsi="TH SarabunPSK" w:cs="TH SarabunPSK"/>
          <w:sz w:val="32"/>
          <w:szCs w:val="32"/>
          <w:cs/>
        </w:rPr>
        <w:tab/>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37163F" w:rsidRPr="001F10DA" w:rsidTr="00EC50E3">
        <w:tc>
          <w:tcPr>
            <w:tcW w:w="568" w:type="dxa"/>
            <w:vMerge w:val="restart"/>
            <w:shd w:val="clear" w:color="auto" w:fill="D9D9D9" w:themeFill="background1" w:themeFillShade="D9"/>
            <w:vAlign w:val="center"/>
          </w:tcPr>
          <w:p w:rsidR="0037163F" w:rsidRPr="001F10DA" w:rsidRDefault="0037163F" w:rsidP="00EC50E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37163F" w:rsidRPr="001F10DA" w:rsidRDefault="0037163F" w:rsidP="00EC50E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37163F" w:rsidRPr="001F10DA" w:rsidRDefault="0037163F" w:rsidP="00EC50E3">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37163F" w:rsidRPr="001F10DA" w:rsidRDefault="0037163F" w:rsidP="00EC50E3">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37163F" w:rsidRPr="001F10DA" w:rsidRDefault="0037163F" w:rsidP="00EC50E3">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37163F" w:rsidRPr="001F10DA" w:rsidRDefault="0037163F" w:rsidP="00EC50E3">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37163F" w:rsidRPr="001F10DA" w:rsidRDefault="0037163F" w:rsidP="00EC50E3">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37163F" w:rsidRPr="001F10DA" w:rsidRDefault="0037163F" w:rsidP="00EC50E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37163F" w:rsidRPr="001F10DA" w:rsidRDefault="0037163F" w:rsidP="00EC50E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37163F" w:rsidRPr="001F10DA" w:rsidTr="00EC50E3">
        <w:tc>
          <w:tcPr>
            <w:tcW w:w="568" w:type="dxa"/>
            <w:vMerge/>
          </w:tcPr>
          <w:p w:rsidR="0037163F" w:rsidRPr="001F10DA" w:rsidRDefault="0037163F" w:rsidP="00EC50E3">
            <w:pPr>
              <w:jc w:val="center"/>
              <w:rPr>
                <w:rFonts w:ascii="TH SarabunPSK" w:hAnsi="TH SarabunPSK" w:cs="TH SarabunPSK"/>
                <w:sz w:val="32"/>
                <w:szCs w:val="32"/>
              </w:rPr>
            </w:pPr>
          </w:p>
        </w:tc>
        <w:tc>
          <w:tcPr>
            <w:tcW w:w="2835" w:type="dxa"/>
            <w:vMerge/>
          </w:tcPr>
          <w:p w:rsidR="0037163F" w:rsidRPr="001F10DA" w:rsidRDefault="0037163F" w:rsidP="00EC50E3">
            <w:pPr>
              <w:jc w:val="center"/>
              <w:rPr>
                <w:rFonts w:ascii="TH SarabunPSK" w:hAnsi="TH SarabunPSK" w:cs="TH SarabunPSK"/>
                <w:sz w:val="32"/>
                <w:szCs w:val="32"/>
              </w:rPr>
            </w:pPr>
          </w:p>
        </w:tc>
        <w:tc>
          <w:tcPr>
            <w:tcW w:w="3260" w:type="dxa"/>
            <w:vMerge/>
          </w:tcPr>
          <w:p w:rsidR="0037163F" w:rsidRPr="001F10DA" w:rsidRDefault="0037163F" w:rsidP="00EC50E3">
            <w:pPr>
              <w:jc w:val="center"/>
              <w:rPr>
                <w:rFonts w:ascii="TH SarabunPSK" w:hAnsi="TH SarabunPSK" w:cs="TH SarabunPSK"/>
                <w:sz w:val="32"/>
                <w:szCs w:val="32"/>
              </w:rPr>
            </w:pPr>
          </w:p>
        </w:tc>
        <w:tc>
          <w:tcPr>
            <w:tcW w:w="1245" w:type="dxa"/>
            <w:vMerge/>
          </w:tcPr>
          <w:p w:rsidR="0037163F" w:rsidRPr="001F10DA" w:rsidRDefault="0037163F" w:rsidP="00EC50E3">
            <w:pPr>
              <w:jc w:val="center"/>
              <w:rPr>
                <w:rFonts w:ascii="TH SarabunPSK" w:hAnsi="TH SarabunPSK" w:cs="TH SarabunPSK"/>
                <w:sz w:val="32"/>
                <w:szCs w:val="32"/>
              </w:rPr>
            </w:pPr>
          </w:p>
        </w:tc>
        <w:tc>
          <w:tcPr>
            <w:tcW w:w="1164" w:type="dxa"/>
            <w:vMerge/>
          </w:tcPr>
          <w:p w:rsidR="0037163F" w:rsidRPr="001F10DA" w:rsidRDefault="0037163F" w:rsidP="00EC50E3">
            <w:pPr>
              <w:jc w:val="center"/>
              <w:rPr>
                <w:rFonts w:ascii="TH SarabunPSK" w:hAnsi="TH SarabunPSK" w:cs="TH SarabunPSK"/>
                <w:sz w:val="32"/>
                <w:szCs w:val="32"/>
              </w:rPr>
            </w:pPr>
          </w:p>
        </w:tc>
        <w:tc>
          <w:tcPr>
            <w:tcW w:w="1132" w:type="dxa"/>
            <w:vMerge/>
          </w:tcPr>
          <w:p w:rsidR="0037163F" w:rsidRPr="001F10DA" w:rsidRDefault="0037163F" w:rsidP="00EC50E3">
            <w:pPr>
              <w:jc w:val="center"/>
              <w:rPr>
                <w:rFonts w:ascii="TH SarabunPSK" w:hAnsi="TH SarabunPSK" w:cs="TH SarabunPSK"/>
                <w:sz w:val="32"/>
                <w:szCs w:val="32"/>
              </w:rPr>
            </w:pPr>
          </w:p>
        </w:tc>
        <w:tc>
          <w:tcPr>
            <w:tcW w:w="479" w:type="dxa"/>
            <w:shd w:val="clear" w:color="auto" w:fill="D9D9D9" w:themeFill="background1" w:themeFillShade="D9"/>
          </w:tcPr>
          <w:p w:rsidR="0037163F" w:rsidRPr="001F10DA" w:rsidRDefault="0037163F" w:rsidP="00EC50E3">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37163F" w:rsidRPr="001F10DA" w:rsidRDefault="0037163F" w:rsidP="00EC50E3">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37163F" w:rsidRPr="001F10DA" w:rsidRDefault="0037163F" w:rsidP="00EC50E3">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37163F" w:rsidRPr="001F10DA" w:rsidRDefault="0037163F" w:rsidP="00EC50E3">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37163F" w:rsidRPr="001F10DA" w:rsidRDefault="0037163F" w:rsidP="00EC50E3">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37163F" w:rsidRPr="001F10DA" w:rsidRDefault="0037163F" w:rsidP="00EC50E3">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37163F" w:rsidRPr="001F10DA" w:rsidRDefault="0037163F" w:rsidP="00EC50E3">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37163F" w:rsidRPr="001F10DA" w:rsidRDefault="0037163F" w:rsidP="00EC50E3">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37163F" w:rsidRPr="001F10DA" w:rsidRDefault="0037163F" w:rsidP="00EC50E3">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37163F" w:rsidRPr="001F10DA" w:rsidRDefault="0037163F" w:rsidP="00EC50E3">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37163F" w:rsidRPr="001F10DA" w:rsidRDefault="0037163F" w:rsidP="00EC50E3">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37163F" w:rsidRPr="001F10DA" w:rsidRDefault="0037163F" w:rsidP="00EC50E3">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37163F" w:rsidRPr="00EC1164" w:rsidTr="00B72F42">
        <w:trPr>
          <w:trHeight w:val="6426"/>
        </w:trPr>
        <w:tc>
          <w:tcPr>
            <w:tcW w:w="568" w:type="dxa"/>
          </w:tcPr>
          <w:p w:rsidR="0037163F" w:rsidRPr="00EC1164" w:rsidRDefault="0037163F" w:rsidP="00EC50E3">
            <w:pPr>
              <w:jc w:val="center"/>
              <w:rPr>
                <w:rFonts w:ascii="TH SarabunPSK" w:hAnsi="TH SarabunPSK" w:cs="TH SarabunPSK"/>
                <w:sz w:val="28"/>
              </w:rPr>
            </w:pPr>
            <w:r>
              <w:rPr>
                <w:rFonts w:ascii="TH SarabunPSK" w:hAnsi="TH SarabunPSK" w:cs="TH SarabunPSK"/>
                <w:sz w:val="28"/>
              </w:rPr>
              <w:t>5</w:t>
            </w:r>
          </w:p>
        </w:tc>
        <w:tc>
          <w:tcPr>
            <w:tcW w:w="2835" w:type="dxa"/>
          </w:tcPr>
          <w:p w:rsidR="0037163F" w:rsidRPr="00EC1164" w:rsidRDefault="0037163F" w:rsidP="00EC50E3">
            <w:pPr>
              <w:rPr>
                <w:rFonts w:ascii="TH SarabunPSK" w:hAnsi="TH SarabunPSK" w:cs="TH SarabunPSK"/>
                <w:sz w:val="28"/>
              </w:rPr>
            </w:pPr>
            <w:r w:rsidRPr="0037163F">
              <w:rPr>
                <w:rFonts w:ascii="TH SarabunPSK" w:hAnsi="TH SarabunPSK" w:cs="TH SarabunPSK"/>
                <w:sz w:val="28"/>
                <w:cs/>
              </w:rPr>
              <w:t xml:space="preserve">โครงการจัดงานรัฐพิธีต่าง ๆ     </w:t>
            </w:r>
          </w:p>
        </w:tc>
        <w:tc>
          <w:tcPr>
            <w:tcW w:w="3260" w:type="dxa"/>
            <w:shd w:val="clear" w:color="auto" w:fill="auto"/>
          </w:tcPr>
          <w:p w:rsidR="0037163F" w:rsidRPr="00EC1164" w:rsidRDefault="0037163F" w:rsidP="00B72F42">
            <w:pPr>
              <w:jc w:val="thaiDistribute"/>
              <w:rPr>
                <w:rFonts w:ascii="TH SarabunPSK" w:hAnsi="TH SarabunPSK" w:cs="TH SarabunPSK"/>
                <w:sz w:val="28"/>
              </w:rPr>
            </w:pPr>
            <w:r w:rsidRPr="0037163F">
              <w:rPr>
                <w:rFonts w:ascii="TH SarabunPSK" w:hAnsi="TH SarabunPSK" w:cs="TH SarabunPSK"/>
                <w:sz w:val="28"/>
                <w:cs/>
              </w:rPr>
              <w:t xml:space="preserve">เพื่อจ่ายเป็นค่าจัดงานโครงการวันสำคัญของทางราชการ เช่น </w:t>
            </w:r>
            <w:proofErr w:type="spellStart"/>
            <w:r w:rsidRPr="0037163F">
              <w:rPr>
                <w:rFonts w:ascii="TH SarabunPSK" w:hAnsi="TH SarabunPSK" w:cs="TH SarabunPSK"/>
                <w:sz w:val="28"/>
                <w:cs/>
              </w:rPr>
              <w:t>วันปิ</w:t>
            </w:r>
            <w:proofErr w:type="spellEnd"/>
            <w:r w:rsidR="00EC50E3">
              <w:rPr>
                <w:rFonts w:ascii="TH SarabunPSK" w:hAnsi="TH SarabunPSK" w:cs="TH SarabunPSK"/>
                <w:sz w:val="28"/>
                <w:cs/>
              </w:rPr>
              <w:t>ยะมหาราช วันเฉลิมพระชนมพรรษา</w:t>
            </w:r>
            <w:r w:rsidR="00EC50E3">
              <w:rPr>
                <w:rFonts w:ascii="TH SarabunPSK" w:hAnsi="TH SarabunPSK" w:cs="TH SarabunPSK" w:hint="cs"/>
                <w:sz w:val="28"/>
                <w:cs/>
              </w:rPr>
              <w:t xml:space="preserve"> </w:t>
            </w:r>
            <w:r w:rsidRPr="0037163F">
              <w:rPr>
                <w:rFonts w:ascii="TH SarabunPSK" w:hAnsi="TH SarabunPSK" w:cs="TH SarabunPSK"/>
                <w:sz w:val="28"/>
                <w:cs/>
              </w:rPr>
              <w:t>การอำนวยความสะดวกให้กับประชาชนที่เข้าร่วมงานรัฐพิธีและพระรา</w:t>
            </w:r>
            <w:r w:rsidR="00EC50E3">
              <w:rPr>
                <w:rFonts w:ascii="TH SarabunPSK" w:hAnsi="TH SarabunPSK" w:cs="TH SarabunPSK"/>
                <w:sz w:val="28"/>
                <w:cs/>
              </w:rPr>
              <w:t xml:space="preserve">ชพิธีต่างๆ รวมทั้งจ่ายเป็นค่า </w:t>
            </w:r>
            <w:r w:rsidR="00B72F42">
              <w:rPr>
                <w:rFonts w:ascii="TH SarabunPSK" w:hAnsi="TH SarabunPSK" w:cs="TH SarabunPSK"/>
                <w:sz w:val="28"/>
                <w:cs/>
              </w:rPr>
              <w:t>พวงมาลา ช่อดอกไม้</w:t>
            </w:r>
            <w:r w:rsidRPr="0037163F">
              <w:rPr>
                <w:rFonts w:ascii="TH SarabunPSK" w:hAnsi="TH SarabunPSK" w:cs="TH SarabunPSK"/>
                <w:sz w:val="28"/>
                <w:cs/>
              </w:rPr>
              <w:t>ค่าพวงมาลัย กระเช้าดอกไม้ สำหรับร่</w:t>
            </w:r>
            <w:r w:rsidR="00EC50E3">
              <w:rPr>
                <w:rFonts w:ascii="TH SarabunPSK" w:hAnsi="TH SarabunPSK" w:cs="TH SarabunPSK"/>
                <w:sz w:val="28"/>
                <w:cs/>
              </w:rPr>
              <w:t>วมพิธีการที่สำคัญของทางราชการ</w:t>
            </w:r>
            <w:r w:rsidR="00EC50E3">
              <w:rPr>
                <w:rFonts w:ascii="TH SarabunPSK" w:hAnsi="TH SarabunPSK" w:cs="TH SarabunPSK" w:hint="cs"/>
                <w:sz w:val="28"/>
                <w:cs/>
              </w:rPr>
              <w:t xml:space="preserve"> </w:t>
            </w:r>
            <w:r w:rsidRPr="0037163F">
              <w:rPr>
                <w:rFonts w:ascii="TH SarabunPSK" w:hAnsi="TH SarabunPSK" w:cs="TH SarabunPSK"/>
                <w:sz w:val="28"/>
                <w:cs/>
              </w:rPr>
              <w:t>ร่วมกับหน่วยงาน</w:t>
            </w:r>
            <w:r w:rsidR="00B72F42">
              <w:rPr>
                <w:rFonts w:ascii="TH SarabunPSK" w:hAnsi="TH SarabunPSK" w:cs="TH SarabunPSK"/>
                <w:sz w:val="28"/>
                <w:cs/>
              </w:rPr>
              <w:t>ราชการอื่นตามวาระและโอกาสต่างๆ</w:t>
            </w:r>
            <w:r w:rsidR="00EC50E3">
              <w:rPr>
                <w:rFonts w:ascii="TH SarabunPSK" w:hAnsi="TH SarabunPSK" w:cs="TH SarabunPSK"/>
                <w:sz w:val="28"/>
                <w:cs/>
              </w:rPr>
              <w:t>ปรากฏในแผนงานบริหารงานทั่วไป</w:t>
            </w:r>
            <w:r w:rsidR="00EC50E3">
              <w:rPr>
                <w:rFonts w:ascii="TH SarabunPSK" w:hAnsi="TH SarabunPSK" w:cs="TH SarabunPSK" w:hint="cs"/>
                <w:sz w:val="28"/>
                <w:cs/>
              </w:rPr>
              <w:t xml:space="preserve"> </w:t>
            </w:r>
            <w:r w:rsidRPr="0037163F">
              <w:rPr>
                <w:rFonts w:ascii="TH SarabunPSK" w:hAnsi="TH SarabunPSK" w:cs="TH SarabunPSK"/>
                <w:sz w:val="28"/>
                <w:cs/>
              </w:rPr>
              <w:t>งานบริหารทั่วไป (แผนพัฒนาสามปี พ</w:t>
            </w:r>
            <w:r w:rsidR="00B72F42">
              <w:rPr>
                <w:rFonts w:ascii="TH SarabunPSK" w:hAnsi="TH SarabunPSK" w:cs="TH SarabunPSK"/>
                <w:sz w:val="28"/>
                <w:cs/>
              </w:rPr>
              <w:t>.ศ.</w:t>
            </w:r>
            <w:r w:rsidR="00EC50E3">
              <w:rPr>
                <w:rFonts w:ascii="TH SarabunPSK" w:hAnsi="TH SarabunPSK" w:cs="TH SarabunPSK"/>
                <w:sz w:val="28"/>
                <w:cs/>
              </w:rPr>
              <w:t>2560-2562 ) ยุทธศาสตร์ที่1</w:t>
            </w:r>
            <w:r w:rsidRPr="0037163F">
              <w:rPr>
                <w:rFonts w:ascii="TH SarabunPSK" w:hAnsi="TH SarabunPSK" w:cs="TH SarabunPSK"/>
                <w:sz w:val="28"/>
                <w:cs/>
              </w:rPr>
              <w:t>ยุทธศาสตร์ด้านการพัฒนาคนและสังคม หน้า 52</w:t>
            </w:r>
            <w:r w:rsidR="00B72F42">
              <w:rPr>
                <w:rFonts w:ascii="TH SarabunPSK" w:hAnsi="TH SarabunPSK" w:cs="TH SarabunPSK" w:hint="cs"/>
                <w:sz w:val="28"/>
                <w:cs/>
              </w:rPr>
              <w:t xml:space="preserve"> </w:t>
            </w:r>
            <w:r w:rsidR="00B72F42">
              <w:rPr>
                <w:rFonts w:ascii="TH SarabunPSK" w:hAnsi="TH SarabunPSK" w:cs="TH SarabunPSK"/>
                <w:sz w:val="28"/>
                <w:cs/>
              </w:rPr>
              <w:t>สรุปมีนัยสำคัญ ดังนี้</w:t>
            </w:r>
            <w:r w:rsidR="00B72F42" w:rsidRPr="00B72F42">
              <w:rPr>
                <w:rFonts w:ascii="TH SarabunPSK" w:hAnsi="TH SarabunPSK" w:cs="TH SarabunPSK"/>
                <w:sz w:val="28"/>
                <w:cs/>
              </w:rPr>
              <w:t>1.)เบิกจ่ายจากเงินงบประมา</w:t>
            </w:r>
            <w:r w:rsidR="00B72F42">
              <w:rPr>
                <w:rFonts w:ascii="TH SarabunPSK" w:hAnsi="TH SarabunPSK" w:cs="TH SarabunPSK"/>
                <w:sz w:val="28"/>
                <w:cs/>
              </w:rPr>
              <w:t>ณ หมวดค่าตอบแทน ใช้สอยและวัสดุ</w:t>
            </w:r>
            <w:r w:rsidR="00B72F42">
              <w:rPr>
                <w:rFonts w:ascii="TH SarabunPSK" w:hAnsi="TH SarabunPSK" w:cs="TH SarabunPSK"/>
                <w:sz w:val="28"/>
                <w:cs/>
              </w:rPr>
              <w:tab/>
            </w:r>
            <w:r w:rsidR="00B72F42" w:rsidRPr="00B72F42">
              <w:rPr>
                <w:rFonts w:ascii="TH SarabunPSK" w:hAnsi="TH SarabunPSK" w:cs="TH SarabunPSK"/>
                <w:sz w:val="28"/>
                <w:cs/>
              </w:rPr>
              <w:t>2.)ค่าพวงมาลัย ช่อดอกไม้ กระเช้าดอกไม้ สำหรับมอบให้ผู้มีเก</w:t>
            </w:r>
            <w:r w:rsidR="00B72F42">
              <w:rPr>
                <w:rFonts w:ascii="TH SarabunPSK" w:hAnsi="TH SarabunPSK" w:cs="TH SarabunPSK"/>
                <w:sz w:val="28"/>
                <w:cs/>
              </w:rPr>
              <w:t xml:space="preserve">ียรติ ชาวต่างประเทศและคู่สมรส </w:t>
            </w:r>
            <w:r w:rsidR="00B72F42" w:rsidRPr="00B72F42">
              <w:rPr>
                <w:rFonts w:ascii="TH SarabunPSK" w:hAnsi="TH SarabunPSK" w:cs="TH SarabunPSK"/>
                <w:sz w:val="28"/>
                <w:cs/>
              </w:rPr>
              <w:t>ที่เดินทางเข้ามาหรือออกจา</w:t>
            </w:r>
            <w:r w:rsidR="00B72F42">
              <w:rPr>
                <w:rFonts w:ascii="TH SarabunPSK" w:hAnsi="TH SarabunPSK" w:cs="TH SarabunPSK"/>
                <w:sz w:val="28"/>
                <w:cs/>
              </w:rPr>
              <w:t>กประเทศไทยคนละไม่เกิน 300 บาท</w:t>
            </w:r>
            <w:r w:rsidR="00B72F42" w:rsidRPr="00B72F42">
              <w:rPr>
                <w:rFonts w:ascii="TH SarabunPSK" w:hAnsi="TH SarabunPSK" w:cs="TH SarabunPSK"/>
                <w:sz w:val="28"/>
                <w:cs/>
              </w:rPr>
              <w:t>3.)ค่าพวงมาลา หรือพานประดับพุ่มดอกไม้ สำหรับวาง ณ อนุสาวรีย์ ครั้งละไม่เกิ</w:t>
            </w:r>
            <w:r w:rsidR="00B72F42">
              <w:rPr>
                <w:rFonts w:ascii="TH SarabunPSK" w:hAnsi="TH SarabunPSK" w:cs="TH SarabunPSK"/>
                <w:sz w:val="28"/>
                <w:cs/>
              </w:rPr>
              <w:t>น1,000บาท</w:t>
            </w:r>
            <w:r w:rsidR="00B72F42" w:rsidRPr="00B72F42">
              <w:rPr>
                <w:rFonts w:ascii="TH SarabunPSK" w:hAnsi="TH SarabunPSK" w:cs="TH SarabunPSK"/>
                <w:sz w:val="28"/>
                <w:cs/>
              </w:rPr>
              <w:t>4.) ค่</w:t>
            </w:r>
            <w:r w:rsidR="00B72F42">
              <w:rPr>
                <w:rFonts w:ascii="TH SarabunPSK" w:hAnsi="TH SarabunPSK" w:cs="TH SarabunPSK"/>
                <w:sz w:val="28"/>
                <w:cs/>
              </w:rPr>
              <w:t>าพวงมาลาผู้มีเกียรติ</w:t>
            </w:r>
            <w:r w:rsidR="00B72F42" w:rsidRPr="00B72F42">
              <w:rPr>
                <w:rFonts w:ascii="TH SarabunPSK" w:hAnsi="TH SarabunPSK" w:cs="TH SarabunPSK"/>
                <w:sz w:val="28"/>
                <w:cs/>
              </w:rPr>
              <w:t>พวงละไม่เกิน 400 บาท</w:t>
            </w:r>
          </w:p>
        </w:tc>
        <w:tc>
          <w:tcPr>
            <w:tcW w:w="1245" w:type="dxa"/>
          </w:tcPr>
          <w:p w:rsidR="0037163F" w:rsidRPr="00EC1164" w:rsidRDefault="0037163F" w:rsidP="00EC50E3">
            <w:pPr>
              <w:jc w:val="center"/>
              <w:rPr>
                <w:rFonts w:ascii="TH SarabunPSK" w:hAnsi="TH SarabunPSK" w:cs="TH SarabunPSK"/>
                <w:sz w:val="28"/>
              </w:rPr>
            </w:pPr>
            <w:r>
              <w:rPr>
                <w:rFonts w:ascii="TH SarabunPSK" w:hAnsi="TH SarabunPSK" w:cs="TH SarabunPSK"/>
                <w:sz w:val="28"/>
              </w:rPr>
              <w:t>300,000</w:t>
            </w:r>
          </w:p>
        </w:tc>
        <w:tc>
          <w:tcPr>
            <w:tcW w:w="1164" w:type="dxa"/>
          </w:tcPr>
          <w:p w:rsidR="0037163F" w:rsidRPr="00EC1164" w:rsidRDefault="0037163F" w:rsidP="00EC50E3">
            <w:pPr>
              <w:jc w:val="center"/>
              <w:rPr>
                <w:rFonts w:ascii="TH SarabunPSK" w:hAnsi="TH SarabunPSK" w:cs="TH SarabunPSK"/>
                <w:sz w:val="28"/>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37163F" w:rsidRPr="00EC1164" w:rsidRDefault="0037163F" w:rsidP="00EC50E3">
            <w:pPr>
              <w:jc w:val="center"/>
              <w:rPr>
                <w:rFonts w:ascii="TH SarabunPSK" w:hAnsi="TH SarabunPSK" w:cs="TH SarabunPSK"/>
                <w:sz w:val="28"/>
                <w:cs/>
              </w:rPr>
            </w:pPr>
            <w:r w:rsidRPr="00D73EC5">
              <w:rPr>
                <w:rFonts w:ascii="TH SarabunPSK" w:hAnsi="TH SarabunPSK" w:cs="TH SarabunPSK"/>
                <w:sz w:val="28"/>
                <w:cs/>
              </w:rPr>
              <w:t>กองการศึกษาฯ</w:t>
            </w:r>
          </w:p>
        </w:tc>
        <w:tc>
          <w:tcPr>
            <w:tcW w:w="479" w:type="dxa"/>
          </w:tcPr>
          <w:p w:rsidR="0037163F" w:rsidRPr="00EC1164" w:rsidRDefault="0037163F" w:rsidP="00EC50E3">
            <w:pPr>
              <w:rPr>
                <w:rFonts w:ascii="TH SarabunPSK" w:hAnsi="TH SarabunPSK" w:cs="TH SarabunPSK"/>
                <w:sz w:val="28"/>
              </w:rPr>
            </w:pPr>
          </w:p>
        </w:tc>
        <w:tc>
          <w:tcPr>
            <w:tcW w:w="425" w:type="dxa"/>
          </w:tcPr>
          <w:p w:rsidR="0037163F" w:rsidRPr="00EC1164" w:rsidRDefault="0037163F" w:rsidP="00EC50E3">
            <w:pPr>
              <w:rPr>
                <w:rFonts w:ascii="TH SarabunPSK" w:hAnsi="TH SarabunPSK" w:cs="TH SarabunPSK"/>
                <w:sz w:val="28"/>
              </w:rPr>
            </w:pPr>
          </w:p>
        </w:tc>
        <w:tc>
          <w:tcPr>
            <w:tcW w:w="425" w:type="dxa"/>
          </w:tcPr>
          <w:p w:rsidR="0037163F" w:rsidRPr="00EC1164" w:rsidRDefault="0037163F" w:rsidP="00EC50E3">
            <w:pPr>
              <w:rPr>
                <w:rFonts w:ascii="TH SarabunPSK" w:hAnsi="TH SarabunPSK" w:cs="TH SarabunPSK"/>
                <w:sz w:val="28"/>
              </w:rPr>
            </w:pPr>
          </w:p>
        </w:tc>
        <w:tc>
          <w:tcPr>
            <w:tcW w:w="425" w:type="dxa"/>
          </w:tcPr>
          <w:p w:rsidR="0037163F" w:rsidRPr="00EC1164" w:rsidRDefault="0037163F" w:rsidP="00EC50E3">
            <w:pPr>
              <w:rPr>
                <w:rFonts w:ascii="TH SarabunPSK" w:hAnsi="TH SarabunPSK" w:cs="TH SarabunPSK"/>
                <w:sz w:val="28"/>
              </w:rPr>
            </w:pPr>
          </w:p>
        </w:tc>
        <w:tc>
          <w:tcPr>
            <w:tcW w:w="426" w:type="dxa"/>
          </w:tcPr>
          <w:p w:rsidR="0037163F" w:rsidRPr="00EC1164" w:rsidRDefault="0037163F" w:rsidP="00EC50E3">
            <w:pPr>
              <w:rPr>
                <w:rFonts w:ascii="TH SarabunPSK" w:hAnsi="TH SarabunPSK" w:cs="TH SarabunPSK"/>
                <w:sz w:val="28"/>
              </w:rPr>
            </w:pPr>
          </w:p>
        </w:tc>
        <w:tc>
          <w:tcPr>
            <w:tcW w:w="425" w:type="dxa"/>
          </w:tcPr>
          <w:p w:rsidR="0037163F" w:rsidRPr="00EC1164" w:rsidRDefault="0037163F" w:rsidP="00EC50E3">
            <w:pPr>
              <w:rPr>
                <w:rFonts w:ascii="TH SarabunPSK" w:hAnsi="TH SarabunPSK" w:cs="TH SarabunPSK"/>
                <w:sz w:val="28"/>
              </w:rPr>
            </w:pPr>
          </w:p>
        </w:tc>
        <w:tc>
          <w:tcPr>
            <w:tcW w:w="425" w:type="dxa"/>
          </w:tcPr>
          <w:p w:rsidR="0037163F" w:rsidRPr="00EC1164" w:rsidRDefault="0037163F" w:rsidP="00EC50E3">
            <w:pPr>
              <w:rPr>
                <w:rFonts w:ascii="TH SarabunPSK" w:hAnsi="TH SarabunPSK" w:cs="TH SarabunPSK"/>
                <w:sz w:val="28"/>
              </w:rPr>
            </w:pPr>
          </w:p>
        </w:tc>
        <w:tc>
          <w:tcPr>
            <w:tcW w:w="425" w:type="dxa"/>
          </w:tcPr>
          <w:p w:rsidR="0037163F" w:rsidRPr="00EC1164" w:rsidRDefault="0037163F" w:rsidP="00EC50E3">
            <w:pPr>
              <w:rPr>
                <w:rFonts w:ascii="TH SarabunPSK" w:hAnsi="TH SarabunPSK" w:cs="TH SarabunPSK"/>
                <w:sz w:val="28"/>
              </w:rPr>
            </w:pPr>
          </w:p>
        </w:tc>
        <w:tc>
          <w:tcPr>
            <w:tcW w:w="426" w:type="dxa"/>
          </w:tcPr>
          <w:p w:rsidR="0037163F" w:rsidRPr="00EC1164" w:rsidRDefault="0037163F" w:rsidP="00EC50E3">
            <w:pPr>
              <w:rPr>
                <w:rFonts w:ascii="TH SarabunPSK" w:hAnsi="TH SarabunPSK" w:cs="TH SarabunPSK"/>
                <w:sz w:val="28"/>
              </w:rPr>
            </w:pPr>
          </w:p>
        </w:tc>
        <w:tc>
          <w:tcPr>
            <w:tcW w:w="425" w:type="dxa"/>
          </w:tcPr>
          <w:p w:rsidR="0037163F" w:rsidRPr="00EC1164" w:rsidRDefault="0037163F" w:rsidP="00EC50E3">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45632" behindDoc="0" locked="0" layoutInCell="1" allowOverlap="1" wp14:anchorId="661DBDCA" wp14:editId="1E06DE2E">
                      <wp:simplePos x="0" y="0"/>
                      <wp:positionH relativeFrom="column">
                        <wp:posOffset>164465</wp:posOffset>
                      </wp:positionH>
                      <wp:positionV relativeFrom="paragraph">
                        <wp:posOffset>161925</wp:posOffset>
                      </wp:positionV>
                      <wp:extent cx="307975" cy="0"/>
                      <wp:effectExtent l="38100" t="76200" r="15875" b="95250"/>
                      <wp:wrapNone/>
                      <wp:docPr id="14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95pt;margin-top:12.75pt;width:24.25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">
                      <v:stroke startarrow="block" endarrow="block"/>
                    </v:shape>
                  </w:pict>
                </mc:Fallback>
              </mc:AlternateContent>
            </w:r>
          </w:p>
        </w:tc>
        <w:tc>
          <w:tcPr>
            <w:tcW w:w="425" w:type="dxa"/>
          </w:tcPr>
          <w:p w:rsidR="0037163F" w:rsidRPr="00EC1164" w:rsidRDefault="0037163F" w:rsidP="00EC50E3">
            <w:pPr>
              <w:rPr>
                <w:rFonts w:ascii="TH SarabunPSK" w:hAnsi="TH SarabunPSK" w:cs="TH SarabunPSK"/>
                <w:sz w:val="28"/>
              </w:rPr>
            </w:pPr>
          </w:p>
        </w:tc>
        <w:tc>
          <w:tcPr>
            <w:tcW w:w="425" w:type="dxa"/>
          </w:tcPr>
          <w:p w:rsidR="0037163F" w:rsidRPr="00EC1164" w:rsidRDefault="0037163F" w:rsidP="00EC50E3">
            <w:pPr>
              <w:rPr>
                <w:rFonts w:ascii="TH SarabunPSK" w:hAnsi="TH SarabunPSK" w:cs="TH SarabunPSK"/>
                <w:sz w:val="28"/>
              </w:rPr>
            </w:pPr>
          </w:p>
        </w:tc>
      </w:tr>
    </w:tbl>
    <w:p w:rsidR="002975E1" w:rsidRPr="002975E1" w:rsidRDefault="002975E1" w:rsidP="002975E1">
      <w:pPr>
        <w:spacing w:after="0" w:line="240" w:lineRule="auto"/>
        <w:rPr>
          <w:rFonts w:ascii="TH SarabunPSK" w:hAnsi="TH SarabunPSK" w:cs="TH SarabunPSK"/>
          <w:b/>
          <w:bCs/>
          <w:sz w:val="32"/>
          <w:szCs w:val="32"/>
          <w:u w:val="single"/>
        </w:rPr>
      </w:pPr>
      <w:r w:rsidRPr="002975E1">
        <w:rPr>
          <w:rFonts w:ascii="TH SarabunPSK" w:hAnsi="TH SarabunPSK" w:cs="TH SarabunPSK"/>
          <w:b/>
          <w:bCs/>
          <w:sz w:val="32"/>
          <w:szCs w:val="32"/>
          <w:u w:val="single"/>
          <w:cs/>
        </w:rPr>
        <w:lastRenderedPageBreak/>
        <w:t>ยุทธศาสตร์ที่ 1 การพัฒนาด้านคนและสังคม</w:t>
      </w:r>
    </w:p>
    <w:p w:rsidR="00877531" w:rsidRPr="003F3E76" w:rsidRDefault="003F3E76" w:rsidP="002975E1">
      <w:pPr>
        <w:spacing w:after="0" w:line="240" w:lineRule="auto"/>
        <w:rPr>
          <w:rFonts w:ascii="TH SarabunPSK" w:hAnsi="TH SarabunPSK" w:cs="TH SarabunPSK"/>
          <w:b/>
          <w:bCs/>
          <w:sz w:val="32"/>
          <w:szCs w:val="32"/>
        </w:rPr>
      </w:pPr>
      <w:r w:rsidRPr="003F3E76">
        <w:rPr>
          <w:rFonts w:ascii="TH SarabunPSK" w:hAnsi="TH SarabunPSK" w:cs="TH SarabunPSK"/>
          <w:b/>
          <w:bCs/>
          <w:sz w:val="32"/>
          <w:szCs w:val="32"/>
          <w:cs/>
        </w:rPr>
        <w:t>แผนงานการศาสนาวัฒนธรรมและนันทนาการ</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5"/>
        <w:gridCol w:w="476"/>
        <w:gridCol w:w="425"/>
        <w:gridCol w:w="425"/>
        <w:gridCol w:w="425"/>
        <w:gridCol w:w="426"/>
        <w:gridCol w:w="425"/>
        <w:gridCol w:w="425"/>
        <w:gridCol w:w="425"/>
        <w:gridCol w:w="426"/>
        <w:gridCol w:w="425"/>
        <w:gridCol w:w="425"/>
        <w:gridCol w:w="425"/>
      </w:tblGrid>
      <w:tr w:rsidR="00877531" w:rsidRPr="001F10DA" w:rsidTr="00536989">
        <w:tc>
          <w:tcPr>
            <w:tcW w:w="568" w:type="dxa"/>
            <w:vMerge w:val="restart"/>
            <w:shd w:val="clear" w:color="auto" w:fill="D9D9D9" w:themeFill="background1" w:themeFillShade="D9"/>
            <w:vAlign w:val="center"/>
          </w:tcPr>
          <w:p w:rsidR="00877531" w:rsidRPr="001F10DA" w:rsidRDefault="00877531" w:rsidP="00BF27F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877531" w:rsidRPr="001F10DA" w:rsidRDefault="00877531" w:rsidP="00BF27F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877531" w:rsidRPr="001F10DA" w:rsidRDefault="00877531" w:rsidP="00BF27F1">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877531" w:rsidRPr="001F10DA" w:rsidRDefault="00877531" w:rsidP="00BF27F1">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877531" w:rsidRPr="001F10DA" w:rsidRDefault="00877531" w:rsidP="00BF27F1">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877531" w:rsidRPr="001F10DA" w:rsidRDefault="00877531" w:rsidP="00BF27F1">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5" w:type="dxa"/>
            <w:vMerge w:val="restart"/>
            <w:shd w:val="clear" w:color="auto" w:fill="D9D9D9" w:themeFill="background1" w:themeFillShade="D9"/>
          </w:tcPr>
          <w:p w:rsidR="00877531" w:rsidRPr="001F10DA" w:rsidRDefault="00877531" w:rsidP="00BF27F1">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6" w:type="dxa"/>
            <w:gridSpan w:val="3"/>
            <w:shd w:val="clear" w:color="auto" w:fill="D9D9D9" w:themeFill="background1" w:themeFillShade="D9"/>
          </w:tcPr>
          <w:p w:rsidR="00877531" w:rsidRPr="001F10DA" w:rsidRDefault="00877531" w:rsidP="00BF27F1">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877531" w:rsidRPr="001F10DA" w:rsidRDefault="00877531" w:rsidP="00BF27F1">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877531" w:rsidRPr="001F10DA" w:rsidTr="00536989">
        <w:tc>
          <w:tcPr>
            <w:tcW w:w="568" w:type="dxa"/>
            <w:vMerge/>
          </w:tcPr>
          <w:p w:rsidR="00877531" w:rsidRPr="001F10DA" w:rsidRDefault="00877531" w:rsidP="00BF27F1">
            <w:pPr>
              <w:jc w:val="center"/>
              <w:rPr>
                <w:rFonts w:ascii="TH SarabunPSK" w:hAnsi="TH SarabunPSK" w:cs="TH SarabunPSK"/>
                <w:sz w:val="32"/>
                <w:szCs w:val="32"/>
              </w:rPr>
            </w:pPr>
          </w:p>
        </w:tc>
        <w:tc>
          <w:tcPr>
            <w:tcW w:w="2835" w:type="dxa"/>
            <w:vMerge/>
          </w:tcPr>
          <w:p w:rsidR="00877531" w:rsidRPr="001F10DA" w:rsidRDefault="00877531" w:rsidP="00BF27F1">
            <w:pPr>
              <w:jc w:val="center"/>
              <w:rPr>
                <w:rFonts w:ascii="TH SarabunPSK" w:hAnsi="TH SarabunPSK" w:cs="TH SarabunPSK"/>
                <w:sz w:val="32"/>
                <w:szCs w:val="32"/>
              </w:rPr>
            </w:pPr>
          </w:p>
        </w:tc>
        <w:tc>
          <w:tcPr>
            <w:tcW w:w="3260" w:type="dxa"/>
            <w:vMerge/>
          </w:tcPr>
          <w:p w:rsidR="00877531" w:rsidRPr="001F10DA" w:rsidRDefault="00877531" w:rsidP="00BF27F1">
            <w:pPr>
              <w:jc w:val="center"/>
              <w:rPr>
                <w:rFonts w:ascii="TH SarabunPSK" w:hAnsi="TH SarabunPSK" w:cs="TH SarabunPSK"/>
                <w:sz w:val="32"/>
                <w:szCs w:val="32"/>
              </w:rPr>
            </w:pPr>
          </w:p>
        </w:tc>
        <w:tc>
          <w:tcPr>
            <w:tcW w:w="1245" w:type="dxa"/>
            <w:vMerge/>
          </w:tcPr>
          <w:p w:rsidR="00877531" w:rsidRPr="001F10DA" w:rsidRDefault="00877531" w:rsidP="00BF27F1">
            <w:pPr>
              <w:jc w:val="center"/>
              <w:rPr>
                <w:rFonts w:ascii="TH SarabunPSK" w:hAnsi="TH SarabunPSK" w:cs="TH SarabunPSK"/>
                <w:sz w:val="32"/>
                <w:szCs w:val="32"/>
              </w:rPr>
            </w:pPr>
          </w:p>
        </w:tc>
        <w:tc>
          <w:tcPr>
            <w:tcW w:w="1164" w:type="dxa"/>
            <w:vMerge/>
          </w:tcPr>
          <w:p w:rsidR="00877531" w:rsidRPr="001F10DA" w:rsidRDefault="00877531" w:rsidP="00BF27F1">
            <w:pPr>
              <w:jc w:val="center"/>
              <w:rPr>
                <w:rFonts w:ascii="TH SarabunPSK" w:hAnsi="TH SarabunPSK" w:cs="TH SarabunPSK"/>
                <w:sz w:val="32"/>
                <w:szCs w:val="32"/>
              </w:rPr>
            </w:pPr>
          </w:p>
        </w:tc>
        <w:tc>
          <w:tcPr>
            <w:tcW w:w="1135" w:type="dxa"/>
            <w:vMerge/>
          </w:tcPr>
          <w:p w:rsidR="00877531" w:rsidRPr="001F10DA" w:rsidRDefault="00877531" w:rsidP="00BF27F1">
            <w:pPr>
              <w:jc w:val="center"/>
              <w:rPr>
                <w:rFonts w:ascii="TH SarabunPSK" w:hAnsi="TH SarabunPSK" w:cs="TH SarabunPSK"/>
                <w:sz w:val="32"/>
                <w:szCs w:val="32"/>
              </w:rPr>
            </w:pPr>
          </w:p>
        </w:tc>
        <w:tc>
          <w:tcPr>
            <w:tcW w:w="476" w:type="dxa"/>
            <w:shd w:val="clear" w:color="auto" w:fill="D9D9D9" w:themeFill="background1" w:themeFillShade="D9"/>
          </w:tcPr>
          <w:p w:rsidR="00877531" w:rsidRPr="001F10DA" w:rsidRDefault="00877531" w:rsidP="00BF27F1">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877531" w:rsidRPr="001F10DA" w:rsidRDefault="00877531" w:rsidP="00BF27F1">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877531" w:rsidRPr="001F10DA" w:rsidRDefault="00877531" w:rsidP="00BF27F1">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877531" w:rsidRPr="001F10DA" w:rsidRDefault="00877531" w:rsidP="00BF27F1">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877531" w:rsidRPr="001F10DA" w:rsidRDefault="00877531" w:rsidP="00BF27F1">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877531" w:rsidRPr="001F10DA" w:rsidRDefault="00877531" w:rsidP="00BF27F1">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877531" w:rsidRPr="001F10DA" w:rsidRDefault="00877531" w:rsidP="00BF27F1">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877531" w:rsidRPr="001F10DA" w:rsidRDefault="00877531" w:rsidP="00BF27F1">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877531" w:rsidRPr="001F10DA" w:rsidRDefault="00877531" w:rsidP="00BF27F1">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877531" w:rsidRPr="001F10DA" w:rsidRDefault="00877531" w:rsidP="00BF27F1">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877531" w:rsidRPr="001F10DA" w:rsidRDefault="00877531" w:rsidP="00BF27F1">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877531" w:rsidRPr="001F10DA" w:rsidRDefault="00877531" w:rsidP="00BF27F1">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877531" w:rsidRPr="00EC1164" w:rsidTr="00480B54">
        <w:trPr>
          <w:trHeight w:val="2315"/>
        </w:trPr>
        <w:tc>
          <w:tcPr>
            <w:tcW w:w="568" w:type="dxa"/>
          </w:tcPr>
          <w:p w:rsidR="00877531" w:rsidRPr="00EC1164" w:rsidRDefault="00877531" w:rsidP="00877531">
            <w:pPr>
              <w:jc w:val="center"/>
              <w:rPr>
                <w:rFonts w:ascii="TH SarabunPSK" w:hAnsi="TH SarabunPSK" w:cs="TH SarabunPSK"/>
                <w:sz w:val="28"/>
              </w:rPr>
            </w:pPr>
            <w:r>
              <w:rPr>
                <w:rFonts w:ascii="TH SarabunPSK" w:hAnsi="TH SarabunPSK" w:cs="TH SarabunPSK"/>
                <w:sz w:val="28"/>
              </w:rPr>
              <w:t>1</w:t>
            </w:r>
          </w:p>
        </w:tc>
        <w:tc>
          <w:tcPr>
            <w:tcW w:w="2835" w:type="dxa"/>
          </w:tcPr>
          <w:p w:rsidR="00877531" w:rsidRPr="00877531" w:rsidRDefault="00877531" w:rsidP="00877531">
            <w:pPr>
              <w:rPr>
                <w:rFonts w:ascii="TH SarabunPSK" w:hAnsi="TH SarabunPSK" w:cs="TH SarabunPSK"/>
                <w:sz w:val="28"/>
              </w:rPr>
            </w:pPr>
            <w:r w:rsidRPr="00877531">
              <w:rPr>
                <w:rFonts w:ascii="TH SarabunPSK" w:hAnsi="TH SarabunPSK" w:cs="TH SarabunPSK"/>
                <w:sz w:val="28"/>
                <w:cs/>
              </w:rPr>
              <w:t>โครงการจัดการแข่งขันกีฬา</w:t>
            </w:r>
          </w:p>
          <w:p w:rsidR="00877531" w:rsidRPr="00877531" w:rsidRDefault="00877531" w:rsidP="00877531">
            <w:pPr>
              <w:rPr>
                <w:rFonts w:ascii="TH SarabunPSK" w:hAnsi="TH SarabunPSK" w:cs="TH SarabunPSK"/>
                <w:sz w:val="28"/>
              </w:rPr>
            </w:pPr>
            <w:r w:rsidRPr="00877531">
              <w:rPr>
                <w:rFonts w:ascii="TH SarabunPSK" w:hAnsi="TH SarabunPSK" w:cs="TH SarabunPSK"/>
                <w:sz w:val="28"/>
                <w:cs/>
              </w:rPr>
              <w:t>ประชาชนเฉลิมพระเกียรติฯหรือ</w:t>
            </w:r>
          </w:p>
          <w:p w:rsidR="00877531" w:rsidRPr="00877531" w:rsidRDefault="00877531" w:rsidP="00877531">
            <w:pPr>
              <w:rPr>
                <w:rFonts w:ascii="TH SarabunPSK" w:hAnsi="TH SarabunPSK" w:cs="TH SarabunPSK"/>
                <w:sz w:val="28"/>
              </w:rPr>
            </w:pPr>
            <w:r w:rsidRPr="00877531">
              <w:rPr>
                <w:rFonts w:ascii="TH SarabunPSK" w:hAnsi="TH SarabunPSK" w:cs="TH SarabunPSK"/>
                <w:sz w:val="28"/>
                <w:cs/>
              </w:rPr>
              <w:t>ค่าใช้จ่ายในการส่งนักกีฬา</w:t>
            </w:r>
          </w:p>
          <w:p w:rsidR="00877531" w:rsidRPr="00EC1164" w:rsidRDefault="00877531" w:rsidP="00877531">
            <w:pPr>
              <w:jc w:val="thaiDistribute"/>
              <w:rPr>
                <w:rFonts w:ascii="TH SarabunPSK" w:hAnsi="TH SarabunPSK" w:cs="TH SarabunPSK"/>
                <w:sz w:val="28"/>
              </w:rPr>
            </w:pPr>
            <w:r w:rsidRPr="00877531">
              <w:rPr>
                <w:rFonts w:ascii="TH SarabunPSK" w:hAnsi="TH SarabunPSK" w:cs="TH SarabunPSK"/>
                <w:sz w:val="28"/>
                <w:cs/>
              </w:rPr>
              <w:t>เข้าแข่งขัน</w:t>
            </w:r>
          </w:p>
        </w:tc>
        <w:tc>
          <w:tcPr>
            <w:tcW w:w="3260" w:type="dxa"/>
            <w:shd w:val="clear" w:color="auto" w:fill="auto"/>
          </w:tcPr>
          <w:p w:rsidR="00877531" w:rsidRPr="00EC1164" w:rsidRDefault="00536989" w:rsidP="00BF27F1">
            <w:pPr>
              <w:rPr>
                <w:rFonts w:ascii="TH SarabunPSK" w:hAnsi="TH SarabunPSK" w:cs="TH SarabunPSK"/>
                <w:sz w:val="28"/>
              </w:rPr>
            </w:pPr>
            <w:r w:rsidRPr="00536989">
              <w:rPr>
                <w:rFonts w:ascii="TH SarabunPSK" w:hAnsi="TH SarabunPSK" w:cs="TH SarabunPSK"/>
                <w:sz w:val="28"/>
                <w:cs/>
              </w:rPr>
              <w:t>- เพื่อจ่ายเป็นค่าใช้จ่ายในการจัดการแข่งขันกีฬาให้กับเด็ก เยาวชน ประชาชน หรือค่าใช้จ่ายในการส่งนักกีฬาเข้าร่วมการแข่งขันกีฬาให้กับเด็ก เยาวชน พนักงาน และประชาชน เป็นต้น ปรากฏในแผนงานการศาสนาวัฒนธรรมและนันทนาการงานกีฬาและนันทนาการ</w:t>
            </w:r>
          </w:p>
        </w:tc>
        <w:tc>
          <w:tcPr>
            <w:tcW w:w="1245" w:type="dxa"/>
          </w:tcPr>
          <w:p w:rsidR="00877531" w:rsidRPr="00EC1164" w:rsidRDefault="00877531" w:rsidP="00BF27F1">
            <w:pPr>
              <w:jc w:val="center"/>
              <w:rPr>
                <w:rFonts w:ascii="TH SarabunPSK" w:hAnsi="TH SarabunPSK" w:cs="TH SarabunPSK"/>
                <w:sz w:val="28"/>
              </w:rPr>
            </w:pPr>
            <w:r w:rsidRPr="00EC1164">
              <w:rPr>
                <w:rFonts w:ascii="TH SarabunPSK" w:hAnsi="TH SarabunPSK" w:cs="TH SarabunPSK"/>
                <w:sz w:val="28"/>
              </w:rPr>
              <w:t>20</w:t>
            </w:r>
            <w:r w:rsidR="00536989">
              <w:rPr>
                <w:rFonts w:ascii="TH SarabunPSK" w:hAnsi="TH SarabunPSK" w:cs="TH SarabunPSK"/>
                <w:sz w:val="28"/>
              </w:rPr>
              <w:t>0</w:t>
            </w:r>
            <w:r w:rsidRPr="00EC1164">
              <w:rPr>
                <w:rFonts w:ascii="TH SarabunPSK" w:hAnsi="TH SarabunPSK" w:cs="TH SarabunPSK"/>
                <w:sz w:val="28"/>
              </w:rPr>
              <w:t>,000</w:t>
            </w:r>
          </w:p>
        </w:tc>
        <w:tc>
          <w:tcPr>
            <w:tcW w:w="1164" w:type="dxa"/>
          </w:tcPr>
          <w:p w:rsidR="00877531" w:rsidRPr="00EC1164" w:rsidRDefault="00877531" w:rsidP="00536989">
            <w:pPr>
              <w:jc w:val="center"/>
              <w:rPr>
                <w:rFonts w:ascii="TH SarabunPSK" w:hAnsi="TH SarabunPSK" w:cs="TH SarabunPSK"/>
                <w:sz w:val="28"/>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5" w:type="dxa"/>
          </w:tcPr>
          <w:p w:rsidR="00877531" w:rsidRPr="00EC1164" w:rsidRDefault="00536989" w:rsidP="00536989">
            <w:pPr>
              <w:jc w:val="center"/>
              <w:rPr>
                <w:rFonts w:ascii="TH SarabunPSK" w:hAnsi="TH SarabunPSK" w:cs="TH SarabunPSK"/>
                <w:sz w:val="28"/>
                <w:cs/>
              </w:rPr>
            </w:pPr>
            <w:r w:rsidRPr="00536989">
              <w:rPr>
                <w:rFonts w:ascii="TH SarabunPSK" w:hAnsi="TH SarabunPSK" w:cs="TH SarabunPSK"/>
                <w:sz w:val="28"/>
                <w:cs/>
              </w:rPr>
              <w:t>กองการศึกษาฯ</w:t>
            </w:r>
          </w:p>
        </w:tc>
        <w:tc>
          <w:tcPr>
            <w:tcW w:w="476" w:type="dxa"/>
          </w:tcPr>
          <w:p w:rsidR="00877531" w:rsidRPr="00EC1164" w:rsidRDefault="00877531" w:rsidP="00BF27F1">
            <w:pPr>
              <w:rPr>
                <w:rFonts w:ascii="TH SarabunPSK" w:hAnsi="TH SarabunPSK" w:cs="TH SarabunPSK"/>
                <w:sz w:val="28"/>
              </w:rPr>
            </w:pPr>
          </w:p>
        </w:tc>
        <w:tc>
          <w:tcPr>
            <w:tcW w:w="425" w:type="dxa"/>
          </w:tcPr>
          <w:p w:rsidR="00877531" w:rsidRPr="00EC1164" w:rsidRDefault="00877531" w:rsidP="00BF27F1">
            <w:pPr>
              <w:rPr>
                <w:rFonts w:ascii="TH SarabunPSK" w:hAnsi="TH SarabunPSK" w:cs="TH SarabunPSK"/>
                <w:sz w:val="28"/>
              </w:rPr>
            </w:pPr>
          </w:p>
        </w:tc>
        <w:tc>
          <w:tcPr>
            <w:tcW w:w="425" w:type="dxa"/>
          </w:tcPr>
          <w:p w:rsidR="00877531" w:rsidRPr="00EC1164" w:rsidRDefault="00877531" w:rsidP="00BF27F1">
            <w:pPr>
              <w:rPr>
                <w:rFonts w:ascii="TH SarabunPSK" w:hAnsi="TH SarabunPSK" w:cs="TH SarabunPSK"/>
                <w:sz w:val="28"/>
              </w:rPr>
            </w:pPr>
          </w:p>
        </w:tc>
        <w:tc>
          <w:tcPr>
            <w:tcW w:w="425" w:type="dxa"/>
          </w:tcPr>
          <w:p w:rsidR="00877531" w:rsidRPr="00EC1164" w:rsidRDefault="00877531" w:rsidP="00BF27F1">
            <w:pPr>
              <w:rPr>
                <w:rFonts w:ascii="TH SarabunPSK" w:hAnsi="TH SarabunPSK" w:cs="TH SarabunPSK"/>
                <w:sz w:val="28"/>
              </w:rPr>
            </w:pPr>
          </w:p>
        </w:tc>
        <w:tc>
          <w:tcPr>
            <w:tcW w:w="426" w:type="dxa"/>
          </w:tcPr>
          <w:p w:rsidR="00877531" w:rsidRPr="00EC1164" w:rsidRDefault="00877531" w:rsidP="00BF27F1">
            <w:pPr>
              <w:rPr>
                <w:rFonts w:ascii="TH SarabunPSK" w:hAnsi="TH SarabunPSK" w:cs="TH SarabunPSK"/>
                <w:sz w:val="28"/>
              </w:rPr>
            </w:pPr>
          </w:p>
        </w:tc>
        <w:tc>
          <w:tcPr>
            <w:tcW w:w="425" w:type="dxa"/>
          </w:tcPr>
          <w:p w:rsidR="00877531" w:rsidRPr="00EC1164" w:rsidRDefault="00877531" w:rsidP="00BF27F1">
            <w:pPr>
              <w:rPr>
                <w:rFonts w:ascii="TH SarabunPSK" w:hAnsi="TH SarabunPSK" w:cs="TH SarabunPSK"/>
                <w:sz w:val="28"/>
              </w:rPr>
            </w:pPr>
          </w:p>
        </w:tc>
        <w:tc>
          <w:tcPr>
            <w:tcW w:w="425" w:type="dxa"/>
          </w:tcPr>
          <w:p w:rsidR="00877531" w:rsidRPr="00EC1164" w:rsidRDefault="00877531" w:rsidP="00BF27F1">
            <w:pPr>
              <w:rPr>
                <w:rFonts w:ascii="TH SarabunPSK" w:hAnsi="TH SarabunPSK" w:cs="TH SarabunPSK"/>
                <w:sz w:val="28"/>
              </w:rPr>
            </w:pPr>
          </w:p>
        </w:tc>
        <w:tc>
          <w:tcPr>
            <w:tcW w:w="425" w:type="dxa"/>
          </w:tcPr>
          <w:p w:rsidR="00877531" w:rsidRPr="00EC1164" w:rsidRDefault="00877531" w:rsidP="00BF27F1">
            <w:pPr>
              <w:rPr>
                <w:rFonts w:ascii="TH SarabunPSK" w:hAnsi="TH SarabunPSK" w:cs="TH SarabunPSK"/>
                <w:sz w:val="28"/>
              </w:rPr>
            </w:pPr>
          </w:p>
        </w:tc>
        <w:tc>
          <w:tcPr>
            <w:tcW w:w="426" w:type="dxa"/>
          </w:tcPr>
          <w:p w:rsidR="00877531" w:rsidRPr="00EC1164" w:rsidRDefault="00877531" w:rsidP="00BF27F1">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48704" behindDoc="0" locked="0" layoutInCell="1" allowOverlap="1" wp14:anchorId="3DD6F2BC" wp14:editId="7A2AF394">
                      <wp:simplePos x="0" y="0"/>
                      <wp:positionH relativeFrom="column">
                        <wp:posOffset>191814</wp:posOffset>
                      </wp:positionH>
                      <wp:positionV relativeFrom="paragraph">
                        <wp:posOffset>250190</wp:posOffset>
                      </wp:positionV>
                      <wp:extent cx="563526" cy="0"/>
                      <wp:effectExtent l="38100" t="76200" r="27305" b="95250"/>
                      <wp:wrapNone/>
                      <wp:docPr id="15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52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5.1pt;margin-top:19.7pt;width:44.35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0tVNgIAAIA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">
                      <v:stroke startarrow="block" endarrow="block"/>
                    </v:shape>
                  </w:pict>
                </mc:Fallback>
              </mc:AlternateContent>
            </w:r>
          </w:p>
        </w:tc>
        <w:tc>
          <w:tcPr>
            <w:tcW w:w="425" w:type="dxa"/>
          </w:tcPr>
          <w:p w:rsidR="00877531" w:rsidRPr="00EC1164" w:rsidRDefault="00877531" w:rsidP="00BF27F1">
            <w:pPr>
              <w:rPr>
                <w:rFonts w:ascii="TH SarabunPSK" w:hAnsi="TH SarabunPSK" w:cs="TH SarabunPSK"/>
                <w:sz w:val="28"/>
              </w:rPr>
            </w:pPr>
          </w:p>
        </w:tc>
        <w:tc>
          <w:tcPr>
            <w:tcW w:w="425" w:type="dxa"/>
          </w:tcPr>
          <w:p w:rsidR="00877531" w:rsidRPr="00EC1164" w:rsidRDefault="00877531" w:rsidP="00BF27F1">
            <w:pPr>
              <w:rPr>
                <w:rFonts w:ascii="TH SarabunPSK" w:hAnsi="TH SarabunPSK" w:cs="TH SarabunPSK"/>
                <w:sz w:val="28"/>
              </w:rPr>
            </w:pPr>
          </w:p>
        </w:tc>
        <w:tc>
          <w:tcPr>
            <w:tcW w:w="425" w:type="dxa"/>
          </w:tcPr>
          <w:p w:rsidR="00877531" w:rsidRPr="00EC1164" w:rsidRDefault="00877531" w:rsidP="00BF27F1">
            <w:pPr>
              <w:rPr>
                <w:rFonts w:ascii="TH SarabunPSK" w:hAnsi="TH SarabunPSK" w:cs="TH SarabunPSK"/>
                <w:sz w:val="28"/>
              </w:rPr>
            </w:pPr>
          </w:p>
        </w:tc>
      </w:tr>
    </w:tbl>
    <w:p w:rsidR="00480B54" w:rsidRDefault="00480B54" w:rsidP="00F76748">
      <w:pPr>
        <w:spacing w:after="0" w:line="240" w:lineRule="auto"/>
        <w:rPr>
          <w:rFonts w:ascii="TH SarabunPSK" w:hAnsi="TH SarabunPSK" w:cs="TH SarabunPSK"/>
          <w:b/>
          <w:bCs/>
          <w:sz w:val="32"/>
          <w:szCs w:val="32"/>
          <w:u w:val="single"/>
        </w:rPr>
      </w:pPr>
    </w:p>
    <w:p w:rsidR="00F76748" w:rsidRPr="00480B54" w:rsidRDefault="00F76748" w:rsidP="00F76748">
      <w:pPr>
        <w:spacing w:after="0" w:line="240" w:lineRule="auto"/>
        <w:rPr>
          <w:rFonts w:ascii="TH SarabunPSK" w:hAnsi="TH SarabunPSK" w:cs="TH SarabunPSK"/>
          <w:sz w:val="32"/>
          <w:szCs w:val="32"/>
        </w:rPr>
      </w:pPr>
      <w:r w:rsidRPr="001F10DA">
        <w:rPr>
          <w:rFonts w:ascii="TH SarabunPSK" w:hAnsi="TH SarabunPSK" w:cs="TH SarabunPSK"/>
          <w:b/>
          <w:bCs/>
          <w:sz w:val="32"/>
          <w:szCs w:val="32"/>
          <w:u w:val="single"/>
          <w:cs/>
        </w:rPr>
        <w:t xml:space="preserve">ยุทธศาสตร์ที่ </w:t>
      </w:r>
      <w:r w:rsidRPr="001F10DA">
        <w:rPr>
          <w:rFonts w:ascii="TH SarabunPSK" w:hAnsi="TH SarabunPSK" w:cs="TH SarabunPSK"/>
          <w:b/>
          <w:bCs/>
          <w:sz w:val="32"/>
          <w:szCs w:val="32"/>
          <w:u w:val="single"/>
        </w:rPr>
        <w:t xml:space="preserve">1 </w:t>
      </w:r>
      <w:r w:rsidRPr="001F10DA">
        <w:rPr>
          <w:rFonts w:ascii="TH SarabunPSK" w:hAnsi="TH SarabunPSK" w:cs="TH SarabunPSK"/>
          <w:b/>
          <w:bCs/>
          <w:sz w:val="32"/>
          <w:szCs w:val="32"/>
          <w:u w:val="single"/>
          <w:cs/>
        </w:rPr>
        <w:t>ยุทธศาสตร์การพัฒนาด้านคนและสังคม</w:t>
      </w:r>
    </w:p>
    <w:p w:rsidR="00C3066F" w:rsidRPr="003F3E76" w:rsidRDefault="003F3E76" w:rsidP="00DA00D5">
      <w:pPr>
        <w:spacing w:after="0" w:line="240" w:lineRule="auto"/>
        <w:rPr>
          <w:rFonts w:ascii="TH SarabunPSK" w:hAnsi="TH SarabunPSK" w:cs="TH SarabunPSK"/>
          <w:b/>
          <w:bCs/>
          <w:sz w:val="32"/>
          <w:szCs w:val="32"/>
        </w:rPr>
      </w:pPr>
      <w:r w:rsidRPr="003F3E76">
        <w:rPr>
          <w:rFonts w:ascii="TH SarabunPSK" w:hAnsi="TH SarabunPSK" w:cs="TH SarabunPSK"/>
          <w:b/>
          <w:bCs/>
          <w:sz w:val="32"/>
          <w:szCs w:val="32"/>
          <w:cs/>
        </w:rPr>
        <w:t xml:space="preserve">แผนงานสาธารณสุข  </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5"/>
        <w:gridCol w:w="476"/>
        <w:gridCol w:w="425"/>
        <w:gridCol w:w="425"/>
        <w:gridCol w:w="425"/>
        <w:gridCol w:w="426"/>
        <w:gridCol w:w="425"/>
        <w:gridCol w:w="425"/>
        <w:gridCol w:w="425"/>
        <w:gridCol w:w="426"/>
        <w:gridCol w:w="425"/>
        <w:gridCol w:w="425"/>
        <w:gridCol w:w="425"/>
      </w:tblGrid>
      <w:tr w:rsidR="000F168B" w:rsidRPr="001F10DA" w:rsidTr="00BF27F1">
        <w:tc>
          <w:tcPr>
            <w:tcW w:w="568" w:type="dxa"/>
            <w:vMerge w:val="restart"/>
            <w:shd w:val="clear" w:color="auto" w:fill="D9D9D9" w:themeFill="background1" w:themeFillShade="D9"/>
            <w:vAlign w:val="center"/>
          </w:tcPr>
          <w:p w:rsidR="000F168B" w:rsidRPr="001F10DA" w:rsidRDefault="000F168B" w:rsidP="00BF27F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0F168B" w:rsidRPr="001F10DA" w:rsidRDefault="000F168B" w:rsidP="00BF27F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0F168B" w:rsidRPr="001F10DA" w:rsidRDefault="000F168B" w:rsidP="00BF27F1">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0F168B" w:rsidRPr="001F10DA" w:rsidRDefault="000F168B" w:rsidP="00BF27F1">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0F168B" w:rsidRPr="001F10DA" w:rsidRDefault="000F168B" w:rsidP="00BF27F1">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0F168B" w:rsidRPr="001F10DA" w:rsidRDefault="000F168B" w:rsidP="00BF27F1">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5" w:type="dxa"/>
            <w:vMerge w:val="restart"/>
            <w:shd w:val="clear" w:color="auto" w:fill="D9D9D9" w:themeFill="background1" w:themeFillShade="D9"/>
          </w:tcPr>
          <w:p w:rsidR="000F168B" w:rsidRPr="001F10DA" w:rsidRDefault="000F168B" w:rsidP="00BF27F1">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6" w:type="dxa"/>
            <w:gridSpan w:val="3"/>
            <w:shd w:val="clear" w:color="auto" w:fill="D9D9D9" w:themeFill="background1" w:themeFillShade="D9"/>
          </w:tcPr>
          <w:p w:rsidR="000F168B" w:rsidRPr="001F10DA" w:rsidRDefault="000F168B" w:rsidP="00BF27F1">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0F168B" w:rsidRPr="001F10DA" w:rsidRDefault="000F168B" w:rsidP="00BF27F1">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0F168B" w:rsidRPr="001F10DA" w:rsidTr="00BF27F1">
        <w:tc>
          <w:tcPr>
            <w:tcW w:w="568" w:type="dxa"/>
            <w:vMerge/>
          </w:tcPr>
          <w:p w:rsidR="000F168B" w:rsidRPr="001F10DA" w:rsidRDefault="000F168B" w:rsidP="00BF27F1">
            <w:pPr>
              <w:jc w:val="center"/>
              <w:rPr>
                <w:rFonts w:ascii="TH SarabunPSK" w:hAnsi="TH SarabunPSK" w:cs="TH SarabunPSK"/>
                <w:sz w:val="32"/>
                <w:szCs w:val="32"/>
              </w:rPr>
            </w:pPr>
          </w:p>
        </w:tc>
        <w:tc>
          <w:tcPr>
            <w:tcW w:w="2835" w:type="dxa"/>
            <w:vMerge/>
          </w:tcPr>
          <w:p w:rsidR="000F168B" w:rsidRPr="001F10DA" w:rsidRDefault="000F168B" w:rsidP="00BF27F1">
            <w:pPr>
              <w:jc w:val="center"/>
              <w:rPr>
                <w:rFonts w:ascii="TH SarabunPSK" w:hAnsi="TH SarabunPSK" w:cs="TH SarabunPSK"/>
                <w:sz w:val="32"/>
                <w:szCs w:val="32"/>
              </w:rPr>
            </w:pPr>
          </w:p>
        </w:tc>
        <w:tc>
          <w:tcPr>
            <w:tcW w:w="3260" w:type="dxa"/>
            <w:vMerge/>
          </w:tcPr>
          <w:p w:rsidR="000F168B" w:rsidRPr="001F10DA" w:rsidRDefault="000F168B" w:rsidP="00BF27F1">
            <w:pPr>
              <w:jc w:val="center"/>
              <w:rPr>
                <w:rFonts w:ascii="TH SarabunPSK" w:hAnsi="TH SarabunPSK" w:cs="TH SarabunPSK"/>
                <w:sz w:val="32"/>
                <w:szCs w:val="32"/>
              </w:rPr>
            </w:pPr>
          </w:p>
        </w:tc>
        <w:tc>
          <w:tcPr>
            <w:tcW w:w="1245" w:type="dxa"/>
            <w:vMerge/>
          </w:tcPr>
          <w:p w:rsidR="000F168B" w:rsidRPr="001F10DA" w:rsidRDefault="000F168B" w:rsidP="00BF27F1">
            <w:pPr>
              <w:jc w:val="center"/>
              <w:rPr>
                <w:rFonts w:ascii="TH SarabunPSK" w:hAnsi="TH SarabunPSK" w:cs="TH SarabunPSK"/>
                <w:sz w:val="32"/>
                <w:szCs w:val="32"/>
              </w:rPr>
            </w:pPr>
          </w:p>
        </w:tc>
        <w:tc>
          <w:tcPr>
            <w:tcW w:w="1164" w:type="dxa"/>
            <w:vMerge/>
          </w:tcPr>
          <w:p w:rsidR="000F168B" w:rsidRPr="001F10DA" w:rsidRDefault="000F168B" w:rsidP="00BF27F1">
            <w:pPr>
              <w:jc w:val="center"/>
              <w:rPr>
                <w:rFonts w:ascii="TH SarabunPSK" w:hAnsi="TH SarabunPSK" w:cs="TH SarabunPSK"/>
                <w:sz w:val="32"/>
                <w:szCs w:val="32"/>
              </w:rPr>
            </w:pPr>
          </w:p>
        </w:tc>
        <w:tc>
          <w:tcPr>
            <w:tcW w:w="1135" w:type="dxa"/>
            <w:vMerge/>
          </w:tcPr>
          <w:p w:rsidR="000F168B" w:rsidRPr="001F10DA" w:rsidRDefault="000F168B" w:rsidP="00BF27F1">
            <w:pPr>
              <w:jc w:val="center"/>
              <w:rPr>
                <w:rFonts w:ascii="TH SarabunPSK" w:hAnsi="TH SarabunPSK" w:cs="TH SarabunPSK"/>
                <w:sz w:val="32"/>
                <w:szCs w:val="32"/>
              </w:rPr>
            </w:pPr>
          </w:p>
        </w:tc>
        <w:tc>
          <w:tcPr>
            <w:tcW w:w="476" w:type="dxa"/>
            <w:shd w:val="clear" w:color="auto" w:fill="D9D9D9" w:themeFill="background1" w:themeFillShade="D9"/>
          </w:tcPr>
          <w:p w:rsidR="000F168B" w:rsidRPr="001F10DA" w:rsidRDefault="000F168B" w:rsidP="00BF27F1">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0F168B" w:rsidRPr="001F10DA" w:rsidRDefault="000F168B" w:rsidP="00BF27F1">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0F168B" w:rsidRPr="001F10DA" w:rsidRDefault="000F168B" w:rsidP="00BF27F1">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0F168B" w:rsidRPr="001F10DA" w:rsidRDefault="000F168B" w:rsidP="00BF27F1">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0F168B" w:rsidRPr="001F10DA" w:rsidRDefault="000F168B" w:rsidP="00BF27F1">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0F168B" w:rsidRPr="001F10DA" w:rsidRDefault="000F168B" w:rsidP="00BF27F1">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0F168B" w:rsidRPr="001F10DA" w:rsidRDefault="000F168B" w:rsidP="00BF27F1">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0F168B" w:rsidRPr="001F10DA" w:rsidRDefault="000F168B" w:rsidP="00BF27F1">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0F168B" w:rsidRPr="001F10DA" w:rsidRDefault="000F168B" w:rsidP="00BF27F1">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0F168B" w:rsidRPr="001F10DA" w:rsidRDefault="000F168B" w:rsidP="00BF27F1">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0F168B" w:rsidRPr="001F10DA" w:rsidRDefault="000F168B" w:rsidP="00BF27F1">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0F168B" w:rsidRPr="001F10DA" w:rsidRDefault="000F168B" w:rsidP="00BF27F1">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0F168B" w:rsidRPr="00EC1164" w:rsidTr="00480B54">
        <w:trPr>
          <w:trHeight w:val="2933"/>
        </w:trPr>
        <w:tc>
          <w:tcPr>
            <w:tcW w:w="568" w:type="dxa"/>
          </w:tcPr>
          <w:p w:rsidR="000F168B" w:rsidRPr="00EC1164" w:rsidRDefault="000F168B" w:rsidP="00BF27F1">
            <w:pPr>
              <w:jc w:val="center"/>
              <w:rPr>
                <w:rFonts w:ascii="TH SarabunPSK" w:hAnsi="TH SarabunPSK" w:cs="TH SarabunPSK"/>
                <w:sz w:val="28"/>
              </w:rPr>
            </w:pPr>
            <w:r>
              <w:rPr>
                <w:rFonts w:ascii="TH SarabunPSK" w:hAnsi="TH SarabunPSK" w:cs="TH SarabunPSK"/>
                <w:sz w:val="28"/>
              </w:rPr>
              <w:t>1</w:t>
            </w:r>
          </w:p>
        </w:tc>
        <w:tc>
          <w:tcPr>
            <w:tcW w:w="2835" w:type="dxa"/>
          </w:tcPr>
          <w:p w:rsidR="000F168B" w:rsidRPr="000F168B" w:rsidRDefault="000F168B" w:rsidP="000F168B">
            <w:pPr>
              <w:rPr>
                <w:rFonts w:ascii="TH SarabunPSK" w:hAnsi="TH SarabunPSK" w:cs="TH SarabunPSK"/>
                <w:sz w:val="28"/>
              </w:rPr>
            </w:pPr>
            <w:r w:rsidRPr="000F168B">
              <w:rPr>
                <w:rFonts w:ascii="TH SarabunPSK" w:hAnsi="TH SarabunPSK" w:cs="TH SarabunPSK"/>
                <w:sz w:val="28"/>
                <w:cs/>
              </w:rPr>
              <w:t xml:space="preserve">อุดหนุนศูนย์สาธารณสุข       </w:t>
            </w:r>
          </w:p>
          <w:p w:rsidR="000F168B" w:rsidRPr="00EC1164" w:rsidRDefault="000F168B" w:rsidP="000F168B">
            <w:pPr>
              <w:jc w:val="thaiDistribute"/>
              <w:rPr>
                <w:rFonts w:ascii="TH SarabunPSK" w:hAnsi="TH SarabunPSK" w:cs="TH SarabunPSK"/>
                <w:sz w:val="28"/>
              </w:rPr>
            </w:pPr>
            <w:r w:rsidRPr="000F168B">
              <w:rPr>
                <w:rFonts w:ascii="TH SarabunPSK" w:hAnsi="TH SarabunPSK" w:cs="TH SarabunPSK"/>
                <w:sz w:val="28"/>
                <w:cs/>
              </w:rPr>
              <w:t xml:space="preserve"> มูลฐานชุมชน</w:t>
            </w:r>
          </w:p>
        </w:tc>
        <w:tc>
          <w:tcPr>
            <w:tcW w:w="3260" w:type="dxa"/>
            <w:shd w:val="clear" w:color="auto" w:fill="auto"/>
          </w:tcPr>
          <w:p w:rsidR="000F168B" w:rsidRPr="00EC1164" w:rsidRDefault="00480B54" w:rsidP="00480B54">
            <w:pPr>
              <w:jc w:val="thaiDistribute"/>
              <w:rPr>
                <w:rFonts w:ascii="TH SarabunPSK" w:hAnsi="TH SarabunPSK" w:cs="TH SarabunPSK"/>
                <w:sz w:val="28"/>
              </w:rPr>
            </w:pPr>
            <w:r w:rsidRPr="00480B54">
              <w:rPr>
                <w:rFonts w:ascii="TH SarabunPSK" w:hAnsi="TH SarabunPSK" w:cs="TH SarabunPSK"/>
                <w:sz w:val="28"/>
                <w:cs/>
              </w:rPr>
              <w:t>เพื่ออุดหนุนศูนย์สาธารณสุขมูลฐานชุมชน  สำหรับสนับสนุนการพัฒนาสาธารณสุขมูลฐานชุมชนในเขตตำบลหินเหล็กไฟ โดยจัดสรรเป็นค่าดำเนินงานของอสม.ในกิจกรร</w:t>
            </w:r>
            <w:r>
              <w:rPr>
                <w:rFonts w:ascii="TH SarabunPSK" w:hAnsi="TH SarabunPSK" w:cs="TH SarabunPSK"/>
                <w:sz w:val="28"/>
                <w:cs/>
              </w:rPr>
              <w:t xml:space="preserve">มการพัฒนาศักยภาพ  </w:t>
            </w:r>
            <w:r w:rsidRPr="00480B54">
              <w:rPr>
                <w:rFonts w:ascii="TH SarabunPSK" w:hAnsi="TH SarabunPSK" w:cs="TH SarabunPSK"/>
                <w:sz w:val="28"/>
                <w:cs/>
              </w:rPr>
              <w:t>ปรากฏในแผนงานสาธารณสุข  งานบริหารทั่วไปเกี่ยวกับสาธารณสุข  แผนพัฒนาสามปี พ.ศ.2560-2562  ยุทธศาสตร์การพัฒนาด้านคนและสังคม  หน้า 54</w:t>
            </w:r>
          </w:p>
        </w:tc>
        <w:tc>
          <w:tcPr>
            <w:tcW w:w="1245" w:type="dxa"/>
          </w:tcPr>
          <w:p w:rsidR="000F168B" w:rsidRPr="00EC1164" w:rsidRDefault="00480B54" w:rsidP="00BF27F1">
            <w:pPr>
              <w:jc w:val="center"/>
              <w:rPr>
                <w:rFonts w:ascii="TH SarabunPSK" w:hAnsi="TH SarabunPSK" w:cs="TH SarabunPSK"/>
                <w:sz w:val="28"/>
              </w:rPr>
            </w:pPr>
            <w:r w:rsidRPr="00480B54">
              <w:rPr>
                <w:rFonts w:ascii="TH SarabunPSK" w:hAnsi="TH SarabunPSK" w:cs="TH SarabunPSK"/>
                <w:sz w:val="28"/>
              </w:rPr>
              <w:t>120,000</w:t>
            </w:r>
          </w:p>
        </w:tc>
        <w:tc>
          <w:tcPr>
            <w:tcW w:w="1164" w:type="dxa"/>
          </w:tcPr>
          <w:p w:rsidR="000F168B" w:rsidRPr="00EC1164" w:rsidRDefault="000F168B" w:rsidP="00BF27F1">
            <w:pPr>
              <w:jc w:val="center"/>
              <w:rPr>
                <w:rFonts w:ascii="TH SarabunPSK" w:hAnsi="TH SarabunPSK" w:cs="TH SarabunPSK"/>
                <w:sz w:val="28"/>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5" w:type="dxa"/>
          </w:tcPr>
          <w:p w:rsidR="000F168B" w:rsidRPr="00EC1164" w:rsidRDefault="000F168B" w:rsidP="00BF27F1">
            <w:pPr>
              <w:jc w:val="center"/>
              <w:rPr>
                <w:rFonts w:ascii="TH SarabunPSK" w:hAnsi="TH SarabunPSK" w:cs="TH SarabunPSK"/>
                <w:sz w:val="28"/>
                <w:cs/>
              </w:rPr>
            </w:pPr>
            <w:r w:rsidRPr="00536989">
              <w:rPr>
                <w:rFonts w:ascii="TH SarabunPSK" w:hAnsi="TH SarabunPSK" w:cs="TH SarabunPSK"/>
                <w:sz w:val="28"/>
                <w:cs/>
              </w:rPr>
              <w:t>กองการศึกษาฯ</w:t>
            </w:r>
          </w:p>
        </w:tc>
        <w:tc>
          <w:tcPr>
            <w:tcW w:w="476" w:type="dxa"/>
          </w:tcPr>
          <w:p w:rsidR="000F168B" w:rsidRPr="00EC1164" w:rsidRDefault="000F168B" w:rsidP="00BF27F1">
            <w:pPr>
              <w:rPr>
                <w:rFonts w:ascii="TH SarabunPSK" w:hAnsi="TH SarabunPSK" w:cs="TH SarabunPSK"/>
                <w:sz w:val="28"/>
              </w:rPr>
            </w:pPr>
          </w:p>
        </w:tc>
        <w:tc>
          <w:tcPr>
            <w:tcW w:w="425" w:type="dxa"/>
          </w:tcPr>
          <w:p w:rsidR="000F168B" w:rsidRPr="00EC1164" w:rsidRDefault="000F168B" w:rsidP="00BF27F1">
            <w:pPr>
              <w:rPr>
                <w:rFonts w:ascii="TH SarabunPSK" w:hAnsi="TH SarabunPSK" w:cs="TH SarabunPSK"/>
                <w:sz w:val="28"/>
              </w:rPr>
            </w:pPr>
          </w:p>
        </w:tc>
        <w:tc>
          <w:tcPr>
            <w:tcW w:w="425" w:type="dxa"/>
          </w:tcPr>
          <w:p w:rsidR="000F168B" w:rsidRPr="00EC1164" w:rsidRDefault="000F168B" w:rsidP="00BF27F1">
            <w:pPr>
              <w:rPr>
                <w:rFonts w:ascii="TH SarabunPSK" w:hAnsi="TH SarabunPSK" w:cs="TH SarabunPSK"/>
                <w:sz w:val="28"/>
              </w:rPr>
            </w:pPr>
          </w:p>
        </w:tc>
        <w:tc>
          <w:tcPr>
            <w:tcW w:w="425" w:type="dxa"/>
          </w:tcPr>
          <w:p w:rsidR="000F168B" w:rsidRPr="00EC1164" w:rsidRDefault="000F168B" w:rsidP="00BF27F1">
            <w:pPr>
              <w:rPr>
                <w:rFonts w:ascii="TH SarabunPSK" w:hAnsi="TH SarabunPSK" w:cs="TH SarabunPSK"/>
                <w:sz w:val="28"/>
              </w:rPr>
            </w:pPr>
          </w:p>
        </w:tc>
        <w:tc>
          <w:tcPr>
            <w:tcW w:w="426" w:type="dxa"/>
          </w:tcPr>
          <w:p w:rsidR="000F168B" w:rsidRPr="00EC1164" w:rsidRDefault="00480B54" w:rsidP="00BF27F1">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50752" behindDoc="0" locked="0" layoutInCell="1" allowOverlap="1" wp14:anchorId="13BA4942" wp14:editId="6C9933FA">
                      <wp:simplePos x="0" y="0"/>
                      <wp:positionH relativeFrom="column">
                        <wp:posOffset>176530</wp:posOffset>
                      </wp:positionH>
                      <wp:positionV relativeFrom="paragraph">
                        <wp:posOffset>217805</wp:posOffset>
                      </wp:positionV>
                      <wp:extent cx="563245" cy="0"/>
                      <wp:effectExtent l="38100" t="76200" r="27305" b="95250"/>
                      <wp:wrapNone/>
                      <wp:docPr id="15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9pt;margin-top:17.15pt;width:44.35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">
                      <v:stroke startarrow="block" endarrow="block"/>
                    </v:shape>
                  </w:pict>
                </mc:Fallback>
              </mc:AlternateContent>
            </w:r>
          </w:p>
        </w:tc>
        <w:tc>
          <w:tcPr>
            <w:tcW w:w="425" w:type="dxa"/>
          </w:tcPr>
          <w:p w:rsidR="000F168B" w:rsidRPr="00EC1164" w:rsidRDefault="000F168B" w:rsidP="00BF27F1">
            <w:pPr>
              <w:rPr>
                <w:rFonts w:ascii="TH SarabunPSK" w:hAnsi="TH SarabunPSK" w:cs="TH SarabunPSK"/>
                <w:sz w:val="28"/>
              </w:rPr>
            </w:pPr>
          </w:p>
        </w:tc>
        <w:tc>
          <w:tcPr>
            <w:tcW w:w="425" w:type="dxa"/>
          </w:tcPr>
          <w:p w:rsidR="000F168B" w:rsidRPr="00EC1164" w:rsidRDefault="000F168B" w:rsidP="00BF27F1">
            <w:pPr>
              <w:rPr>
                <w:rFonts w:ascii="TH SarabunPSK" w:hAnsi="TH SarabunPSK" w:cs="TH SarabunPSK"/>
                <w:sz w:val="28"/>
              </w:rPr>
            </w:pPr>
          </w:p>
        </w:tc>
        <w:tc>
          <w:tcPr>
            <w:tcW w:w="425" w:type="dxa"/>
          </w:tcPr>
          <w:p w:rsidR="000F168B" w:rsidRPr="00EC1164" w:rsidRDefault="000F168B" w:rsidP="00BF27F1">
            <w:pPr>
              <w:rPr>
                <w:rFonts w:ascii="TH SarabunPSK" w:hAnsi="TH SarabunPSK" w:cs="TH SarabunPSK"/>
                <w:sz w:val="28"/>
              </w:rPr>
            </w:pPr>
          </w:p>
        </w:tc>
        <w:tc>
          <w:tcPr>
            <w:tcW w:w="426" w:type="dxa"/>
          </w:tcPr>
          <w:p w:rsidR="000F168B" w:rsidRPr="00EC1164" w:rsidRDefault="000F168B" w:rsidP="00BF27F1">
            <w:pPr>
              <w:rPr>
                <w:rFonts w:ascii="TH SarabunPSK" w:hAnsi="TH SarabunPSK" w:cs="TH SarabunPSK"/>
                <w:sz w:val="28"/>
              </w:rPr>
            </w:pPr>
          </w:p>
        </w:tc>
        <w:tc>
          <w:tcPr>
            <w:tcW w:w="425" w:type="dxa"/>
          </w:tcPr>
          <w:p w:rsidR="000F168B" w:rsidRPr="00EC1164" w:rsidRDefault="000F168B" w:rsidP="00BF27F1">
            <w:pPr>
              <w:rPr>
                <w:rFonts w:ascii="TH SarabunPSK" w:hAnsi="TH SarabunPSK" w:cs="TH SarabunPSK"/>
                <w:sz w:val="28"/>
              </w:rPr>
            </w:pPr>
          </w:p>
        </w:tc>
        <w:tc>
          <w:tcPr>
            <w:tcW w:w="425" w:type="dxa"/>
          </w:tcPr>
          <w:p w:rsidR="000F168B" w:rsidRPr="00EC1164" w:rsidRDefault="000F168B" w:rsidP="00BF27F1">
            <w:pPr>
              <w:rPr>
                <w:rFonts w:ascii="TH SarabunPSK" w:hAnsi="TH SarabunPSK" w:cs="TH SarabunPSK"/>
                <w:sz w:val="28"/>
              </w:rPr>
            </w:pPr>
          </w:p>
        </w:tc>
        <w:tc>
          <w:tcPr>
            <w:tcW w:w="425" w:type="dxa"/>
          </w:tcPr>
          <w:p w:rsidR="000F168B" w:rsidRPr="00EC1164" w:rsidRDefault="000F168B" w:rsidP="00BF27F1">
            <w:pPr>
              <w:rPr>
                <w:rFonts w:ascii="TH SarabunPSK" w:hAnsi="TH SarabunPSK" w:cs="TH SarabunPSK"/>
                <w:sz w:val="28"/>
              </w:rPr>
            </w:pPr>
          </w:p>
        </w:tc>
      </w:tr>
    </w:tbl>
    <w:p w:rsidR="00EF522D" w:rsidRPr="00EF522D" w:rsidRDefault="00EF522D" w:rsidP="00FD0971">
      <w:pPr>
        <w:spacing w:after="0" w:line="240" w:lineRule="auto"/>
        <w:rPr>
          <w:rFonts w:ascii="TH SarabunPSK" w:hAnsi="TH SarabunPSK" w:cs="TH SarabunPSK"/>
          <w:sz w:val="32"/>
          <w:szCs w:val="32"/>
          <w:u w:val="single"/>
        </w:rPr>
      </w:pPr>
      <w:r w:rsidRPr="00EF522D">
        <w:rPr>
          <w:rFonts w:ascii="TH SarabunPSK" w:hAnsi="TH SarabunPSK" w:cs="TH SarabunPSK"/>
          <w:sz w:val="32"/>
          <w:szCs w:val="32"/>
          <w:u w:val="single"/>
          <w:cs/>
        </w:rPr>
        <w:lastRenderedPageBreak/>
        <w:t xml:space="preserve">ยุทธศาสตร์ที่ </w:t>
      </w:r>
      <w:r w:rsidRPr="00EF522D">
        <w:rPr>
          <w:rFonts w:ascii="TH SarabunPSK" w:hAnsi="TH SarabunPSK" w:cs="TH SarabunPSK"/>
          <w:sz w:val="32"/>
          <w:szCs w:val="32"/>
          <w:u w:val="single"/>
        </w:rPr>
        <w:t xml:space="preserve">1 </w:t>
      </w:r>
      <w:r w:rsidRPr="00EF522D">
        <w:rPr>
          <w:rFonts w:ascii="TH SarabunPSK" w:hAnsi="TH SarabunPSK" w:cs="TH SarabunPSK"/>
          <w:sz w:val="32"/>
          <w:szCs w:val="32"/>
          <w:u w:val="single"/>
          <w:cs/>
        </w:rPr>
        <w:t>ยุทธศาสตร์การพัฒนาด้านคนและสังคม</w:t>
      </w:r>
    </w:p>
    <w:p w:rsidR="00C3066F" w:rsidRPr="003F3E76" w:rsidRDefault="003F3E76" w:rsidP="00FD0971">
      <w:pPr>
        <w:spacing w:after="0" w:line="240" w:lineRule="auto"/>
        <w:rPr>
          <w:rFonts w:ascii="TH SarabunPSK" w:hAnsi="TH SarabunPSK" w:cs="TH SarabunPSK"/>
          <w:b/>
          <w:bCs/>
          <w:sz w:val="32"/>
          <w:szCs w:val="32"/>
        </w:rPr>
      </w:pPr>
      <w:r w:rsidRPr="003F3E76">
        <w:rPr>
          <w:rFonts w:ascii="TH SarabunPSK" w:hAnsi="TH SarabunPSK" w:cs="TH SarabunPSK"/>
          <w:b/>
          <w:bCs/>
          <w:sz w:val="32"/>
          <w:szCs w:val="32"/>
          <w:cs/>
        </w:rPr>
        <w:t xml:space="preserve">แผนงาน  สร้างความเข้มแข็งของชุมชน  </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4300BB" w:rsidRPr="001F10DA" w:rsidTr="00C53F21">
        <w:tc>
          <w:tcPr>
            <w:tcW w:w="568" w:type="dxa"/>
            <w:vMerge w:val="restart"/>
            <w:shd w:val="clear" w:color="auto" w:fill="D9D9D9" w:themeFill="background1" w:themeFillShade="D9"/>
            <w:vAlign w:val="center"/>
          </w:tcPr>
          <w:p w:rsidR="004300BB" w:rsidRPr="001F10DA" w:rsidRDefault="004300BB" w:rsidP="00C53F2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4300BB" w:rsidRPr="001F10DA" w:rsidRDefault="004300BB" w:rsidP="00C53F2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4300BB" w:rsidRPr="001F10DA" w:rsidRDefault="004300BB" w:rsidP="00C53F21">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4300BB" w:rsidRPr="001F10DA" w:rsidRDefault="004300BB" w:rsidP="00C53F21">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4300BB" w:rsidRPr="001F10DA" w:rsidRDefault="004300BB" w:rsidP="00C53F21">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4300BB" w:rsidRPr="001F10DA" w:rsidRDefault="004300BB" w:rsidP="00C53F21">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4300BB" w:rsidRPr="001F10DA" w:rsidRDefault="004300BB" w:rsidP="00C53F21">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4300BB" w:rsidRPr="001F10DA" w:rsidRDefault="004300BB"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sz w:val="32"/>
                <w:szCs w:val="32"/>
              </w:rPr>
              <w:t>9</w:t>
            </w:r>
          </w:p>
        </w:tc>
        <w:tc>
          <w:tcPr>
            <w:tcW w:w="3827" w:type="dxa"/>
            <w:gridSpan w:val="9"/>
            <w:shd w:val="clear" w:color="auto" w:fill="D9D9D9" w:themeFill="background1" w:themeFillShade="D9"/>
          </w:tcPr>
          <w:p w:rsidR="004300BB" w:rsidRPr="001F10DA" w:rsidRDefault="004300BB"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sz w:val="32"/>
                <w:szCs w:val="32"/>
              </w:rPr>
              <w:t>60</w:t>
            </w:r>
          </w:p>
        </w:tc>
      </w:tr>
      <w:tr w:rsidR="004300BB" w:rsidRPr="001F10DA" w:rsidTr="00C53F21">
        <w:tc>
          <w:tcPr>
            <w:tcW w:w="568" w:type="dxa"/>
            <w:vMerge/>
          </w:tcPr>
          <w:p w:rsidR="004300BB" w:rsidRPr="001F10DA" w:rsidRDefault="004300BB" w:rsidP="00C53F21">
            <w:pPr>
              <w:jc w:val="center"/>
              <w:rPr>
                <w:rFonts w:ascii="TH SarabunPSK" w:hAnsi="TH SarabunPSK" w:cs="TH SarabunPSK"/>
                <w:sz w:val="32"/>
                <w:szCs w:val="32"/>
              </w:rPr>
            </w:pPr>
          </w:p>
        </w:tc>
        <w:tc>
          <w:tcPr>
            <w:tcW w:w="2835" w:type="dxa"/>
            <w:vMerge/>
          </w:tcPr>
          <w:p w:rsidR="004300BB" w:rsidRPr="001F10DA" w:rsidRDefault="004300BB" w:rsidP="00C53F21">
            <w:pPr>
              <w:jc w:val="center"/>
              <w:rPr>
                <w:rFonts w:ascii="TH SarabunPSK" w:hAnsi="TH SarabunPSK" w:cs="TH SarabunPSK"/>
                <w:sz w:val="32"/>
                <w:szCs w:val="32"/>
              </w:rPr>
            </w:pPr>
          </w:p>
        </w:tc>
        <w:tc>
          <w:tcPr>
            <w:tcW w:w="3260" w:type="dxa"/>
            <w:vMerge/>
          </w:tcPr>
          <w:p w:rsidR="004300BB" w:rsidRPr="001F10DA" w:rsidRDefault="004300BB" w:rsidP="00C53F21">
            <w:pPr>
              <w:jc w:val="center"/>
              <w:rPr>
                <w:rFonts w:ascii="TH SarabunPSK" w:hAnsi="TH SarabunPSK" w:cs="TH SarabunPSK"/>
                <w:sz w:val="32"/>
                <w:szCs w:val="32"/>
              </w:rPr>
            </w:pPr>
          </w:p>
        </w:tc>
        <w:tc>
          <w:tcPr>
            <w:tcW w:w="1245" w:type="dxa"/>
            <w:vMerge/>
          </w:tcPr>
          <w:p w:rsidR="004300BB" w:rsidRPr="001F10DA" w:rsidRDefault="004300BB" w:rsidP="00C53F21">
            <w:pPr>
              <w:jc w:val="center"/>
              <w:rPr>
                <w:rFonts w:ascii="TH SarabunPSK" w:hAnsi="TH SarabunPSK" w:cs="TH SarabunPSK"/>
                <w:sz w:val="32"/>
                <w:szCs w:val="32"/>
              </w:rPr>
            </w:pPr>
          </w:p>
        </w:tc>
        <w:tc>
          <w:tcPr>
            <w:tcW w:w="1164" w:type="dxa"/>
            <w:vMerge/>
          </w:tcPr>
          <w:p w:rsidR="004300BB" w:rsidRPr="001F10DA" w:rsidRDefault="004300BB" w:rsidP="00C53F21">
            <w:pPr>
              <w:jc w:val="center"/>
              <w:rPr>
                <w:rFonts w:ascii="TH SarabunPSK" w:hAnsi="TH SarabunPSK" w:cs="TH SarabunPSK"/>
                <w:sz w:val="32"/>
                <w:szCs w:val="32"/>
              </w:rPr>
            </w:pPr>
          </w:p>
        </w:tc>
        <w:tc>
          <w:tcPr>
            <w:tcW w:w="1132" w:type="dxa"/>
            <w:vMerge/>
          </w:tcPr>
          <w:p w:rsidR="004300BB" w:rsidRPr="001F10DA" w:rsidRDefault="004300BB" w:rsidP="00C53F21">
            <w:pPr>
              <w:jc w:val="center"/>
              <w:rPr>
                <w:rFonts w:ascii="TH SarabunPSK" w:hAnsi="TH SarabunPSK" w:cs="TH SarabunPSK"/>
                <w:sz w:val="32"/>
                <w:szCs w:val="32"/>
              </w:rPr>
            </w:pPr>
          </w:p>
        </w:tc>
        <w:tc>
          <w:tcPr>
            <w:tcW w:w="479" w:type="dxa"/>
            <w:shd w:val="clear" w:color="auto" w:fill="D9D9D9" w:themeFill="background1" w:themeFillShade="D9"/>
          </w:tcPr>
          <w:p w:rsidR="004300BB" w:rsidRPr="001F10DA" w:rsidRDefault="004300BB" w:rsidP="00C53F21">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4300BB" w:rsidRPr="001F10DA" w:rsidRDefault="004300BB" w:rsidP="00C53F21">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4300BB" w:rsidRPr="001F10DA" w:rsidRDefault="004300BB" w:rsidP="00C53F21">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4300BB" w:rsidRPr="001F10DA" w:rsidRDefault="004300BB" w:rsidP="00C53F21">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4300BB" w:rsidRPr="001F10DA" w:rsidRDefault="004300BB" w:rsidP="00C53F21">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4300BB" w:rsidRPr="001F10DA" w:rsidRDefault="004300BB" w:rsidP="00C53F21">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4300BB" w:rsidRPr="001F10DA" w:rsidRDefault="004300BB" w:rsidP="00C53F21">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4300BB" w:rsidRPr="001F10DA" w:rsidRDefault="004300BB" w:rsidP="00C53F21">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4300BB" w:rsidRPr="001F10DA" w:rsidRDefault="004300BB" w:rsidP="00C53F21">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4300BB" w:rsidRPr="001F10DA" w:rsidRDefault="004300BB" w:rsidP="00C53F21">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4300BB" w:rsidRPr="001F10DA" w:rsidRDefault="004300BB" w:rsidP="00C53F21">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4300BB" w:rsidRPr="001F10DA" w:rsidRDefault="004300BB" w:rsidP="00C53F21">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D753EE" w:rsidRPr="00EC1164" w:rsidTr="009259CC">
        <w:trPr>
          <w:trHeight w:val="3449"/>
        </w:trPr>
        <w:tc>
          <w:tcPr>
            <w:tcW w:w="568" w:type="dxa"/>
          </w:tcPr>
          <w:p w:rsidR="00D753EE" w:rsidRPr="00EC1164" w:rsidRDefault="00EF522D" w:rsidP="00EF522D">
            <w:pPr>
              <w:jc w:val="center"/>
              <w:rPr>
                <w:rFonts w:ascii="TH SarabunPSK" w:hAnsi="TH SarabunPSK" w:cs="TH SarabunPSK"/>
                <w:sz w:val="28"/>
              </w:rPr>
            </w:pPr>
            <w:r>
              <w:rPr>
                <w:rFonts w:ascii="TH SarabunPSK" w:hAnsi="TH SarabunPSK" w:cs="TH SarabunPSK"/>
                <w:sz w:val="28"/>
              </w:rPr>
              <w:t>1</w:t>
            </w:r>
          </w:p>
        </w:tc>
        <w:tc>
          <w:tcPr>
            <w:tcW w:w="2835" w:type="dxa"/>
          </w:tcPr>
          <w:p w:rsidR="00EB355E" w:rsidRPr="00EC1164" w:rsidRDefault="00EF522D" w:rsidP="00A15A84">
            <w:pPr>
              <w:jc w:val="thaiDistribute"/>
              <w:rPr>
                <w:rFonts w:ascii="TH SarabunPSK" w:hAnsi="TH SarabunPSK" w:cs="TH SarabunPSK"/>
                <w:sz w:val="28"/>
              </w:rPr>
            </w:pPr>
            <w:r w:rsidRPr="00EF522D">
              <w:rPr>
                <w:rFonts w:ascii="TH SarabunPSK" w:hAnsi="TH SarabunPSK" w:cs="TH SarabunPSK"/>
                <w:sz w:val="28"/>
                <w:cs/>
              </w:rPr>
              <w:t>โครงการพัฒนาศูนย์ฟื้นฟูสมรรถภาพผู้พิการในตำบลหินเหล็กไฟ</w:t>
            </w:r>
          </w:p>
        </w:tc>
        <w:tc>
          <w:tcPr>
            <w:tcW w:w="3260" w:type="dxa"/>
            <w:shd w:val="clear" w:color="auto" w:fill="auto"/>
          </w:tcPr>
          <w:p w:rsidR="004223F2" w:rsidRDefault="00A15A84" w:rsidP="00A15A84">
            <w:pPr>
              <w:jc w:val="thaiDistribute"/>
              <w:rPr>
                <w:rFonts w:ascii="TH SarabunPSK" w:hAnsi="TH SarabunPSK" w:cs="TH SarabunPSK"/>
                <w:sz w:val="28"/>
              </w:rPr>
            </w:pPr>
            <w:r w:rsidRPr="00A15A84">
              <w:rPr>
                <w:rFonts w:ascii="TH SarabunPSK" w:hAnsi="TH SarabunPSK" w:cs="TH SarabunPSK"/>
                <w:sz w:val="28"/>
                <w:cs/>
              </w:rPr>
              <w:t>เพื่อเป็นการพัฒนาปรับปรุงให้ศูนย์ฟื้นฟูสมรรถภาพคนพิการในตำบลหินเหล็กไฟ มีศักยภาพสามารถช่วยเหลือผู้พิการ  ผู้สูงอายุ ได้มากยิ่งขึ้น ปรากฏในแผนงาน  สร้างความเข้มแข็งของชุมชน  งานส่งเสริมและสนับสนุนความเข้มแข็งของชุมชน</w:t>
            </w:r>
          </w:p>
          <w:p w:rsidR="00A15A84" w:rsidRPr="00EC1164" w:rsidRDefault="00A15A84" w:rsidP="00A15A84">
            <w:pPr>
              <w:jc w:val="thaiDistribute"/>
              <w:rPr>
                <w:rFonts w:ascii="TH SarabunPSK" w:hAnsi="TH SarabunPSK" w:cs="TH SarabunPSK"/>
                <w:sz w:val="28"/>
              </w:rPr>
            </w:pPr>
            <w:r w:rsidRPr="00A15A84">
              <w:rPr>
                <w:rFonts w:ascii="TH SarabunPSK" w:hAnsi="TH SarabunPSK" w:cs="TH SarabunPSK"/>
                <w:sz w:val="28"/>
                <w:cs/>
              </w:rPr>
              <w:t xml:space="preserve">(แผนพัฒนาสามปี พ.ศ.2560 </w:t>
            </w:r>
            <w:r w:rsidRPr="00A15A84">
              <w:rPr>
                <w:rFonts w:ascii="TH SarabunPSK" w:hAnsi="TH SarabunPSK" w:cs="TH SarabunPSK"/>
                <w:sz w:val="28"/>
              </w:rPr>
              <w:t xml:space="preserve">– </w:t>
            </w:r>
            <w:r w:rsidRPr="00A15A84">
              <w:rPr>
                <w:rFonts w:ascii="TH SarabunPSK" w:hAnsi="TH SarabunPSK" w:cs="TH SarabunPSK"/>
                <w:sz w:val="28"/>
                <w:cs/>
              </w:rPr>
              <w:t>2562 ยุทธศาสตร์การพัฒนาด้านคนและสังคม หน้า 55)</w:t>
            </w:r>
          </w:p>
        </w:tc>
        <w:tc>
          <w:tcPr>
            <w:tcW w:w="1245" w:type="dxa"/>
          </w:tcPr>
          <w:p w:rsidR="00D753EE" w:rsidRPr="00EC1164" w:rsidRDefault="00A15A84" w:rsidP="00F2649E">
            <w:pPr>
              <w:jc w:val="center"/>
              <w:rPr>
                <w:rFonts w:ascii="TH SarabunPSK" w:hAnsi="TH SarabunPSK" w:cs="TH SarabunPSK"/>
                <w:sz w:val="28"/>
              </w:rPr>
            </w:pPr>
            <w:r w:rsidRPr="00A15A84">
              <w:rPr>
                <w:rFonts w:ascii="TH SarabunPSK" w:hAnsi="TH SarabunPSK" w:cs="TH SarabunPSK"/>
                <w:sz w:val="28"/>
              </w:rPr>
              <w:t>60,000</w:t>
            </w:r>
          </w:p>
        </w:tc>
        <w:tc>
          <w:tcPr>
            <w:tcW w:w="1164" w:type="dxa"/>
          </w:tcPr>
          <w:p w:rsidR="00D753EE" w:rsidRPr="00EC1164" w:rsidRDefault="00D753EE" w:rsidP="00A15A84">
            <w:pPr>
              <w:jc w:val="center"/>
              <w:rPr>
                <w:rFonts w:ascii="TH SarabunPSK" w:hAnsi="TH SarabunPSK" w:cs="TH SarabunPSK"/>
                <w:sz w:val="28"/>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D753EE" w:rsidRPr="00EC1164" w:rsidRDefault="00D753EE" w:rsidP="00A15A84">
            <w:pPr>
              <w:jc w:val="center"/>
              <w:rPr>
                <w:rFonts w:ascii="TH SarabunPSK" w:hAnsi="TH SarabunPSK" w:cs="TH SarabunPSK"/>
                <w:sz w:val="28"/>
                <w:cs/>
              </w:rPr>
            </w:pPr>
            <w:r w:rsidRPr="00EC1164">
              <w:rPr>
                <w:rFonts w:ascii="TH SarabunPSK" w:hAnsi="TH SarabunPSK" w:cs="TH SarabunPSK" w:hint="cs"/>
                <w:sz w:val="28"/>
                <w:cs/>
              </w:rPr>
              <w:t>กองสวัสดิการฯ</w:t>
            </w:r>
          </w:p>
        </w:tc>
        <w:tc>
          <w:tcPr>
            <w:tcW w:w="479" w:type="dxa"/>
          </w:tcPr>
          <w:p w:rsidR="00D753EE" w:rsidRPr="00EC1164" w:rsidRDefault="00A15A84" w:rsidP="00C53F21">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63360" behindDoc="0" locked="0" layoutInCell="1" allowOverlap="1" wp14:anchorId="625108E7" wp14:editId="59CF75A3">
                      <wp:simplePos x="0" y="0"/>
                      <wp:positionH relativeFrom="column">
                        <wp:posOffset>-70485</wp:posOffset>
                      </wp:positionH>
                      <wp:positionV relativeFrom="paragraph">
                        <wp:posOffset>248920</wp:posOffset>
                      </wp:positionV>
                      <wp:extent cx="3285490" cy="0"/>
                      <wp:effectExtent l="38100" t="76200" r="29210" b="95250"/>
                      <wp:wrapNone/>
                      <wp:docPr id="8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54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55pt;margin-top:19.6pt;width:258.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DH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">
                      <v:stroke startarrow="block" endarrow="block"/>
                    </v:shape>
                  </w:pict>
                </mc:Fallback>
              </mc:AlternateContent>
            </w:r>
          </w:p>
        </w:tc>
        <w:tc>
          <w:tcPr>
            <w:tcW w:w="425" w:type="dxa"/>
          </w:tcPr>
          <w:p w:rsidR="00D753EE" w:rsidRPr="00EC1164" w:rsidRDefault="00D753EE" w:rsidP="00C53F21">
            <w:pPr>
              <w:rPr>
                <w:rFonts w:ascii="TH SarabunPSK" w:hAnsi="TH SarabunPSK" w:cs="TH SarabunPSK"/>
                <w:sz w:val="28"/>
              </w:rPr>
            </w:pPr>
          </w:p>
        </w:tc>
        <w:tc>
          <w:tcPr>
            <w:tcW w:w="425" w:type="dxa"/>
          </w:tcPr>
          <w:p w:rsidR="00D753EE" w:rsidRPr="00EC1164" w:rsidRDefault="00D753EE" w:rsidP="00C53F21">
            <w:pPr>
              <w:rPr>
                <w:rFonts w:ascii="TH SarabunPSK" w:hAnsi="TH SarabunPSK" w:cs="TH SarabunPSK"/>
                <w:sz w:val="28"/>
              </w:rPr>
            </w:pPr>
          </w:p>
        </w:tc>
        <w:tc>
          <w:tcPr>
            <w:tcW w:w="425" w:type="dxa"/>
          </w:tcPr>
          <w:p w:rsidR="00D753EE" w:rsidRPr="00EC1164" w:rsidRDefault="00D753EE" w:rsidP="00C53F21">
            <w:pPr>
              <w:rPr>
                <w:rFonts w:ascii="TH SarabunPSK" w:hAnsi="TH SarabunPSK" w:cs="TH SarabunPSK"/>
                <w:sz w:val="28"/>
              </w:rPr>
            </w:pPr>
          </w:p>
        </w:tc>
        <w:tc>
          <w:tcPr>
            <w:tcW w:w="426" w:type="dxa"/>
          </w:tcPr>
          <w:p w:rsidR="00D753EE" w:rsidRPr="00EC1164" w:rsidRDefault="00D753EE" w:rsidP="00C53F21">
            <w:pPr>
              <w:rPr>
                <w:rFonts w:ascii="TH SarabunPSK" w:hAnsi="TH SarabunPSK" w:cs="TH SarabunPSK"/>
                <w:sz w:val="28"/>
              </w:rPr>
            </w:pPr>
          </w:p>
        </w:tc>
        <w:tc>
          <w:tcPr>
            <w:tcW w:w="425" w:type="dxa"/>
          </w:tcPr>
          <w:p w:rsidR="00D753EE" w:rsidRPr="00EC1164" w:rsidRDefault="00D753EE" w:rsidP="00C53F21">
            <w:pPr>
              <w:rPr>
                <w:rFonts w:ascii="TH SarabunPSK" w:hAnsi="TH SarabunPSK" w:cs="TH SarabunPSK"/>
                <w:sz w:val="28"/>
              </w:rPr>
            </w:pPr>
          </w:p>
        </w:tc>
        <w:tc>
          <w:tcPr>
            <w:tcW w:w="425" w:type="dxa"/>
          </w:tcPr>
          <w:p w:rsidR="00D753EE" w:rsidRPr="00EC1164" w:rsidRDefault="00D753EE" w:rsidP="00C53F21">
            <w:pPr>
              <w:rPr>
                <w:rFonts w:ascii="TH SarabunPSK" w:hAnsi="TH SarabunPSK" w:cs="TH SarabunPSK"/>
                <w:sz w:val="28"/>
              </w:rPr>
            </w:pPr>
          </w:p>
        </w:tc>
        <w:tc>
          <w:tcPr>
            <w:tcW w:w="425" w:type="dxa"/>
          </w:tcPr>
          <w:p w:rsidR="00D753EE" w:rsidRPr="00EC1164" w:rsidRDefault="00D753EE" w:rsidP="00C53F21">
            <w:pPr>
              <w:rPr>
                <w:rFonts w:ascii="TH SarabunPSK" w:hAnsi="TH SarabunPSK" w:cs="TH SarabunPSK"/>
                <w:sz w:val="28"/>
              </w:rPr>
            </w:pPr>
          </w:p>
        </w:tc>
        <w:tc>
          <w:tcPr>
            <w:tcW w:w="426" w:type="dxa"/>
          </w:tcPr>
          <w:p w:rsidR="00D753EE" w:rsidRPr="00EC1164" w:rsidRDefault="00D753EE" w:rsidP="00C53F21">
            <w:pPr>
              <w:rPr>
                <w:rFonts w:ascii="TH SarabunPSK" w:hAnsi="TH SarabunPSK" w:cs="TH SarabunPSK"/>
                <w:sz w:val="28"/>
              </w:rPr>
            </w:pPr>
          </w:p>
        </w:tc>
        <w:tc>
          <w:tcPr>
            <w:tcW w:w="425" w:type="dxa"/>
          </w:tcPr>
          <w:p w:rsidR="00D753EE" w:rsidRPr="00EC1164" w:rsidRDefault="00D753EE" w:rsidP="00C53F21">
            <w:pPr>
              <w:rPr>
                <w:rFonts w:ascii="TH SarabunPSK" w:hAnsi="TH SarabunPSK" w:cs="TH SarabunPSK"/>
                <w:sz w:val="28"/>
              </w:rPr>
            </w:pPr>
          </w:p>
        </w:tc>
        <w:tc>
          <w:tcPr>
            <w:tcW w:w="425" w:type="dxa"/>
          </w:tcPr>
          <w:p w:rsidR="00D753EE" w:rsidRPr="00EC1164" w:rsidRDefault="00D753EE" w:rsidP="00C53F21">
            <w:pPr>
              <w:rPr>
                <w:rFonts w:ascii="TH SarabunPSK" w:hAnsi="TH SarabunPSK" w:cs="TH SarabunPSK"/>
                <w:sz w:val="28"/>
              </w:rPr>
            </w:pPr>
          </w:p>
        </w:tc>
        <w:tc>
          <w:tcPr>
            <w:tcW w:w="425" w:type="dxa"/>
          </w:tcPr>
          <w:p w:rsidR="00D753EE" w:rsidRPr="00EC1164" w:rsidRDefault="00D753EE" w:rsidP="00C53F21">
            <w:pPr>
              <w:rPr>
                <w:rFonts w:ascii="TH SarabunPSK" w:hAnsi="TH SarabunPSK" w:cs="TH SarabunPSK"/>
                <w:sz w:val="28"/>
              </w:rPr>
            </w:pPr>
          </w:p>
        </w:tc>
      </w:tr>
      <w:tr w:rsidR="00D753EE" w:rsidRPr="00EC1164" w:rsidTr="00164ED7">
        <w:trPr>
          <w:trHeight w:val="3555"/>
        </w:trPr>
        <w:tc>
          <w:tcPr>
            <w:tcW w:w="568" w:type="dxa"/>
          </w:tcPr>
          <w:p w:rsidR="00D753EE" w:rsidRPr="00EC1164" w:rsidRDefault="00953B1E" w:rsidP="00953B1E">
            <w:pPr>
              <w:jc w:val="center"/>
              <w:rPr>
                <w:rFonts w:ascii="TH SarabunPSK" w:hAnsi="TH SarabunPSK" w:cs="TH SarabunPSK"/>
                <w:sz w:val="28"/>
              </w:rPr>
            </w:pPr>
            <w:r>
              <w:rPr>
                <w:rFonts w:ascii="TH SarabunPSK" w:hAnsi="TH SarabunPSK" w:cs="TH SarabunPSK"/>
                <w:sz w:val="28"/>
              </w:rPr>
              <w:t>2</w:t>
            </w:r>
          </w:p>
        </w:tc>
        <w:tc>
          <w:tcPr>
            <w:tcW w:w="2835" w:type="dxa"/>
          </w:tcPr>
          <w:p w:rsidR="009259CC" w:rsidRPr="009259CC" w:rsidRDefault="009259CC" w:rsidP="009259CC">
            <w:pPr>
              <w:jc w:val="thaiDistribute"/>
              <w:rPr>
                <w:rFonts w:ascii="TH SarabunPSK" w:hAnsi="TH SarabunPSK" w:cs="TH SarabunPSK"/>
                <w:sz w:val="28"/>
              </w:rPr>
            </w:pPr>
            <w:r w:rsidRPr="009259CC">
              <w:rPr>
                <w:rFonts w:ascii="TH SarabunPSK" w:hAnsi="TH SarabunPSK" w:cs="TH SarabunPSK"/>
                <w:sz w:val="28"/>
                <w:cs/>
              </w:rPr>
              <w:t>โครงการดูงานเพื่อเพิ่มพูนความรู้</w:t>
            </w:r>
          </w:p>
          <w:p w:rsidR="009259CC" w:rsidRPr="009259CC" w:rsidRDefault="009259CC" w:rsidP="009259CC">
            <w:pPr>
              <w:jc w:val="thaiDistribute"/>
              <w:rPr>
                <w:rFonts w:ascii="TH SarabunPSK" w:hAnsi="TH SarabunPSK" w:cs="TH SarabunPSK"/>
                <w:sz w:val="28"/>
              </w:rPr>
            </w:pPr>
            <w:r w:rsidRPr="009259CC">
              <w:rPr>
                <w:rFonts w:ascii="TH SarabunPSK" w:hAnsi="TH SarabunPSK" w:cs="TH SarabunPSK"/>
                <w:sz w:val="28"/>
                <w:cs/>
              </w:rPr>
              <w:t>ด้านส่งเสริมสุขภาพและการส่งเสริม</w:t>
            </w:r>
          </w:p>
          <w:p w:rsidR="00EB355E" w:rsidRPr="00EC1164" w:rsidRDefault="009259CC" w:rsidP="009259CC">
            <w:pPr>
              <w:jc w:val="thaiDistribute"/>
              <w:rPr>
                <w:rFonts w:ascii="TH SarabunPSK" w:hAnsi="TH SarabunPSK" w:cs="TH SarabunPSK"/>
                <w:sz w:val="28"/>
              </w:rPr>
            </w:pPr>
            <w:r w:rsidRPr="009259CC">
              <w:rPr>
                <w:rFonts w:ascii="TH SarabunPSK" w:hAnsi="TH SarabunPSK" w:cs="TH SarabunPSK"/>
                <w:sz w:val="28"/>
                <w:cs/>
              </w:rPr>
              <w:t>อาชีพสำหรับผู้สูงอายุ</w:t>
            </w:r>
          </w:p>
        </w:tc>
        <w:tc>
          <w:tcPr>
            <w:tcW w:w="3260" w:type="dxa"/>
          </w:tcPr>
          <w:p w:rsidR="004223F2" w:rsidRPr="00EC1164" w:rsidRDefault="009259CC" w:rsidP="009259CC">
            <w:pPr>
              <w:jc w:val="thaiDistribute"/>
              <w:rPr>
                <w:rFonts w:ascii="TH SarabunPSK" w:hAnsi="TH SarabunPSK" w:cs="TH SarabunPSK"/>
                <w:sz w:val="28"/>
              </w:rPr>
            </w:pPr>
            <w:r w:rsidRPr="009259CC">
              <w:rPr>
                <w:rFonts w:ascii="TH SarabunPSK" w:hAnsi="TH SarabunPSK" w:cs="TH SarabunPSK"/>
                <w:sz w:val="28"/>
                <w:cs/>
              </w:rPr>
              <w:t>เพื่อเป็นการสร้างความรู้ ความเข้าใจ ในการใช้ชีวิตในช่วงวัยผู้สูงอายุอย่างเหมาะสม โดยการเรียนรู้จากผู้ที่ประสบความสำเร็จในการใช้ชีวิตช่วงวัยผู้สูงอายุ  ปรากฏในแผนงาน  สร้างความเข้มแข็งของชุมชน  งานส่งเสริมและ สนับสนุนความเข้มแข็งของชุมชน</w:t>
            </w:r>
            <w:r w:rsidRPr="009259CC">
              <w:rPr>
                <w:rFonts w:ascii="TH SarabunPSK" w:hAnsi="TH SarabunPSK" w:cs="TH SarabunPSK"/>
                <w:sz w:val="28"/>
              </w:rPr>
              <w:t>(</w:t>
            </w:r>
            <w:r w:rsidRPr="009259CC">
              <w:rPr>
                <w:rFonts w:ascii="TH SarabunPSK" w:hAnsi="TH SarabunPSK" w:cs="TH SarabunPSK"/>
                <w:sz w:val="28"/>
                <w:cs/>
              </w:rPr>
              <w:t>แผนพัฒนาสามปี พ.ศ.</w:t>
            </w:r>
            <w:r w:rsidRPr="009259CC">
              <w:rPr>
                <w:rFonts w:ascii="TH SarabunPSK" w:hAnsi="TH SarabunPSK" w:cs="TH SarabunPSK"/>
                <w:sz w:val="28"/>
              </w:rPr>
              <w:t xml:space="preserve">2560 – 2562 </w:t>
            </w:r>
            <w:r w:rsidRPr="009259CC">
              <w:rPr>
                <w:rFonts w:ascii="TH SarabunPSK" w:hAnsi="TH SarabunPSK" w:cs="TH SarabunPSK"/>
                <w:sz w:val="28"/>
                <w:cs/>
              </w:rPr>
              <w:t xml:space="preserve">ยุทธศาสตร์การพัฒนาด้านคนและสังคม หน้า </w:t>
            </w:r>
            <w:r w:rsidRPr="009259CC">
              <w:rPr>
                <w:rFonts w:ascii="TH SarabunPSK" w:hAnsi="TH SarabunPSK" w:cs="TH SarabunPSK"/>
                <w:sz w:val="28"/>
              </w:rPr>
              <w:t>56)</w:t>
            </w:r>
          </w:p>
        </w:tc>
        <w:tc>
          <w:tcPr>
            <w:tcW w:w="1245" w:type="dxa"/>
          </w:tcPr>
          <w:p w:rsidR="00D753EE" w:rsidRPr="00EC1164" w:rsidRDefault="009259CC" w:rsidP="00F2649E">
            <w:pPr>
              <w:jc w:val="center"/>
              <w:rPr>
                <w:rFonts w:ascii="TH SarabunPSK" w:hAnsi="TH SarabunPSK" w:cs="TH SarabunPSK"/>
                <w:sz w:val="28"/>
              </w:rPr>
            </w:pPr>
            <w:r w:rsidRPr="009259CC">
              <w:rPr>
                <w:rFonts w:ascii="TH SarabunPSK" w:hAnsi="TH SarabunPSK" w:cs="TH SarabunPSK"/>
                <w:b/>
                <w:bCs/>
                <w:sz w:val="28"/>
                <w:cs/>
              </w:rPr>
              <w:t>270,000</w:t>
            </w:r>
          </w:p>
        </w:tc>
        <w:tc>
          <w:tcPr>
            <w:tcW w:w="1164" w:type="dxa"/>
          </w:tcPr>
          <w:p w:rsidR="00D753EE" w:rsidRPr="00EC1164" w:rsidRDefault="00D753EE" w:rsidP="009259CC">
            <w:pPr>
              <w:jc w:val="center"/>
              <w:rPr>
                <w:rFonts w:ascii="TH SarabunPSK" w:hAnsi="TH SarabunPSK" w:cs="TH SarabunPSK"/>
                <w:sz w:val="28"/>
                <w:cs/>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D753EE" w:rsidRPr="00EC1164" w:rsidRDefault="00D753EE" w:rsidP="009259CC">
            <w:pPr>
              <w:jc w:val="center"/>
              <w:rPr>
                <w:rFonts w:ascii="TH SarabunPSK" w:hAnsi="TH SarabunPSK" w:cs="TH SarabunPSK"/>
                <w:sz w:val="28"/>
                <w:cs/>
              </w:rPr>
            </w:pPr>
            <w:r w:rsidRPr="00EC1164">
              <w:rPr>
                <w:rFonts w:ascii="TH SarabunPSK" w:hAnsi="TH SarabunPSK" w:cs="TH SarabunPSK" w:hint="cs"/>
                <w:sz w:val="28"/>
                <w:cs/>
              </w:rPr>
              <w:t>กองสวัสดิการฯ</w:t>
            </w:r>
          </w:p>
        </w:tc>
        <w:tc>
          <w:tcPr>
            <w:tcW w:w="479" w:type="dxa"/>
          </w:tcPr>
          <w:p w:rsidR="00D753EE" w:rsidRPr="00EC1164" w:rsidRDefault="00D753EE" w:rsidP="00C53F21">
            <w:pPr>
              <w:rPr>
                <w:rFonts w:ascii="TH SarabunPSK" w:hAnsi="TH SarabunPSK" w:cs="TH SarabunPSK"/>
                <w:sz w:val="28"/>
              </w:rPr>
            </w:pPr>
          </w:p>
        </w:tc>
        <w:tc>
          <w:tcPr>
            <w:tcW w:w="425" w:type="dxa"/>
          </w:tcPr>
          <w:p w:rsidR="00D753EE" w:rsidRPr="00EC1164" w:rsidRDefault="00D753EE" w:rsidP="00C53F21">
            <w:pPr>
              <w:rPr>
                <w:rFonts w:ascii="TH SarabunPSK" w:hAnsi="TH SarabunPSK" w:cs="TH SarabunPSK"/>
                <w:sz w:val="28"/>
              </w:rPr>
            </w:pPr>
          </w:p>
        </w:tc>
        <w:tc>
          <w:tcPr>
            <w:tcW w:w="425" w:type="dxa"/>
          </w:tcPr>
          <w:p w:rsidR="00D753EE" w:rsidRPr="00EC1164" w:rsidRDefault="009259CC" w:rsidP="00C53F21">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64384" behindDoc="0" locked="0" layoutInCell="1" allowOverlap="1" wp14:anchorId="6165DC8D" wp14:editId="1BCAEAA9">
                      <wp:simplePos x="0" y="0"/>
                      <wp:positionH relativeFrom="column">
                        <wp:posOffset>183515</wp:posOffset>
                      </wp:positionH>
                      <wp:positionV relativeFrom="paragraph">
                        <wp:posOffset>235585</wp:posOffset>
                      </wp:positionV>
                      <wp:extent cx="280670" cy="0"/>
                      <wp:effectExtent l="38100" t="76200" r="24130" b="95250"/>
                      <wp:wrapNone/>
                      <wp:docPr id="8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4.45pt;margin-top:18.55pt;width:22.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">
                      <v:stroke startarrow="block" endarrow="block"/>
                    </v:shape>
                  </w:pict>
                </mc:Fallback>
              </mc:AlternateContent>
            </w:r>
          </w:p>
        </w:tc>
        <w:tc>
          <w:tcPr>
            <w:tcW w:w="425" w:type="dxa"/>
          </w:tcPr>
          <w:p w:rsidR="00D753EE" w:rsidRPr="00EC1164" w:rsidRDefault="00D753EE" w:rsidP="00C53F21">
            <w:pPr>
              <w:rPr>
                <w:rFonts w:ascii="TH SarabunPSK" w:hAnsi="TH SarabunPSK" w:cs="TH SarabunPSK"/>
                <w:sz w:val="28"/>
              </w:rPr>
            </w:pPr>
          </w:p>
        </w:tc>
        <w:tc>
          <w:tcPr>
            <w:tcW w:w="426" w:type="dxa"/>
          </w:tcPr>
          <w:p w:rsidR="00D753EE" w:rsidRPr="00EC1164" w:rsidRDefault="00D753EE" w:rsidP="00C53F21">
            <w:pPr>
              <w:rPr>
                <w:rFonts w:ascii="TH SarabunPSK" w:hAnsi="TH SarabunPSK" w:cs="TH SarabunPSK"/>
                <w:sz w:val="28"/>
              </w:rPr>
            </w:pPr>
          </w:p>
        </w:tc>
        <w:tc>
          <w:tcPr>
            <w:tcW w:w="425" w:type="dxa"/>
          </w:tcPr>
          <w:p w:rsidR="00D753EE" w:rsidRPr="00EC1164" w:rsidRDefault="00D753EE" w:rsidP="00C53F21">
            <w:pPr>
              <w:rPr>
                <w:rFonts w:ascii="TH SarabunPSK" w:hAnsi="TH SarabunPSK" w:cs="TH SarabunPSK"/>
                <w:sz w:val="28"/>
              </w:rPr>
            </w:pPr>
          </w:p>
        </w:tc>
        <w:tc>
          <w:tcPr>
            <w:tcW w:w="425" w:type="dxa"/>
          </w:tcPr>
          <w:p w:rsidR="00D753EE" w:rsidRPr="00EC1164" w:rsidRDefault="00D753EE" w:rsidP="00C53F21">
            <w:pPr>
              <w:rPr>
                <w:rFonts w:ascii="TH SarabunPSK" w:hAnsi="TH SarabunPSK" w:cs="TH SarabunPSK"/>
                <w:sz w:val="28"/>
              </w:rPr>
            </w:pPr>
          </w:p>
        </w:tc>
        <w:tc>
          <w:tcPr>
            <w:tcW w:w="425" w:type="dxa"/>
          </w:tcPr>
          <w:p w:rsidR="00D753EE" w:rsidRPr="00EC1164" w:rsidRDefault="00D753EE" w:rsidP="00C53F21">
            <w:pPr>
              <w:rPr>
                <w:rFonts w:ascii="TH SarabunPSK" w:hAnsi="TH SarabunPSK" w:cs="TH SarabunPSK"/>
                <w:sz w:val="28"/>
              </w:rPr>
            </w:pPr>
          </w:p>
        </w:tc>
        <w:tc>
          <w:tcPr>
            <w:tcW w:w="426" w:type="dxa"/>
          </w:tcPr>
          <w:p w:rsidR="00D753EE" w:rsidRPr="00EC1164" w:rsidRDefault="00D753EE" w:rsidP="00C53F21">
            <w:pPr>
              <w:rPr>
                <w:rFonts w:ascii="TH SarabunPSK" w:hAnsi="TH SarabunPSK" w:cs="TH SarabunPSK"/>
                <w:sz w:val="28"/>
              </w:rPr>
            </w:pPr>
          </w:p>
        </w:tc>
        <w:tc>
          <w:tcPr>
            <w:tcW w:w="425" w:type="dxa"/>
          </w:tcPr>
          <w:p w:rsidR="00D753EE" w:rsidRPr="00EC1164" w:rsidRDefault="00D753EE" w:rsidP="00C53F21">
            <w:pPr>
              <w:rPr>
                <w:rFonts w:ascii="TH SarabunPSK" w:hAnsi="TH SarabunPSK" w:cs="TH SarabunPSK"/>
                <w:sz w:val="28"/>
              </w:rPr>
            </w:pPr>
          </w:p>
        </w:tc>
        <w:tc>
          <w:tcPr>
            <w:tcW w:w="425" w:type="dxa"/>
          </w:tcPr>
          <w:p w:rsidR="00D753EE" w:rsidRPr="00EC1164" w:rsidRDefault="00D753EE" w:rsidP="00C53F21">
            <w:pPr>
              <w:rPr>
                <w:rFonts w:ascii="TH SarabunPSK" w:hAnsi="TH SarabunPSK" w:cs="TH SarabunPSK"/>
                <w:sz w:val="28"/>
              </w:rPr>
            </w:pPr>
          </w:p>
        </w:tc>
        <w:tc>
          <w:tcPr>
            <w:tcW w:w="425" w:type="dxa"/>
          </w:tcPr>
          <w:p w:rsidR="00D753EE" w:rsidRPr="00EC1164" w:rsidRDefault="00D753EE" w:rsidP="00C53F21">
            <w:pPr>
              <w:rPr>
                <w:rFonts w:ascii="TH SarabunPSK" w:hAnsi="TH SarabunPSK" w:cs="TH SarabunPSK"/>
                <w:sz w:val="28"/>
              </w:rPr>
            </w:pPr>
          </w:p>
        </w:tc>
      </w:tr>
    </w:tbl>
    <w:p w:rsidR="00164ED7" w:rsidRDefault="00164ED7" w:rsidP="00B4523C">
      <w:pPr>
        <w:spacing w:after="0" w:line="240" w:lineRule="auto"/>
        <w:rPr>
          <w:rFonts w:ascii="TH SarabunPSK" w:hAnsi="TH SarabunPSK" w:cs="TH SarabunPSK"/>
          <w:b/>
          <w:bCs/>
          <w:sz w:val="32"/>
          <w:szCs w:val="32"/>
          <w:u w:val="single"/>
        </w:rPr>
      </w:pPr>
    </w:p>
    <w:p w:rsidR="00B4523C" w:rsidRDefault="00B4523C" w:rsidP="00B4523C">
      <w:pPr>
        <w:spacing w:after="0" w:line="240" w:lineRule="auto"/>
        <w:rPr>
          <w:rFonts w:ascii="TH SarabunPSK" w:hAnsi="TH SarabunPSK" w:cs="TH SarabunPSK"/>
          <w:b/>
          <w:bCs/>
          <w:sz w:val="32"/>
          <w:szCs w:val="32"/>
          <w:u w:val="single"/>
        </w:rPr>
      </w:pPr>
      <w:r w:rsidRPr="001F10DA">
        <w:rPr>
          <w:rFonts w:ascii="TH SarabunPSK" w:hAnsi="TH SarabunPSK" w:cs="TH SarabunPSK"/>
          <w:b/>
          <w:bCs/>
          <w:sz w:val="32"/>
          <w:szCs w:val="32"/>
          <w:u w:val="single"/>
          <w:cs/>
        </w:rPr>
        <w:lastRenderedPageBreak/>
        <w:t xml:space="preserve">ยุทธศาสตร์ที่ </w:t>
      </w:r>
      <w:r w:rsidRPr="001F10DA">
        <w:rPr>
          <w:rFonts w:ascii="TH SarabunPSK" w:hAnsi="TH SarabunPSK" w:cs="TH SarabunPSK"/>
          <w:b/>
          <w:bCs/>
          <w:sz w:val="32"/>
          <w:szCs w:val="32"/>
          <w:u w:val="single"/>
        </w:rPr>
        <w:t xml:space="preserve">1 </w:t>
      </w:r>
      <w:r w:rsidRPr="001F10DA">
        <w:rPr>
          <w:rFonts w:ascii="TH SarabunPSK" w:hAnsi="TH SarabunPSK" w:cs="TH SarabunPSK"/>
          <w:b/>
          <w:bCs/>
          <w:sz w:val="32"/>
          <w:szCs w:val="32"/>
          <w:u w:val="single"/>
          <w:cs/>
        </w:rPr>
        <w:t>ยุทธศาสตร์การพัฒนาด้านคนและสังคม</w:t>
      </w:r>
    </w:p>
    <w:p w:rsidR="00B4523C" w:rsidRPr="003F3E76" w:rsidRDefault="003F3E76" w:rsidP="00B4523C">
      <w:pPr>
        <w:spacing w:after="0" w:line="240" w:lineRule="auto"/>
        <w:rPr>
          <w:rFonts w:ascii="TH SarabunPSK" w:hAnsi="TH SarabunPSK" w:cs="TH SarabunPSK"/>
          <w:b/>
          <w:bCs/>
          <w:sz w:val="32"/>
          <w:szCs w:val="32"/>
        </w:rPr>
      </w:pPr>
      <w:r w:rsidRPr="003F3E76">
        <w:rPr>
          <w:rFonts w:ascii="TH SarabunPSK" w:hAnsi="TH SarabunPSK" w:cs="TH SarabunPSK"/>
          <w:b/>
          <w:bCs/>
          <w:sz w:val="32"/>
          <w:szCs w:val="32"/>
          <w:cs/>
        </w:rPr>
        <w:t>แผนงานสังคมสงเคราะห์</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B4523C" w:rsidRPr="001F10DA" w:rsidTr="00D0502E">
        <w:tc>
          <w:tcPr>
            <w:tcW w:w="568" w:type="dxa"/>
            <w:vMerge w:val="restart"/>
            <w:shd w:val="clear" w:color="auto" w:fill="D9D9D9" w:themeFill="background1" w:themeFillShade="D9"/>
            <w:vAlign w:val="center"/>
          </w:tcPr>
          <w:p w:rsidR="00B4523C" w:rsidRPr="001F10DA" w:rsidRDefault="00B4523C"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B4523C" w:rsidRPr="001F10DA" w:rsidRDefault="00B4523C"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B4523C" w:rsidRPr="001F10DA" w:rsidRDefault="00B4523C" w:rsidP="00D0502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B4523C" w:rsidRPr="001F10DA" w:rsidRDefault="00B4523C"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sz w:val="32"/>
                <w:szCs w:val="32"/>
              </w:rPr>
              <w:t>9</w:t>
            </w:r>
          </w:p>
        </w:tc>
        <w:tc>
          <w:tcPr>
            <w:tcW w:w="3827" w:type="dxa"/>
            <w:gridSpan w:val="9"/>
            <w:shd w:val="clear" w:color="auto" w:fill="D9D9D9" w:themeFill="background1" w:themeFillShade="D9"/>
          </w:tcPr>
          <w:p w:rsidR="00B4523C" w:rsidRPr="001F10DA" w:rsidRDefault="00B4523C"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sz w:val="32"/>
                <w:szCs w:val="32"/>
              </w:rPr>
              <w:t>60</w:t>
            </w:r>
          </w:p>
        </w:tc>
      </w:tr>
      <w:tr w:rsidR="00B4523C" w:rsidRPr="001F10DA" w:rsidTr="00D0502E">
        <w:tc>
          <w:tcPr>
            <w:tcW w:w="568" w:type="dxa"/>
            <w:vMerge/>
          </w:tcPr>
          <w:p w:rsidR="00B4523C" w:rsidRPr="001F10DA" w:rsidRDefault="00B4523C" w:rsidP="00D0502E">
            <w:pPr>
              <w:jc w:val="center"/>
              <w:rPr>
                <w:rFonts w:ascii="TH SarabunPSK" w:hAnsi="TH SarabunPSK" w:cs="TH SarabunPSK"/>
                <w:sz w:val="32"/>
                <w:szCs w:val="32"/>
              </w:rPr>
            </w:pPr>
          </w:p>
        </w:tc>
        <w:tc>
          <w:tcPr>
            <w:tcW w:w="2835" w:type="dxa"/>
            <w:vMerge/>
          </w:tcPr>
          <w:p w:rsidR="00B4523C" w:rsidRPr="001F10DA" w:rsidRDefault="00B4523C" w:rsidP="00D0502E">
            <w:pPr>
              <w:jc w:val="center"/>
              <w:rPr>
                <w:rFonts w:ascii="TH SarabunPSK" w:hAnsi="TH SarabunPSK" w:cs="TH SarabunPSK"/>
                <w:sz w:val="32"/>
                <w:szCs w:val="32"/>
              </w:rPr>
            </w:pPr>
          </w:p>
        </w:tc>
        <w:tc>
          <w:tcPr>
            <w:tcW w:w="3260" w:type="dxa"/>
            <w:vMerge/>
          </w:tcPr>
          <w:p w:rsidR="00B4523C" w:rsidRPr="001F10DA" w:rsidRDefault="00B4523C" w:rsidP="00D0502E">
            <w:pPr>
              <w:jc w:val="center"/>
              <w:rPr>
                <w:rFonts w:ascii="TH SarabunPSK" w:hAnsi="TH SarabunPSK" w:cs="TH SarabunPSK"/>
                <w:sz w:val="32"/>
                <w:szCs w:val="32"/>
              </w:rPr>
            </w:pPr>
          </w:p>
        </w:tc>
        <w:tc>
          <w:tcPr>
            <w:tcW w:w="1245" w:type="dxa"/>
            <w:vMerge/>
          </w:tcPr>
          <w:p w:rsidR="00B4523C" w:rsidRPr="001F10DA" w:rsidRDefault="00B4523C" w:rsidP="00D0502E">
            <w:pPr>
              <w:jc w:val="center"/>
              <w:rPr>
                <w:rFonts w:ascii="TH SarabunPSK" w:hAnsi="TH SarabunPSK" w:cs="TH SarabunPSK"/>
                <w:sz w:val="32"/>
                <w:szCs w:val="32"/>
              </w:rPr>
            </w:pPr>
          </w:p>
        </w:tc>
        <w:tc>
          <w:tcPr>
            <w:tcW w:w="1164" w:type="dxa"/>
            <w:vMerge/>
          </w:tcPr>
          <w:p w:rsidR="00B4523C" w:rsidRPr="001F10DA" w:rsidRDefault="00B4523C" w:rsidP="00D0502E">
            <w:pPr>
              <w:jc w:val="center"/>
              <w:rPr>
                <w:rFonts w:ascii="TH SarabunPSK" w:hAnsi="TH SarabunPSK" w:cs="TH SarabunPSK"/>
                <w:sz w:val="32"/>
                <w:szCs w:val="32"/>
              </w:rPr>
            </w:pPr>
          </w:p>
        </w:tc>
        <w:tc>
          <w:tcPr>
            <w:tcW w:w="1132" w:type="dxa"/>
            <w:vMerge/>
          </w:tcPr>
          <w:p w:rsidR="00B4523C" w:rsidRPr="001F10DA" w:rsidRDefault="00B4523C" w:rsidP="00D0502E">
            <w:pPr>
              <w:jc w:val="center"/>
              <w:rPr>
                <w:rFonts w:ascii="TH SarabunPSK" w:hAnsi="TH SarabunPSK" w:cs="TH SarabunPSK"/>
                <w:sz w:val="32"/>
                <w:szCs w:val="32"/>
              </w:rPr>
            </w:pPr>
          </w:p>
        </w:tc>
        <w:tc>
          <w:tcPr>
            <w:tcW w:w="479" w:type="dxa"/>
            <w:shd w:val="clear" w:color="auto" w:fill="D9D9D9" w:themeFill="background1" w:themeFillShade="D9"/>
          </w:tcPr>
          <w:p w:rsidR="00B4523C" w:rsidRPr="001F10DA" w:rsidRDefault="00B4523C" w:rsidP="00D0502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B4523C" w:rsidRPr="001F10DA" w:rsidRDefault="00B4523C" w:rsidP="00D0502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B4523C" w:rsidRPr="001F10DA" w:rsidRDefault="00B4523C" w:rsidP="00D0502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B4523C" w:rsidRPr="001F10DA" w:rsidRDefault="00B4523C" w:rsidP="00D0502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B4523C" w:rsidRPr="001F10DA" w:rsidRDefault="00B4523C" w:rsidP="00D0502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B4523C" w:rsidRPr="001F10DA" w:rsidRDefault="00B4523C" w:rsidP="00D0502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B4523C" w:rsidRPr="001F10DA" w:rsidRDefault="00B4523C" w:rsidP="00D0502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B4523C" w:rsidRPr="001F10DA" w:rsidRDefault="00B4523C" w:rsidP="00D0502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B4523C" w:rsidRPr="001F10DA" w:rsidRDefault="00B4523C" w:rsidP="00D0502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B4523C" w:rsidRPr="001F10DA" w:rsidRDefault="00B4523C" w:rsidP="00D0502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B4523C" w:rsidRPr="001F10DA" w:rsidRDefault="00B4523C" w:rsidP="00D0502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B4523C" w:rsidRPr="001F10DA" w:rsidRDefault="00B4523C" w:rsidP="00D0502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B4523C" w:rsidRPr="00EC1164" w:rsidTr="004312DA">
        <w:trPr>
          <w:trHeight w:val="3449"/>
        </w:trPr>
        <w:tc>
          <w:tcPr>
            <w:tcW w:w="568" w:type="dxa"/>
          </w:tcPr>
          <w:p w:rsidR="00B4523C" w:rsidRPr="00EC1164" w:rsidRDefault="00164ED7" w:rsidP="00164ED7">
            <w:pPr>
              <w:jc w:val="center"/>
              <w:rPr>
                <w:rFonts w:ascii="TH SarabunPSK" w:hAnsi="TH SarabunPSK" w:cs="TH SarabunPSK"/>
                <w:sz w:val="28"/>
              </w:rPr>
            </w:pPr>
            <w:r>
              <w:rPr>
                <w:rFonts w:ascii="TH SarabunPSK" w:hAnsi="TH SarabunPSK" w:cs="TH SarabunPSK"/>
                <w:sz w:val="28"/>
              </w:rPr>
              <w:t>3</w:t>
            </w:r>
          </w:p>
        </w:tc>
        <w:tc>
          <w:tcPr>
            <w:tcW w:w="2835" w:type="dxa"/>
          </w:tcPr>
          <w:p w:rsidR="00164ED7" w:rsidRPr="00164ED7" w:rsidRDefault="00164ED7" w:rsidP="00164ED7">
            <w:pPr>
              <w:rPr>
                <w:rFonts w:ascii="TH SarabunPSK" w:hAnsi="TH SarabunPSK" w:cs="TH SarabunPSK"/>
                <w:sz w:val="28"/>
              </w:rPr>
            </w:pPr>
            <w:r w:rsidRPr="00164ED7">
              <w:rPr>
                <w:rFonts w:ascii="TH SarabunPSK" w:hAnsi="TH SarabunPSK" w:cs="TH SarabunPSK"/>
                <w:sz w:val="28"/>
                <w:cs/>
              </w:rPr>
              <w:t>โครงการส่งเสริมคุณภาพชีวิต</w:t>
            </w:r>
          </w:p>
          <w:p w:rsidR="00B4523C" w:rsidRPr="00EC1164" w:rsidRDefault="00164ED7" w:rsidP="00164ED7">
            <w:pPr>
              <w:rPr>
                <w:rFonts w:ascii="TH SarabunPSK" w:hAnsi="TH SarabunPSK" w:cs="TH SarabunPSK"/>
                <w:sz w:val="28"/>
              </w:rPr>
            </w:pPr>
            <w:r w:rsidRPr="00164ED7">
              <w:rPr>
                <w:rFonts w:ascii="TH SarabunPSK" w:hAnsi="TH SarabunPSK" w:cs="TH SarabunPSK"/>
                <w:sz w:val="28"/>
                <w:cs/>
              </w:rPr>
              <w:t xml:space="preserve">ผู้สูงอายุ  </w:t>
            </w:r>
          </w:p>
        </w:tc>
        <w:tc>
          <w:tcPr>
            <w:tcW w:w="3260" w:type="dxa"/>
          </w:tcPr>
          <w:p w:rsidR="00164ED7" w:rsidRPr="00164ED7" w:rsidRDefault="004312DA" w:rsidP="00164ED7">
            <w:pPr>
              <w:jc w:val="thaiDistribute"/>
              <w:rPr>
                <w:rFonts w:ascii="TH SarabunPSK" w:hAnsi="TH SarabunPSK" w:cs="TH SarabunPSK"/>
                <w:sz w:val="28"/>
              </w:rPr>
            </w:pPr>
            <w:r>
              <w:rPr>
                <w:rFonts w:ascii="TH SarabunPSK" w:hAnsi="TH SarabunPSK" w:cs="TH SarabunPSK" w:hint="cs"/>
                <w:sz w:val="28"/>
                <w:cs/>
              </w:rPr>
              <w:t xml:space="preserve"> </w:t>
            </w:r>
            <w:r w:rsidR="00164ED7" w:rsidRPr="00164ED7">
              <w:rPr>
                <w:rFonts w:ascii="TH SarabunPSK" w:hAnsi="TH SarabunPSK" w:cs="TH SarabunPSK"/>
                <w:sz w:val="28"/>
                <w:cs/>
              </w:rPr>
              <w:t xml:space="preserve">เพื่อเป็นการส่งเสริมคุณภาพชีวิตให้กับผู้สูงอายุ ทั้งทางด้านสุขภาพกายสุขภาพจิต </w:t>
            </w:r>
            <w:proofErr w:type="spellStart"/>
            <w:r w:rsidR="00164ED7" w:rsidRPr="00164ED7">
              <w:rPr>
                <w:rFonts w:ascii="TH SarabunPSK" w:hAnsi="TH SarabunPSK" w:cs="TH SarabunPSK"/>
                <w:sz w:val="28"/>
                <w:cs/>
              </w:rPr>
              <w:t>สันทนา</w:t>
            </w:r>
            <w:proofErr w:type="spellEnd"/>
            <w:r w:rsidR="00164ED7" w:rsidRPr="00164ED7">
              <w:rPr>
                <w:rFonts w:ascii="TH SarabunPSK" w:hAnsi="TH SarabunPSK" w:cs="TH SarabunPSK"/>
                <w:sz w:val="28"/>
                <w:cs/>
              </w:rPr>
              <w:t>การ การออก</w:t>
            </w:r>
          </w:p>
          <w:p w:rsidR="00E60212" w:rsidRPr="00EC1164" w:rsidRDefault="00164ED7" w:rsidP="00164ED7">
            <w:pPr>
              <w:jc w:val="thaiDistribute"/>
              <w:rPr>
                <w:rFonts w:ascii="TH SarabunPSK" w:hAnsi="TH SarabunPSK" w:cs="TH SarabunPSK"/>
                <w:sz w:val="28"/>
              </w:rPr>
            </w:pPr>
            <w:r w:rsidRPr="00164ED7">
              <w:rPr>
                <w:rFonts w:ascii="TH SarabunPSK" w:hAnsi="TH SarabunPSK" w:cs="TH SarabunPSK"/>
                <w:sz w:val="28"/>
                <w:cs/>
              </w:rPr>
              <w:t>กำลังกาย ฯลฯ  ปรากฏในแผนงานสังคมสงเคราะห์ งานบริหารงานทั่วไปเกี่ยวกับสังคมสงเคราะห์</w:t>
            </w:r>
            <w:r>
              <w:rPr>
                <w:rFonts w:ascii="TH SarabunPSK" w:hAnsi="TH SarabunPSK" w:cs="TH SarabunPSK"/>
                <w:sz w:val="28"/>
              </w:rPr>
              <w:t xml:space="preserve">  </w:t>
            </w:r>
            <w:r w:rsidR="00D444B3" w:rsidRPr="00D444B3">
              <w:rPr>
                <w:rFonts w:ascii="TH SarabunPSK" w:hAnsi="TH SarabunPSK" w:cs="TH SarabunPSK"/>
                <w:sz w:val="28"/>
              </w:rPr>
              <w:t>(</w:t>
            </w:r>
            <w:r w:rsidR="00D444B3" w:rsidRPr="00D444B3">
              <w:rPr>
                <w:rFonts w:ascii="TH SarabunPSK" w:hAnsi="TH SarabunPSK" w:cs="TH SarabunPSK"/>
                <w:sz w:val="28"/>
                <w:cs/>
              </w:rPr>
              <w:t xml:space="preserve">แผนพัฒนาสามปี พ.ศ. </w:t>
            </w:r>
            <w:r w:rsidR="00D444B3" w:rsidRPr="00D444B3">
              <w:rPr>
                <w:rFonts w:ascii="TH SarabunPSK" w:hAnsi="TH SarabunPSK" w:cs="TH SarabunPSK"/>
                <w:sz w:val="28"/>
              </w:rPr>
              <w:t xml:space="preserve">2560-2562 </w:t>
            </w:r>
            <w:r w:rsidR="00D444B3" w:rsidRPr="00D444B3">
              <w:rPr>
                <w:rFonts w:ascii="TH SarabunPSK" w:hAnsi="TH SarabunPSK" w:cs="TH SarabunPSK"/>
                <w:sz w:val="28"/>
                <w:cs/>
              </w:rPr>
              <w:t xml:space="preserve">ยุทธศาสตร์การพัฒนาด้านคนและสังคม หน้าที่ </w:t>
            </w:r>
            <w:r w:rsidR="00D444B3" w:rsidRPr="00D444B3">
              <w:rPr>
                <w:rFonts w:ascii="TH SarabunPSK" w:hAnsi="TH SarabunPSK" w:cs="TH SarabunPSK"/>
                <w:sz w:val="28"/>
              </w:rPr>
              <w:t>55)</w:t>
            </w:r>
          </w:p>
        </w:tc>
        <w:tc>
          <w:tcPr>
            <w:tcW w:w="1245" w:type="dxa"/>
          </w:tcPr>
          <w:p w:rsidR="00B4523C" w:rsidRPr="00EC1164" w:rsidRDefault="00164ED7" w:rsidP="00D0502E">
            <w:pPr>
              <w:jc w:val="center"/>
              <w:rPr>
                <w:rFonts w:ascii="TH SarabunPSK" w:hAnsi="TH SarabunPSK" w:cs="TH SarabunPSK"/>
                <w:sz w:val="28"/>
              </w:rPr>
            </w:pPr>
            <w:r>
              <w:rPr>
                <w:rFonts w:ascii="TH SarabunPSK" w:hAnsi="TH SarabunPSK" w:cs="TH SarabunPSK"/>
                <w:sz w:val="28"/>
              </w:rPr>
              <w:t>7</w:t>
            </w:r>
            <w:r w:rsidR="00B4523C" w:rsidRPr="00EC1164">
              <w:rPr>
                <w:rFonts w:ascii="TH SarabunPSK" w:hAnsi="TH SarabunPSK" w:cs="TH SarabunPSK"/>
                <w:sz w:val="28"/>
              </w:rPr>
              <w:t>0,000</w:t>
            </w:r>
          </w:p>
        </w:tc>
        <w:tc>
          <w:tcPr>
            <w:tcW w:w="1164" w:type="dxa"/>
          </w:tcPr>
          <w:p w:rsidR="00B4523C" w:rsidRPr="00EC1164" w:rsidRDefault="00B4523C" w:rsidP="00D444B3">
            <w:pPr>
              <w:jc w:val="center"/>
              <w:rPr>
                <w:rFonts w:ascii="TH SarabunPSK" w:hAnsi="TH SarabunPSK" w:cs="TH SarabunPSK"/>
                <w:sz w:val="28"/>
                <w:cs/>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B4523C" w:rsidRPr="00EC1164" w:rsidRDefault="00B4523C" w:rsidP="00D444B3">
            <w:pPr>
              <w:jc w:val="center"/>
              <w:rPr>
                <w:rFonts w:ascii="TH SarabunPSK" w:hAnsi="TH SarabunPSK" w:cs="TH SarabunPSK"/>
                <w:sz w:val="28"/>
                <w:cs/>
              </w:rPr>
            </w:pPr>
            <w:r w:rsidRPr="00EC1164">
              <w:rPr>
                <w:rFonts w:ascii="TH SarabunPSK" w:hAnsi="TH SarabunPSK" w:cs="TH SarabunPSK" w:hint="cs"/>
                <w:sz w:val="28"/>
                <w:cs/>
              </w:rPr>
              <w:t>กองสวัสดิการฯ</w:t>
            </w:r>
          </w:p>
        </w:tc>
        <w:tc>
          <w:tcPr>
            <w:tcW w:w="479" w:type="dxa"/>
          </w:tcPr>
          <w:p w:rsidR="00B4523C" w:rsidRPr="00EC1164" w:rsidRDefault="00B4523C" w:rsidP="00D0502E">
            <w:pPr>
              <w:rPr>
                <w:rFonts w:ascii="TH SarabunPSK" w:hAnsi="TH SarabunPSK" w:cs="TH SarabunPSK"/>
                <w:sz w:val="28"/>
              </w:rPr>
            </w:pPr>
          </w:p>
        </w:tc>
        <w:tc>
          <w:tcPr>
            <w:tcW w:w="425" w:type="dxa"/>
          </w:tcPr>
          <w:p w:rsidR="00B4523C" w:rsidRPr="00EC1164" w:rsidRDefault="00B4523C" w:rsidP="00D0502E">
            <w:pPr>
              <w:rPr>
                <w:rFonts w:ascii="TH SarabunPSK" w:hAnsi="TH SarabunPSK" w:cs="TH SarabunPSK"/>
                <w:sz w:val="28"/>
              </w:rPr>
            </w:pPr>
          </w:p>
        </w:tc>
        <w:tc>
          <w:tcPr>
            <w:tcW w:w="425" w:type="dxa"/>
          </w:tcPr>
          <w:p w:rsidR="00B4523C" w:rsidRPr="00EC1164" w:rsidRDefault="00B4523C" w:rsidP="00D0502E">
            <w:pPr>
              <w:rPr>
                <w:rFonts w:ascii="TH SarabunPSK" w:hAnsi="TH SarabunPSK" w:cs="TH SarabunPSK"/>
                <w:sz w:val="28"/>
              </w:rPr>
            </w:pPr>
          </w:p>
        </w:tc>
        <w:tc>
          <w:tcPr>
            <w:tcW w:w="425" w:type="dxa"/>
          </w:tcPr>
          <w:p w:rsidR="00B4523C" w:rsidRPr="00EC1164" w:rsidRDefault="00B4523C" w:rsidP="00D0502E">
            <w:pPr>
              <w:rPr>
                <w:rFonts w:ascii="TH SarabunPSK" w:hAnsi="TH SarabunPSK" w:cs="TH SarabunPSK"/>
                <w:sz w:val="28"/>
              </w:rPr>
            </w:pPr>
          </w:p>
        </w:tc>
        <w:tc>
          <w:tcPr>
            <w:tcW w:w="426" w:type="dxa"/>
          </w:tcPr>
          <w:p w:rsidR="00B4523C" w:rsidRPr="00EC1164" w:rsidRDefault="00B4523C" w:rsidP="00D0502E">
            <w:pPr>
              <w:rPr>
                <w:rFonts w:ascii="TH SarabunPSK" w:hAnsi="TH SarabunPSK" w:cs="TH SarabunPSK"/>
                <w:sz w:val="28"/>
              </w:rPr>
            </w:pPr>
          </w:p>
        </w:tc>
        <w:tc>
          <w:tcPr>
            <w:tcW w:w="425" w:type="dxa"/>
          </w:tcPr>
          <w:p w:rsidR="00B4523C" w:rsidRPr="00EC1164" w:rsidRDefault="00CA5512" w:rsidP="00D0502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65408" behindDoc="0" locked="0" layoutInCell="1" allowOverlap="1" wp14:anchorId="4B35319C" wp14:editId="52BD1419">
                      <wp:simplePos x="0" y="0"/>
                      <wp:positionH relativeFrom="column">
                        <wp:posOffset>-51435</wp:posOffset>
                      </wp:positionH>
                      <wp:positionV relativeFrom="paragraph">
                        <wp:posOffset>343535</wp:posOffset>
                      </wp:positionV>
                      <wp:extent cx="499745" cy="0"/>
                      <wp:effectExtent l="19685" t="53975" r="23495" b="60325"/>
                      <wp:wrapNone/>
                      <wp:docPr id="8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05pt;margin-top:27.05pt;width:39.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">
                      <v:stroke startarrow="block" endarrow="block"/>
                    </v:shape>
                  </w:pict>
                </mc:Fallback>
              </mc:AlternateContent>
            </w:r>
          </w:p>
        </w:tc>
        <w:tc>
          <w:tcPr>
            <w:tcW w:w="425" w:type="dxa"/>
          </w:tcPr>
          <w:p w:rsidR="00B4523C" w:rsidRPr="00EC1164" w:rsidRDefault="00B4523C" w:rsidP="00D0502E">
            <w:pPr>
              <w:rPr>
                <w:rFonts w:ascii="TH SarabunPSK" w:hAnsi="TH SarabunPSK" w:cs="TH SarabunPSK"/>
                <w:sz w:val="28"/>
              </w:rPr>
            </w:pPr>
          </w:p>
        </w:tc>
        <w:tc>
          <w:tcPr>
            <w:tcW w:w="425" w:type="dxa"/>
          </w:tcPr>
          <w:p w:rsidR="00B4523C" w:rsidRPr="00EC1164" w:rsidRDefault="00B4523C" w:rsidP="00D0502E">
            <w:pPr>
              <w:rPr>
                <w:rFonts w:ascii="TH SarabunPSK" w:hAnsi="TH SarabunPSK" w:cs="TH SarabunPSK"/>
                <w:sz w:val="28"/>
              </w:rPr>
            </w:pPr>
          </w:p>
        </w:tc>
        <w:tc>
          <w:tcPr>
            <w:tcW w:w="426" w:type="dxa"/>
          </w:tcPr>
          <w:p w:rsidR="00B4523C" w:rsidRPr="00EC1164" w:rsidRDefault="00B4523C" w:rsidP="00D0502E">
            <w:pPr>
              <w:rPr>
                <w:rFonts w:ascii="TH SarabunPSK" w:hAnsi="TH SarabunPSK" w:cs="TH SarabunPSK"/>
                <w:sz w:val="28"/>
              </w:rPr>
            </w:pPr>
          </w:p>
        </w:tc>
        <w:tc>
          <w:tcPr>
            <w:tcW w:w="425" w:type="dxa"/>
          </w:tcPr>
          <w:p w:rsidR="00B4523C" w:rsidRPr="00EC1164" w:rsidRDefault="00B4523C" w:rsidP="00D0502E">
            <w:pPr>
              <w:rPr>
                <w:rFonts w:ascii="TH SarabunPSK" w:hAnsi="TH SarabunPSK" w:cs="TH SarabunPSK"/>
                <w:sz w:val="28"/>
              </w:rPr>
            </w:pPr>
          </w:p>
        </w:tc>
        <w:tc>
          <w:tcPr>
            <w:tcW w:w="425" w:type="dxa"/>
          </w:tcPr>
          <w:p w:rsidR="00B4523C" w:rsidRPr="00EC1164" w:rsidRDefault="00B4523C" w:rsidP="00D0502E">
            <w:pPr>
              <w:rPr>
                <w:rFonts w:ascii="TH SarabunPSK" w:hAnsi="TH SarabunPSK" w:cs="TH SarabunPSK"/>
                <w:sz w:val="28"/>
              </w:rPr>
            </w:pPr>
          </w:p>
        </w:tc>
        <w:tc>
          <w:tcPr>
            <w:tcW w:w="425" w:type="dxa"/>
          </w:tcPr>
          <w:p w:rsidR="00B4523C" w:rsidRPr="00EC1164" w:rsidRDefault="00B4523C" w:rsidP="00D0502E">
            <w:pPr>
              <w:rPr>
                <w:rFonts w:ascii="TH SarabunPSK" w:hAnsi="TH SarabunPSK" w:cs="TH SarabunPSK"/>
                <w:sz w:val="28"/>
              </w:rPr>
            </w:pPr>
          </w:p>
        </w:tc>
      </w:tr>
      <w:tr w:rsidR="00B4523C" w:rsidRPr="00EC1164" w:rsidTr="004312DA">
        <w:trPr>
          <w:trHeight w:val="3407"/>
        </w:trPr>
        <w:tc>
          <w:tcPr>
            <w:tcW w:w="568" w:type="dxa"/>
          </w:tcPr>
          <w:p w:rsidR="00B4523C" w:rsidRPr="00EC1164" w:rsidRDefault="00D444B3" w:rsidP="00D444B3">
            <w:pPr>
              <w:jc w:val="center"/>
              <w:rPr>
                <w:rFonts w:ascii="TH SarabunPSK" w:hAnsi="TH SarabunPSK" w:cs="TH SarabunPSK"/>
                <w:sz w:val="28"/>
              </w:rPr>
            </w:pPr>
            <w:r>
              <w:rPr>
                <w:rFonts w:ascii="TH SarabunPSK" w:hAnsi="TH SarabunPSK" w:cs="TH SarabunPSK"/>
                <w:sz w:val="28"/>
              </w:rPr>
              <w:t>4</w:t>
            </w:r>
          </w:p>
        </w:tc>
        <w:tc>
          <w:tcPr>
            <w:tcW w:w="2835" w:type="dxa"/>
          </w:tcPr>
          <w:p w:rsidR="00D444B3" w:rsidRPr="00D444B3" w:rsidRDefault="00D444B3" w:rsidP="00D444B3">
            <w:pPr>
              <w:rPr>
                <w:rFonts w:ascii="TH SarabunPSK" w:hAnsi="TH SarabunPSK" w:cs="TH SarabunPSK"/>
                <w:sz w:val="28"/>
              </w:rPr>
            </w:pPr>
            <w:r w:rsidRPr="00D444B3">
              <w:rPr>
                <w:rFonts w:ascii="TH SarabunPSK" w:hAnsi="TH SarabunPSK" w:cs="TH SarabunPSK"/>
                <w:sz w:val="28"/>
                <w:cs/>
              </w:rPr>
              <w:t>โครงการดำเนินกิจกรรมสภาเด็ก</w:t>
            </w:r>
          </w:p>
          <w:p w:rsidR="00B4523C" w:rsidRPr="00EC1164" w:rsidRDefault="00D444B3" w:rsidP="00D444B3">
            <w:pPr>
              <w:jc w:val="thaiDistribute"/>
              <w:rPr>
                <w:rFonts w:ascii="TH SarabunPSK" w:hAnsi="TH SarabunPSK" w:cs="TH SarabunPSK"/>
                <w:sz w:val="28"/>
                <w:cs/>
              </w:rPr>
            </w:pPr>
            <w:r w:rsidRPr="00D444B3">
              <w:rPr>
                <w:rFonts w:ascii="TH SarabunPSK" w:hAnsi="TH SarabunPSK" w:cs="TH SarabunPSK"/>
                <w:sz w:val="28"/>
                <w:cs/>
              </w:rPr>
              <w:t>และเยาวชนในตำบลหินเหล็กไฟ</w:t>
            </w:r>
          </w:p>
        </w:tc>
        <w:tc>
          <w:tcPr>
            <w:tcW w:w="3260" w:type="dxa"/>
          </w:tcPr>
          <w:p w:rsidR="00D444B3" w:rsidRPr="00D444B3" w:rsidRDefault="004312DA" w:rsidP="00D444B3">
            <w:pPr>
              <w:jc w:val="thaiDistribute"/>
              <w:rPr>
                <w:rFonts w:ascii="TH SarabunPSK" w:hAnsi="TH SarabunPSK" w:cs="TH SarabunPSK"/>
                <w:sz w:val="28"/>
              </w:rPr>
            </w:pPr>
            <w:r>
              <w:rPr>
                <w:rFonts w:ascii="TH SarabunPSK" w:hAnsi="TH SarabunPSK" w:cs="TH SarabunPSK" w:hint="cs"/>
                <w:sz w:val="28"/>
                <w:cs/>
              </w:rPr>
              <w:t xml:space="preserve"> </w:t>
            </w:r>
            <w:r w:rsidR="00D444B3" w:rsidRPr="00D444B3">
              <w:rPr>
                <w:rFonts w:ascii="TH SarabunPSK" w:hAnsi="TH SarabunPSK" w:cs="TH SarabunPSK"/>
                <w:sz w:val="28"/>
                <w:cs/>
              </w:rPr>
              <w:t>เพื่อเป็นการส่งเสริมบทบาทของสภาเด็กและเยาวชนในตำบล ในการพัฒนาชุมชน ภายใต้ปรัชญาเศรษฐกิจพอเพียง    ปรากฏในแผนงานสร้างความเข้มแข็งของชุมชน งานส่งเสริมและสนับสนุนความ</w:t>
            </w:r>
          </w:p>
          <w:p w:rsidR="00E60212" w:rsidRDefault="00D444B3" w:rsidP="00D444B3">
            <w:pPr>
              <w:jc w:val="thaiDistribute"/>
              <w:rPr>
                <w:rFonts w:ascii="TH SarabunPSK" w:hAnsi="TH SarabunPSK" w:cs="TH SarabunPSK"/>
                <w:sz w:val="28"/>
              </w:rPr>
            </w:pPr>
            <w:r w:rsidRPr="00D444B3">
              <w:rPr>
                <w:rFonts w:ascii="TH SarabunPSK" w:hAnsi="TH SarabunPSK" w:cs="TH SarabunPSK"/>
                <w:sz w:val="28"/>
                <w:cs/>
              </w:rPr>
              <w:t>เข้มแข็งของชุมชน</w:t>
            </w:r>
            <w:r w:rsidRPr="00D444B3">
              <w:rPr>
                <w:rFonts w:ascii="TH SarabunPSK" w:hAnsi="TH SarabunPSK" w:cs="TH SarabunPSK"/>
                <w:sz w:val="28"/>
              </w:rPr>
              <w:t>(</w:t>
            </w:r>
            <w:r w:rsidRPr="00D444B3">
              <w:rPr>
                <w:rFonts w:ascii="TH SarabunPSK" w:hAnsi="TH SarabunPSK" w:cs="TH SarabunPSK"/>
                <w:sz w:val="28"/>
                <w:cs/>
              </w:rPr>
              <w:t>แผนพัฒนาสามปี พ.ศ.</w:t>
            </w:r>
            <w:r w:rsidRPr="00D444B3">
              <w:rPr>
                <w:rFonts w:ascii="TH SarabunPSK" w:hAnsi="TH SarabunPSK" w:cs="TH SarabunPSK"/>
                <w:sz w:val="28"/>
              </w:rPr>
              <w:t xml:space="preserve">2560 – 2562 </w:t>
            </w:r>
            <w:r w:rsidRPr="00D444B3">
              <w:rPr>
                <w:rFonts w:ascii="TH SarabunPSK" w:hAnsi="TH SarabunPSK" w:cs="TH SarabunPSK"/>
                <w:sz w:val="28"/>
                <w:cs/>
              </w:rPr>
              <w:t xml:space="preserve">ยุทธศาสตร์การพัฒนาด้านคนและสังคม  หน้า  </w:t>
            </w:r>
            <w:r w:rsidRPr="00D444B3">
              <w:rPr>
                <w:rFonts w:ascii="TH SarabunPSK" w:hAnsi="TH SarabunPSK" w:cs="TH SarabunPSK"/>
                <w:sz w:val="28"/>
              </w:rPr>
              <w:t>55)</w:t>
            </w:r>
          </w:p>
          <w:p w:rsidR="00E60212" w:rsidRPr="00C77FDB" w:rsidRDefault="00E60212" w:rsidP="00D0502E">
            <w:pPr>
              <w:rPr>
                <w:rFonts w:ascii="TH SarabunPSK" w:hAnsi="TH SarabunPSK" w:cs="TH SarabunPSK"/>
                <w:sz w:val="28"/>
                <w:cs/>
              </w:rPr>
            </w:pPr>
          </w:p>
        </w:tc>
        <w:tc>
          <w:tcPr>
            <w:tcW w:w="1245" w:type="dxa"/>
          </w:tcPr>
          <w:p w:rsidR="00B4523C" w:rsidRPr="00EC1164" w:rsidRDefault="00D444B3" w:rsidP="00D0502E">
            <w:pPr>
              <w:jc w:val="center"/>
              <w:rPr>
                <w:rFonts w:ascii="TH SarabunPSK" w:hAnsi="TH SarabunPSK" w:cs="TH SarabunPSK"/>
                <w:sz w:val="28"/>
              </w:rPr>
            </w:pPr>
            <w:r w:rsidRPr="00D444B3">
              <w:rPr>
                <w:rFonts w:ascii="TH SarabunPSK" w:hAnsi="TH SarabunPSK" w:cs="TH SarabunPSK"/>
                <w:sz w:val="28"/>
              </w:rPr>
              <w:t>20,000</w:t>
            </w:r>
          </w:p>
        </w:tc>
        <w:tc>
          <w:tcPr>
            <w:tcW w:w="1164" w:type="dxa"/>
          </w:tcPr>
          <w:p w:rsidR="00B4523C" w:rsidRPr="00EC1164" w:rsidRDefault="00B4523C" w:rsidP="00D444B3">
            <w:pPr>
              <w:jc w:val="center"/>
              <w:rPr>
                <w:rFonts w:ascii="TH SarabunPSK" w:hAnsi="TH SarabunPSK" w:cs="TH SarabunPSK"/>
                <w:sz w:val="28"/>
                <w:cs/>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B4523C" w:rsidRPr="00EC1164" w:rsidRDefault="00B4523C" w:rsidP="00D444B3">
            <w:pPr>
              <w:jc w:val="center"/>
              <w:rPr>
                <w:rFonts w:ascii="TH SarabunPSK" w:hAnsi="TH SarabunPSK" w:cs="TH SarabunPSK"/>
                <w:sz w:val="28"/>
                <w:cs/>
              </w:rPr>
            </w:pPr>
            <w:r w:rsidRPr="00EC1164">
              <w:rPr>
                <w:rFonts w:ascii="TH SarabunPSK" w:hAnsi="TH SarabunPSK" w:cs="TH SarabunPSK" w:hint="cs"/>
                <w:sz w:val="28"/>
                <w:cs/>
              </w:rPr>
              <w:t>กองสวัสดิการฯ</w:t>
            </w:r>
          </w:p>
        </w:tc>
        <w:tc>
          <w:tcPr>
            <w:tcW w:w="479" w:type="dxa"/>
          </w:tcPr>
          <w:p w:rsidR="00B4523C" w:rsidRPr="00EC1164" w:rsidRDefault="00B4523C" w:rsidP="00D0502E">
            <w:pPr>
              <w:rPr>
                <w:rFonts w:ascii="TH SarabunPSK" w:hAnsi="TH SarabunPSK" w:cs="TH SarabunPSK"/>
                <w:sz w:val="28"/>
              </w:rPr>
            </w:pPr>
          </w:p>
        </w:tc>
        <w:tc>
          <w:tcPr>
            <w:tcW w:w="425" w:type="dxa"/>
          </w:tcPr>
          <w:p w:rsidR="00B4523C" w:rsidRPr="00EC1164" w:rsidRDefault="00B4523C" w:rsidP="00D0502E">
            <w:pPr>
              <w:rPr>
                <w:rFonts w:ascii="TH SarabunPSK" w:hAnsi="TH SarabunPSK" w:cs="TH SarabunPSK"/>
                <w:sz w:val="28"/>
              </w:rPr>
            </w:pPr>
          </w:p>
        </w:tc>
        <w:tc>
          <w:tcPr>
            <w:tcW w:w="425" w:type="dxa"/>
          </w:tcPr>
          <w:p w:rsidR="00B4523C" w:rsidRPr="00EC1164" w:rsidRDefault="00B4523C" w:rsidP="00D0502E">
            <w:pPr>
              <w:rPr>
                <w:rFonts w:ascii="TH SarabunPSK" w:hAnsi="TH SarabunPSK" w:cs="TH SarabunPSK"/>
                <w:sz w:val="28"/>
              </w:rPr>
            </w:pPr>
          </w:p>
        </w:tc>
        <w:tc>
          <w:tcPr>
            <w:tcW w:w="425" w:type="dxa"/>
          </w:tcPr>
          <w:p w:rsidR="00B4523C" w:rsidRPr="00EC1164" w:rsidRDefault="00B4523C" w:rsidP="00D0502E">
            <w:pPr>
              <w:rPr>
                <w:rFonts w:ascii="TH SarabunPSK" w:hAnsi="TH SarabunPSK" w:cs="TH SarabunPSK"/>
                <w:sz w:val="28"/>
              </w:rPr>
            </w:pPr>
          </w:p>
        </w:tc>
        <w:tc>
          <w:tcPr>
            <w:tcW w:w="426" w:type="dxa"/>
          </w:tcPr>
          <w:p w:rsidR="00B4523C" w:rsidRPr="00EC1164" w:rsidRDefault="00B4523C" w:rsidP="00D0502E">
            <w:pPr>
              <w:rPr>
                <w:rFonts w:ascii="TH SarabunPSK" w:hAnsi="TH SarabunPSK" w:cs="TH SarabunPSK"/>
                <w:sz w:val="28"/>
              </w:rPr>
            </w:pPr>
          </w:p>
        </w:tc>
        <w:tc>
          <w:tcPr>
            <w:tcW w:w="425" w:type="dxa"/>
          </w:tcPr>
          <w:p w:rsidR="00B4523C" w:rsidRPr="00EC1164" w:rsidRDefault="00B4523C" w:rsidP="00D0502E">
            <w:pPr>
              <w:rPr>
                <w:rFonts w:ascii="TH SarabunPSK" w:hAnsi="TH SarabunPSK" w:cs="TH SarabunPSK"/>
                <w:sz w:val="28"/>
              </w:rPr>
            </w:pPr>
          </w:p>
        </w:tc>
        <w:tc>
          <w:tcPr>
            <w:tcW w:w="425" w:type="dxa"/>
          </w:tcPr>
          <w:p w:rsidR="00B4523C" w:rsidRPr="00EC1164" w:rsidRDefault="00B4523C" w:rsidP="00D0502E">
            <w:pPr>
              <w:rPr>
                <w:rFonts w:ascii="TH SarabunPSK" w:hAnsi="TH SarabunPSK" w:cs="TH SarabunPSK"/>
                <w:sz w:val="28"/>
              </w:rPr>
            </w:pPr>
          </w:p>
        </w:tc>
        <w:tc>
          <w:tcPr>
            <w:tcW w:w="425" w:type="dxa"/>
          </w:tcPr>
          <w:p w:rsidR="00B4523C" w:rsidRPr="00EC1164" w:rsidRDefault="00B4523C" w:rsidP="00D0502E">
            <w:pPr>
              <w:rPr>
                <w:rFonts w:ascii="TH SarabunPSK" w:hAnsi="TH SarabunPSK" w:cs="TH SarabunPSK"/>
                <w:sz w:val="28"/>
              </w:rPr>
            </w:pPr>
          </w:p>
        </w:tc>
        <w:tc>
          <w:tcPr>
            <w:tcW w:w="426" w:type="dxa"/>
          </w:tcPr>
          <w:p w:rsidR="00B4523C" w:rsidRPr="00EC1164" w:rsidRDefault="00D444B3" w:rsidP="00D0502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666432" behindDoc="0" locked="0" layoutInCell="1" allowOverlap="1" wp14:anchorId="3FFCD592" wp14:editId="619A2B9C">
                      <wp:simplePos x="0" y="0"/>
                      <wp:positionH relativeFrom="column">
                        <wp:posOffset>180975</wp:posOffset>
                      </wp:positionH>
                      <wp:positionV relativeFrom="paragraph">
                        <wp:posOffset>220345</wp:posOffset>
                      </wp:positionV>
                      <wp:extent cx="286385" cy="0"/>
                      <wp:effectExtent l="38100" t="76200" r="18415" b="95250"/>
                      <wp:wrapNone/>
                      <wp:docPr id="8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4.25pt;margin-top:17.35pt;width:22.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">
                      <v:stroke startarrow="block" endarrow="block"/>
                    </v:shape>
                  </w:pict>
                </mc:Fallback>
              </mc:AlternateContent>
            </w:r>
          </w:p>
        </w:tc>
        <w:tc>
          <w:tcPr>
            <w:tcW w:w="425" w:type="dxa"/>
          </w:tcPr>
          <w:p w:rsidR="00B4523C" w:rsidRPr="00EC1164" w:rsidRDefault="00B4523C" w:rsidP="00D0502E">
            <w:pPr>
              <w:rPr>
                <w:rFonts w:ascii="TH SarabunPSK" w:hAnsi="TH SarabunPSK" w:cs="TH SarabunPSK"/>
                <w:sz w:val="28"/>
              </w:rPr>
            </w:pPr>
          </w:p>
        </w:tc>
        <w:tc>
          <w:tcPr>
            <w:tcW w:w="425" w:type="dxa"/>
          </w:tcPr>
          <w:p w:rsidR="00B4523C" w:rsidRPr="00EC1164" w:rsidRDefault="00B4523C" w:rsidP="00D0502E">
            <w:pPr>
              <w:rPr>
                <w:rFonts w:ascii="TH SarabunPSK" w:hAnsi="TH SarabunPSK" w:cs="TH SarabunPSK"/>
                <w:sz w:val="28"/>
              </w:rPr>
            </w:pPr>
          </w:p>
        </w:tc>
        <w:tc>
          <w:tcPr>
            <w:tcW w:w="425" w:type="dxa"/>
          </w:tcPr>
          <w:p w:rsidR="00B4523C" w:rsidRPr="00EC1164" w:rsidRDefault="00B4523C" w:rsidP="00D0502E">
            <w:pPr>
              <w:rPr>
                <w:rFonts w:ascii="TH SarabunPSK" w:hAnsi="TH SarabunPSK" w:cs="TH SarabunPSK"/>
                <w:sz w:val="28"/>
              </w:rPr>
            </w:pPr>
          </w:p>
        </w:tc>
      </w:tr>
    </w:tbl>
    <w:p w:rsidR="004312DA" w:rsidRDefault="004312DA" w:rsidP="00B4523C">
      <w:pPr>
        <w:spacing w:after="0" w:line="240" w:lineRule="auto"/>
        <w:rPr>
          <w:rFonts w:ascii="TH SarabunPSK" w:hAnsi="TH SarabunPSK" w:cs="TH SarabunPSK"/>
          <w:b/>
          <w:bCs/>
          <w:sz w:val="32"/>
          <w:szCs w:val="32"/>
          <w:u w:val="single"/>
        </w:rPr>
      </w:pPr>
    </w:p>
    <w:p w:rsidR="00B4523C" w:rsidRDefault="00B4523C" w:rsidP="00B4523C">
      <w:pPr>
        <w:spacing w:after="0" w:line="240" w:lineRule="auto"/>
        <w:rPr>
          <w:rFonts w:ascii="TH SarabunPSK" w:hAnsi="TH SarabunPSK" w:cs="TH SarabunPSK"/>
          <w:b/>
          <w:bCs/>
          <w:sz w:val="32"/>
          <w:szCs w:val="32"/>
          <w:u w:val="single"/>
        </w:rPr>
      </w:pPr>
      <w:r w:rsidRPr="001F10DA">
        <w:rPr>
          <w:rFonts w:ascii="TH SarabunPSK" w:hAnsi="TH SarabunPSK" w:cs="TH SarabunPSK"/>
          <w:b/>
          <w:bCs/>
          <w:sz w:val="32"/>
          <w:szCs w:val="32"/>
          <w:u w:val="single"/>
          <w:cs/>
        </w:rPr>
        <w:lastRenderedPageBreak/>
        <w:t xml:space="preserve">ยุทธศาสตร์ที่ </w:t>
      </w:r>
      <w:r w:rsidRPr="001F10DA">
        <w:rPr>
          <w:rFonts w:ascii="TH SarabunPSK" w:hAnsi="TH SarabunPSK" w:cs="TH SarabunPSK"/>
          <w:b/>
          <w:bCs/>
          <w:sz w:val="32"/>
          <w:szCs w:val="32"/>
          <w:u w:val="single"/>
        </w:rPr>
        <w:t xml:space="preserve">1 </w:t>
      </w:r>
      <w:r w:rsidRPr="001F10DA">
        <w:rPr>
          <w:rFonts w:ascii="TH SarabunPSK" w:hAnsi="TH SarabunPSK" w:cs="TH SarabunPSK"/>
          <w:b/>
          <w:bCs/>
          <w:sz w:val="32"/>
          <w:szCs w:val="32"/>
          <w:u w:val="single"/>
          <w:cs/>
        </w:rPr>
        <w:t>ยุทธศาสตร์การพัฒนาด้านคนและสังคม</w:t>
      </w:r>
    </w:p>
    <w:p w:rsidR="003F3E76" w:rsidRPr="003F3E76" w:rsidRDefault="003F3E76" w:rsidP="00B4523C">
      <w:pPr>
        <w:spacing w:after="0" w:line="240" w:lineRule="auto"/>
        <w:rPr>
          <w:rFonts w:ascii="TH SarabunPSK" w:hAnsi="TH SarabunPSK" w:cs="TH SarabunPSK"/>
          <w:b/>
          <w:bCs/>
          <w:sz w:val="32"/>
          <w:szCs w:val="32"/>
          <w:cs/>
        </w:rPr>
      </w:pPr>
      <w:r w:rsidRPr="003F3E76">
        <w:rPr>
          <w:rFonts w:ascii="TH SarabunPSK" w:hAnsi="TH SarabunPSK" w:cs="TH SarabunPSK"/>
          <w:b/>
          <w:bCs/>
          <w:sz w:val="32"/>
          <w:szCs w:val="32"/>
          <w:cs/>
        </w:rPr>
        <w:t>แผนงานงบกลาง</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B4523C" w:rsidRPr="001F10DA" w:rsidTr="00D0502E">
        <w:tc>
          <w:tcPr>
            <w:tcW w:w="568" w:type="dxa"/>
            <w:vMerge w:val="restart"/>
            <w:shd w:val="clear" w:color="auto" w:fill="D9D9D9" w:themeFill="background1" w:themeFillShade="D9"/>
            <w:vAlign w:val="center"/>
          </w:tcPr>
          <w:p w:rsidR="00B4523C" w:rsidRPr="001F10DA" w:rsidRDefault="00B4523C"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B4523C" w:rsidRPr="001F10DA" w:rsidRDefault="00B4523C"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B4523C" w:rsidRPr="001F10DA" w:rsidRDefault="00B4523C" w:rsidP="00D0502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B4523C" w:rsidRPr="001F10DA" w:rsidRDefault="00B4523C"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sz w:val="32"/>
                <w:szCs w:val="32"/>
              </w:rPr>
              <w:t>9</w:t>
            </w:r>
          </w:p>
        </w:tc>
        <w:tc>
          <w:tcPr>
            <w:tcW w:w="3827" w:type="dxa"/>
            <w:gridSpan w:val="9"/>
            <w:shd w:val="clear" w:color="auto" w:fill="D9D9D9" w:themeFill="background1" w:themeFillShade="D9"/>
          </w:tcPr>
          <w:p w:rsidR="00B4523C" w:rsidRPr="001F10DA" w:rsidRDefault="00B4523C"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sz w:val="32"/>
                <w:szCs w:val="32"/>
              </w:rPr>
              <w:t>60</w:t>
            </w:r>
          </w:p>
        </w:tc>
      </w:tr>
      <w:tr w:rsidR="00B4523C" w:rsidRPr="001F10DA" w:rsidTr="00D0502E">
        <w:tc>
          <w:tcPr>
            <w:tcW w:w="568" w:type="dxa"/>
            <w:vMerge/>
          </w:tcPr>
          <w:p w:rsidR="00B4523C" w:rsidRPr="001F10DA" w:rsidRDefault="00B4523C" w:rsidP="00D0502E">
            <w:pPr>
              <w:jc w:val="center"/>
              <w:rPr>
                <w:rFonts w:ascii="TH SarabunPSK" w:hAnsi="TH SarabunPSK" w:cs="TH SarabunPSK"/>
                <w:sz w:val="32"/>
                <w:szCs w:val="32"/>
              </w:rPr>
            </w:pPr>
          </w:p>
        </w:tc>
        <w:tc>
          <w:tcPr>
            <w:tcW w:w="2835" w:type="dxa"/>
            <w:vMerge/>
          </w:tcPr>
          <w:p w:rsidR="00B4523C" w:rsidRPr="001F10DA" w:rsidRDefault="00B4523C" w:rsidP="00D0502E">
            <w:pPr>
              <w:jc w:val="center"/>
              <w:rPr>
                <w:rFonts w:ascii="TH SarabunPSK" w:hAnsi="TH SarabunPSK" w:cs="TH SarabunPSK"/>
                <w:sz w:val="32"/>
                <w:szCs w:val="32"/>
              </w:rPr>
            </w:pPr>
          </w:p>
        </w:tc>
        <w:tc>
          <w:tcPr>
            <w:tcW w:w="3260" w:type="dxa"/>
            <w:vMerge/>
          </w:tcPr>
          <w:p w:rsidR="00B4523C" w:rsidRPr="001F10DA" w:rsidRDefault="00B4523C" w:rsidP="00D0502E">
            <w:pPr>
              <w:jc w:val="center"/>
              <w:rPr>
                <w:rFonts w:ascii="TH SarabunPSK" w:hAnsi="TH SarabunPSK" w:cs="TH SarabunPSK"/>
                <w:sz w:val="32"/>
                <w:szCs w:val="32"/>
              </w:rPr>
            </w:pPr>
          </w:p>
        </w:tc>
        <w:tc>
          <w:tcPr>
            <w:tcW w:w="1245" w:type="dxa"/>
            <w:vMerge/>
          </w:tcPr>
          <w:p w:rsidR="00B4523C" w:rsidRPr="001F10DA" w:rsidRDefault="00B4523C" w:rsidP="00D0502E">
            <w:pPr>
              <w:jc w:val="center"/>
              <w:rPr>
                <w:rFonts w:ascii="TH SarabunPSK" w:hAnsi="TH SarabunPSK" w:cs="TH SarabunPSK"/>
                <w:sz w:val="32"/>
                <w:szCs w:val="32"/>
              </w:rPr>
            </w:pPr>
          </w:p>
        </w:tc>
        <w:tc>
          <w:tcPr>
            <w:tcW w:w="1164" w:type="dxa"/>
            <w:vMerge/>
          </w:tcPr>
          <w:p w:rsidR="00B4523C" w:rsidRPr="001F10DA" w:rsidRDefault="00B4523C" w:rsidP="00D0502E">
            <w:pPr>
              <w:jc w:val="center"/>
              <w:rPr>
                <w:rFonts w:ascii="TH SarabunPSK" w:hAnsi="TH SarabunPSK" w:cs="TH SarabunPSK"/>
                <w:sz w:val="32"/>
                <w:szCs w:val="32"/>
              </w:rPr>
            </w:pPr>
          </w:p>
        </w:tc>
        <w:tc>
          <w:tcPr>
            <w:tcW w:w="1132" w:type="dxa"/>
            <w:vMerge/>
          </w:tcPr>
          <w:p w:rsidR="00B4523C" w:rsidRPr="001F10DA" w:rsidRDefault="00B4523C" w:rsidP="00D0502E">
            <w:pPr>
              <w:jc w:val="center"/>
              <w:rPr>
                <w:rFonts w:ascii="TH SarabunPSK" w:hAnsi="TH SarabunPSK" w:cs="TH SarabunPSK"/>
                <w:sz w:val="32"/>
                <w:szCs w:val="32"/>
              </w:rPr>
            </w:pPr>
          </w:p>
        </w:tc>
        <w:tc>
          <w:tcPr>
            <w:tcW w:w="479" w:type="dxa"/>
            <w:shd w:val="clear" w:color="auto" w:fill="D9D9D9" w:themeFill="background1" w:themeFillShade="D9"/>
          </w:tcPr>
          <w:p w:rsidR="00B4523C" w:rsidRPr="001F10DA" w:rsidRDefault="00B4523C" w:rsidP="00D0502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B4523C" w:rsidRPr="001F10DA" w:rsidRDefault="00B4523C" w:rsidP="00D0502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B4523C" w:rsidRPr="001F10DA" w:rsidRDefault="00B4523C" w:rsidP="00D0502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B4523C" w:rsidRPr="001F10DA" w:rsidRDefault="00B4523C" w:rsidP="00D0502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B4523C" w:rsidRPr="001F10DA" w:rsidRDefault="00B4523C" w:rsidP="00D0502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B4523C" w:rsidRPr="001F10DA" w:rsidRDefault="00B4523C" w:rsidP="00D0502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B4523C" w:rsidRPr="001F10DA" w:rsidRDefault="00B4523C" w:rsidP="00D0502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B4523C" w:rsidRPr="001F10DA" w:rsidRDefault="00B4523C" w:rsidP="00D0502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B4523C" w:rsidRPr="001F10DA" w:rsidRDefault="00B4523C" w:rsidP="00D0502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B4523C" w:rsidRPr="001F10DA" w:rsidRDefault="00B4523C" w:rsidP="00D0502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B4523C" w:rsidRPr="001F10DA" w:rsidRDefault="00B4523C" w:rsidP="00D0502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B4523C" w:rsidRPr="001F10DA" w:rsidRDefault="00B4523C" w:rsidP="00D0502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B4523C" w:rsidRPr="00D753EE" w:rsidTr="004312DA">
        <w:trPr>
          <w:trHeight w:val="6993"/>
        </w:trPr>
        <w:tc>
          <w:tcPr>
            <w:tcW w:w="568" w:type="dxa"/>
          </w:tcPr>
          <w:p w:rsidR="00B4523C" w:rsidRPr="00D753EE" w:rsidRDefault="004312DA" w:rsidP="00D0502E">
            <w:pPr>
              <w:rPr>
                <w:rFonts w:ascii="TH SarabunPSK" w:hAnsi="TH SarabunPSK" w:cs="TH SarabunPSK"/>
                <w:sz w:val="32"/>
                <w:szCs w:val="32"/>
              </w:rPr>
            </w:pPr>
            <w:r w:rsidRPr="004312DA">
              <w:rPr>
                <w:rFonts w:ascii="TH SarabunPSK" w:hAnsi="TH SarabunPSK" w:cs="TH SarabunPSK"/>
                <w:sz w:val="32"/>
                <w:szCs w:val="32"/>
              </w:rPr>
              <w:t>5</w:t>
            </w:r>
          </w:p>
        </w:tc>
        <w:tc>
          <w:tcPr>
            <w:tcW w:w="2835" w:type="dxa"/>
          </w:tcPr>
          <w:p w:rsidR="004312DA" w:rsidRPr="004312DA" w:rsidRDefault="004312DA" w:rsidP="004312DA">
            <w:pPr>
              <w:rPr>
                <w:rFonts w:ascii="TH SarabunPSK" w:hAnsi="TH SarabunPSK" w:cs="TH SarabunPSK"/>
                <w:sz w:val="28"/>
              </w:rPr>
            </w:pPr>
            <w:r w:rsidRPr="004312DA">
              <w:rPr>
                <w:rFonts w:ascii="TH SarabunPSK" w:hAnsi="TH SarabunPSK" w:cs="TH SarabunPSK"/>
                <w:sz w:val="28"/>
                <w:cs/>
              </w:rPr>
              <w:t>โครงการสงเคราะห์เบี้ย</w:t>
            </w:r>
          </w:p>
          <w:p w:rsidR="00B4523C" w:rsidRPr="00D753EE" w:rsidRDefault="004312DA" w:rsidP="004312DA">
            <w:pPr>
              <w:rPr>
                <w:rFonts w:ascii="TH SarabunPSK" w:hAnsi="TH SarabunPSK" w:cs="TH SarabunPSK"/>
                <w:sz w:val="28"/>
              </w:rPr>
            </w:pPr>
            <w:r w:rsidRPr="004312DA">
              <w:rPr>
                <w:rFonts w:ascii="TH SarabunPSK" w:hAnsi="TH SarabunPSK" w:cs="TH SarabunPSK"/>
                <w:sz w:val="28"/>
                <w:cs/>
              </w:rPr>
              <w:t>ยังชีพผู้ป่วยเอดส์</w:t>
            </w:r>
          </w:p>
        </w:tc>
        <w:tc>
          <w:tcPr>
            <w:tcW w:w="3260" w:type="dxa"/>
          </w:tcPr>
          <w:p w:rsidR="004312DA" w:rsidRDefault="004312DA" w:rsidP="004312DA">
            <w:pPr>
              <w:rPr>
                <w:rFonts w:ascii="TH SarabunPSK" w:hAnsi="TH SarabunPSK" w:cs="TH SarabunPSK"/>
                <w:sz w:val="28"/>
              </w:rPr>
            </w:pPr>
            <w:r w:rsidRPr="004312DA">
              <w:rPr>
                <w:rFonts w:ascii="TH SarabunPSK" w:hAnsi="TH SarabunPSK" w:cs="TH SarabunPSK"/>
                <w:sz w:val="28"/>
                <w:cs/>
              </w:rPr>
              <w:t>-เพื่อจ่ายเป็นค่าใช้จ่ายการปฏิบัติงานสงเคราะห์เบี้ยยังชีพผู้ป่วย</w:t>
            </w:r>
            <w:proofErr w:type="spellStart"/>
            <w:r w:rsidRPr="004312DA">
              <w:rPr>
                <w:rFonts w:ascii="TH SarabunPSK" w:hAnsi="TH SarabunPSK" w:cs="TH SarabunPSK"/>
                <w:sz w:val="28"/>
                <w:cs/>
              </w:rPr>
              <w:t>เ</w:t>
            </w:r>
            <w:r>
              <w:rPr>
                <w:rFonts w:ascii="TH SarabunPSK" w:hAnsi="TH SarabunPSK" w:cs="TH SarabunPSK"/>
                <w:sz w:val="28"/>
                <w:cs/>
              </w:rPr>
              <w:t>อ็ดส์</w:t>
            </w:r>
            <w:proofErr w:type="spellEnd"/>
            <w:r>
              <w:rPr>
                <w:rFonts w:ascii="TH SarabunPSK" w:hAnsi="TH SarabunPSK" w:cs="TH SarabunPSK"/>
                <w:sz w:val="28"/>
                <w:cs/>
              </w:rPr>
              <w:t>รายเดิม จำนวน 10 ราย ๆ ละ</w:t>
            </w:r>
            <w:r>
              <w:rPr>
                <w:rFonts w:ascii="TH SarabunPSK" w:hAnsi="TH SarabunPSK" w:cs="TH SarabunPSK" w:hint="cs"/>
                <w:sz w:val="28"/>
                <w:cs/>
              </w:rPr>
              <w:t xml:space="preserve"> </w:t>
            </w:r>
            <w:r w:rsidRPr="004312DA">
              <w:rPr>
                <w:rFonts w:ascii="TH SarabunPSK" w:hAnsi="TH SarabunPSK" w:cs="TH SarabunPSK"/>
                <w:sz w:val="28"/>
                <w:cs/>
              </w:rPr>
              <w:t>500 บาท/เดือน</w:t>
            </w:r>
          </w:p>
          <w:p w:rsidR="004312DA" w:rsidRDefault="004312DA" w:rsidP="004312DA">
            <w:pPr>
              <w:rPr>
                <w:rFonts w:ascii="TH SarabunPSK" w:hAnsi="TH SarabunPSK" w:cs="TH SarabunPSK"/>
                <w:sz w:val="28"/>
              </w:rPr>
            </w:pPr>
            <w:r w:rsidRPr="004312DA">
              <w:rPr>
                <w:rFonts w:ascii="TH SarabunPSK" w:hAnsi="TH SarabunPSK" w:cs="TH SarabunPSK"/>
                <w:sz w:val="28"/>
                <w:cs/>
              </w:rPr>
              <w:t xml:space="preserve"> จำนวน 12 เดือน รายใหม่ 1 ราย ๆ ละ 500 </w:t>
            </w:r>
            <w:r>
              <w:rPr>
                <w:rFonts w:ascii="TH SarabunPSK" w:hAnsi="TH SarabunPSK" w:cs="TH SarabunPSK"/>
                <w:sz w:val="28"/>
                <w:cs/>
              </w:rPr>
              <w:t>บาท/เดือน</w:t>
            </w:r>
          </w:p>
          <w:p w:rsidR="004312DA" w:rsidRDefault="004312DA" w:rsidP="004312DA">
            <w:pPr>
              <w:rPr>
                <w:rFonts w:ascii="TH SarabunPSK" w:hAnsi="TH SarabunPSK" w:cs="TH SarabunPSK"/>
                <w:sz w:val="28"/>
              </w:rPr>
            </w:pPr>
            <w:r>
              <w:rPr>
                <w:rFonts w:ascii="TH SarabunPSK" w:hAnsi="TH SarabunPSK" w:cs="TH SarabunPSK"/>
                <w:sz w:val="28"/>
                <w:cs/>
              </w:rPr>
              <w:t xml:space="preserve"> รวมเป็นเงินสงเคราะห์</w:t>
            </w:r>
            <w:r w:rsidRPr="004312DA">
              <w:rPr>
                <w:rFonts w:ascii="TH SarabunPSK" w:hAnsi="TH SarabunPSK" w:cs="TH SarabunPSK"/>
                <w:sz w:val="28"/>
                <w:cs/>
              </w:rPr>
              <w:t>เบี้ยยังชีพผู้ป่วย</w:t>
            </w:r>
            <w:proofErr w:type="spellStart"/>
            <w:r w:rsidRPr="004312DA">
              <w:rPr>
                <w:rFonts w:ascii="TH SarabunPSK" w:hAnsi="TH SarabunPSK" w:cs="TH SarabunPSK"/>
                <w:sz w:val="28"/>
                <w:cs/>
              </w:rPr>
              <w:t>เอ็ดส์</w:t>
            </w:r>
            <w:proofErr w:type="spellEnd"/>
            <w:r w:rsidRPr="004312DA">
              <w:rPr>
                <w:rFonts w:ascii="TH SarabunPSK" w:hAnsi="TH SarabunPSK" w:cs="TH SarabunPSK"/>
                <w:sz w:val="28"/>
                <w:cs/>
              </w:rPr>
              <w:t>ประจำปีงบประมาณ 2560 ทั้งสิ้น จำนวน 11 ราย ๆละ 50</w:t>
            </w:r>
            <w:r>
              <w:rPr>
                <w:rFonts w:ascii="TH SarabunPSK" w:hAnsi="TH SarabunPSK" w:cs="TH SarabunPSK"/>
                <w:sz w:val="28"/>
                <w:cs/>
              </w:rPr>
              <w:t>0 /เดือน</w:t>
            </w:r>
            <w:r w:rsidRPr="004312DA">
              <w:rPr>
                <w:rFonts w:ascii="TH SarabunPSK" w:hAnsi="TH SarabunPSK" w:cs="TH SarabunPSK"/>
                <w:sz w:val="28"/>
                <w:cs/>
              </w:rPr>
              <w:t>จำนวน 12 เดือน</w:t>
            </w:r>
            <w:r>
              <w:rPr>
                <w:rFonts w:ascii="TH SarabunPSK" w:hAnsi="TH SarabunPSK" w:cs="TH SarabunPSK"/>
                <w:sz w:val="28"/>
                <w:cs/>
              </w:rPr>
              <w:t xml:space="preserve"> ปรากฏในแผนงานงบกลาง งานงบกลาง</w:t>
            </w:r>
          </w:p>
          <w:p w:rsidR="000D08AF" w:rsidRDefault="004312DA" w:rsidP="004312DA">
            <w:pPr>
              <w:rPr>
                <w:rFonts w:ascii="TH SarabunPSK" w:hAnsi="TH SarabunPSK" w:cs="TH SarabunPSK"/>
                <w:sz w:val="28"/>
              </w:rPr>
            </w:pPr>
            <w:r w:rsidRPr="004312DA">
              <w:rPr>
                <w:rFonts w:ascii="TH SarabunPSK" w:hAnsi="TH SarabunPSK" w:cs="TH SarabunPSK"/>
                <w:sz w:val="28"/>
                <w:cs/>
              </w:rPr>
              <w:t>(แผนพัฒนาสามปี พ.ศ.2560-2562)ยุทธศาสตร์ที่ 1 ยุทธศาสตร์ด้านการพัฒนาคนและสังคม หน้า 57</w:t>
            </w:r>
            <w:r w:rsidRPr="004312DA">
              <w:rPr>
                <w:rFonts w:ascii="TH SarabunPSK" w:hAnsi="TH SarabunPSK" w:cs="TH SarabunPSK"/>
                <w:sz w:val="28"/>
                <w:cs/>
              </w:rPr>
              <w:tab/>
            </w:r>
            <w:r w:rsidRPr="004312DA">
              <w:rPr>
                <w:rFonts w:ascii="TH SarabunPSK" w:hAnsi="TH SarabunPSK" w:cs="TH SarabunPSK"/>
                <w:sz w:val="28"/>
                <w:cs/>
              </w:rPr>
              <w:tab/>
            </w:r>
          </w:p>
          <w:p w:rsidR="00B4523C" w:rsidRPr="00B4523C" w:rsidRDefault="00B4523C" w:rsidP="00D0502E">
            <w:pPr>
              <w:rPr>
                <w:rFonts w:ascii="TH SarabunPSK" w:hAnsi="TH SarabunPSK" w:cs="TH SarabunPSK"/>
                <w:sz w:val="16"/>
                <w:szCs w:val="16"/>
                <w:cs/>
              </w:rPr>
            </w:pPr>
          </w:p>
        </w:tc>
        <w:tc>
          <w:tcPr>
            <w:tcW w:w="1245" w:type="dxa"/>
          </w:tcPr>
          <w:p w:rsidR="00B4523C" w:rsidRPr="00D753EE" w:rsidRDefault="004312DA" w:rsidP="00D0502E">
            <w:pPr>
              <w:jc w:val="center"/>
              <w:rPr>
                <w:rFonts w:ascii="TH SarabunPSK" w:hAnsi="TH SarabunPSK" w:cs="TH SarabunPSK"/>
                <w:sz w:val="28"/>
              </w:rPr>
            </w:pPr>
            <w:r w:rsidRPr="004312DA">
              <w:rPr>
                <w:rFonts w:ascii="TH SarabunPSK" w:hAnsi="TH SarabunPSK" w:cs="TH SarabunPSK"/>
                <w:sz w:val="28"/>
              </w:rPr>
              <w:t>60,000</w:t>
            </w:r>
          </w:p>
        </w:tc>
        <w:tc>
          <w:tcPr>
            <w:tcW w:w="1164" w:type="dxa"/>
          </w:tcPr>
          <w:p w:rsidR="00B4523C" w:rsidRPr="00D753EE" w:rsidRDefault="00B4523C" w:rsidP="004312DA">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B4523C" w:rsidRPr="00D753EE" w:rsidRDefault="00CA5512" w:rsidP="004312DA">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668480" behindDoc="0" locked="0" layoutInCell="1" allowOverlap="1" wp14:anchorId="6500947B" wp14:editId="624D2818">
                      <wp:simplePos x="0" y="0"/>
                      <wp:positionH relativeFrom="column">
                        <wp:posOffset>635635</wp:posOffset>
                      </wp:positionH>
                      <wp:positionV relativeFrom="paragraph">
                        <wp:posOffset>220980</wp:posOffset>
                      </wp:positionV>
                      <wp:extent cx="3285490" cy="0"/>
                      <wp:effectExtent l="22860" t="55245" r="15875" b="59055"/>
                      <wp:wrapNone/>
                      <wp:docPr id="8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54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0.05pt;margin-top:17.4pt;width:258.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57NwIAAIE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">
                      <v:stroke startarrow="block" endarrow="block"/>
                    </v:shape>
                  </w:pict>
                </mc:Fallback>
              </mc:AlternateContent>
            </w:r>
            <w:r w:rsidR="00B4523C" w:rsidRPr="00D753EE">
              <w:rPr>
                <w:rFonts w:ascii="TH SarabunPSK" w:hAnsi="TH SarabunPSK" w:cs="TH SarabunPSK" w:hint="cs"/>
                <w:sz w:val="28"/>
                <w:cs/>
              </w:rPr>
              <w:t>กองสวัสดิการฯ</w:t>
            </w:r>
          </w:p>
        </w:tc>
        <w:tc>
          <w:tcPr>
            <w:tcW w:w="479" w:type="dxa"/>
          </w:tcPr>
          <w:p w:rsidR="00B4523C" w:rsidRPr="00D753EE" w:rsidRDefault="00B4523C" w:rsidP="00D0502E">
            <w:pPr>
              <w:rPr>
                <w:rFonts w:ascii="TH SarabunPSK" w:hAnsi="TH SarabunPSK" w:cs="TH SarabunPSK"/>
                <w:sz w:val="32"/>
                <w:szCs w:val="32"/>
              </w:rPr>
            </w:pPr>
          </w:p>
        </w:tc>
        <w:tc>
          <w:tcPr>
            <w:tcW w:w="425" w:type="dxa"/>
          </w:tcPr>
          <w:p w:rsidR="00B4523C" w:rsidRPr="00D753EE" w:rsidRDefault="00B4523C" w:rsidP="00D0502E">
            <w:pPr>
              <w:rPr>
                <w:rFonts w:ascii="TH SarabunPSK" w:hAnsi="TH SarabunPSK" w:cs="TH SarabunPSK"/>
                <w:sz w:val="32"/>
                <w:szCs w:val="32"/>
              </w:rPr>
            </w:pPr>
          </w:p>
        </w:tc>
        <w:tc>
          <w:tcPr>
            <w:tcW w:w="425" w:type="dxa"/>
          </w:tcPr>
          <w:p w:rsidR="00B4523C" w:rsidRPr="00D753EE" w:rsidRDefault="00B4523C" w:rsidP="00D0502E">
            <w:pPr>
              <w:rPr>
                <w:rFonts w:ascii="TH SarabunPSK" w:hAnsi="TH SarabunPSK" w:cs="TH SarabunPSK"/>
                <w:sz w:val="32"/>
                <w:szCs w:val="32"/>
              </w:rPr>
            </w:pPr>
          </w:p>
        </w:tc>
        <w:tc>
          <w:tcPr>
            <w:tcW w:w="425" w:type="dxa"/>
          </w:tcPr>
          <w:p w:rsidR="00B4523C" w:rsidRPr="00D753EE" w:rsidRDefault="00B4523C" w:rsidP="00D0502E">
            <w:pPr>
              <w:rPr>
                <w:rFonts w:ascii="TH SarabunPSK" w:hAnsi="TH SarabunPSK" w:cs="TH SarabunPSK"/>
                <w:sz w:val="32"/>
                <w:szCs w:val="32"/>
              </w:rPr>
            </w:pPr>
          </w:p>
        </w:tc>
        <w:tc>
          <w:tcPr>
            <w:tcW w:w="426" w:type="dxa"/>
          </w:tcPr>
          <w:p w:rsidR="00B4523C" w:rsidRPr="00D753EE" w:rsidRDefault="00B4523C" w:rsidP="00D0502E">
            <w:pPr>
              <w:rPr>
                <w:rFonts w:ascii="TH SarabunPSK" w:hAnsi="TH SarabunPSK" w:cs="TH SarabunPSK"/>
                <w:sz w:val="32"/>
                <w:szCs w:val="32"/>
              </w:rPr>
            </w:pPr>
          </w:p>
        </w:tc>
        <w:tc>
          <w:tcPr>
            <w:tcW w:w="425" w:type="dxa"/>
          </w:tcPr>
          <w:p w:rsidR="00B4523C" w:rsidRPr="00D753EE" w:rsidRDefault="00B4523C" w:rsidP="00D0502E">
            <w:pPr>
              <w:rPr>
                <w:rFonts w:ascii="TH SarabunPSK" w:hAnsi="TH SarabunPSK" w:cs="TH SarabunPSK"/>
                <w:sz w:val="32"/>
                <w:szCs w:val="32"/>
              </w:rPr>
            </w:pPr>
          </w:p>
        </w:tc>
        <w:tc>
          <w:tcPr>
            <w:tcW w:w="425" w:type="dxa"/>
          </w:tcPr>
          <w:p w:rsidR="00B4523C" w:rsidRPr="00D753EE" w:rsidRDefault="00B4523C" w:rsidP="00D0502E">
            <w:pPr>
              <w:rPr>
                <w:rFonts w:ascii="TH SarabunPSK" w:hAnsi="TH SarabunPSK" w:cs="TH SarabunPSK"/>
                <w:sz w:val="32"/>
                <w:szCs w:val="32"/>
              </w:rPr>
            </w:pPr>
          </w:p>
        </w:tc>
        <w:tc>
          <w:tcPr>
            <w:tcW w:w="425" w:type="dxa"/>
          </w:tcPr>
          <w:p w:rsidR="00B4523C" w:rsidRPr="00D753EE" w:rsidRDefault="00B4523C" w:rsidP="00D0502E">
            <w:pPr>
              <w:rPr>
                <w:rFonts w:ascii="TH SarabunPSK" w:hAnsi="TH SarabunPSK" w:cs="TH SarabunPSK"/>
                <w:sz w:val="32"/>
                <w:szCs w:val="32"/>
              </w:rPr>
            </w:pPr>
          </w:p>
        </w:tc>
        <w:tc>
          <w:tcPr>
            <w:tcW w:w="426" w:type="dxa"/>
          </w:tcPr>
          <w:p w:rsidR="00B4523C" w:rsidRPr="00D753EE" w:rsidRDefault="00B4523C" w:rsidP="00D0502E">
            <w:pPr>
              <w:rPr>
                <w:rFonts w:ascii="TH SarabunPSK" w:hAnsi="TH SarabunPSK" w:cs="TH SarabunPSK"/>
                <w:sz w:val="32"/>
                <w:szCs w:val="32"/>
              </w:rPr>
            </w:pPr>
          </w:p>
        </w:tc>
        <w:tc>
          <w:tcPr>
            <w:tcW w:w="425" w:type="dxa"/>
          </w:tcPr>
          <w:p w:rsidR="00B4523C" w:rsidRPr="00D753EE" w:rsidRDefault="00B4523C" w:rsidP="00D0502E">
            <w:pPr>
              <w:rPr>
                <w:rFonts w:ascii="TH SarabunPSK" w:hAnsi="TH SarabunPSK" w:cs="TH SarabunPSK"/>
                <w:sz w:val="32"/>
                <w:szCs w:val="32"/>
              </w:rPr>
            </w:pPr>
          </w:p>
        </w:tc>
        <w:tc>
          <w:tcPr>
            <w:tcW w:w="425" w:type="dxa"/>
          </w:tcPr>
          <w:p w:rsidR="00B4523C" w:rsidRPr="00D753EE" w:rsidRDefault="00B4523C" w:rsidP="00D0502E">
            <w:pPr>
              <w:rPr>
                <w:rFonts w:ascii="TH SarabunPSK" w:hAnsi="TH SarabunPSK" w:cs="TH SarabunPSK"/>
                <w:sz w:val="32"/>
                <w:szCs w:val="32"/>
              </w:rPr>
            </w:pPr>
          </w:p>
        </w:tc>
        <w:tc>
          <w:tcPr>
            <w:tcW w:w="425" w:type="dxa"/>
          </w:tcPr>
          <w:p w:rsidR="00B4523C" w:rsidRPr="00D753EE" w:rsidRDefault="00B4523C" w:rsidP="00D0502E">
            <w:pPr>
              <w:rPr>
                <w:rFonts w:ascii="TH SarabunPSK" w:hAnsi="TH SarabunPSK" w:cs="TH SarabunPSK"/>
                <w:sz w:val="32"/>
                <w:szCs w:val="32"/>
              </w:rPr>
            </w:pPr>
          </w:p>
        </w:tc>
      </w:tr>
    </w:tbl>
    <w:p w:rsidR="00B4523C" w:rsidRPr="001F10DA" w:rsidRDefault="00B4523C" w:rsidP="00476EFD">
      <w:pPr>
        <w:spacing w:after="0" w:line="240" w:lineRule="auto"/>
        <w:rPr>
          <w:rFonts w:ascii="TH SarabunPSK" w:hAnsi="TH SarabunPSK" w:cs="TH SarabunPSK"/>
          <w:b/>
          <w:bCs/>
          <w:sz w:val="32"/>
          <w:szCs w:val="32"/>
          <w:u w:val="single"/>
        </w:rPr>
      </w:pPr>
    </w:p>
    <w:p w:rsidR="004312DA" w:rsidRDefault="004312DA" w:rsidP="004312DA">
      <w:pPr>
        <w:spacing w:after="0" w:line="240" w:lineRule="auto"/>
        <w:rPr>
          <w:rFonts w:ascii="TH SarabunPSK" w:hAnsi="TH SarabunPSK" w:cs="TH SarabunPSK"/>
          <w:b/>
          <w:bCs/>
          <w:sz w:val="32"/>
          <w:szCs w:val="32"/>
          <w:u w:val="single"/>
        </w:rPr>
      </w:pPr>
      <w:r w:rsidRPr="001F10DA">
        <w:rPr>
          <w:rFonts w:ascii="TH SarabunPSK" w:hAnsi="TH SarabunPSK" w:cs="TH SarabunPSK"/>
          <w:b/>
          <w:bCs/>
          <w:sz w:val="32"/>
          <w:szCs w:val="32"/>
          <w:u w:val="single"/>
          <w:cs/>
        </w:rPr>
        <w:lastRenderedPageBreak/>
        <w:t xml:space="preserve">ยุทธศาสตร์ที่ </w:t>
      </w:r>
      <w:r w:rsidRPr="001F10DA">
        <w:rPr>
          <w:rFonts w:ascii="TH SarabunPSK" w:hAnsi="TH SarabunPSK" w:cs="TH SarabunPSK"/>
          <w:b/>
          <w:bCs/>
          <w:sz w:val="32"/>
          <w:szCs w:val="32"/>
          <w:u w:val="single"/>
        </w:rPr>
        <w:t xml:space="preserve">1 </w:t>
      </w:r>
      <w:r w:rsidRPr="001F10DA">
        <w:rPr>
          <w:rFonts w:ascii="TH SarabunPSK" w:hAnsi="TH SarabunPSK" w:cs="TH SarabunPSK"/>
          <w:b/>
          <w:bCs/>
          <w:sz w:val="32"/>
          <w:szCs w:val="32"/>
          <w:u w:val="single"/>
          <w:cs/>
        </w:rPr>
        <w:t>ยุทธศาสตร์การพัฒนาด้านคนและสังคม</w:t>
      </w:r>
    </w:p>
    <w:p w:rsidR="004312DA" w:rsidRPr="003F3E76" w:rsidRDefault="003F3E76" w:rsidP="004312DA">
      <w:pPr>
        <w:spacing w:after="0" w:line="240" w:lineRule="auto"/>
        <w:rPr>
          <w:rFonts w:ascii="TH SarabunPSK" w:hAnsi="TH SarabunPSK" w:cs="TH SarabunPSK"/>
          <w:b/>
          <w:bCs/>
          <w:sz w:val="32"/>
          <w:szCs w:val="32"/>
        </w:rPr>
      </w:pPr>
      <w:r w:rsidRPr="003F3E76">
        <w:rPr>
          <w:rFonts w:ascii="TH SarabunPSK" w:hAnsi="TH SarabunPSK" w:cs="TH SarabunPSK"/>
          <w:b/>
          <w:bCs/>
          <w:sz w:val="32"/>
          <w:szCs w:val="32"/>
          <w:cs/>
        </w:rPr>
        <w:t>แผนงานงบกลาง</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4312DA" w:rsidRPr="001F10DA" w:rsidTr="00BF27F1">
        <w:tc>
          <w:tcPr>
            <w:tcW w:w="568" w:type="dxa"/>
            <w:vMerge w:val="restart"/>
            <w:shd w:val="clear" w:color="auto" w:fill="D9D9D9" w:themeFill="background1" w:themeFillShade="D9"/>
            <w:vAlign w:val="center"/>
          </w:tcPr>
          <w:p w:rsidR="004312DA" w:rsidRPr="001F10DA" w:rsidRDefault="004312DA" w:rsidP="00BF27F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4312DA" w:rsidRPr="001F10DA" w:rsidRDefault="004312DA" w:rsidP="00BF27F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4312DA" w:rsidRPr="001F10DA" w:rsidRDefault="004312DA" w:rsidP="00BF27F1">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4312DA" w:rsidRPr="001F10DA" w:rsidRDefault="004312DA" w:rsidP="00BF27F1">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4312DA" w:rsidRPr="001F10DA" w:rsidRDefault="004312DA" w:rsidP="00BF27F1">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4312DA" w:rsidRPr="001F10DA" w:rsidRDefault="004312DA" w:rsidP="00BF27F1">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4312DA" w:rsidRPr="001F10DA" w:rsidRDefault="004312DA" w:rsidP="00BF27F1">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4312DA" w:rsidRPr="001F10DA" w:rsidRDefault="004312DA" w:rsidP="00BF27F1">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4312DA" w:rsidRPr="001F10DA" w:rsidRDefault="004312DA" w:rsidP="00BF27F1">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4312DA" w:rsidRPr="001F10DA" w:rsidTr="00BF27F1">
        <w:tc>
          <w:tcPr>
            <w:tcW w:w="568" w:type="dxa"/>
            <w:vMerge/>
          </w:tcPr>
          <w:p w:rsidR="004312DA" w:rsidRPr="001F10DA" w:rsidRDefault="004312DA" w:rsidP="00BF27F1">
            <w:pPr>
              <w:jc w:val="center"/>
              <w:rPr>
                <w:rFonts w:ascii="TH SarabunPSK" w:hAnsi="TH SarabunPSK" w:cs="TH SarabunPSK"/>
                <w:sz w:val="32"/>
                <w:szCs w:val="32"/>
              </w:rPr>
            </w:pPr>
          </w:p>
        </w:tc>
        <w:tc>
          <w:tcPr>
            <w:tcW w:w="2835" w:type="dxa"/>
            <w:vMerge/>
          </w:tcPr>
          <w:p w:rsidR="004312DA" w:rsidRPr="001F10DA" w:rsidRDefault="004312DA" w:rsidP="00BF27F1">
            <w:pPr>
              <w:jc w:val="center"/>
              <w:rPr>
                <w:rFonts w:ascii="TH SarabunPSK" w:hAnsi="TH SarabunPSK" w:cs="TH SarabunPSK"/>
                <w:sz w:val="32"/>
                <w:szCs w:val="32"/>
              </w:rPr>
            </w:pPr>
          </w:p>
        </w:tc>
        <w:tc>
          <w:tcPr>
            <w:tcW w:w="3260" w:type="dxa"/>
            <w:vMerge/>
          </w:tcPr>
          <w:p w:rsidR="004312DA" w:rsidRPr="001F10DA" w:rsidRDefault="004312DA" w:rsidP="00BF27F1">
            <w:pPr>
              <w:jc w:val="center"/>
              <w:rPr>
                <w:rFonts w:ascii="TH SarabunPSK" w:hAnsi="TH SarabunPSK" w:cs="TH SarabunPSK"/>
                <w:sz w:val="32"/>
                <w:szCs w:val="32"/>
              </w:rPr>
            </w:pPr>
          </w:p>
        </w:tc>
        <w:tc>
          <w:tcPr>
            <w:tcW w:w="1245" w:type="dxa"/>
            <w:vMerge/>
          </w:tcPr>
          <w:p w:rsidR="004312DA" w:rsidRPr="001F10DA" w:rsidRDefault="004312DA" w:rsidP="00BF27F1">
            <w:pPr>
              <w:jc w:val="center"/>
              <w:rPr>
                <w:rFonts w:ascii="TH SarabunPSK" w:hAnsi="TH SarabunPSK" w:cs="TH SarabunPSK"/>
                <w:sz w:val="32"/>
                <w:szCs w:val="32"/>
              </w:rPr>
            </w:pPr>
          </w:p>
        </w:tc>
        <w:tc>
          <w:tcPr>
            <w:tcW w:w="1164" w:type="dxa"/>
            <w:vMerge/>
          </w:tcPr>
          <w:p w:rsidR="004312DA" w:rsidRPr="001F10DA" w:rsidRDefault="004312DA" w:rsidP="00BF27F1">
            <w:pPr>
              <w:jc w:val="center"/>
              <w:rPr>
                <w:rFonts w:ascii="TH SarabunPSK" w:hAnsi="TH SarabunPSK" w:cs="TH SarabunPSK"/>
                <w:sz w:val="32"/>
                <w:szCs w:val="32"/>
              </w:rPr>
            </w:pPr>
          </w:p>
        </w:tc>
        <w:tc>
          <w:tcPr>
            <w:tcW w:w="1132" w:type="dxa"/>
            <w:vMerge/>
          </w:tcPr>
          <w:p w:rsidR="004312DA" w:rsidRPr="001F10DA" w:rsidRDefault="004312DA" w:rsidP="00BF27F1">
            <w:pPr>
              <w:jc w:val="center"/>
              <w:rPr>
                <w:rFonts w:ascii="TH SarabunPSK" w:hAnsi="TH SarabunPSK" w:cs="TH SarabunPSK"/>
                <w:sz w:val="32"/>
                <w:szCs w:val="32"/>
              </w:rPr>
            </w:pPr>
          </w:p>
        </w:tc>
        <w:tc>
          <w:tcPr>
            <w:tcW w:w="479" w:type="dxa"/>
            <w:shd w:val="clear" w:color="auto" w:fill="D9D9D9" w:themeFill="background1" w:themeFillShade="D9"/>
          </w:tcPr>
          <w:p w:rsidR="004312DA" w:rsidRPr="001F10DA" w:rsidRDefault="004312DA" w:rsidP="00BF27F1">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4312DA" w:rsidRPr="001F10DA" w:rsidRDefault="004312DA" w:rsidP="00BF27F1">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4312DA" w:rsidRPr="001F10DA" w:rsidRDefault="004312DA" w:rsidP="00BF27F1">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4312DA" w:rsidRPr="001F10DA" w:rsidRDefault="004312DA" w:rsidP="00BF27F1">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4312DA" w:rsidRPr="001F10DA" w:rsidRDefault="004312DA" w:rsidP="00BF27F1">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4312DA" w:rsidRPr="001F10DA" w:rsidRDefault="004312DA" w:rsidP="00BF27F1">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4312DA" w:rsidRPr="001F10DA" w:rsidRDefault="004312DA" w:rsidP="00BF27F1">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4312DA" w:rsidRPr="001F10DA" w:rsidRDefault="004312DA" w:rsidP="00BF27F1">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4312DA" w:rsidRPr="001F10DA" w:rsidRDefault="004312DA" w:rsidP="00BF27F1">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4312DA" w:rsidRPr="001F10DA" w:rsidRDefault="004312DA" w:rsidP="00BF27F1">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4312DA" w:rsidRPr="001F10DA" w:rsidRDefault="004312DA" w:rsidP="00BF27F1">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4312DA" w:rsidRPr="001F10DA" w:rsidRDefault="004312DA" w:rsidP="00BF27F1">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4312DA" w:rsidRPr="00EC1164" w:rsidTr="00BF27F1">
        <w:trPr>
          <w:trHeight w:val="3449"/>
        </w:trPr>
        <w:tc>
          <w:tcPr>
            <w:tcW w:w="568" w:type="dxa"/>
          </w:tcPr>
          <w:p w:rsidR="004312DA" w:rsidRPr="00EC1164" w:rsidRDefault="00EF3E6C" w:rsidP="00BF27F1">
            <w:pPr>
              <w:jc w:val="center"/>
              <w:rPr>
                <w:rFonts w:ascii="TH SarabunPSK" w:hAnsi="TH SarabunPSK" w:cs="TH SarabunPSK"/>
                <w:sz w:val="28"/>
              </w:rPr>
            </w:pPr>
            <w:r>
              <w:rPr>
                <w:rFonts w:ascii="TH SarabunPSK" w:hAnsi="TH SarabunPSK" w:cs="TH SarabunPSK"/>
                <w:sz w:val="28"/>
              </w:rPr>
              <w:t>6</w:t>
            </w:r>
          </w:p>
        </w:tc>
        <w:tc>
          <w:tcPr>
            <w:tcW w:w="2835" w:type="dxa"/>
          </w:tcPr>
          <w:p w:rsidR="00EF3E6C" w:rsidRPr="00EF3E6C" w:rsidRDefault="00EF3E6C" w:rsidP="00EF3E6C">
            <w:pPr>
              <w:rPr>
                <w:rFonts w:ascii="TH SarabunPSK" w:hAnsi="TH SarabunPSK" w:cs="TH SarabunPSK"/>
                <w:sz w:val="28"/>
              </w:rPr>
            </w:pPr>
            <w:r w:rsidRPr="00EF3E6C">
              <w:rPr>
                <w:rFonts w:ascii="TH SarabunPSK" w:hAnsi="TH SarabunPSK" w:cs="TH SarabunPSK"/>
                <w:sz w:val="28"/>
                <w:cs/>
              </w:rPr>
              <w:t>โครงการสงเคราะห์เบี้ยยังชีพ</w:t>
            </w:r>
          </w:p>
          <w:p w:rsidR="004312DA" w:rsidRPr="00EC1164" w:rsidRDefault="00EF3E6C" w:rsidP="00EF3E6C">
            <w:pPr>
              <w:rPr>
                <w:rFonts w:ascii="TH SarabunPSK" w:hAnsi="TH SarabunPSK" w:cs="TH SarabunPSK"/>
                <w:sz w:val="28"/>
              </w:rPr>
            </w:pPr>
            <w:r w:rsidRPr="00EF3E6C">
              <w:rPr>
                <w:rFonts w:ascii="TH SarabunPSK" w:hAnsi="TH SarabunPSK" w:cs="TH SarabunPSK"/>
                <w:sz w:val="28"/>
                <w:cs/>
              </w:rPr>
              <w:t>ผู้สูงอายุ</w:t>
            </w:r>
          </w:p>
        </w:tc>
        <w:tc>
          <w:tcPr>
            <w:tcW w:w="3260" w:type="dxa"/>
          </w:tcPr>
          <w:p w:rsidR="00EF3E6C" w:rsidRPr="00EF3E6C" w:rsidRDefault="004312DA" w:rsidP="00EF3E6C">
            <w:pPr>
              <w:jc w:val="thaiDistribute"/>
              <w:rPr>
                <w:rFonts w:ascii="TH SarabunPSK" w:hAnsi="TH SarabunPSK" w:cs="TH SarabunPSK"/>
                <w:sz w:val="28"/>
              </w:rPr>
            </w:pPr>
            <w:r>
              <w:rPr>
                <w:rFonts w:ascii="TH SarabunPSK" w:hAnsi="TH SarabunPSK" w:cs="TH SarabunPSK" w:hint="cs"/>
                <w:sz w:val="28"/>
                <w:cs/>
              </w:rPr>
              <w:t xml:space="preserve"> </w:t>
            </w:r>
            <w:r w:rsidR="00EF3E6C" w:rsidRPr="00EF3E6C">
              <w:rPr>
                <w:rFonts w:ascii="TH SarabunPSK" w:hAnsi="TH SarabunPSK" w:cs="TH SarabunPSK"/>
                <w:sz w:val="28"/>
                <w:cs/>
              </w:rPr>
              <w:t>-เพื่อจ่ายเป็นค่าใช้จ่ายการปฏิบัติงานสงเคราะห์เบี้ยยังชีพผู้สูงอายุ  ดังนี้</w:t>
            </w:r>
            <w:r w:rsidR="00EF3E6C" w:rsidRPr="00EF3E6C">
              <w:rPr>
                <w:rFonts w:ascii="TH SarabunPSK" w:hAnsi="TH SarabunPSK" w:cs="TH SarabunPSK"/>
                <w:sz w:val="28"/>
                <w:cs/>
              </w:rPr>
              <w:tab/>
            </w:r>
            <w:r w:rsidR="00EF3E6C" w:rsidRPr="00EF3E6C">
              <w:rPr>
                <w:rFonts w:ascii="TH SarabunPSK" w:hAnsi="TH SarabunPSK" w:cs="TH SarabunPSK"/>
                <w:sz w:val="28"/>
                <w:cs/>
              </w:rPr>
              <w:tab/>
            </w:r>
          </w:p>
          <w:p w:rsidR="00EF3E6C" w:rsidRPr="00EF3E6C" w:rsidRDefault="00EF3E6C" w:rsidP="00EF3E6C">
            <w:pPr>
              <w:jc w:val="thaiDistribute"/>
              <w:rPr>
                <w:rFonts w:ascii="TH SarabunPSK" w:hAnsi="TH SarabunPSK" w:cs="TH SarabunPSK"/>
                <w:sz w:val="28"/>
              </w:rPr>
            </w:pPr>
            <w:r w:rsidRPr="00EF3E6C">
              <w:rPr>
                <w:rFonts w:ascii="TH SarabunPSK" w:hAnsi="TH SarabunPSK" w:cs="TH SarabunPSK"/>
                <w:sz w:val="28"/>
                <w:cs/>
              </w:rPr>
              <w:t>ขั้น 60-69 ปี จำนวน 710  รายๆละ 600 บาท จำนวน 12 เดือน  รวมเป็นเงิน  5,112,000 บาท</w:t>
            </w:r>
            <w:r w:rsidRPr="00EF3E6C">
              <w:rPr>
                <w:rFonts w:ascii="TH SarabunPSK" w:hAnsi="TH SarabunPSK" w:cs="TH SarabunPSK"/>
                <w:sz w:val="28"/>
                <w:cs/>
              </w:rPr>
              <w:tab/>
            </w:r>
            <w:r w:rsidRPr="00EF3E6C">
              <w:rPr>
                <w:rFonts w:ascii="TH SarabunPSK" w:hAnsi="TH SarabunPSK" w:cs="TH SarabunPSK"/>
                <w:sz w:val="28"/>
                <w:cs/>
              </w:rPr>
              <w:tab/>
            </w:r>
          </w:p>
          <w:p w:rsidR="00EF3E6C" w:rsidRPr="00EF3E6C" w:rsidRDefault="00EF3E6C" w:rsidP="00EF3E6C">
            <w:pPr>
              <w:jc w:val="thaiDistribute"/>
              <w:rPr>
                <w:rFonts w:ascii="TH SarabunPSK" w:hAnsi="TH SarabunPSK" w:cs="TH SarabunPSK"/>
                <w:sz w:val="28"/>
              </w:rPr>
            </w:pPr>
            <w:r w:rsidRPr="00EF3E6C">
              <w:rPr>
                <w:rFonts w:ascii="TH SarabunPSK" w:hAnsi="TH SarabunPSK" w:cs="TH SarabunPSK"/>
                <w:sz w:val="28"/>
                <w:cs/>
              </w:rPr>
              <w:t>ขั้น 70-79 ปี จำนวน 316  รายๆละ 700 บาท จำนวน 12 เดือน  รวมเป็นเงิน  2,654,400 บาท</w:t>
            </w:r>
            <w:r w:rsidRPr="00EF3E6C">
              <w:rPr>
                <w:rFonts w:ascii="TH SarabunPSK" w:hAnsi="TH SarabunPSK" w:cs="TH SarabunPSK"/>
                <w:sz w:val="28"/>
                <w:cs/>
              </w:rPr>
              <w:tab/>
            </w:r>
            <w:r w:rsidRPr="00EF3E6C">
              <w:rPr>
                <w:rFonts w:ascii="TH SarabunPSK" w:hAnsi="TH SarabunPSK" w:cs="TH SarabunPSK"/>
                <w:sz w:val="28"/>
                <w:cs/>
              </w:rPr>
              <w:tab/>
            </w:r>
          </w:p>
          <w:p w:rsidR="00EF3E6C" w:rsidRPr="00EF3E6C" w:rsidRDefault="00EF3E6C" w:rsidP="00EF3E6C">
            <w:pPr>
              <w:jc w:val="thaiDistribute"/>
              <w:rPr>
                <w:rFonts w:ascii="TH SarabunPSK" w:hAnsi="TH SarabunPSK" w:cs="TH SarabunPSK"/>
                <w:sz w:val="28"/>
              </w:rPr>
            </w:pPr>
            <w:r w:rsidRPr="00EF3E6C">
              <w:rPr>
                <w:rFonts w:ascii="TH SarabunPSK" w:hAnsi="TH SarabunPSK" w:cs="TH SarabunPSK"/>
                <w:sz w:val="28"/>
                <w:cs/>
              </w:rPr>
              <w:t>ขั้น 80-89 ปี จำนวน 175  รายๆละ 800 บาท จำนวน 12 เดือน  รวมเป็นเงิน  1,680,000 บาท</w:t>
            </w:r>
            <w:r w:rsidRPr="00EF3E6C">
              <w:rPr>
                <w:rFonts w:ascii="TH SarabunPSK" w:hAnsi="TH SarabunPSK" w:cs="TH SarabunPSK"/>
                <w:sz w:val="28"/>
                <w:cs/>
              </w:rPr>
              <w:tab/>
            </w:r>
            <w:r w:rsidRPr="00EF3E6C">
              <w:rPr>
                <w:rFonts w:ascii="TH SarabunPSK" w:hAnsi="TH SarabunPSK" w:cs="TH SarabunPSK"/>
                <w:sz w:val="28"/>
                <w:cs/>
              </w:rPr>
              <w:tab/>
            </w:r>
          </w:p>
          <w:p w:rsidR="00EF3E6C" w:rsidRPr="00EF3E6C" w:rsidRDefault="00EF3E6C" w:rsidP="00EF3E6C">
            <w:pPr>
              <w:jc w:val="thaiDistribute"/>
              <w:rPr>
                <w:rFonts w:ascii="TH SarabunPSK" w:hAnsi="TH SarabunPSK" w:cs="TH SarabunPSK"/>
                <w:sz w:val="28"/>
              </w:rPr>
            </w:pPr>
            <w:r w:rsidRPr="00EF3E6C">
              <w:rPr>
                <w:rFonts w:ascii="TH SarabunPSK" w:hAnsi="TH SarabunPSK" w:cs="TH SarabunPSK"/>
                <w:sz w:val="28"/>
                <w:cs/>
              </w:rPr>
              <w:t>ขั้น 90 ปี ขึ้นไป จำนวน 27  รายๆละ 1,000 บาท จำนวน 12 เดือน  รวมเป็นเงิน  324,000 บาท</w:t>
            </w:r>
            <w:r w:rsidRPr="00EF3E6C">
              <w:rPr>
                <w:rFonts w:ascii="TH SarabunPSK" w:hAnsi="TH SarabunPSK" w:cs="TH SarabunPSK"/>
                <w:sz w:val="28"/>
                <w:cs/>
              </w:rPr>
              <w:tab/>
            </w:r>
            <w:r w:rsidRPr="00EF3E6C">
              <w:rPr>
                <w:rFonts w:ascii="TH SarabunPSK" w:hAnsi="TH SarabunPSK" w:cs="TH SarabunPSK"/>
                <w:sz w:val="28"/>
                <w:cs/>
              </w:rPr>
              <w:tab/>
            </w:r>
          </w:p>
          <w:p w:rsidR="00EF3E6C" w:rsidRPr="00EF3E6C" w:rsidRDefault="00EF3E6C" w:rsidP="00EF3E6C">
            <w:pPr>
              <w:jc w:val="thaiDistribute"/>
              <w:rPr>
                <w:rFonts w:ascii="TH SarabunPSK" w:hAnsi="TH SarabunPSK" w:cs="TH SarabunPSK"/>
                <w:sz w:val="28"/>
              </w:rPr>
            </w:pPr>
            <w:r w:rsidRPr="00EF3E6C">
              <w:rPr>
                <w:rFonts w:ascii="TH SarabunPSK" w:hAnsi="TH SarabunPSK" w:cs="TH SarabunPSK"/>
                <w:sz w:val="28"/>
                <w:cs/>
              </w:rPr>
              <w:t>ปรากฏในแผนงานงบกลาง งานงบกลาง</w:t>
            </w:r>
            <w:r w:rsidRPr="00EF3E6C">
              <w:rPr>
                <w:rFonts w:ascii="TH SarabunPSK" w:hAnsi="TH SarabunPSK" w:cs="TH SarabunPSK"/>
                <w:sz w:val="28"/>
                <w:cs/>
              </w:rPr>
              <w:tab/>
            </w:r>
            <w:r w:rsidRPr="00EF3E6C">
              <w:rPr>
                <w:rFonts w:ascii="TH SarabunPSK" w:hAnsi="TH SarabunPSK" w:cs="TH SarabunPSK"/>
                <w:sz w:val="28"/>
                <w:cs/>
              </w:rPr>
              <w:tab/>
            </w:r>
          </w:p>
          <w:p w:rsidR="004312DA" w:rsidRPr="00EC1164" w:rsidRDefault="00EF3E6C" w:rsidP="00EF3E6C">
            <w:pPr>
              <w:jc w:val="thaiDistribute"/>
              <w:rPr>
                <w:rFonts w:ascii="TH SarabunPSK" w:hAnsi="TH SarabunPSK" w:cs="TH SarabunPSK"/>
                <w:sz w:val="28"/>
              </w:rPr>
            </w:pPr>
            <w:r w:rsidRPr="00EF3E6C">
              <w:rPr>
                <w:rFonts w:ascii="TH SarabunPSK" w:hAnsi="TH SarabunPSK" w:cs="TH SarabunPSK"/>
                <w:sz w:val="28"/>
                <w:cs/>
              </w:rPr>
              <w:t>(แผนพัฒนาสามปี พ.ศ.2560-2562)ยุทธศาสตร์ที่ 1 ยุทธศาสตร์ด้านการพัฒนาคนและสังคม หน้า 57</w:t>
            </w:r>
            <w:r w:rsidRPr="00EF3E6C">
              <w:rPr>
                <w:rFonts w:ascii="TH SarabunPSK" w:hAnsi="TH SarabunPSK" w:cs="TH SarabunPSK"/>
                <w:sz w:val="28"/>
                <w:cs/>
              </w:rPr>
              <w:tab/>
            </w:r>
            <w:r w:rsidRPr="00EF3E6C">
              <w:rPr>
                <w:rFonts w:ascii="TH SarabunPSK" w:hAnsi="TH SarabunPSK" w:cs="TH SarabunPSK"/>
                <w:sz w:val="28"/>
                <w:cs/>
              </w:rPr>
              <w:tab/>
            </w:r>
          </w:p>
        </w:tc>
        <w:tc>
          <w:tcPr>
            <w:tcW w:w="1245" w:type="dxa"/>
          </w:tcPr>
          <w:p w:rsidR="004312DA" w:rsidRPr="00EC1164" w:rsidRDefault="00EF3E6C" w:rsidP="00BF27F1">
            <w:pPr>
              <w:jc w:val="center"/>
              <w:rPr>
                <w:rFonts w:ascii="TH SarabunPSK" w:hAnsi="TH SarabunPSK" w:cs="TH SarabunPSK"/>
                <w:sz w:val="28"/>
              </w:rPr>
            </w:pPr>
            <w:r w:rsidRPr="00EF3E6C">
              <w:rPr>
                <w:rFonts w:ascii="TH SarabunPSK" w:hAnsi="TH SarabunPSK" w:cs="TH SarabunPSK"/>
                <w:sz w:val="28"/>
              </w:rPr>
              <w:t>9,770,400</w:t>
            </w:r>
          </w:p>
        </w:tc>
        <w:tc>
          <w:tcPr>
            <w:tcW w:w="1164" w:type="dxa"/>
          </w:tcPr>
          <w:p w:rsidR="004312DA" w:rsidRPr="00EC1164" w:rsidRDefault="004312DA" w:rsidP="00BF27F1">
            <w:pPr>
              <w:jc w:val="center"/>
              <w:rPr>
                <w:rFonts w:ascii="TH SarabunPSK" w:hAnsi="TH SarabunPSK" w:cs="TH SarabunPSK"/>
                <w:sz w:val="28"/>
                <w:cs/>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4312DA" w:rsidRPr="00EC1164" w:rsidRDefault="004312DA" w:rsidP="00BF27F1">
            <w:pPr>
              <w:jc w:val="center"/>
              <w:rPr>
                <w:rFonts w:ascii="TH SarabunPSK" w:hAnsi="TH SarabunPSK" w:cs="TH SarabunPSK"/>
                <w:sz w:val="28"/>
                <w:cs/>
              </w:rPr>
            </w:pPr>
            <w:r w:rsidRPr="00EC1164">
              <w:rPr>
                <w:rFonts w:ascii="TH SarabunPSK" w:hAnsi="TH SarabunPSK" w:cs="TH SarabunPSK" w:hint="cs"/>
                <w:sz w:val="28"/>
                <w:cs/>
              </w:rPr>
              <w:t>กองสวัสดิการฯ</w:t>
            </w:r>
          </w:p>
        </w:tc>
        <w:tc>
          <w:tcPr>
            <w:tcW w:w="479" w:type="dxa"/>
          </w:tcPr>
          <w:p w:rsidR="004312DA" w:rsidRPr="00EC1164" w:rsidRDefault="00EF3E6C" w:rsidP="00BF27F1">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52800" behindDoc="0" locked="0" layoutInCell="1" allowOverlap="1" wp14:anchorId="5317280C" wp14:editId="3A684487">
                      <wp:simplePos x="0" y="0"/>
                      <wp:positionH relativeFrom="column">
                        <wp:posOffset>-59749</wp:posOffset>
                      </wp:positionH>
                      <wp:positionV relativeFrom="paragraph">
                        <wp:posOffset>345883</wp:posOffset>
                      </wp:positionV>
                      <wp:extent cx="3253563" cy="0"/>
                      <wp:effectExtent l="38100" t="76200" r="23495" b="95250"/>
                      <wp:wrapNone/>
                      <wp:docPr id="15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356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7pt;margin-top:27.25pt;width:256.2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TvNwIAAIE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">
                      <v:stroke startarrow="block" endarrow="block"/>
                    </v:shape>
                  </w:pict>
                </mc:Fallback>
              </mc:AlternateContent>
            </w:r>
          </w:p>
        </w:tc>
        <w:tc>
          <w:tcPr>
            <w:tcW w:w="425" w:type="dxa"/>
          </w:tcPr>
          <w:p w:rsidR="004312DA" w:rsidRPr="00EC1164" w:rsidRDefault="004312DA" w:rsidP="00BF27F1">
            <w:pPr>
              <w:rPr>
                <w:rFonts w:ascii="TH SarabunPSK" w:hAnsi="TH SarabunPSK" w:cs="TH SarabunPSK"/>
                <w:sz w:val="28"/>
              </w:rPr>
            </w:pPr>
          </w:p>
        </w:tc>
        <w:tc>
          <w:tcPr>
            <w:tcW w:w="425" w:type="dxa"/>
          </w:tcPr>
          <w:p w:rsidR="004312DA" w:rsidRPr="00EC1164" w:rsidRDefault="004312DA" w:rsidP="00BF27F1">
            <w:pPr>
              <w:rPr>
                <w:rFonts w:ascii="TH SarabunPSK" w:hAnsi="TH SarabunPSK" w:cs="TH SarabunPSK"/>
                <w:sz w:val="28"/>
              </w:rPr>
            </w:pPr>
          </w:p>
        </w:tc>
        <w:tc>
          <w:tcPr>
            <w:tcW w:w="425" w:type="dxa"/>
          </w:tcPr>
          <w:p w:rsidR="004312DA" w:rsidRPr="00EC1164" w:rsidRDefault="004312DA" w:rsidP="00BF27F1">
            <w:pPr>
              <w:rPr>
                <w:rFonts w:ascii="TH SarabunPSK" w:hAnsi="TH SarabunPSK" w:cs="TH SarabunPSK"/>
                <w:sz w:val="28"/>
              </w:rPr>
            </w:pPr>
          </w:p>
        </w:tc>
        <w:tc>
          <w:tcPr>
            <w:tcW w:w="426" w:type="dxa"/>
          </w:tcPr>
          <w:p w:rsidR="004312DA" w:rsidRPr="00EC1164" w:rsidRDefault="004312DA" w:rsidP="00BF27F1">
            <w:pPr>
              <w:rPr>
                <w:rFonts w:ascii="TH SarabunPSK" w:hAnsi="TH SarabunPSK" w:cs="TH SarabunPSK"/>
                <w:sz w:val="28"/>
              </w:rPr>
            </w:pPr>
          </w:p>
        </w:tc>
        <w:tc>
          <w:tcPr>
            <w:tcW w:w="425" w:type="dxa"/>
          </w:tcPr>
          <w:p w:rsidR="004312DA" w:rsidRPr="00EC1164" w:rsidRDefault="004312DA" w:rsidP="00BF27F1">
            <w:pPr>
              <w:rPr>
                <w:rFonts w:ascii="TH SarabunPSK" w:hAnsi="TH SarabunPSK" w:cs="TH SarabunPSK"/>
                <w:sz w:val="28"/>
              </w:rPr>
            </w:pPr>
          </w:p>
        </w:tc>
        <w:tc>
          <w:tcPr>
            <w:tcW w:w="425" w:type="dxa"/>
          </w:tcPr>
          <w:p w:rsidR="004312DA" w:rsidRPr="00EC1164" w:rsidRDefault="004312DA" w:rsidP="00BF27F1">
            <w:pPr>
              <w:rPr>
                <w:rFonts w:ascii="TH SarabunPSK" w:hAnsi="TH SarabunPSK" w:cs="TH SarabunPSK"/>
                <w:sz w:val="28"/>
              </w:rPr>
            </w:pPr>
          </w:p>
        </w:tc>
        <w:tc>
          <w:tcPr>
            <w:tcW w:w="425" w:type="dxa"/>
          </w:tcPr>
          <w:p w:rsidR="004312DA" w:rsidRPr="00EC1164" w:rsidRDefault="004312DA" w:rsidP="00BF27F1">
            <w:pPr>
              <w:rPr>
                <w:rFonts w:ascii="TH SarabunPSK" w:hAnsi="TH SarabunPSK" w:cs="TH SarabunPSK"/>
                <w:sz w:val="28"/>
              </w:rPr>
            </w:pPr>
          </w:p>
        </w:tc>
        <w:tc>
          <w:tcPr>
            <w:tcW w:w="426" w:type="dxa"/>
          </w:tcPr>
          <w:p w:rsidR="004312DA" w:rsidRPr="00EC1164" w:rsidRDefault="004312DA" w:rsidP="00BF27F1">
            <w:pPr>
              <w:rPr>
                <w:rFonts w:ascii="TH SarabunPSK" w:hAnsi="TH SarabunPSK" w:cs="TH SarabunPSK"/>
                <w:sz w:val="28"/>
              </w:rPr>
            </w:pPr>
          </w:p>
        </w:tc>
        <w:tc>
          <w:tcPr>
            <w:tcW w:w="425" w:type="dxa"/>
          </w:tcPr>
          <w:p w:rsidR="004312DA" w:rsidRPr="00EC1164" w:rsidRDefault="004312DA" w:rsidP="00BF27F1">
            <w:pPr>
              <w:rPr>
                <w:rFonts w:ascii="TH SarabunPSK" w:hAnsi="TH SarabunPSK" w:cs="TH SarabunPSK"/>
                <w:sz w:val="28"/>
              </w:rPr>
            </w:pPr>
          </w:p>
        </w:tc>
        <w:tc>
          <w:tcPr>
            <w:tcW w:w="425" w:type="dxa"/>
          </w:tcPr>
          <w:p w:rsidR="004312DA" w:rsidRPr="00EC1164" w:rsidRDefault="004312DA" w:rsidP="00BF27F1">
            <w:pPr>
              <w:rPr>
                <w:rFonts w:ascii="TH SarabunPSK" w:hAnsi="TH SarabunPSK" w:cs="TH SarabunPSK"/>
                <w:sz w:val="28"/>
              </w:rPr>
            </w:pPr>
          </w:p>
        </w:tc>
        <w:tc>
          <w:tcPr>
            <w:tcW w:w="425" w:type="dxa"/>
          </w:tcPr>
          <w:p w:rsidR="004312DA" w:rsidRPr="00EC1164" w:rsidRDefault="004312DA" w:rsidP="00BF27F1">
            <w:pPr>
              <w:rPr>
                <w:rFonts w:ascii="TH SarabunPSK" w:hAnsi="TH SarabunPSK" w:cs="TH SarabunPSK"/>
                <w:sz w:val="28"/>
              </w:rPr>
            </w:pPr>
          </w:p>
        </w:tc>
      </w:tr>
    </w:tbl>
    <w:p w:rsidR="00E57FF1" w:rsidRDefault="00E57FF1" w:rsidP="00267125">
      <w:pPr>
        <w:spacing w:after="0" w:line="240" w:lineRule="auto"/>
        <w:rPr>
          <w:rFonts w:ascii="TH SarabunPSK" w:hAnsi="TH SarabunPSK" w:cs="TH SarabunPSK"/>
          <w:b/>
          <w:bCs/>
          <w:sz w:val="32"/>
          <w:szCs w:val="32"/>
          <w:u w:val="single"/>
        </w:rPr>
      </w:pPr>
    </w:p>
    <w:p w:rsidR="00E57FF1" w:rsidRDefault="00E57FF1" w:rsidP="00267125">
      <w:pPr>
        <w:spacing w:after="0" w:line="240" w:lineRule="auto"/>
        <w:rPr>
          <w:rFonts w:ascii="TH SarabunPSK" w:hAnsi="TH SarabunPSK" w:cs="TH SarabunPSK"/>
          <w:b/>
          <w:bCs/>
          <w:sz w:val="32"/>
          <w:szCs w:val="32"/>
          <w:u w:val="single"/>
        </w:rPr>
      </w:pPr>
    </w:p>
    <w:p w:rsidR="00E57FF1" w:rsidRDefault="00E57FF1" w:rsidP="00267125">
      <w:pPr>
        <w:spacing w:after="0" w:line="240" w:lineRule="auto"/>
        <w:rPr>
          <w:rFonts w:ascii="TH SarabunPSK" w:hAnsi="TH SarabunPSK" w:cs="TH SarabunPSK"/>
          <w:b/>
          <w:bCs/>
          <w:sz w:val="32"/>
          <w:szCs w:val="32"/>
          <w:u w:val="single"/>
        </w:rPr>
      </w:pPr>
    </w:p>
    <w:p w:rsidR="000128C5" w:rsidRDefault="000128C5" w:rsidP="000128C5">
      <w:pPr>
        <w:spacing w:after="0" w:line="240" w:lineRule="auto"/>
        <w:rPr>
          <w:rFonts w:ascii="TH SarabunPSK" w:hAnsi="TH SarabunPSK" w:cs="TH SarabunPSK"/>
          <w:b/>
          <w:bCs/>
          <w:sz w:val="32"/>
          <w:szCs w:val="32"/>
          <w:u w:val="single"/>
        </w:rPr>
      </w:pPr>
      <w:r w:rsidRPr="001F10DA">
        <w:rPr>
          <w:rFonts w:ascii="TH SarabunPSK" w:hAnsi="TH SarabunPSK" w:cs="TH SarabunPSK"/>
          <w:b/>
          <w:bCs/>
          <w:sz w:val="32"/>
          <w:szCs w:val="32"/>
          <w:u w:val="single"/>
          <w:cs/>
        </w:rPr>
        <w:lastRenderedPageBreak/>
        <w:t xml:space="preserve">ยุทธศาสตร์ที่ </w:t>
      </w:r>
      <w:r w:rsidRPr="001F10DA">
        <w:rPr>
          <w:rFonts w:ascii="TH SarabunPSK" w:hAnsi="TH SarabunPSK" w:cs="TH SarabunPSK"/>
          <w:b/>
          <w:bCs/>
          <w:sz w:val="32"/>
          <w:szCs w:val="32"/>
          <w:u w:val="single"/>
        </w:rPr>
        <w:t xml:space="preserve">1 </w:t>
      </w:r>
      <w:r w:rsidRPr="001F10DA">
        <w:rPr>
          <w:rFonts w:ascii="TH SarabunPSK" w:hAnsi="TH SarabunPSK" w:cs="TH SarabunPSK"/>
          <w:b/>
          <w:bCs/>
          <w:sz w:val="32"/>
          <w:szCs w:val="32"/>
          <w:u w:val="single"/>
          <w:cs/>
        </w:rPr>
        <w:t>ยุทธศาสตร์การพัฒนาด้านคนและสังคม</w:t>
      </w:r>
    </w:p>
    <w:p w:rsidR="003F3E76" w:rsidRPr="003F3E76" w:rsidRDefault="003F3E76" w:rsidP="000128C5">
      <w:pPr>
        <w:spacing w:after="0" w:line="240" w:lineRule="auto"/>
        <w:rPr>
          <w:rFonts w:ascii="TH SarabunPSK" w:hAnsi="TH SarabunPSK" w:cs="TH SarabunPSK"/>
          <w:b/>
          <w:bCs/>
          <w:sz w:val="32"/>
          <w:szCs w:val="32"/>
        </w:rPr>
      </w:pPr>
      <w:r w:rsidRPr="003F3E76">
        <w:rPr>
          <w:rFonts w:ascii="TH SarabunPSK" w:hAnsi="TH SarabunPSK" w:cs="TH SarabunPSK"/>
          <w:b/>
          <w:bCs/>
          <w:sz w:val="32"/>
          <w:szCs w:val="32"/>
          <w:cs/>
        </w:rPr>
        <w:t>แผนงานงบกลาง</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0128C5" w:rsidRPr="001F10DA" w:rsidTr="00BF27F1">
        <w:tc>
          <w:tcPr>
            <w:tcW w:w="568" w:type="dxa"/>
            <w:vMerge w:val="restart"/>
            <w:shd w:val="clear" w:color="auto" w:fill="D9D9D9" w:themeFill="background1" w:themeFillShade="D9"/>
            <w:vAlign w:val="center"/>
          </w:tcPr>
          <w:p w:rsidR="000128C5" w:rsidRPr="001F10DA" w:rsidRDefault="000128C5" w:rsidP="00BF27F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0128C5" w:rsidRPr="001F10DA" w:rsidRDefault="000128C5" w:rsidP="00BF27F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0128C5" w:rsidRPr="001F10DA" w:rsidRDefault="000128C5" w:rsidP="00BF27F1">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0128C5" w:rsidRPr="001F10DA" w:rsidRDefault="000128C5" w:rsidP="00BF27F1">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0128C5" w:rsidRPr="001F10DA" w:rsidRDefault="000128C5" w:rsidP="00BF27F1">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0128C5" w:rsidRPr="001F10DA" w:rsidRDefault="000128C5" w:rsidP="00BF27F1">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0128C5" w:rsidRPr="001F10DA" w:rsidRDefault="000128C5" w:rsidP="00BF27F1">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0128C5" w:rsidRPr="001F10DA" w:rsidRDefault="000128C5" w:rsidP="00BF27F1">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0128C5" w:rsidRPr="001F10DA" w:rsidRDefault="000128C5" w:rsidP="00BF27F1">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0128C5" w:rsidRPr="001F10DA" w:rsidTr="00BF27F1">
        <w:tc>
          <w:tcPr>
            <w:tcW w:w="568" w:type="dxa"/>
            <w:vMerge/>
          </w:tcPr>
          <w:p w:rsidR="000128C5" w:rsidRPr="001F10DA" w:rsidRDefault="000128C5" w:rsidP="00BF27F1">
            <w:pPr>
              <w:jc w:val="center"/>
              <w:rPr>
                <w:rFonts w:ascii="TH SarabunPSK" w:hAnsi="TH SarabunPSK" w:cs="TH SarabunPSK"/>
                <w:sz w:val="32"/>
                <w:szCs w:val="32"/>
              </w:rPr>
            </w:pPr>
          </w:p>
        </w:tc>
        <w:tc>
          <w:tcPr>
            <w:tcW w:w="2835" w:type="dxa"/>
            <w:vMerge/>
          </w:tcPr>
          <w:p w:rsidR="000128C5" w:rsidRPr="001F10DA" w:rsidRDefault="000128C5" w:rsidP="00BF27F1">
            <w:pPr>
              <w:jc w:val="center"/>
              <w:rPr>
                <w:rFonts w:ascii="TH SarabunPSK" w:hAnsi="TH SarabunPSK" w:cs="TH SarabunPSK"/>
                <w:sz w:val="32"/>
                <w:szCs w:val="32"/>
              </w:rPr>
            </w:pPr>
          </w:p>
        </w:tc>
        <w:tc>
          <w:tcPr>
            <w:tcW w:w="3260" w:type="dxa"/>
            <w:vMerge/>
          </w:tcPr>
          <w:p w:rsidR="000128C5" w:rsidRPr="001F10DA" w:rsidRDefault="000128C5" w:rsidP="00BF27F1">
            <w:pPr>
              <w:jc w:val="center"/>
              <w:rPr>
                <w:rFonts w:ascii="TH SarabunPSK" w:hAnsi="TH SarabunPSK" w:cs="TH SarabunPSK"/>
                <w:sz w:val="32"/>
                <w:szCs w:val="32"/>
              </w:rPr>
            </w:pPr>
          </w:p>
        </w:tc>
        <w:tc>
          <w:tcPr>
            <w:tcW w:w="1245" w:type="dxa"/>
            <w:vMerge/>
          </w:tcPr>
          <w:p w:rsidR="000128C5" w:rsidRPr="001F10DA" w:rsidRDefault="000128C5" w:rsidP="00BF27F1">
            <w:pPr>
              <w:jc w:val="center"/>
              <w:rPr>
                <w:rFonts w:ascii="TH SarabunPSK" w:hAnsi="TH SarabunPSK" w:cs="TH SarabunPSK"/>
                <w:sz w:val="32"/>
                <w:szCs w:val="32"/>
              </w:rPr>
            </w:pPr>
          </w:p>
        </w:tc>
        <w:tc>
          <w:tcPr>
            <w:tcW w:w="1164" w:type="dxa"/>
            <w:vMerge/>
          </w:tcPr>
          <w:p w:rsidR="000128C5" w:rsidRPr="001F10DA" w:rsidRDefault="000128C5" w:rsidP="00BF27F1">
            <w:pPr>
              <w:jc w:val="center"/>
              <w:rPr>
                <w:rFonts w:ascii="TH SarabunPSK" w:hAnsi="TH SarabunPSK" w:cs="TH SarabunPSK"/>
                <w:sz w:val="32"/>
                <w:szCs w:val="32"/>
              </w:rPr>
            </w:pPr>
          </w:p>
        </w:tc>
        <w:tc>
          <w:tcPr>
            <w:tcW w:w="1132" w:type="dxa"/>
            <w:vMerge/>
          </w:tcPr>
          <w:p w:rsidR="000128C5" w:rsidRPr="001F10DA" w:rsidRDefault="000128C5" w:rsidP="00BF27F1">
            <w:pPr>
              <w:jc w:val="center"/>
              <w:rPr>
                <w:rFonts w:ascii="TH SarabunPSK" w:hAnsi="TH SarabunPSK" w:cs="TH SarabunPSK"/>
                <w:sz w:val="32"/>
                <w:szCs w:val="32"/>
              </w:rPr>
            </w:pPr>
          </w:p>
        </w:tc>
        <w:tc>
          <w:tcPr>
            <w:tcW w:w="479" w:type="dxa"/>
            <w:shd w:val="clear" w:color="auto" w:fill="D9D9D9" w:themeFill="background1" w:themeFillShade="D9"/>
          </w:tcPr>
          <w:p w:rsidR="000128C5" w:rsidRPr="001F10DA" w:rsidRDefault="000128C5" w:rsidP="00BF27F1">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0128C5" w:rsidRPr="001F10DA" w:rsidRDefault="000128C5" w:rsidP="00BF27F1">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0128C5" w:rsidRPr="001F10DA" w:rsidRDefault="000128C5" w:rsidP="00BF27F1">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0128C5" w:rsidRPr="001F10DA" w:rsidRDefault="000128C5" w:rsidP="00BF27F1">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0128C5" w:rsidRPr="001F10DA" w:rsidRDefault="000128C5" w:rsidP="00BF27F1">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0128C5" w:rsidRPr="001F10DA" w:rsidRDefault="000128C5" w:rsidP="00BF27F1">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0128C5" w:rsidRPr="001F10DA" w:rsidRDefault="000128C5" w:rsidP="00BF27F1">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0128C5" w:rsidRPr="001F10DA" w:rsidRDefault="000128C5" w:rsidP="00BF27F1">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0128C5" w:rsidRPr="001F10DA" w:rsidRDefault="000128C5" w:rsidP="00BF27F1">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0128C5" w:rsidRPr="001F10DA" w:rsidRDefault="000128C5" w:rsidP="00BF27F1">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0128C5" w:rsidRPr="001F10DA" w:rsidRDefault="000128C5" w:rsidP="00BF27F1">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0128C5" w:rsidRPr="001F10DA" w:rsidRDefault="000128C5" w:rsidP="00BF27F1">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0128C5" w:rsidRPr="00EC1164" w:rsidTr="004E0D0F">
        <w:trPr>
          <w:trHeight w:val="2174"/>
        </w:trPr>
        <w:tc>
          <w:tcPr>
            <w:tcW w:w="568" w:type="dxa"/>
          </w:tcPr>
          <w:p w:rsidR="000128C5" w:rsidRPr="00EC1164" w:rsidRDefault="000128C5" w:rsidP="00BF27F1">
            <w:pPr>
              <w:jc w:val="center"/>
              <w:rPr>
                <w:rFonts w:ascii="TH SarabunPSK" w:hAnsi="TH SarabunPSK" w:cs="TH SarabunPSK"/>
                <w:sz w:val="28"/>
              </w:rPr>
            </w:pPr>
            <w:r>
              <w:rPr>
                <w:rFonts w:ascii="TH SarabunPSK" w:hAnsi="TH SarabunPSK" w:cs="TH SarabunPSK"/>
                <w:sz w:val="28"/>
              </w:rPr>
              <w:t>7</w:t>
            </w:r>
          </w:p>
        </w:tc>
        <w:tc>
          <w:tcPr>
            <w:tcW w:w="2835" w:type="dxa"/>
          </w:tcPr>
          <w:p w:rsidR="004944B3" w:rsidRPr="004944B3" w:rsidRDefault="004944B3" w:rsidP="004944B3">
            <w:pPr>
              <w:rPr>
                <w:rFonts w:ascii="TH SarabunPSK" w:hAnsi="TH SarabunPSK" w:cs="TH SarabunPSK"/>
                <w:sz w:val="28"/>
              </w:rPr>
            </w:pPr>
            <w:r w:rsidRPr="004944B3">
              <w:rPr>
                <w:rFonts w:ascii="TH SarabunPSK" w:hAnsi="TH SarabunPSK" w:cs="TH SarabunPSK"/>
                <w:sz w:val="28"/>
                <w:cs/>
              </w:rPr>
              <w:t>โครงการสงเคราะห์เบี้ยยังชีพ</w:t>
            </w:r>
          </w:p>
          <w:p w:rsidR="000128C5" w:rsidRPr="00EC1164" w:rsidRDefault="004944B3" w:rsidP="004944B3">
            <w:pPr>
              <w:rPr>
                <w:rFonts w:ascii="TH SarabunPSK" w:hAnsi="TH SarabunPSK" w:cs="TH SarabunPSK"/>
                <w:sz w:val="28"/>
              </w:rPr>
            </w:pPr>
            <w:r w:rsidRPr="004944B3">
              <w:rPr>
                <w:rFonts w:ascii="TH SarabunPSK" w:hAnsi="TH SarabunPSK" w:cs="TH SarabunPSK"/>
                <w:sz w:val="28"/>
                <w:cs/>
              </w:rPr>
              <w:t>ผู้พิการ</w:t>
            </w:r>
          </w:p>
        </w:tc>
        <w:tc>
          <w:tcPr>
            <w:tcW w:w="3260" w:type="dxa"/>
          </w:tcPr>
          <w:p w:rsidR="004944B3" w:rsidRPr="004944B3" w:rsidRDefault="004944B3" w:rsidP="004944B3">
            <w:pPr>
              <w:jc w:val="thaiDistribute"/>
              <w:rPr>
                <w:rFonts w:ascii="TH SarabunPSK" w:hAnsi="TH SarabunPSK" w:cs="TH SarabunPSK"/>
                <w:sz w:val="28"/>
              </w:rPr>
            </w:pPr>
            <w:r w:rsidRPr="004944B3">
              <w:rPr>
                <w:rFonts w:ascii="TH SarabunPSK" w:hAnsi="TH SarabunPSK" w:cs="TH SarabunPSK"/>
                <w:sz w:val="28"/>
                <w:cs/>
              </w:rPr>
              <w:t xml:space="preserve">เพื่อจ่ายเป็นเงินสงเคราะห์ผู้พิการ จำนวน  247  ราย ๆ ละ 800 บาท/เดือน จำนวน 12 เดือน </w:t>
            </w:r>
            <w:r w:rsidRPr="004944B3">
              <w:rPr>
                <w:rFonts w:ascii="TH SarabunPSK" w:hAnsi="TH SarabunPSK" w:cs="TH SarabunPSK"/>
                <w:sz w:val="28"/>
                <w:cs/>
              </w:rPr>
              <w:tab/>
            </w:r>
            <w:r w:rsidRPr="004944B3">
              <w:rPr>
                <w:rFonts w:ascii="TH SarabunPSK" w:hAnsi="TH SarabunPSK" w:cs="TH SarabunPSK"/>
                <w:sz w:val="28"/>
                <w:cs/>
              </w:rPr>
              <w:tab/>
            </w:r>
          </w:p>
          <w:p w:rsidR="000128C5" w:rsidRPr="00EC1164" w:rsidRDefault="004944B3" w:rsidP="004944B3">
            <w:pPr>
              <w:jc w:val="thaiDistribute"/>
              <w:rPr>
                <w:rFonts w:ascii="TH SarabunPSK" w:hAnsi="TH SarabunPSK" w:cs="TH SarabunPSK"/>
                <w:sz w:val="28"/>
              </w:rPr>
            </w:pPr>
            <w:r>
              <w:rPr>
                <w:rFonts w:ascii="TH SarabunPSK" w:hAnsi="TH SarabunPSK" w:cs="TH SarabunPSK"/>
                <w:sz w:val="28"/>
                <w:cs/>
              </w:rPr>
              <w:t>ปรากฏในแผนงานงบกลาง งานงบกลาง</w:t>
            </w:r>
            <w:r w:rsidRPr="004944B3">
              <w:rPr>
                <w:rFonts w:ascii="TH SarabunPSK" w:hAnsi="TH SarabunPSK" w:cs="TH SarabunPSK"/>
                <w:sz w:val="28"/>
                <w:cs/>
              </w:rPr>
              <w:t>(แผนพัฒนาสามปี พ.ศ.2560-2562)ยุทธศาสตร์ที่ 1 ยุทธศาสตร์ด้านการพัฒนาคนและสังคม หน้า 58</w:t>
            </w:r>
            <w:r w:rsidRPr="004944B3">
              <w:rPr>
                <w:rFonts w:ascii="TH SarabunPSK" w:hAnsi="TH SarabunPSK" w:cs="TH SarabunPSK"/>
                <w:sz w:val="28"/>
                <w:cs/>
              </w:rPr>
              <w:tab/>
            </w:r>
            <w:r w:rsidRPr="004944B3">
              <w:rPr>
                <w:rFonts w:ascii="TH SarabunPSK" w:hAnsi="TH SarabunPSK" w:cs="TH SarabunPSK"/>
                <w:sz w:val="28"/>
                <w:cs/>
              </w:rPr>
              <w:tab/>
            </w:r>
            <w:r w:rsidR="000128C5" w:rsidRPr="00EF3E6C">
              <w:rPr>
                <w:rFonts w:ascii="TH SarabunPSK" w:hAnsi="TH SarabunPSK" w:cs="TH SarabunPSK"/>
                <w:sz w:val="28"/>
                <w:cs/>
              </w:rPr>
              <w:tab/>
            </w:r>
            <w:r w:rsidR="000128C5" w:rsidRPr="00EF3E6C">
              <w:rPr>
                <w:rFonts w:ascii="TH SarabunPSK" w:hAnsi="TH SarabunPSK" w:cs="TH SarabunPSK"/>
                <w:sz w:val="28"/>
                <w:cs/>
              </w:rPr>
              <w:tab/>
            </w:r>
          </w:p>
        </w:tc>
        <w:tc>
          <w:tcPr>
            <w:tcW w:w="1245" w:type="dxa"/>
          </w:tcPr>
          <w:p w:rsidR="000128C5" w:rsidRPr="00EC1164" w:rsidRDefault="004944B3" w:rsidP="00BF27F1">
            <w:pPr>
              <w:jc w:val="center"/>
              <w:rPr>
                <w:rFonts w:ascii="TH SarabunPSK" w:hAnsi="TH SarabunPSK" w:cs="TH SarabunPSK"/>
                <w:sz w:val="28"/>
              </w:rPr>
            </w:pPr>
            <w:r w:rsidRPr="004944B3">
              <w:rPr>
                <w:rFonts w:ascii="TH SarabunPSK" w:hAnsi="TH SarabunPSK" w:cs="TH SarabunPSK"/>
                <w:sz w:val="28"/>
              </w:rPr>
              <w:t>2,371,200</w:t>
            </w:r>
          </w:p>
        </w:tc>
        <w:tc>
          <w:tcPr>
            <w:tcW w:w="1164" w:type="dxa"/>
          </w:tcPr>
          <w:p w:rsidR="000128C5" w:rsidRPr="00EC1164" w:rsidRDefault="000128C5" w:rsidP="00BF27F1">
            <w:pPr>
              <w:jc w:val="center"/>
              <w:rPr>
                <w:rFonts w:ascii="TH SarabunPSK" w:hAnsi="TH SarabunPSK" w:cs="TH SarabunPSK"/>
                <w:sz w:val="28"/>
                <w:cs/>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0128C5" w:rsidRPr="00EC1164" w:rsidRDefault="000128C5" w:rsidP="00BF27F1">
            <w:pPr>
              <w:jc w:val="center"/>
              <w:rPr>
                <w:rFonts w:ascii="TH SarabunPSK" w:hAnsi="TH SarabunPSK" w:cs="TH SarabunPSK"/>
                <w:sz w:val="28"/>
                <w:cs/>
              </w:rPr>
            </w:pPr>
            <w:r w:rsidRPr="00EC1164">
              <w:rPr>
                <w:rFonts w:ascii="TH SarabunPSK" w:hAnsi="TH SarabunPSK" w:cs="TH SarabunPSK" w:hint="cs"/>
                <w:sz w:val="28"/>
                <w:cs/>
              </w:rPr>
              <w:t>กองสวัสดิการฯ</w:t>
            </w:r>
          </w:p>
        </w:tc>
        <w:tc>
          <w:tcPr>
            <w:tcW w:w="479" w:type="dxa"/>
          </w:tcPr>
          <w:p w:rsidR="000128C5" w:rsidRPr="00EC1164" w:rsidRDefault="000128C5" w:rsidP="00BF27F1">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54848" behindDoc="0" locked="0" layoutInCell="1" allowOverlap="1" wp14:anchorId="5A1E1079" wp14:editId="4E6AD516">
                      <wp:simplePos x="0" y="0"/>
                      <wp:positionH relativeFrom="column">
                        <wp:posOffset>-59749</wp:posOffset>
                      </wp:positionH>
                      <wp:positionV relativeFrom="paragraph">
                        <wp:posOffset>345883</wp:posOffset>
                      </wp:positionV>
                      <wp:extent cx="3253563" cy="0"/>
                      <wp:effectExtent l="38100" t="76200" r="23495" b="95250"/>
                      <wp:wrapNone/>
                      <wp:docPr id="15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356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7pt;margin-top:27.25pt;width:256.2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DNwIAAIEEAAAOAAAAZHJzL2Uyb0RvYy54bWysVMuO2yAU3VfqPyD2GdtJnC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">
                      <v:stroke startarrow="block" endarrow="block"/>
                    </v:shape>
                  </w:pict>
                </mc:Fallback>
              </mc:AlternateContent>
            </w:r>
          </w:p>
        </w:tc>
        <w:tc>
          <w:tcPr>
            <w:tcW w:w="425" w:type="dxa"/>
          </w:tcPr>
          <w:p w:rsidR="000128C5" w:rsidRPr="00EC1164" w:rsidRDefault="000128C5" w:rsidP="00BF27F1">
            <w:pPr>
              <w:rPr>
                <w:rFonts w:ascii="TH SarabunPSK" w:hAnsi="TH SarabunPSK" w:cs="TH SarabunPSK"/>
                <w:sz w:val="28"/>
              </w:rPr>
            </w:pPr>
          </w:p>
        </w:tc>
        <w:tc>
          <w:tcPr>
            <w:tcW w:w="425" w:type="dxa"/>
          </w:tcPr>
          <w:p w:rsidR="000128C5" w:rsidRPr="00EC1164" w:rsidRDefault="000128C5" w:rsidP="00BF27F1">
            <w:pPr>
              <w:rPr>
                <w:rFonts w:ascii="TH SarabunPSK" w:hAnsi="TH SarabunPSK" w:cs="TH SarabunPSK"/>
                <w:sz w:val="28"/>
              </w:rPr>
            </w:pPr>
          </w:p>
        </w:tc>
        <w:tc>
          <w:tcPr>
            <w:tcW w:w="425" w:type="dxa"/>
          </w:tcPr>
          <w:p w:rsidR="000128C5" w:rsidRPr="00EC1164" w:rsidRDefault="000128C5" w:rsidP="00BF27F1">
            <w:pPr>
              <w:rPr>
                <w:rFonts w:ascii="TH SarabunPSK" w:hAnsi="TH SarabunPSK" w:cs="TH SarabunPSK"/>
                <w:sz w:val="28"/>
              </w:rPr>
            </w:pPr>
          </w:p>
        </w:tc>
        <w:tc>
          <w:tcPr>
            <w:tcW w:w="426" w:type="dxa"/>
          </w:tcPr>
          <w:p w:rsidR="000128C5" w:rsidRPr="00EC1164" w:rsidRDefault="000128C5" w:rsidP="00BF27F1">
            <w:pPr>
              <w:rPr>
                <w:rFonts w:ascii="TH SarabunPSK" w:hAnsi="TH SarabunPSK" w:cs="TH SarabunPSK"/>
                <w:sz w:val="28"/>
              </w:rPr>
            </w:pPr>
          </w:p>
        </w:tc>
        <w:tc>
          <w:tcPr>
            <w:tcW w:w="425" w:type="dxa"/>
          </w:tcPr>
          <w:p w:rsidR="000128C5" w:rsidRPr="00EC1164" w:rsidRDefault="000128C5" w:rsidP="00BF27F1">
            <w:pPr>
              <w:rPr>
                <w:rFonts w:ascii="TH SarabunPSK" w:hAnsi="TH SarabunPSK" w:cs="TH SarabunPSK"/>
                <w:sz w:val="28"/>
              </w:rPr>
            </w:pPr>
          </w:p>
        </w:tc>
        <w:tc>
          <w:tcPr>
            <w:tcW w:w="425" w:type="dxa"/>
          </w:tcPr>
          <w:p w:rsidR="000128C5" w:rsidRPr="00EC1164" w:rsidRDefault="000128C5" w:rsidP="00BF27F1">
            <w:pPr>
              <w:rPr>
                <w:rFonts w:ascii="TH SarabunPSK" w:hAnsi="TH SarabunPSK" w:cs="TH SarabunPSK"/>
                <w:sz w:val="28"/>
              </w:rPr>
            </w:pPr>
          </w:p>
        </w:tc>
        <w:tc>
          <w:tcPr>
            <w:tcW w:w="425" w:type="dxa"/>
          </w:tcPr>
          <w:p w:rsidR="000128C5" w:rsidRPr="00EC1164" w:rsidRDefault="000128C5" w:rsidP="00BF27F1">
            <w:pPr>
              <w:rPr>
                <w:rFonts w:ascii="TH SarabunPSK" w:hAnsi="TH SarabunPSK" w:cs="TH SarabunPSK"/>
                <w:sz w:val="28"/>
              </w:rPr>
            </w:pPr>
          </w:p>
        </w:tc>
        <w:tc>
          <w:tcPr>
            <w:tcW w:w="426" w:type="dxa"/>
          </w:tcPr>
          <w:p w:rsidR="000128C5" w:rsidRPr="00EC1164" w:rsidRDefault="000128C5" w:rsidP="00BF27F1">
            <w:pPr>
              <w:rPr>
                <w:rFonts w:ascii="TH SarabunPSK" w:hAnsi="TH SarabunPSK" w:cs="TH SarabunPSK"/>
                <w:sz w:val="28"/>
              </w:rPr>
            </w:pPr>
          </w:p>
        </w:tc>
        <w:tc>
          <w:tcPr>
            <w:tcW w:w="425" w:type="dxa"/>
          </w:tcPr>
          <w:p w:rsidR="000128C5" w:rsidRPr="00EC1164" w:rsidRDefault="000128C5" w:rsidP="00BF27F1">
            <w:pPr>
              <w:rPr>
                <w:rFonts w:ascii="TH SarabunPSK" w:hAnsi="TH SarabunPSK" w:cs="TH SarabunPSK"/>
                <w:sz w:val="28"/>
              </w:rPr>
            </w:pPr>
          </w:p>
        </w:tc>
        <w:tc>
          <w:tcPr>
            <w:tcW w:w="425" w:type="dxa"/>
          </w:tcPr>
          <w:p w:rsidR="000128C5" w:rsidRPr="00EC1164" w:rsidRDefault="000128C5" w:rsidP="00BF27F1">
            <w:pPr>
              <w:rPr>
                <w:rFonts w:ascii="TH SarabunPSK" w:hAnsi="TH SarabunPSK" w:cs="TH SarabunPSK"/>
                <w:sz w:val="28"/>
              </w:rPr>
            </w:pPr>
          </w:p>
        </w:tc>
        <w:tc>
          <w:tcPr>
            <w:tcW w:w="425" w:type="dxa"/>
          </w:tcPr>
          <w:p w:rsidR="000128C5" w:rsidRPr="00EC1164" w:rsidRDefault="000128C5" w:rsidP="00BF27F1">
            <w:pPr>
              <w:rPr>
                <w:rFonts w:ascii="TH SarabunPSK" w:hAnsi="TH SarabunPSK" w:cs="TH SarabunPSK"/>
                <w:sz w:val="28"/>
              </w:rPr>
            </w:pPr>
          </w:p>
        </w:tc>
      </w:tr>
      <w:tr w:rsidR="004944B3" w:rsidRPr="00EC1164" w:rsidTr="004E0D0F">
        <w:trPr>
          <w:trHeight w:val="2181"/>
        </w:trPr>
        <w:tc>
          <w:tcPr>
            <w:tcW w:w="568" w:type="dxa"/>
          </w:tcPr>
          <w:p w:rsidR="004944B3" w:rsidRPr="00EC1164" w:rsidRDefault="004944B3" w:rsidP="00BF27F1">
            <w:pPr>
              <w:jc w:val="center"/>
              <w:rPr>
                <w:rFonts w:ascii="TH SarabunPSK" w:hAnsi="TH SarabunPSK" w:cs="TH SarabunPSK"/>
                <w:sz w:val="28"/>
              </w:rPr>
            </w:pPr>
            <w:r>
              <w:rPr>
                <w:rFonts w:ascii="TH SarabunPSK" w:hAnsi="TH SarabunPSK" w:cs="TH SarabunPSK"/>
                <w:sz w:val="28"/>
              </w:rPr>
              <w:t>8</w:t>
            </w:r>
          </w:p>
        </w:tc>
        <w:tc>
          <w:tcPr>
            <w:tcW w:w="2835" w:type="dxa"/>
          </w:tcPr>
          <w:p w:rsidR="004944B3" w:rsidRPr="004944B3" w:rsidRDefault="004944B3" w:rsidP="004944B3">
            <w:pPr>
              <w:rPr>
                <w:rFonts w:ascii="TH SarabunPSK" w:hAnsi="TH SarabunPSK" w:cs="TH SarabunPSK"/>
                <w:sz w:val="28"/>
              </w:rPr>
            </w:pPr>
            <w:r w:rsidRPr="004944B3">
              <w:rPr>
                <w:rFonts w:ascii="TH SarabunPSK" w:hAnsi="TH SarabunPSK" w:cs="TH SarabunPSK"/>
                <w:sz w:val="28"/>
                <w:cs/>
              </w:rPr>
              <w:t>โครงการจัดกิจกรรมอบรม/ส่งเสริม/</w:t>
            </w:r>
          </w:p>
          <w:p w:rsidR="004944B3" w:rsidRPr="004944B3" w:rsidRDefault="004944B3" w:rsidP="004944B3">
            <w:pPr>
              <w:rPr>
                <w:rFonts w:ascii="TH SarabunPSK" w:hAnsi="TH SarabunPSK" w:cs="TH SarabunPSK"/>
                <w:sz w:val="28"/>
              </w:rPr>
            </w:pPr>
            <w:r w:rsidRPr="004944B3">
              <w:rPr>
                <w:rFonts w:ascii="TH SarabunPSK" w:hAnsi="TH SarabunPSK" w:cs="TH SarabunPSK"/>
                <w:sz w:val="28"/>
                <w:cs/>
              </w:rPr>
              <w:t>พัฒนาเด็กและเยาวชนองค์การ</w:t>
            </w:r>
          </w:p>
          <w:p w:rsidR="004944B3" w:rsidRPr="00EC1164" w:rsidRDefault="004944B3" w:rsidP="004944B3">
            <w:pPr>
              <w:rPr>
                <w:rFonts w:ascii="TH SarabunPSK" w:hAnsi="TH SarabunPSK" w:cs="TH SarabunPSK"/>
                <w:sz w:val="28"/>
              </w:rPr>
            </w:pPr>
            <w:r w:rsidRPr="004944B3">
              <w:rPr>
                <w:rFonts w:ascii="TH SarabunPSK" w:hAnsi="TH SarabunPSK" w:cs="TH SarabunPSK"/>
                <w:sz w:val="28"/>
                <w:cs/>
              </w:rPr>
              <w:t>บริหารส่วนตำบลหินเหล็กไฟ</w:t>
            </w:r>
          </w:p>
        </w:tc>
        <w:tc>
          <w:tcPr>
            <w:tcW w:w="3260" w:type="dxa"/>
          </w:tcPr>
          <w:p w:rsidR="004944B3" w:rsidRPr="00EC1164" w:rsidRDefault="004944B3" w:rsidP="00BF27F1">
            <w:pPr>
              <w:jc w:val="thaiDistribute"/>
              <w:rPr>
                <w:rFonts w:ascii="TH SarabunPSK" w:hAnsi="TH SarabunPSK" w:cs="TH SarabunPSK"/>
                <w:sz w:val="28"/>
              </w:rPr>
            </w:pPr>
            <w:r w:rsidRPr="004944B3">
              <w:rPr>
                <w:rFonts w:ascii="TH SarabunPSK" w:hAnsi="TH SarabunPSK" w:cs="TH SarabunPSK"/>
                <w:sz w:val="28"/>
                <w:cs/>
              </w:rPr>
              <w:t>เพื่อส่งเสริมให้เด็กและเยาวชนได้มีกิจกรรม และใช้เวลาว่างให้เป็นประโยชน์และส่งเสริมกิจกรรมการเรียนรู้ เป็นต้น ปรากฏในแผนงานการศึกษางานระดับก่อนวัยเรียนและประถมศึกษา</w:t>
            </w:r>
            <w:r w:rsidRPr="00EF3E6C">
              <w:rPr>
                <w:rFonts w:ascii="TH SarabunPSK" w:hAnsi="TH SarabunPSK" w:cs="TH SarabunPSK"/>
                <w:sz w:val="28"/>
                <w:cs/>
              </w:rPr>
              <w:tab/>
            </w:r>
            <w:r w:rsidRPr="00EF3E6C">
              <w:rPr>
                <w:rFonts w:ascii="TH SarabunPSK" w:hAnsi="TH SarabunPSK" w:cs="TH SarabunPSK"/>
                <w:sz w:val="28"/>
                <w:cs/>
              </w:rPr>
              <w:tab/>
            </w:r>
          </w:p>
        </w:tc>
        <w:tc>
          <w:tcPr>
            <w:tcW w:w="1245" w:type="dxa"/>
          </w:tcPr>
          <w:p w:rsidR="004944B3" w:rsidRPr="00EC1164" w:rsidRDefault="004944B3" w:rsidP="00BF27F1">
            <w:pPr>
              <w:jc w:val="center"/>
              <w:rPr>
                <w:rFonts w:ascii="TH SarabunPSK" w:hAnsi="TH SarabunPSK" w:cs="TH SarabunPSK"/>
                <w:sz w:val="28"/>
              </w:rPr>
            </w:pPr>
            <w:r w:rsidRPr="004944B3">
              <w:rPr>
                <w:rFonts w:ascii="TH SarabunPSK" w:hAnsi="TH SarabunPSK" w:cs="TH SarabunPSK"/>
                <w:sz w:val="28"/>
              </w:rPr>
              <w:t>25,000</w:t>
            </w:r>
          </w:p>
        </w:tc>
        <w:tc>
          <w:tcPr>
            <w:tcW w:w="1164" w:type="dxa"/>
          </w:tcPr>
          <w:p w:rsidR="004944B3" w:rsidRPr="00EC1164" w:rsidRDefault="004944B3" w:rsidP="00BF27F1">
            <w:pPr>
              <w:jc w:val="center"/>
              <w:rPr>
                <w:rFonts w:ascii="TH SarabunPSK" w:hAnsi="TH SarabunPSK" w:cs="TH SarabunPSK"/>
                <w:sz w:val="28"/>
                <w:cs/>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4944B3" w:rsidRPr="00EC1164" w:rsidRDefault="004944B3" w:rsidP="00BF27F1">
            <w:pPr>
              <w:jc w:val="center"/>
              <w:rPr>
                <w:rFonts w:ascii="TH SarabunPSK" w:hAnsi="TH SarabunPSK" w:cs="TH SarabunPSK"/>
                <w:sz w:val="28"/>
                <w:cs/>
              </w:rPr>
            </w:pPr>
            <w:r w:rsidRPr="00EC1164">
              <w:rPr>
                <w:rFonts w:ascii="TH SarabunPSK" w:hAnsi="TH SarabunPSK" w:cs="TH SarabunPSK" w:hint="cs"/>
                <w:sz w:val="28"/>
                <w:cs/>
              </w:rPr>
              <w:t>กอง</w:t>
            </w:r>
            <w:r w:rsidRPr="004944B3">
              <w:rPr>
                <w:rFonts w:ascii="TH SarabunPSK" w:hAnsi="TH SarabunPSK" w:cs="TH SarabunPSK"/>
                <w:sz w:val="28"/>
                <w:cs/>
              </w:rPr>
              <w:t>การศึกษา</w:t>
            </w:r>
            <w:r w:rsidRPr="00EC1164">
              <w:rPr>
                <w:rFonts w:ascii="TH SarabunPSK" w:hAnsi="TH SarabunPSK" w:cs="TH SarabunPSK" w:hint="cs"/>
                <w:sz w:val="28"/>
                <w:cs/>
              </w:rPr>
              <w:t>ฯ</w:t>
            </w:r>
          </w:p>
        </w:tc>
        <w:tc>
          <w:tcPr>
            <w:tcW w:w="479" w:type="dxa"/>
          </w:tcPr>
          <w:p w:rsidR="004944B3" w:rsidRPr="00EC1164" w:rsidRDefault="004944B3" w:rsidP="00BF27F1">
            <w:pPr>
              <w:rPr>
                <w:rFonts w:ascii="TH SarabunPSK" w:hAnsi="TH SarabunPSK" w:cs="TH SarabunPSK"/>
                <w:sz w:val="28"/>
              </w:rPr>
            </w:pPr>
          </w:p>
        </w:tc>
        <w:tc>
          <w:tcPr>
            <w:tcW w:w="425" w:type="dxa"/>
          </w:tcPr>
          <w:p w:rsidR="004944B3" w:rsidRPr="00EC1164" w:rsidRDefault="004944B3" w:rsidP="00BF27F1">
            <w:pPr>
              <w:rPr>
                <w:rFonts w:ascii="TH SarabunPSK" w:hAnsi="TH SarabunPSK" w:cs="TH SarabunPSK"/>
                <w:sz w:val="28"/>
              </w:rPr>
            </w:pPr>
          </w:p>
        </w:tc>
        <w:tc>
          <w:tcPr>
            <w:tcW w:w="425" w:type="dxa"/>
          </w:tcPr>
          <w:p w:rsidR="004944B3" w:rsidRPr="00EC1164" w:rsidRDefault="004944B3" w:rsidP="00BF27F1">
            <w:pPr>
              <w:rPr>
                <w:rFonts w:ascii="TH SarabunPSK" w:hAnsi="TH SarabunPSK" w:cs="TH SarabunPSK"/>
                <w:sz w:val="28"/>
              </w:rPr>
            </w:pPr>
          </w:p>
        </w:tc>
        <w:tc>
          <w:tcPr>
            <w:tcW w:w="425" w:type="dxa"/>
          </w:tcPr>
          <w:p w:rsidR="004944B3" w:rsidRPr="00EC1164" w:rsidRDefault="004944B3" w:rsidP="00BF27F1">
            <w:pPr>
              <w:rPr>
                <w:rFonts w:ascii="TH SarabunPSK" w:hAnsi="TH SarabunPSK" w:cs="TH SarabunPSK"/>
                <w:sz w:val="28"/>
              </w:rPr>
            </w:pPr>
          </w:p>
        </w:tc>
        <w:tc>
          <w:tcPr>
            <w:tcW w:w="426" w:type="dxa"/>
          </w:tcPr>
          <w:p w:rsidR="004944B3" w:rsidRPr="00EC1164" w:rsidRDefault="004944B3" w:rsidP="00BF27F1">
            <w:pPr>
              <w:rPr>
                <w:rFonts w:ascii="TH SarabunPSK" w:hAnsi="TH SarabunPSK" w:cs="TH SarabunPSK"/>
                <w:sz w:val="28"/>
              </w:rPr>
            </w:pPr>
          </w:p>
        </w:tc>
        <w:tc>
          <w:tcPr>
            <w:tcW w:w="425" w:type="dxa"/>
          </w:tcPr>
          <w:p w:rsidR="004944B3" w:rsidRPr="00EC1164" w:rsidRDefault="004944B3" w:rsidP="00BF27F1">
            <w:pPr>
              <w:rPr>
                <w:rFonts w:ascii="TH SarabunPSK" w:hAnsi="TH SarabunPSK" w:cs="TH SarabunPSK"/>
                <w:sz w:val="28"/>
              </w:rPr>
            </w:pPr>
          </w:p>
        </w:tc>
        <w:tc>
          <w:tcPr>
            <w:tcW w:w="425" w:type="dxa"/>
          </w:tcPr>
          <w:p w:rsidR="004944B3" w:rsidRPr="00EC1164" w:rsidRDefault="00796590" w:rsidP="00BF27F1">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56896" behindDoc="0" locked="0" layoutInCell="1" allowOverlap="1" wp14:anchorId="0CD5B2FC" wp14:editId="7D401EEC">
                      <wp:simplePos x="0" y="0"/>
                      <wp:positionH relativeFrom="column">
                        <wp:posOffset>189230</wp:posOffset>
                      </wp:positionH>
                      <wp:positionV relativeFrom="paragraph">
                        <wp:posOffset>339725</wp:posOffset>
                      </wp:positionV>
                      <wp:extent cx="1349375" cy="0"/>
                      <wp:effectExtent l="38100" t="76200" r="22225" b="95250"/>
                      <wp:wrapNone/>
                      <wp:docPr id="15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4.9pt;margin-top:26.75pt;width:106.2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gANwIAAIE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">
                      <v:stroke startarrow="block" endarrow="block"/>
                    </v:shape>
                  </w:pict>
                </mc:Fallback>
              </mc:AlternateContent>
            </w:r>
          </w:p>
        </w:tc>
        <w:tc>
          <w:tcPr>
            <w:tcW w:w="425" w:type="dxa"/>
          </w:tcPr>
          <w:p w:rsidR="004944B3" w:rsidRPr="00EC1164" w:rsidRDefault="004944B3" w:rsidP="00BF27F1">
            <w:pPr>
              <w:rPr>
                <w:rFonts w:ascii="TH SarabunPSK" w:hAnsi="TH SarabunPSK" w:cs="TH SarabunPSK"/>
                <w:sz w:val="28"/>
              </w:rPr>
            </w:pPr>
          </w:p>
        </w:tc>
        <w:tc>
          <w:tcPr>
            <w:tcW w:w="426" w:type="dxa"/>
          </w:tcPr>
          <w:p w:rsidR="004944B3" w:rsidRPr="00EC1164" w:rsidRDefault="004944B3" w:rsidP="00BF27F1">
            <w:pPr>
              <w:rPr>
                <w:rFonts w:ascii="TH SarabunPSK" w:hAnsi="TH SarabunPSK" w:cs="TH SarabunPSK"/>
                <w:sz w:val="28"/>
              </w:rPr>
            </w:pPr>
          </w:p>
        </w:tc>
        <w:tc>
          <w:tcPr>
            <w:tcW w:w="425" w:type="dxa"/>
          </w:tcPr>
          <w:p w:rsidR="004944B3" w:rsidRPr="00EC1164" w:rsidRDefault="004944B3" w:rsidP="00BF27F1">
            <w:pPr>
              <w:rPr>
                <w:rFonts w:ascii="TH SarabunPSK" w:hAnsi="TH SarabunPSK" w:cs="TH SarabunPSK"/>
                <w:sz w:val="28"/>
              </w:rPr>
            </w:pPr>
          </w:p>
        </w:tc>
        <w:tc>
          <w:tcPr>
            <w:tcW w:w="425" w:type="dxa"/>
          </w:tcPr>
          <w:p w:rsidR="004944B3" w:rsidRPr="00EC1164" w:rsidRDefault="004944B3" w:rsidP="00BF27F1">
            <w:pPr>
              <w:rPr>
                <w:rFonts w:ascii="TH SarabunPSK" w:hAnsi="TH SarabunPSK" w:cs="TH SarabunPSK"/>
                <w:sz w:val="28"/>
              </w:rPr>
            </w:pPr>
          </w:p>
        </w:tc>
        <w:tc>
          <w:tcPr>
            <w:tcW w:w="425" w:type="dxa"/>
          </w:tcPr>
          <w:p w:rsidR="004944B3" w:rsidRPr="00EC1164" w:rsidRDefault="004944B3" w:rsidP="00BF27F1">
            <w:pPr>
              <w:rPr>
                <w:rFonts w:ascii="TH SarabunPSK" w:hAnsi="TH SarabunPSK" w:cs="TH SarabunPSK"/>
                <w:sz w:val="28"/>
              </w:rPr>
            </w:pPr>
          </w:p>
        </w:tc>
      </w:tr>
      <w:tr w:rsidR="004E0D0F" w:rsidRPr="00EC1164" w:rsidTr="003908CA">
        <w:trPr>
          <w:trHeight w:val="2425"/>
        </w:trPr>
        <w:tc>
          <w:tcPr>
            <w:tcW w:w="568" w:type="dxa"/>
          </w:tcPr>
          <w:p w:rsidR="004E0D0F" w:rsidRPr="00EC1164" w:rsidRDefault="004E0D0F" w:rsidP="00BF27F1">
            <w:pPr>
              <w:jc w:val="center"/>
              <w:rPr>
                <w:rFonts w:ascii="TH SarabunPSK" w:hAnsi="TH SarabunPSK" w:cs="TH SarabunPSK"/>
                <w:sz w:val="28"/>
              </w:rPr>
            </w:pPr>
            <w:r>
              <w:rPr>
                <w:rFonts w:ascii="TH SarabunPSK" w:hAnsi="TH SarabunPSK" w:cs="TH SarabunPSK"/>
                <w:sz w:val="28"/>
              </w:rPr>
              <w:t>9</w:t>
            </w:r>
          </w:p>
        </w:tc>
        <w:tc>
          <w:tcPr>
            <w:tcW w:w="2835" w:type="dxa"/>
          </w:tcPr>
          <w:p w:rsidR="004E0D0F" w:rsidRPr="004E0D0F" w:rsidRDefault="004E0D0F" w:rsidP="004E0D0F">
            <w:pPr>
              <w:jc w:val="thaiDistribute"/>
              <w:rPr>
                <w:rFonts w:ascii="TH SarabunPSK" w:hAnsi="TH SarabunPSK" w:cs="TH SarabunPSK"/>
                <w:sz w:val="28"/>
              </w:rPr>
            </w:pPr>
            <w:r w:rsidRPr="004E0D0F">
              <w:rPr>
                <w:rFonts w:ascii="TH SarabunPSK" w:hAnsi="TH SarabunPSK" w:cs="TH SarabunPSK"/>
                <w:sz w:val="28"/>
                <w:cs/>
              </w:rPr>
              <w:t>โครงการเปิดโลกการศึกษา</w:t>
            </w:r>
          </w:p>
          <w:p w:rsidR="004E0D0F" w:rsidRPr="00EC1164" w:rsidRDefault="004E0D0F" w:rsidP="004E0D0F">
            <w:pPr>
              <w:jc w:val="thaiDistribute"/>
              <w:rPr>
                <w:rFonts w:ascii="TH SarabunPSK" w:hAnsi="TH SarabunPSK" w:cs="TH SarabunPSK"/>
                <w:sz w:val="28"/>
              </w:rPr>
            </w:pPr>
            <w:r w:rsidRPr="004E0D0F">
              <w:rPr>
                <w:rFonts w:ascii="TH SarabunPSK" w:hAnsi="TH SarabunPSK" w:cs="TH SarabunPSK"/>
                <w:sz w:val="28"/>
                <w:cs/>
              </w:rPr>
              <w:t>สร้างปัญญาให้เด็กและเยาวชน</w:t>
            </w:r>
          </w:p>
        </w:tc>
        <w:tc>
          <w:tcPr>
            <w:tcW w:w="3260" w:type="dxa"/>
          </w:tcPr>
          <w:p w:rsidR="004E0D0F" w:rsidRPr="00EC1164" w:rsidRDefault="004E0D0F" w:rsidP="00BF27F1">
            <w:pPr>
              <w:jc w:val="thaiDistribute"/>
              <w:rPr>
                <w:rFonts w:ascii="TH SarabunPSK" w:hAnsi="TH SarabunPSK" w:cs="TH SarabunPSK"/>
                <w:sz w:val="28"/>
              </w:rPr>
            </w:pPr>
            <w:r w:rsidRPr="004E0D0F">
              <w:rPr>
                <w:rFonts w:ascii="TH SarabunPSK" w:hAnsi="TH SarabunPSK" w:cs="TH SarabunPSK"/>
                <w:sz w:val="28"/>
                <w:cs/>
              </w:rPr>
              <w:t>เพื่อจ่ายเป็นค่าใช้จ่ายในการจัดฝึกอบรมส่งเสริมให้เด็กและเยาวชนได้เรียนรู้การศึกษานอกระบบ และตามอัธยาศัย เพื่อสร้างปัญญา ความรู้ ให้กับเด็กและเยาวชนปรากฏในแผนงานการศึกษางานระดับก่อนวัยเรียนและประถมศึกษา</w:t>
            </w:r>
            <w:r w:rsidRPr="00EF3E6C">
              <w:rPr>
                <w:rFonts w:ascii="TH SarabunPSK" w:hAnsi="TH SarabunPSK" w:cs="TH SarabunPSK"/>
                <w:sz w:val="28"/>
                <w:cs/>
              </w:rPr>
              <w:tab/>
            </w:r>
            <w:r w:rsidRPr="00EF3E6C">
              <w:rPr>
                <w:rFonts w:ascii="TH SarabunPSK" w:hAnsi="TH SarabunPSK" w:cs="TH SarabunPSK"/>
                <w:sz w:val="28"/>
                <w:cs/>
              </w:rPr>
              <w:tab/>
            </w:r>
          </w:p>
        </w:tc>
        <w:tc>
          <w:tcPr>
            <w:tcW w:w="1245" w:type="dxa"/>
          </w:tcPr>
          <w:p w:rsidR="004E0D0F" w:rsidRPr="00EC1164" w:rsidRDefault="004E0D0F" w:rsidP="00BF27F1">
            <w:pPr>
              <w:jc w:val="center"/>
              <w:rPr>
                <w:rFonts w:ascii="TH SarabunPSK" w:hAnsi="TH SarabunPSK" w:cs="TH SarabunPSK"/>
                <w:sz w:val="28"/>
              </w:rPr>
            </w:pPr>
            <w:r w:rsidRPr="004E0D0F">
              <w:rPr>
                <w:rFonts w:ascii="TH SarabunPSK" w:hAnsi="TH SarabunPSK" w:cs="TH SarabunPSK"/>
                <w:sz w:val="28"/>
              </w:rPr>
              <w:t>100,000</w:t>
            </w:r>
          </w:p>
        </w:tc>
        <w:tc>
          <w:tcPr>
            <w:tcW w:w="1164" w:type="dxa"/>
          </w:tcPr>
          <w:p w:rsidR="004E0D0F" w:rsidRPr="00EC1164" w:rsidRDefault="004E0D0F" w:rsidP="00BF27F1">
            <w:pPr>
              <w:jc w:val="center"/>
              <w:rPr>
                <w:rFonts w:ascii="TH SarabunPSK" w:hAnsi="TH SarabunPSK" w:cs="TH SarabunPSK"/>
                <w:sz w:val="28"/>
                <w:cs/>
              </w:rPr>
            </w:pPr>
            <w:proofErr w:type="spellStart"/>
            <w:r w:rsidRPr="00EC1164">
              <w:rPr>
                <w:rFonts w:ascii="TH SarabunPSK" w:hAnsi="TH SarabunPSK" w:cs="TH SarabunPSK" w:hint="cs"/>
                <w:sz w:val="28"/>
                <w:cs/>
              </w:rPr>
              <w:t>อบต</w:t>
            </w:r>
            <w:proofErr w:type="spellEnd"/>
            <w:r w:rsidRPr="00EC1164">
              <w:rPr>
                <w:rFonts w:ascii="TH SarabunPSK" w:hAnsi="TH SarabunPSK" w:cs="TH SarabunPSK" w:hint="cs"/>
                <w:sz w:val="28"/>
                <w:cs/>
              </w:rPr>
              <w:t>.      หินเหล็กไฟ</w:t>
            </w:r>
          </w:p>
        </w:tc>
        <w:tc>
          <w:tcPr>
            <w:tcW w:w="1132" w:type="dxa"/>
          </w:tcPr>
          <w:p w:rsidR="004E0D0F" w:rsidRPr="00EC1164" w:rsidRDefault="004E0D0F" w:rsidP="00BF27F1">
            <w:pPr>
              <w:jc w:val="center"/>
              <w:rPr>
                <w:rFonts w:ascii="TH SarabunPSK" w:hAnsi="TH SarabunPSK" w:cs="TH SarabunPSK"/>
                <w:sz w:val="28"/>
                <w:cs/>
              </w:rPr>
            </w:pPr>
            <w:r w:rsidRPr="00EC1164">
              <w:rPr>
                <w:rFonts w:ascii="TH SarabunPSK" w:hAnsi="TH SarabunPSK" w:cs="TH SarabunPSK" w:hint="cs"/>
                <w:sz w:val="28"/>
                <w:cs/>
              </w:rPr>
              <w:t>กอง</w:t>
            </w:r>
            <w:r w:rsidRPr="004944B3">
              <w:rPr>
                <w:rFonts w:ascii="TH SarabunPSK" w:hAnsi="TH SarabunPSK" w:cs="TH SarabunPSK"/>
                <w:sz w:val="28"/>
                <w:cs/>
              </w:rPr>
              <w:t>การศึกษา</w:t>
            </w:r>
            <w:r w:rsidRPr="00EC1164">
              <w:rPr>
                <w:rFonts w:ascii="TH SarabunPSK" w:hAnsi="TH SarabunPSK" w:cs="TH SarabunPSK" w:hint="cs"/>
                <w:sz w:val="28"/>
                <w:cs/>
              </w:rPr>
              <w:t>ฯ</w:t>
            </w:r>
          </w:p>
        </w:tc>
        <w:tc>
          <w:tcPr>
            <w:tcW w:w="479" w:type="dxa"/>
          </w:tcPr>
          <w:p w:rsidR="004E0D0F" w:rsidRPr="00EC1164" w:rsidRDefault="004E0D0F" w:rsidP="00BF27F1">
            <w:pPr>
              <w:rPr>
                <w:rFonts w:ascii="TH SarabunPSK" w:hAnsi="TH SarabunPSK" w:cs="TH SarabunPSK"/>
                <w:sz w:val="28"/>
              </w:rPr>
            </w:pPr>
          </w:p>
        </w:tc>
        <w:tc>
          <w:tcPr>
            <w:tcW w:w="425" w:type="dxa"/>
          </w:tcPr>
          <w:p w:rsidR="004E0D0F" w:rsidRPr="00EC1164" w:rsidRDefault="004E0D0F" w:rsidP="00BF27F1">
            <w:pPr>
              <w:rPr>
                <w:rFonts w:ascii="TH SarabunPSK" w:hAnsi="TH SarabunPSK" w:cs="TH SarabunPSK"/>
                <w:sz w:val="28"/>
              </w:rPr>
            </w:pPr>
          </w:p>
        </w:tc>
        <w:tc>
          <w:tcPr>
            <w:tcW w:w="425" w:type="dxa"/>
          </w:tcPr>
          <w:p w:rsidR="004E0D0F" w:rsidRPr="00EC1164" w:rsidRDefault="004E0D0F" w:rsidP="00BF27F1">
            <w:pPr>
              <w:rPr>
                <w:rFonts w:ascii="TH SarabunPSK" w:hAnsi="TH SarabunPSK" w:cs="TH SarabunPSK"/>
                <w:sz w:val="28"/>
              </w:rPr>
            </w:pPr>
          </w:p>
        </w:tc>
        <w:tc>
          <w:tcPr>
            <w:tcW w:w="425" w:type="dxa"/>
          </w:tcPr>
          <w:p w:rsidR="004E0D0F" w:rsidRPr="00EC1164" w:rsidRDefault="004E0D0F" w:rsidP="00BF27F1">
            <w:pPr>
              <w:rPr>
                <w:rFonts w:ascii="TH SarabunPSK" w:hAnsi="TH SarabunPSK" w:cs="TH SarabunPSK"/>
                <w:sz w:val="28"/>
              </w:rPr>
            </w:pPr>
          </w:p>
        </w:tc>
        <w:tc>
          <w:tcPr>
            <w:tcW w:w="426" w:type="dxa"/>
          </w:tcPr>
          <w:p w:rsidR="004E0D0F" w:rsidRPr="00EC1164" w:rsidRDefault="004E0D0F" w:rsidP="00BF27F1">
            <w:pPr>
              <w:rPr>
                <w:rFonts w:ascii="TH SarabunPSK" w:hAnsi="TH SarabunPSK" w:cs="TH SarabunPSK"/>
                <w:sz w:val="28"/>
              </w:rPr>
            </w:pPr>
          </w:p>
        </w:tc>
        <w:tc>
          <w:tcPr>
            <w:tcW w:w="425" w:type="dxa"/>
          </w:tcPr>
          <w:p w:rsidR="004E0D0F" w:rsidRPr="00EC1164" w:rsidRDefault="004E0D0F" w:rsidP="00BF27F1">
            <w:pPr>
              <w:rPr>
                <w:rFonts w:ascii="TH SarabunPSK" w:hAnsi="TH SarabunPSK" w:cs="TH SarabunPSK"/>
                <w:sz w:val="28"/>
              </w:rPr>
            </w:pPr>
          </w:p>
        </w:tc>
        <w:tc>
          <w:tcPr>
            <w:tcW w:w="425" w:type="dxa"/>
          </w:tcPr>
          <w:p w:rsidR="004E0D0F" w:rsidRPr="00EC1164" w:rsidRDefault="004E0D0F" w:rsidP="00BF27F1">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58944" behindDoc="0" locked="0" layoutInCell="1" allowOverlap="1" wp14:anchorId="5FADF7F1" wp14:editId="300DC69F">
                      <wp:simplePos x="0" y="0"/>
                      <wp:positionH relativeFrom="column">
                        <wp:posOffset>189230</wp:posOffset>
                      </wp:positionH>
                      <wp:positionV relativeFrom="paragraph">
                        <wp:posOffset>337185</wp:posOffset>
                      </wp:positionV>
                      <wp:extent cx="572770" cy="0"/>
                      <wp:effectExtent l="38100" t="76200" r="17780" b="95250"/>
                      <wp:wrapNone/>
                      <wp:docPr id="15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4.9pt;margin-top:26.55pt;width:45.1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o/OAIAAIAEAAAOAAAAZHJzL2Uyb0RvYy54bWysVE2P2yAQvVfqf0DcE9ups0m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">
                      <v:stroke startarrow="block" endarrow="block"/>
                    </v:shape>
                  </w:pict>
                </mc:Fallback>
              </mc:AlternateContent>
            </w:r>
          </w:p>
        </w:tc>
        <w:tc>
          <w:tcPr>
            <w:tcW w:w="425" w:type="dxa"/>
          </w:tcPr>
          <w:p w:rsidR="004E0D0F" w:rsidRPr="00EC1164" w:rsidRDefault="004E0D0F" w:rsidP="00BF27F1">
            <w:pPr>
              <w:rPr>
                <w:rFonts w:ascii="TH SarabunPSK" w:hAnsi="TH SarabunPSK" w:cs="TH SarabunPSK"/>
                <w:sz w:val="28"/>
              </w:rPr>
            </w:pPr>
          </w:p>
        </w:tc>
        <w:tc>
          <w:tcPr>
            <w:tcW w:w="426" w:type="dxa"/>
          </w:tcPr>
          <w:p w:rsidR="004E0D0F" w:rsidRPr="00EC1164" w:rsidRDefault="004E0D0F" w:rsidP="00BF27F1">
            <w:pPr>
              <w:rPr>
                <w:rFonts w:ascii="TH SarabunPSK" w:hAnsi="TH SarabunPSK" w:cs="TH SarabunPSK"/>
                <w:sz w:val="28"/>
              </w:rPr>
            </w:pPr>
          </w:p>
        </w:tc>
        <w:tc>
          <w:tcPr>
            <w:tcW w:w="425" w:type="dxa"/>
          </w:tcPr>
          <w:p w:rsidR="004E0D0F" w:rsidRPr="00EC1164" w:rsidRDefault="004E0D0F" w:rsidP="00BF27F1">
            <w:pPr>
              <w:rPr>
                <w:rFonts w:ascii="TH SarabunPSK" w:hAnsi="TH SarabunPSK" w:cs="TH SarabunPSK"/>
                <w:sz w:val="28"/>
              </w:rPr>
            </w:pPr>
          </w:p>
        </w:tc>
        <w:tc>
          <w:tcPr>
            <w:tcW w:w="425" w:type="dxa"/>
          </w:tcPr>
          <w:p w:rsidR="004E0D0F" w:rsidRPr="00EC1164" w:rsidRDefault="004E0D0F" w:rsidP="00BF27F1">
            <w:pPr>
              <w:rPr>
                <w:rFonts w:ascii="TH SarabunPSK" w:hAnsi="TH SarabunPSK" w:cs="TH SarabunPSK"/>
                <w:sz w:val="28"/>
              </w:rPr>
            </w:pPr>
          </w:p>
        </w:tc>
        <w:tc>
          <w:tcPr>
            <w:tcW w:w="425" w:type="dxa"/>
          </w:tcPr>
          <w:p w:rsidR="004E0D0F" w:rsidRPr="00EC1164" w:rsidRDefault="004E0D0F" w:rsidP="00BF27F1">
            <w:pPr>
              <w:rPr>
                <w:rFonts w:ascii="TH SarabunPSK" w:hAnsi="TH SarabunPSK" w:cs="TH SarabunPSK"/>
                <w:sz w:val="28"/>
              </w:rPr>
            </w:pPr>
          </w:p>
        </w:tc>
      </w:tr>
    </w:tbl>
    <w:p w:rsidR="00267125" w:rsidRDefault="00476EFD" w:rsidP="00267125">
      <w:pPr>
        <w:spacing w:after="0" w:line="240" w:lineRule="auto"/>
        <w:rPr>
          <w:rFonts w:ascii="TH SarabunPSK" w:hAnsi="TH SarabunPSK" w:cs="TH SarabunPSK"/>
          <w:b/>
          <w:bCs/>
          <w:sz w:val="32"/>
          <w:szCs w:val="32"/>
          <w:u w:val="single"/>
        </w:rPr>
      </w:pPr>
      <w:r w:rsidRPr="001F10DA">
        <w:rPr>
          <w:rFonts w:ascii="TH SarabunPSK" w:hAnsi="TH SarabunPSK" w:cs="TH SarabunPSK"/>
          <w:b/>
          <w:bCs/>
          <w:sz w:val="32"/>
          <w:szCs w:val="32"/>
          <w:u w:val="single"/>
          <w:cs/>
        </w:rPr>
        <w:lastRenderedPageBreak/>
        <w:t xml:space="preserve">ยุทธศาสตร์ที่ </w:t>
      </w:r>
      <w:r w:rsidRPr="001F10DA">
        <w:rPr>
          <w:rFonts w:ascii="TH SarabunPSK" w:hAnsi="TH SarabunPSK" w:cs="TH SarabunPSK"/>
          <w:b/>
          <w:bCs/>
          <w:sz w:val="32"/>
          <w:szCs w:val="32"/>
          <w:u w:val="single"/>
        </w:rPr>
        <w:t xml:space="preserve">1 </w:t>
      </w:r>
      <w:r w:rsidRPr="001F10DA">
        <w:rPr>
          <w:rFonts w:ascii="TH SarabunPSK" w:hAnsi="TH SarabunPSK" w:cs="TH SarabunPSK"/>
          <w:b/>
          <w:bCs/>
          <w:sz w:val="32"/>
          <w:szCs w:val="32"/>
          <w:u w:val="single"/>
          <w:cs/>
        </w:rPr>
        <w:t>ยุทธศาสตร์การพัฒนาด้านคนและสังคม</w:t>
      </w:r>
    </w:p>
    <w:p w:rsidR="00C3066F" w:rsidRPr="003F3E76" w:rsidRDefault="003F3E76" w:rsidP="00267125">
      <w:pPr>
        <w:spacing w:after="0" w:line="240" w:lineRule="auto"/>
        <w:rPr>
          <w:rFonts w:ascii="TH SarabunPSK" w:hAnsi="TH SarabunPSK" w:cs="TH SarabunPSK"/>
          <w:b/>
          <w:bCs/>
          <w:sz w:val="32"/>
          <w:szCs w:val="32"/>
          <w:u w:val="single"/>
        </w:rPr>
      </w:pPr>
      <w:r w:rsidRPr="003F3E76">
        <w:rPr>
          <w:rFonts w:ascii="TH SarabunPSK" w:hAnsi="TH SarabunPSK" w:cs="TH SarabunPSK"/>
          <w:b/>
          <w:bCs/>
          <w:sz w:val="32"/>
          <w:szCs w:val="32"/>
          <w:cs/>
        </w:rPr>
        <w:t>แผนงานการเกษตร</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4300BB" w:rsidRPr="001F10DA" w:rsidTr="00C53F21">
        <w:tc>
          <w:tcPr>
            <w:tcW w:w="568" w:type="dxa"/>
            <w:vMerge w:val="restart"/>
            <w:shd w:val="clear" w:color="auto" w:fill="D9D9D9" w:themeFill="background1" w:themeFillShade="D9"/>
            <w:vAlign w:val="center"/>
          </w:tcPr>
          <w:p w:rsidR="004300BB" w:rsidRPr="001F10DA" w:rsidRDefault="004300BB" w:rsidP="00C53F2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4300BB" w:rsidRPr="001F10DA" w:rsidRDefault="004300BB" w:rsidP="00C53F2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4300BB" w:rsidRPr="001F10DA" w:rsidRDefault="004300BB" w:rsidP="00C53F21">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4300BB" w:rsidRPr="001F10DA" w:rsidRDefault="004300BB" w:rsidP="00C53F21">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4300BB" w:rsidRPr="001F10DA" w:rsidRDefault="004300BB" w:rsidP="00C53F21">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4300BB" w:rsidRPr="001F10DA" w:rsidRDefault="004300BB" w:rsidP="00C53F21">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4300BB" w:rsidRPr="001F10DA" w:rsidRDefault="004300BB" w:rsidP="00C53F21">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4300BB" w:rsidRPr="001F10DA" w:rsidRDefault="004300BB"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sz w:val="32"/>
                <w:szCs w:val="32"/>
              </w:rPr>
              <w:t>9</w:t>
            </w:r>
          </w:p>
        </w:tc>
        <w:tc>
          <w:tcPr>
            <w:tcW w:w="3827" w:type="dxa"/>
            <w:gridSpan w:val="9"/>
            <w:shd w:val="clear" w:color="auto" w:fill="D9D9D9" w:themeFill="background1" w:themeFillShade="D9"/>
          </w:tcPr>
          <w:p w:rsidR="004300BB" w:rsidRPr="001F10DA" w:rsidRDefault="004300BB"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sz w:val="32"/>
                <w:szCs w:val="32"/>
              </w:rPr>
              <w:t>60</w:t>
            </w:r>
          </w:p>
        </w:tc>
      </w:tr>
      <w:tr w:rsidR="004300BB" w:rsidRPr="001F10DA" w:rsidTr="00C53F21">
        <w:tc>
          <w:tcPr>
            <w:tcW w:w="568" w:type="dxa"/>
            <w:vMerge/>
          </w:tcPr>
          <w:p w:rsidR="004300BB" w:rsidRPr="001F10DA" w:rsidRDefault="004300BB" w:rsidP="00C53F21">
            <w:pPr>
              <w:jc w:val="center"/>
              <w:rPr>
                <w:rFonts w:ascii="TH SarabunPSK" w:hAnsi="TH SarabunPSK" w:cs="TH SarabunPSK"/>
                <w:sz w:val="32"/>
                <w:szCs w:val="32"/>
              </w:rPr>
            </w:pPr>
          </w:p>
        </w:tc>
        <w:tc>
          <w:tcPr>
            <w:tcW w:w="2835" w:type="dxa"/>
            <w:vMerge/>
          </w:tcPr>
          <w:p w:rsidR="004300BB" w:rsidRPr="001F10DA" w:rsidRDefault="004300BB" w:rsidP="00C53F21">
            <w:pPr>
              <w:jc w:val="center"/>
              <w:rPr>
                <w:rFonts w:ascii="TH SarabunPSK" w:hAnsi="TH SarabunPSK" w:cs="TH SarabunPSK"/>
                <w:sz w:val="32"/>
                <w:szCs w:val="32"/>
              </w:rPr>
            </w:pPr>
          </w:p>
        </w:tc>
        <w:tc>
          <w:tcPr>
            <w:tcW w:w="3260" w:type="dxa"/>
            <w:vMerge/>
          </w:tcPr>
          <w:p w:rsidR="004300BB" w:rsidRPr="001F10DA" w:rsidRDefault="004300BB" w:rsidP="00C53F21">
            <w:pPr>
              <w:jc w:val="center"/>
              <w:rPr>
                <w:rFonts w:ascii="TH SarabunPSK" w:hAnsi="TH SarabunPSK" w:cs="TH SarabunPSK"/>
                <w:sz w:val="32"/>
                <w:szCs w:val="32"/>
              </w:rPr>
            </w:pPr>
          </w:p>
        </w:tc>
        <w:tc>
          <w:tcPr>
            <w:tcW w:w="1245" w:type="dxa"/>
            <w:vMerge/>
          </w:tcPr>
          <w:p w:rsidR="004300BB" w:rsidRPr="001F10DA" w:rsidRDefault="004300BB" w:rsidP="00C53F21">
            <w:pPr>
              <w:jc w:val="center"/>
              <w:rPr>
                <w:rFonts w:ascii="TH SarabunPSK" w:hAnsi="TH SarabunPSK" w:cs="TH SarabunPSK"/>
                <w:sz w:val="32"/>
                <w:szCs w:val="32"/>
              </w:rPr>
            </w:pPr>
          </w:p>
        </w:tc>
        <w:tc>
          <w:tcPr>
            <w:tcW w:w="1164" w:type="dxa"/>
            <w:vMerge/>
          </w:tcPr>
          <w:p w:rsidR="004300BB" w:rsidRPr="001F10DA" w:rsidRDefault="004300BB" w:rsidP="00C53F21">
            <w:pPr>
              <w:jc w:val="center"/>
              <w:rPr>
                <w:rFonts w:ascii="TH SarabunPSK" w:hAnsi="TH SarabunPSK" w:cs="TH SarabunPSK"/>
                <w:sz w:val="32"/>
                <w:szCs w:val="32"/>
              </w:rPr>
            </w:pPr>
          </w:p>
        </w:tc>
        <w:tc>
          <w:tcPr>
            <w:tcW w:w="1132" w:type="dxa"/>
            <w:vMerge/>
          </w:tcPr>
          <w:p w:rsidR="004300BB" w:rsidRPr="001F10DA" w:rsidRDefault="004300BB" w:rsidP="00C53F21">
            <w:pPr>
              <w:jc w:val="center"/>
              <w:rPr>
                <w:rFonts w:ascii="TH SarabunPSK" w:hAnsi="TH SarabunPSK" w:cs="TH SarabunPSK"/>
                <w:sz w:val="32"/>
                <w:szCs w:val="32"/>
              </w:rPr>
            </w:pPr>
          </w:p>
        </w:tc>
        <w:tc>
          <w:tcPr>
            <w:tcW w:w="479" w:type="dxa"/>
            <w:shd w:val="clear" w:color="auto" w:fill="D9D9D9" w:themeFill="background1" w:themeFillShade="D9"/>
          </w:tcPr>
          <w:p w:rsidR="004300BB" w:rsidRPr="001F10DA" w:rsidRDefault="004300BB" w:rsidP="00C53F21">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4300BB" w:rsidRPr="001F10DA" w:rsidRDefault="004300BB" w:rsidP="00C53F21">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4300BB" w:rsidRPr="001F10DA" w:rsidRDefault="004300BB" w:rsidP="00C53F21">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4300BB" w:rsidRPr="001F10DA" w:rsidRDefault="004300BB" w:rsidP="00C53F21">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4300BB" w:rsidRPr="001F10DA" w:rsidRDefault="004300BB" w:rsidP="00C53F21">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4300BB" w:rsidRPr="001F10DA" w:rsidRDefault="004300BB" w:rsidP="00C53F21">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4300BB" w:rsidRPr="001F10DA" w:rsidRDefault="004300BB" w:rsidP="00C53F21">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4300BB" w:rsidRPr="001F10DA" w:rsidRDefault="004300BB" w:rsidP="00C53F21">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4300BB" w:rsidRPr="001F10DA" w:rsidRDefault="004300BB" w:rsidP="00C53F21">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4300BB" w:rsidRPr="001F10DA" w:rsidRDefault="004300BB" w:rsidP="00C53F21">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4300BB" w:rsidRPr="001F10DA" w:rsidRDefault="004300BB" w:rsidP="00C53F21">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4300BB" w:rsidRPr="001F10DA" w:rsidRDefault="004300BB" w:rsidP="00C53F21">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306C32" w:rsidRPr="001F10DA" w:rsidTr="00070E08">
        <w:tc>
          <w:tcPr>
            <w:tcW w:w="568" w:type="dxa"/>
          </w:tcPr>
          <w:p w:rsidR="00306C32" w:rsidRPr="001F10DA" w:rsidRDefault="003908CA" w:rsidP="003908CA">
            <w:pPr>
              <w:jc w:val="center"/>
              <w:rPr>
                <w:rFonts w:ascii="TH SarabunPSK" w:hAnsi="TH SarabunPSK" w:cs="TH SarabunPSK"/>
                <w:sz w:val="32"/>
                <w:szCs w:val="32"/>
              </w:rPr>
            </w:pPr>
            <w:r>
              <w:rPr>
                <w:rFonts w:ascii="TH SarabunPSK" w:hAnsi="TH SarabunPSK" w:cs="TH SarabunPSK"/>
                <w:sz w:val="32"/>
                <w:szCs w:val="32"/>
              </w:rPr>
              <w:t>1</w:t>
            </w:r>
          </w:p>
        </w:tc>
        <w:tc>
          <w:tcPr>
            <w:tcW w:w="2835" w:type="dxa"/>
          </w:tcPr>
          <w:p w:rsidR="003908CA" w:rsidRPr="003908CA" w:rsidRDefault="003908CA" w:rsidP="003908CA">
            <w:pPr>
              <w:jc w:val="thaiDistribute"/>
              <w:rPr>
                <w:rFonts w:ascii="TH SarabunPSK" w:hAnsi="TH SarabunPSK" w:cs="TH SarabunPSK"/>
                <w:sz w:val="28"/>
              </w:rPr>
            </w:pPr>
            <w:r w:rsidRPr="003908CA">
              <w:rPr>
                <w:rFonts w:ascii="TH SarabunPSK" w:hAnsi="TH SarabunPSK" w:cs="TH SarabunPSK"/>
                <w:sz w:val="28"/>
                <w:cs/>
              </w:rPr>
              <w:t>โครงการป้องกันและควบคุม</w:t>
            </w:r>
          </w:p>
          <w:p w:rsidR="003908CA" w:rsidRPr="003908CA" w:rsidRDefault="003908CA" w:rsidP="003908CA">
            <w:pPr>
              <w:jc w:val="thaiDistribute"/>
              <w:rPr>
                <w:rFonts w:ascii="TH SarabunPSK" w:hAnsi="TH SarabunPSK" w:cs="TH SarabunPSK"/>
                <w:sz w:val="28"/>
              </w:rPr>
            </w:pPr>
            <w:r w:rsidRPr="003908CA">
              <w:rPr>
                <w:rFonts w:ascii="TH SarabunPSK" w:hAnsi="TH SarabunPSK" w:cs="TH SarabunPSK"/>
                <w:sz w:val="28"/>
                <w:cs/>
              </w:rPr>
              <w:t>โรคพิษสุนัขในเขตพื้นที่</w:t>
            </w:r>
          </w:p>
          <w:p w:rsidR="00EB355E" w:rsidRPr="001F10DA" w:rsidRDefault="003908CA" w:rsidP="003908CA">
            <w:pPr>
              <w:jc w:val="thaiDistribute"/>
              <w:rPr>
                <w:rFonts w:ascii="TH SarabunPSK" w:hAnsi="TH SarabunPSK" w:cs="TH SarabunPSK"/>
                <w:sz w:val="28"/>
              </w:rPr>
            </w:pPr>
            <w:r w:rsidRPr="003908CA">
              <w:rPr>
                <w:rFonts w:ascii="TH SarabunPSK" w:hAnsi="TH SarabunPSK" w:cs="TH SarabunPSK"/>
                <w:sz w:val="28"/>
                <w:cs/>
              </w:rPr>
              <w:t>ต.หินเหล็กไฟ</w:t>
            </w:r>
          </w:p>
        </w:tc>
        <w:tc>
          <w:tcPr>
            <w:tcW w:w="3260" w:type="dxa"/>
          </w:tcPr>
          <w:p w:rsidR="000D08AF" w:rsidRPr="002A71B8" w:rsidRDefault="003908CA" w:rsidP="000E2CA7">
            <w:pPr>
              <w:rPr>
                <w:rFonts w:ascii="TH SarabunPSK" w:hAnsi="TH SarabunPSK" w:cs="TH SarabunPSK"/>
                <w:sz w:val="28"/>
              </w:rPr>
            </w:pPr>
            <w:r w:rsidRPr="003908CA">
              <w:rPr>
                <w:rFonts w:ascii="TH SarabunPSK" w:hAnsi="TH SarabunPSK" w:cs="TH SarabunPSK"/>
                <w:sz w:val="28"/>
                <w:cs/>
              </w:rPr>
              <w:t>เพื่อจ่ายเป็นค่าใช้จ่ายในการดำเนินโครงการ โดยจ่ายเป็นค่าใช้จ่ายเกี่ยวกับค่าจัดซื้อวัคซีนป้องกันโรคพิษสุนัขบ้า ค่ายาต่างๆ อาทิ แอ</w:t>
            </w:r>
            <w:proofErr w:type="spellStart"/>
            <w:r w:rsidRPr="003908CA">
              <w:rPr>
                <w:rFonts w:ascii="TH SarabunPSK" w:hAnsi="TH SarabunPSK" w:cs="TH SarabunPSK"/>
                <w:sz w:val="28"/>
                <w:cs/>
              </w:rPr>
              <w:t>ลกอฮอล</w:t>
            </w:r>
            <w:proofErr w:type="spellEnd"/>
            <w:r w:rsidRPr="003908CA">
              <w:rPr>
                <w:rFonts w:ascii="TH SarabunPSK" w:hAnsi="TH SarabunPSK" w:cs="TH SarabunPSK"/>
                <w:sz w:val="28"/>
                <w:cs/>
              </w:rPr>
              <w:t xml:space="preserve"> ยาคุมกำเนิด ยาน้ำนำสลบ ฯ ค่าวัสดุอุปกรณ์ต่างๆ อาทิ เข็ม และหลอดฉีดยา  สำลี ถุงมือ และค่าใช้จ่ายอื่นๆ ที่เกี่ยวข้องกับการดำเนินโครงการป้องกันโรคพิษสุนัขบ้าในพื้นที่ตำบลหินเหล็กไฟ ฯลฯ ปรากฏในแผนงานการเกษตร งานส่งเสริมการเกษตร (แผนพัฒนาสามปี พ.ศ. 2560-2562 ยุทศาสตร์ที่  1   ยุทธศาสตร์การพัฒนาด้านคนและสังคม หน้าที่ 60 ข้อ 1)</w:t>
            </w:r>
          </w:p>
        </w:tc>
        <w:tc>
          <w:tcPr>
            <w:tcW w:w="1245" w:type="dxa"/>
          </w:tcPr>
          <w:p w:rsidR="00306C32" w:rsidRPr="001F10DA" w:rsidRDefault="003908CA" w:rsidP="00C53F21">
            <w:pPr>
              <w:jc w:val="center"/>
              <w:rPr>
                <w:rFonts w:ascii="TH SarabunPSK" w:hAnsi="TH SarabunPSK" w:cs="TH SarabunPSK"/>
                <w:sz w:val="28"/>
              </w:rPr>
            </w:pPr>
            <w:r w:rsidRPr="003908CA">
              <w:rPr>
                <w:rFonts w:ascii="TH SarabunPSK" w:hAnsi="TH SarabunPSK" w:cs="TH SarabunPSK"/>
                <w:sz w:val="28"/>
              </w:rPr>
              <w:t>40,000</w:t>
            </w:r>
          </w:p>
        </w:tc>
        <w:tc>
          <w:tcPr>
            <w:tcW w:w="1164" w:type="dxa"/>
          </w:tcPr>
          <w:p w:rsidR="00306C32" w:rsidRPr="001F10DA" w:rsidRDefault="00306C32" w:rsidP="003908CA">
            <w:pPr>
              <w:jc w:val="center"/>
              <w:rPr>
                <w:rFonts w:ascii="TH SarabunPSK" w:hAnsi="TH SarabunPSK" w:cs="TH SarabunPSK"/>
                <w:sz w:val="28"/>
                <w:cs/>
              </w:rPr>
            </w:pPr>
            <w:proofErr w:type="spellStart"/>
            <w:r w:rsidRPr="001F10DA">
              <w:rPr>
                <w:rFonts w:ascii="TH SarabunPSK" w:hAnsi="TH SarabunPSK" w:cs="TH SarabunPSK" w:hint="cs"/>
                <w:sz w:val="28"/>
                <w:cs/>
              </w:rPr>
              <w:t>อบต</w:t>
            </w:r>
            <w:proofErr w:type="spellEnd"/>
            <w:r w:rsidRPr="001F10DA">
              <w:rPr>
                <w:rFonts w:ascii="TH SarabunPSK" w:hAnsi="TH SarabunPSK" w:cs="TH SarabunPSK" w:hint="cs"/>
                <w:sz w:val="28"/>
                <w:cs/>
              </w:rPr>
              <w:t>.      หินเหล็กไฟ</w:t>
            </w:r>
          </w:p>
        </w:tc>
        <w:tc>
          <w:tcPr>
            <w:tcW w:w="1132" w:type="dxa"/>
          </w:tcPr>
          <w:p w:rsidR="00306C32" w:rsidRPr="001F10DA" w:rsidRDefault="00306C32" w:rsidP="003908CA">
            <w:pPr>
              <w:jc w:val="center"/>
              <w:rPr>
                <w:rFonts w:ascii="TH SarabunPSK" w:hAnsi="TH SarabunPSK" w:cs="TH SarabunPSK"/>
                <w:sz w:val="28"/>
                <w:cs/>
              </w:rPr>
            </w:pPr>
            <w:r w:rsidRPr="001F10DA">
              <w:rPr>
                <w:rFonts w:ascii="TH SarabunPSK" w:hAnsi="TH SarabunPSK" w:cs="TH SarabunPSK" w:hint="cs"/>
                <w:sz w:val="28"/>
                <w:cs/>
              </w:rPr>
              <w:t xml:space="preserve">กอง </w:t>
            </w:r>
            <w:r w:rsidR="003908CA" w:rsidRPr="003908CA">
              <w:rPr>
                <w:rFonts w:ascii="TH SarabunPSK" w:hAnsi="TH SarabunPSK" w:cs="TH SarabunPSK"/>
                <w:sz w:val="28"/>
                <w:cs/>
              </w:rPr>
              <w:t>ส่งเสริมการเกษตร</w:t>
            </w:r>
          </w:p>
        </w:tc>
        <w:tc>
          <w:tcPr>
            <w:tcW w:w="479" w:type="dxa"/>
          </w:tcPr>
          <w:p w:rsidR="00306C32" w:rsidRPr="001F10DA" w:rsidRDefault="00306C32" w:rsidP="00C53F21">
            <w:pPr>
              <w:rPr>
                <w:rFonts w:ascii="TH SarabunPSK" w:hAnsi="TH SarabunPSK" w:cs="TH SarabunPSK"/>
                <w:sz w:val="32"/>
                <w:szCs w:val="32"/>
              </w:rPr>
            </w:pPr>
          </w:p>
        </w:tc>
        <w:tc>
          <w:tcPr>
            <w:tcW w:w="425" w:type="dxa"/>
          </w:tcPr>
          <w:p w:rsidR="00306C32" w:rsidRPr="001F10DA" w:rsidRDefault="00306C32" w:rsidP="00C53F21">
            <w:pPr>
              <w:rPr>
                <w:rFonts w:ascii="TH SarabunPSK" w:hAnsi="TH SarabunPSK" w:cs="TH SarabunPSK"/>
                <w:sz w:val="32"/>
                <w:szCs w:val="32"/>
              </w:rPr>
            </w:pPr>
          </w:p>
        </w:tc>
        <w:tc>
          <w:tcPr>
            <w:tcW w:w="425" w:type="dxa"/>
          </w:tcPr>
          <w:p w:rsidR="00306C32" w:rsidRPr="001F10DA" w:rsidRDefault="003908CA" w:rsidP="00C53F21">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09440" behindDoc="0" locked="0" layoutInCell="1" allowOverlap="1" wp14:anchorId="62387C92" wp14:editId="2C0FD26B">
                      <wp:simplePos x="0" y="0"/>
                      <wp:positionH relativeFrom="column">
                        <wp:posOffset>-69850</wp:posOffset>
                      </wp:positionH>
                      <wp:positionV relativeFrom="paragraph">
                        <wp:posOffset>245110</wp:posOffset>
                      </wp:positionV>
                      <wp:extent cx="533400" cy="0"/>
                      <wp:effectExtent l="38100" t="76200" r="19050" b="95250"/>
                      <wp:wrapNone/>
                      <wp:docPr id="8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5.5pt;margin-top:19.3pt;width:42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NgIAAIA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">
                      <v:stroke startarrow="block" endarrow="block"/>
                    </v:shape>
                  </w:pict>
                </mc:Fallback>
              </mc:AlternateContent>
            </w:r>
          </w:p>
        </w:tc>
        <w:tc>
          <w:tcPr>
            <w:tcW w:w="425" w:type="dxa"/>
          </w:tcPr>
          <w:p w:rsidR="00306C32" w:rsidRPr="001F10DA" w:rsidRDefault="00306C32" w:rsidP="00C53F21">
            <w:pPr>
              <w:rPr>
                <w:rFonts w:ascii="TH SarabunPSK" w:hAnsi="TH SarabunPSK" w:cs="TH SarabunPSK"/>
                <w:sz w:val="32"/>
                <w:szCs w:val="32"/>
              </w:rPr>
            </w:pPr>
          </w:p>
        </w:tc>
        <w:tc>
          <w:tcPr>
            <w:tcW w:w="426" w:type="dxa"/>
          </w:tcPr>
          <w:p w:rsidR="00306C32" w:rsidRPr="001F10DA" w:rsidRDefault="00306C32" w:rsidP="00C53F21">
            <w:pPr>
              <w:rPr>
                <w:rFonts w:ascii="TH SarabunPSK" w:hAnsi="TH SarabunPSK" w:cs="TH SarabunPSK"/>
                <w:sz w:val="32"/>
                <w:szCs w:val="32"/>
              </w:rPr>
            </w:pPr>
          </w:p>
        </w:tc>
        <w:tc>
          <w:tcPr>
            <w:tcW w:w="425" w:type="dxa"/>
          </w:tcPr>
          <w:p w:rsidR="00306C32" w:rsidRPr="001F10DA" w:rsidRDefault="00306C32" w:rsidP="00C53F21">
            <w:pPr>
              <w:rPr>
                <w:rFonts w:ascii="TH SarabunPSK" w:hAnsi="TH SarabunPSK" w:cs="TH SarabunPSK"/>
                <w:sz w:val="32"/>
                <w:szCs w:val="32"/>
              </w:rPr>
            </w:pPr>
          </w:p>
        </w:tc>
        <w:tc>
          <w:tcPr>
            <w:tcW w:w="425" w:type="dxa"/>
          </w:tcPr>
          <w:p w:rsidR="00306C32" w:rsidRPr="001F10DA" w:rsidRDefault="00306C32" w:rsidP="00C53F21">
            <w:pPr>
              <w:rPr>
                <w:rFonts w:ascii="TH SarabunPSK" w:hAnsi="TH SarabunPSK" w:cs="TH SarabunPSK"/>
                <w:sz w:val="32"/>
                <w:szCs w:val="32"/>
              </w:rPr>
            </w:pPr>
          </w:p>
        </w:tc>
        <w:tc>
          <w:tcPr>
            <w:tcW w:w="425" w:type="dxa"/>
          </w:tcPr>
          <w:p w:rsidR="00306C32" w:rsidRPr="001F10DA" w:rsidRDefault="00306C32" w:rsidP="00C53F21">
            <w:pPr>
              <w:rPr>
                <w:rFonts w:ascii="TH SarabunPSK" w:hAnsi="TH SarabunPSK" w:cs="TH SarabunPSK"/>
                <w:sz w:val="32"/>
                <w:szCs w:val="32"/>
              </w:rPr>
            </w:pPr>
          </w:p>
        </w:tc>
        <w:tc>
          <w:tcPr>
            <w:tcW w:w="426" w:type="dxa"/>
          </w:tcPr>
          <w:p w:rsidR="00306C32" w:rsidRPr="001F10DA" w:rsidRDefault="00306C32" w:rsidP="00C53F21">
            <w:pPr>
              <w:rPr>
                <w:rFonts w:ascii="TH SarabunPSK" w:hAnsi="TH SarabunPSK" w:cs="TH SarabunPSK"/>
                <w:sz w:val="32"/>
                <w:szCs w:val="32"/>
              </w:rPr>
            </w:pPr>
          </w:p>
        </w:tc>
        <w:tc>
          <w:tcPr>
            <w:tcW w:w="425" w:type="dxa"/>
          </w:tcPr>
          <w:p w:rsidR="00306C32" w:rsidRPr="001F10DA" w:rsidRDefault="00306C32" w:rsidP="00C53F21">
            <w:pPr>
              <w:rPr>
                <w:rFonts w:ascii="TH SarabunPSK" w:hAnsi="TH SarabunPSK" w:cs="TH SarabunPSK"/>
                <w:sz w:val="32"/>
                <w:szCs w:val="32"/>
              </w:rPr>
            </w:pPr>
          </w:p>
        </w:tc>
        <w:tc>
          <w:tcPr>
            <w:tcW w:w="425" w:type="dxa"/>
          </w:tcPr>
          <w:p w:rsidR="00306C32" w:rsidRPr="001F10DA" w:rsidRDefault="00306C32" w:rsidP="00C53F21">
            <w:pPr>
              <w:rPr>
                <w:rFonts w:ascii="TH SarabunPSK" w:hAnsi="TH SarabunPSK" w:cs="TH SarabunPSK"/>
                <w:sz w:val="32"/>
                <w:szCs w:val="32"/>
              </w:rPr>
            </w:pPr>
          </w:p>
        </w:tc>
        <w:tc>
          <w:tcPr>
            <w:tcW w:w="425" w:type="dxa"/>
          </w:tcPr>
          <w:p w:rsidR="00306C32" w:rsidRPr="001F10DA" w:rsidRDefault="00306C32" w:rsidP="00C53F21">
            <w:pPr>
              <w:rPr>
                <w:rFonts w:ascii="TH SarabunPSK" w:hAnsi="TH SarabunPSK" w:cs="TH SarabunPSK"/>
                <w:sz w:val="32"/>
                <w:szCs w:val="32"/>
              </w:rPr>
            </w:pPr>
          </w:p>
        </w:tc>
      </w:tr>
      <w:tr w:rsidR="00306C32" w:rsidRPr="001F10DA" w:rsidTr="00070E08">
        <w:tc>
          <w:tcPr>
            <w:tcW w:w="568" w:type="dxa"/>
          </w:tcPr>
          <w:p w:rsidR="00306C32" w:rsidRPr="001F10DA" w:rsidRDefault="003908CA" w:rsidP="003908CA">
            <w:pPr>
              <w:jc w:val="center"/>
              <w:rPr>
                <w:rFonts w:ascii="TH SarabunPSK" w:hAnsi="TH SarabunPSK" w:cs="TH SarabunPSK"/>
                <w:sz w:val="32"/>
                <w:szCs w:val="32"/>
              </w:rPr>
            </w:pPr>
            <w:r>
              <w:rPr>
                <w:rFonts w:ascii="TH SarabunPSK" w:hAnsi="TH SarabunPSK" w:cs="TH SarabunPSK"/>
                <w:sz w:val="32"/>
                <w:szCs w:val="32"/>
              </w:rPr>
              <w:t>2</w:t>
            </w:r>
          </w:p>
        </w:tc>
        <w:tc>
          <w:tcPr>
            <w:tcW w:w="2835" w:type="dxa"/>
          </w:tcPr>
          <w:p w:rsidR="003908CA" w:rsidRPr="003908CA" w:rsidRDefault="003908CA" w:rsidP="003908CA">
            <w:pPr>
              <w:rPr>
                <w:rFonts w:ascii="TH SarabunPSK" w:hAnsi="TH SarabunPSK" w:cs="TH SarabunPSK"/>
                <w:sz w:val="28"/>
              </w:rPr>
            </w:pPr>
            <w:r w:rsidRPr="003908CA">
              <w:rPr>
                <w:rFonts w:ascii="TH SarabunPSK" w:hAnsi="TH SarabunPSK" w:cs="TH SarabunPSK"/>
                <w:sz w:val="28"/>
                <w:cs/>
              </w:rPr>
              <w:t>อุดหนุนกองทุนหลักประกัน</w:t>
            </w:r>
          </w:p>
          <w:p w:rsidR="003908CA" w:rsidRPr="003908CA" w:rsidRDefault="003908CA" w:rsidP="003908CA">
            <w:pPr>
              <w:rPr>
                <w:rFonts w:ascii="TH SarabunPSK" w:hAnsi="TH SarabunPSK" w:cs="TH SarabunPSK"/>
                <w:sz w:val="28"/>
              </w:rPr>
            </w:pPr>
            <w:r w:rsidRPr="003908CA">
              <w:rPr>
                <w:rFonts w:ascii="TH SarabunPSK" w:hAnsi="TH SarabunPSK" w:cs="TH SarabunPSK"/>
                <w:sz w:val="28"/>
                <w:cs/>
              </w:rPr>
              <w:t>สุขภาพในระดับท้องถิ่นหรือ</w:t>
            </w:r>
          </w:p>
          <w:p w:rsidR="00EB355E" w:rsidRPr="001F10DA" w:rsidRDefault="003908CA" w:rsidP="003908CA">
            <w:pPr>
              <w:rPr>
                <w:rFonts w:ascii="TH SarabunPSK" w:hAnsi="TH SarabunPSK" w:cs="TH SarabunPSK"/>
                <w:sz w:val="28"/>
              </w:rPr>
            </w:pPr>
            <w:r w:rsidRPr="003908CA">
              <w:rPr>
                <w:rFonts w:ascii="TH SarabunPSK" w:hAnsi="TH SarabunPSK" w:cs="TH SarabunPSK"/>
                <w:sz w:val="28"/>
                <w:cs/>
              </w:rPr>
              <w:t>พื้นที่ตำบลหินเหล็กไฟ</w:t>
            </w:r>
          </w:p>
        </w:tc>
        <w:tc>
          <w:tcPr>
            <w:tcW w:w="3260" w:type="dxa"/>
          </w:tcPr>
          <w:p w:rsidR="000D08AF" w:rsidRPr="002A71B8" w:rsidRDefault="007349F0" w:rsidP="007349F0">
            <w:pPr>
              <w:jc w:val="thaiDistribute"/>
              <w:rPr>
                <w:rFonts w:ascii="TH SarabunPSK" w:hAnsi="TH SarabunPSK" w:cs="TH SarabunPSK"/>
                <w:sz w:val="28"/>
              </w:rPr>
            </w:pPr>
            <w:r w:rsidRPr="007349F0">
              <w:rPr>
                <w:rFonts w:ascii="TH SarabunPSK" w:hAnsi="TH SarabunPSK" w:cs="TH SarabunPSK"/>
                <w:sz w:val="28"/>
                <w:cs/>
              </w:rPr>
              <w:t>เพื่อจ่ายเป็นเงินสมทบกองทุนหลักประกันสุขภาพในระดับท้องถิ่นหรือพื้นที่ตำบลหินเหล็กไฟ  โดยตั้งไว้ไม่น้อยกว่าร้อยละ 50  ของค่าบริการสาธารณสุขที่ได้รับจากกองทุนหลักประกันสุขภาพแห่งชาติ               ปรากฏในแผนงานงบกลาง  งานงบกลาง  แผนพัฒนาสามปี พ.ศ.2560-2562    ยุทธศาสตร์การพัฒนาด้านคนและสังคม  หน้า 61</w:t>
            </w:r>
          </w:p>
        </w:tc>
        <w:tc>
          <w:tcPr>
            <w:tcW w:w="1245" w:type="dxa"/>
          </w:tcPr>
          <w:p w:rsidR="00306C32" w:rsidRPr="001F10DA" w:rsidRDefault="007349F0" w:rsidP="00C53F21">
            <w:pPr>
              <w:jc w:val="center"/>
              <w:rPr>
                <w:rFonts w:ascii="TH SarabunPSK" w:hAnsi="TH SarabunPSK" w:cs="TH SarabunPSK"/>
                <w:sz w:val="28"/>
              </w:rPr>
            </w:pPr>
            <w:r w:rsidRPr="007349F0">
              <w:rPr>
                <w:rFonts w:ascii="TH SarabunPSK" w:hAnsi="TH SarabunPSK" w:cs="TH SarabunPSK"/>
                <w:sz w:val="28"/>
              </w:rPr>
              <w:t>350,000</w:t>
            </w:r>
          </w:p>
        </w:tc>
        <w:tc>
          <w:tcPr>
            <w:tcW w:w="1164" w:type="dxa"/>
          </w:tcPr>
          <w:p w:rsidR="00306C32" w:rsidRPr="001F10DA" w:rsidRDefault="00306C32" w:rsidP="007349F0">
            <w:pPr>
              <w:jc w:val="center"/>
              <w:rPr>
                <w:rFonts w:ascii="TH SarabunPSK" w:hAnsi="TH SarabunPSK" w:cs="TH SarabunPSK"/>
                <w:sz w:val="28"/>
                <w:cs/>
              </w:rPr>
            </w:pPr>
            <w:proofErr w:type="spellStart"/>
            <w:r w:rsidRPr="001F10DA">
              <w:rPr>
                <w:rFonts w:ascii="TH SarabunPSK" w:hAnsi="TH SarabunPSK" w:cs="TH SarabunPSK" w:hint="cs"/>
                <w:sz w:val="28"/>
                <w:cs/>
              </w:rPr>
              <w:t>อบต</w:t>
            </w:r>
            <w:proofErr w:type="spellEnd"/>
            <w:r w:rsidRPr="001F10DA">
              <w:rPr>
                <w:rFonts w:ascii="TH SarabunPSK" w:hAnsi="TH SarabunPSK" w:cs="TH SarabunPSK" w:hint="cs"/>
                <w:sz w:val="28"/>
                <w:cs/>
              </w:rPr>
              <w:t>.      หินเหล็กไฟ</w:t>
            </w:r>
          </w:p>
        </w:tc>
        <w:tc>
          <w:tcPr>
            <w:tcW w:w="1132" w:type="dxa"/>
          </w:tcPr>
          <w:p w:rsidR="00306C32" w:rsidRPr="001F10DA" w:rsidRDefault="00306C32" w:rsidP="007349F0">
            <w:pPr>
              <w:jc w:val="center"/>
              <w:rPr>
                <w:rFonts w:ascii="TH SarabunPSK" w:hAnsi="TH SarabunPSK" w:cs="TH SarabunPSK"/>
                <w:sz w:val="28"/>
                <w:cs/>
              </w:rPr>
            </w:pPr>
            <w:r w:rsidRPr="001F10DA">
              <w:rPr>
                <w:rFonts w:ascii="TH SarabunPSK" w:hAnsi="TH SarabunPSK" w:cs="TH SarabunPSK" w:hint="cs"/>
                <w:sz w:val="28"/>
                <w:cs/>
              </w:rPr>
              <w:t>กอง สาธารณสุข</w:t>
            </w:r>
          </w:p>
        </w:tc>
        <w:tc>
          <w:tcPr>
            <w:tcW w:w="479" w:type="dxa"/>
          </w:tcPr>
          <w:p w:rsidR="00306C32" w:rsidRPr="001F10DA" w:rsidRDefault="00306C32" w:rsidP="00C53F21">
            <w:pPr>
              <w:rPr>
                <w:rFonts w:ascii="TH SarabunPSK" w:hAnsi="TH SarabunPSK" w:cs="TH SarabunPSK"/>
                <w:sz w:val="32"/>
                <w:szCs w:val="32"/>
              </w:rPr>
            </w:pPr>
          </w:p>
        </w:tc>
        <w:tc>
          <w:tcPr>
            <w:tcW w:w="425" w:type="dxa"/>
          </w:tcPr>
          <w:p w:rsidR="00306C32" w:rsidRPr="001F10DA" w:rsidRDefault="00CD3F0E" w:rsidP="00C53F21">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10464" behindDoc="0" locked="0" layoutInCell="1" allowOverlap="1" wp14:anchorId="2BE74266" wp14:editId="61EB0D02">
                      <wp:simplePos x="0" y="0"/>
                      <wp:positionH relativeFrom="column">
                        <wp:posOffset>-66040</wp:posOffset>
                      </wp:positionH>
                      <wp:positionV relativeFrom="paragraph">
                        <wp:posOffset>289560</wp:posOffset>
                      </wp:positionV>
                      <wp:extent cx="798830" cy="0"/>
                      <wp:effectExtent l="38100" t="76200" r="20320" b="95250"/>
                      <wp:wrapNone/>
                      <wp:docPr id="7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2pt;margin-top:22.8pt;width:62.9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Bm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">
                      <v:stroke startarrow="block" endarrow="block"/>
                    </v:shape>
                  </w:pict>
                </mc:Fallback>
              </mc:AlternateContent>
            </w:r>
          </w:p>
        </w:tc>
        <w:tc>
          <w:tcPr>
            <w:tcW w:w="425" w:type="dxa"/>
          </w:tcPr>
          <w:p w:rsidR="00306C32" w:rsidRPr="001F10DA" w:rsidRDefault="00306C32" w:rsidP="00C53F21">
            <w:pPr>
              <w:rPr>
                <w:rFonts w:ascii="TH SarabunPSK" w:hAnsi="TH SarabunPSK" w:cs="TH SarabunPSK"/>
                <w:sz w:val="32"/>
                <w:szCs w:val="32"/>
              </w:rPr>
            </w:pPr>
          </w:p>
        </w:tc>
        <w:tc>
          <w:tcPr>
            <w:tcW w:w="425" w:type="dxa"/>
          </w:tcPr>
          <w:p w:rsidR="00306C32" w:rsidRPr="001F10DA" w:rsidRDefault="00306C32" w:rsidP="00C53F21">
            <w:pPr>
              <w:rPr>
                <w:rFonts w:ascii="TH SarabunPSK" w:hAnsi="TH SarabunPSK" w:cs="TH SarabunPSK"/>
                <w:sz w:val="32"/>
                <w:szCs w:val="32"/>
              </w:rPr>
            </w:pPr>
          </w:p>
        </w:tc>
        <w:tc>
          <w:tcPr>
            <w:tcW w:w="426" w:type="dxa"/>
          </w:tcPr>
          <w:p w:rsidR="00306C32" w:rsidRPr="001F10DA" w:rsidRDefault="00306C32" w:rsidP="00C53F21">
            <w:pPr>
              <w:rPr>
                <w:rFonts w:ascii="TH SarabunPSK" w:hAnsi="TH SarabunPSK" w:cs="TH SarabunPSK"/>
                <w:sz w:val="32"/>
                <w:szCs w:val="32"/>
              </w:rPr>
            </w:pPr>
          </w:p>
        </w:tc>
        <w:tc>
          <w:tcPr>
            <w:tcW w:w="425" w:type="dxa"/>
          </w:tcPr>
          <w:p w:rsidR="00306C32" w:rsidRPr="001F10DA" w:rsidRDefault="00306C32" w:rsidP="00C53F21">
            <w:pPr>
              <w:rPr>
                <w:rFonts w:ascii="TH SarabunPSK" w:hAnsi="TH SarabunPSK" w:cs="TH SarabunPSK"/>
                <w:sz w:val="32"/>
                <w:szCs w:val="32"/>
              </w:rPr>
            </w:pPr>
          </w:p>
        </w:tc>
        <w:tc>
          <w:tcPr>
            <w:tcW w:w="425" w:type="dxa"/>
          </w:tcPr>
          <w:p w:rsidR="00306C32" w:rsidRPr="001F10DA" w:rsidRDefault="00306C32" w:rsidP="00C53F21">
            <w:pPr>
              <w:rPr>
                <w:rFonts w:ascii="TH SarabunPSK" w:hAnsi="TH SarabunPSK" w:cs="TH SarabunPSK"/>
                <w:sz w:val="32"/>
                <w:szCs w:val="32"/>
              </w:rPr>
            </w:pPr>
          </w:p>
        </w:tc>
        <w:tc>
          <w:tcPr>
            <w:tcW w:w="425" w:type="dxa"/>
          </w:tcPr>
          <w:p w:rsidR="00306C32" w:rsidRPr="001F10DA" w:rsidRDefault="00306C32" w:rsidP="00C53F21">
            <w:pPr>
              <w:rPr>
                <w:rFonts w:ascii="TH SarabunPSK" w:hAnsi="TH SarabunPSK" w:cs="TH SarabunPSK"/>
                <w:sz w:val="32"/>
                <w:szCs w:val="32"/>
              </w:rPr>
            </w:pPr>
          </w:p>
        </w:tc>
        <w:tc>
          <w:tcPr>
            <w:tcW w:w="426" w:type="dxa"/>
          </w:tcPr>
          <w:p w:rsidR="00306C32" w:rsidRPr="001F10DA" w:rsidRDefault="00306C32" w:rsidP="00C53F21">
            <w:pPr>
              <w:rPr>
                <w:rFonts w:ascii="TH SarabunPSK" w:hAnsi="TH SarabunPSK" w:cs="TH SarabunPSK"/>
                <w:sz w:val="32"/>
                <w:szCs w:val="32"/>
              </w:rPr>
            </w:pPr>
          </w:p>
        </w:tc>
        <w:tc>
          <w:tcPr>
            <w:tcW w:w="425" w:type="dxa"/>
          </w:tcPr>
          <w:p w:rsidR="00306C32" w:rsidRPr="001F10DA" w:rsidRDefault="00306C32" w:rsidP="00C53F21">
            <w:pPr>
              <w:rPr>
                <w:rFonts w:ascii="TH SarabunPSK" w:hAnsi="TH SarabunPSK" w:cs="TH SarabunPSK"/>
                <w:sz w:val="32"/>
                <w:szCs w:val="32"/>
              </w:rPr>
            </w:pPr>
          </w:p>
        </w:tc>
        <w:tc>
          <w:tcPr>
            <w:tcW w:w="425" w:type="dxa"/>
          </w:tcPr>
          <w:p w:rsidR="00306C32" w:rsidRPr="001F10DA" w:rsidRDefault="00306C32" w:rsidP="00C53F21">
            <w:pPr>
              <w:rPr>
                <w:rFonts w:ascii="TH SarabunPSK" w:hAnsi="TH SarabunPSK" w:cs="TH SarabunPSK"/>
                <w:sz w:val="32"/>
                <w:szCs w:val="32"/>
              </w:rPr>
            </w:pPr>
          </w:p>
        </w:tc>
        <w:tc>
          <w:tcPr>
            <w:tcW w:w="425" w:type="dxa"/>
          </w:tcPr>
          <w:p w:rsidR="00306C32" w:rsidRPr="001F10DA" w:rsidRDefault="00306C32" w:rsidP="00C53F21">
            <w:pPr>
              <w:rPr>
                <w:rFonts w:ascii="TH SarabunPSK" w:hAnsi="TH SarabunPSK" w:cs="TH SarabunPSK"/>
                <w:sz w:val="32"/>
                <w:szCs w:val="32"/>
              </w:rPr>
            </w:pPr>
          </w:p>
        </w:tc>
      </w:tr>
    </w:tbl>
    <w:p w:rsidR="009A6B56" w:rsidRDefault="009A6B56" w:rsidP="00C57610">
      <w:pPr>
        <w:spacing w:after="0" w:line="240" w:lineRule="auto"/>
        <w:rPr>
          <w:rFonts w:ascii="TH SarabunPSK" w:hAnsi="TH SarabunPSK" w:cs="TH SarabunPSK"/>
          <w:b/>
          <w:bCs/>
          <w:sz w:val="32"/>
          <w:szCs w:val="32"/>
          <w:u w:val="single"/>
        </w:rPr>
      </w:pPr>
    </w:p>
    <w:p w:rsidR="00A4597A" w:rsidRDefault="00B834B6" w:rsidP="00A4597A">
      <w:pPr>
        <w:spacing w:after="0" w:line="240" w:lineRule="auto"/>
        <w:rPr>
          <w:rFonts w:ascii="TH SarabunPSK" w:hAnsi="TH SarabunPSK" w:cs="TH SarabunPSK"/>
          <w:b/>
          <w:bCs/>
          <w:sz w:val="32"/>
          <w:szCs w:val="32"/>
          <w:u w:val="single"/>
        </w:rPr>
      </w:pPr>
      <w:r>
        <w:rPr>
          <w:rFonts w:ascii="TH SarabunPSK" w:hAnsi="TH SarabunPSK" w:cs="TH SarabunPSK" w:hint="cs"/>
          <w:b/>
          <w:bCs/>
          <w:sz w:val="32"/>
          <w:szCs w:val="32"/>
          <w:u w:val="single"/>
          <w:cs/>
        </w:rPr>
        <w:lastRenderedPageBreak/>
        <w:t>ยุ</w:t>
      </w:r>
      <w:r w:rsidR="004C1EDE" w:rsidRPr="00C57610">
        <w:rPr>
          <w:rFonts w:ascii="TH SarabunPSK" w:hAnsi="TH SarabunPSK" w:cs="TH SarabunPSK"/>
          <w:b/>
          <w:bCs/>
          <w:sz w:val="32"/>
          <w:szCs w:val="32"/>
          <w:u w:val="single"/>
          <w:cs/>
        </w:rPr>
        <w:t xml:space="preserve">ทธศาสตร์ที่ 2 </w:t>
      </w:r>
      <w:r w:rsidR="004C1EDE" w:rsidRPr="00C57610">
        <w:rPr>
          <w:rFonts w:ascii="TH SarabunPSK" w:hAnsi="TH SarabunPSK" w:cs="TH SarabunPSK"/>
          <w:b/>
          <w:bCs/>
          <w:sz w:val="32"/>
          <w:szCs w:val="32"/>
          <w:u w:val="single"/>
        </w:rPr>
        <w:t xml:space="preserve"> </w:t>
      </w:r>
      <w:r w:rsidR="004C1EDE" w:rsidRPr="00C57610">
        <w:rPr>
          <w:rFonts w:ascii="TH SarabunPSK" w:hAnsi="TH SarabunPSK" w:cs="TH SarabunPSK"/>
          <w:b/>
          <w:bCs/>
          <w:sz w:val="32"/>
          <w:szCs w:val="32"/>
          <w:u w:val="single"/>
          <w:cs/>
        </w:rPr>
        <w:t>การพัฒนาเศรษฐกิจ</w:t>
      </w:r>
    </w:p>
    <w:p w:rsidR="004C1EDE" w:rsidRPr="003F3E76" w:rsidRDefault="003F3E76" w:rsidP="00A4597A">
      <w:pPr>
        <w:spacing w:after="0" w:line="240" w:lineRule="auto"/>
        <w:rPr>
          <w:rFonts w:ascii="TH SarabunPSK" w:hAnsi="TH SarabunPSK" w:cs="TH SarabunPSK"/>
          <w:b/>
          <w:bCs/>
          <w:sz w:val="32"/>
          <w:szCs w:val="32"/>
          <w:u w:val="single"/>
        </w:rPr>
      </w:pPr>
      <w:r w:rsidRPr="003F3E76">
        <w:rPr>
          <w:rFonts w:ascii="TH SarabunPSK" w:hAnsi="TH SarabunPSK" w:cs="TH SarabunPSK"/>
          <w:b/>
          <w:bCs/>
          <w:sz w:val="32"/>
          <w:szCs w:val="32"/>
          <w:cs/>
        </w:rPr>
        <w:t>แผนงานอุตสาหกรรมและการโยธา</w:t>
      </w:r>
    </w:p>
    <w:tbl>
      <w:tblPr>
        <w:tblStyle w:val="ae"/>
        <w:tblW w:w="15363"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8"/>
        <w:gridCol w:w="426"/>
        <w:gridCol w:w="425"/>
        <w:gridCol w:w="425"/>
        <w:gridCol w:w="425"/>
        <w:gridCol w:w="426"/>
        <w:gridCol w:w="425"/>
        <w:gridCol w:w="425"/>
        <w:gridCol w:w="425"/>
      </w:tblGrid>
      <w:tr w:rsidR="00CA5596" w:rsidRPr="001F10DA" w:rsidTr="00A4597A">
        <w:tc>
          <w:tcPr>
            <w:tcW w:w="568" w:type="dxa"/>
            <w:vMerge w:val="restart"/>
            <w:shd w:val="clear" w:color="auto" w:fill="D9D9D9" w:themeFill="background1" w:themeFillShade="D9"/>
            <w:vAlign w:val="center"/>
          </w:tcPr>
          <w:p w:rsidR="00CA5596" w:rsidRPr="001F10DA" w:rsidRDefault="00CA5596" w:rsidP="00C53F2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CA5596" w:rsidRPr="001F10DA" w:rsidRDefault="00CA5596" w:rsidP="00C53F2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CA5596" w:rsidRPr="001F10DA" w:rsidRDefault="00CA5596" w:rsidP="00C53F21">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CA5596" w:rsidRPr="001F10DA" w:rsidRDefault="00CA5596" w:rsidP="00C53F21">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CA5596" w:rsidRPr="001F10DA" w:rsidRDefault="00CA5596" w:rsidP="00C53F21">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CA5596" w:rsidRPr="001F10DA" w:rsidRDefault="00CA5596" w:rsidP="00C53F21">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CA5596" w:rsidRPr="001F10DA" w:rsidRDefault="00CA5596" w:rsidP="00C53F21">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CA5596" w:rsidRPr="001F10DA" w:rsidRDefault="00CA5596"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sz w:val="32"/>
                <w:szCs w:val="32"/>
              </w:rPr>
              <w:t>9</w:t>
            </w:r>
          </w:p>
        </w:tc>
        <w:tc>
          <w:tcPr>
            <w:tcW w:w="3830" w:type="dxa"/>
            <w:gridSpan w:val="9"/>
            <w:shd w:val="clear" w:color="auto" w:fill="D9D9D9" w:themeFill="background1" w:themeFillShade="D9"/>
          </w:tcPr>
          <w:p w:rsidR="00CA5596" w:rsidRPr="001F10DA" w:rsidRDefault="00CA5596"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sz w:val="32"/>
                <w:szCs w:val="32"/>
              </w:rPr>
              <w:t>60</w:t>
            </w:r>
          </w:p>
        </w:tc>
      </w:tr>
      <w:tr w:rsidR="00CA5596" w:rsidRPr="001F10DA" w:rsidTr="00A4597A">
        <w:tc>
          <w:tcPr>
            <w:tcW w:w="568" w:type="dxa"/>
            <w:vMerge/>
          </w:tcPr>
          <w:p w:rsidR="00CA5596" w:rsidRPr="001F10DA" w:rsidRDefault="00CA5596" w:rsidP="00C53F21">
            <w:pPr>
              <w:jc w:val="center"/>
              <w:rPr>
                <w:rFonts w:ascii="TH SarabunPSK" w:hAnsi="TH SarabunPSK" w:cs="TH SarabunPSK"/>
                <w:sz w:val="32"/>
                <w:szCs w:val="32"/>
              </w:rPr>
            </w:pPr>
          </w:p>
        </w:tc>
        <w:tc>
          <w:tcPr>
            <w:tcW w:w="2835" w:type="dxa"/>
            <w:vMerge/>
          </w:tcPr>
          <w:p w:rsidR="00CA5596" w:rsidRPr="001F10DA" w:rsidRDefault="00CA5596" w:rsidP="00C53F21">
            <w:pPr>
              <w:jc w:val="center"/>
              <w:rPr>
                <w:rFonts w:ascii="TH SarabunPSK" w:hAnsi="TH SarabunPSK" w:cs="TH SarabunPSK"/>
                <w:sz w:val="32"/>
                <w:szCs w:val="32"/>
              </w:rPr>
            </w:pPr>
          </w:p>
        </w:tc>
        <w:tc>
          <w:tcPr>
            <w:tcW w:w="3260" w:type="dxa"/>
            <w:vMerge/>
          </w:tcPr>
          <w:p w:rsidR="00CA5596" w:rsidRPr="001F10DA" w:rsidRDefault="00CA5596" w:rsidP="00C53F21">
            <w:pPr>
              <w:jc w:val="center"/>
              <w:rPr>
                <w:rFonts w:ascii="TH SarabunPSK" w:hAnsi="TH SarabunPSK" w:cs="TH SarabunPSK"/>
                <w:sz w:val="32"/>
                <w:szCs w:val="32"/>
              </w:rPr>
            </w:pPr>
          </w:p>
        </w:tc>
        <w:tc>
          <w:tcPr>
            <w:tcW w:w="1245" w:type="dxa"/>
            <w:vMerge/>
          </w:tcPr>
          <w:p w:rsidR="00CA5596" w:rsidRPr="001F10DA" w:rsidRDefault="00CA5596" w:rsidP="00C53F21">
            <w:pPr>
              <w:jc w:val="center"/>
              <w:rPr>
                <w:rFonts w:ascii="TH SarabunPSK" w:hAnsi="TH SarabunPSK" w:cs="TH SarabunPSK"/>
                <w:sz w:val="32"/>
                <w:szCs w:val="32"/>
              </w:rPr>
            </w:pPr>
          </w:p>
        </w:tc>
        <w:tc>
          <w:tcPr>
            <w:tcW w:w="1164" w:type="dxa"/>
            <w:vMerge/>
          </w:tcPr>
          <w:p w:rsidR="00CA5596" w:rsidRPr="001F10DA" w:rsidRDefault="00CA5596" w:rsidP="00C53F21">
            <w:pPr>
              <w:jc w:val="center"/>
              <w:rPr>
                <w:rFonts w:ascii="TH SarabunPSK" w:hAnsi="TH SarabunPSK" w:cs="TH SarabunPSK"/>
                <w:sz w:val="32"/>
                <w:szCs w:val="32"/>
              </w:rPr>
            </w:pPr>
          </w:p>
        </w:tc>
        <w:tc>
          <w:tcPr>
            <w:tcW w:w="1132" w:type="dxa"/>
            <w:vMerge/>
          </w:tcPr>
          <w:p w:rsidR="00CA5596" w:rsidRPr="001F10DA" w:rsidRDefault="00CA5596" w:rsidP="00C53F21">
            <w:pPr>
              <w:jc w:val="center"/>
              <w:rPr>
                <w:rFonts w:ascii="TH SarabunPSK" w:hAnsi="TH SarabunPSK" w:cs="TH SarabunPSK"/>
                <w:sz w:val="32"/>
                <w:szCs w:val="32"/>
              </w:rPr>
            </w:pPr>
          </w:p>
        </w:tc>
        <w:tc>
          <w:tcPr>
            <w:tcW w:w="479" w:type="dxa"/>
            <w:shd w:val="clear" w:color="auto" w:fill="D9D9D9" w:themeFill="background1" w:themeFillShade="D9"/>
          </w:tcPr>
          <w:p w:rsidR="00CA5596" w:rsidRPr="001F10DA" w:rsidRDefault="00CA5596" w:rsidP="00C53F21">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CA5596" w:rsidRPr="001F10DA" w:rsidRDefault="00CA5596" w:rsidP="00C53F21">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CA5596" w:rsidRPr="001F10DA" w:rsidRDefault="00CA5596" w:rsidP="00C53F21">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8" w:type="dxa"/>
            <w:shd w:val="clear" w:color="auto" w:fill="D9D9D9" w:themeFill="background1" w:themeFillShade="D9"/>
          </w:tcPr>
          <w:p w:rsidR="00CA5596" w:rsidRPr="001F10DA" w:rsidRDefault="00CA5596" w:rsidP="00C53F21">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CA5596" w:rsidRPr="001F10DA" w:rsidRDefault="00CA5596" w:rsidP="00C53F21">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CA5596" w:rsidRPr="001F10DA" w:rsidRDefault="00CA5596" w:rsidP="00C53F21">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CA5596" w:rsidRPr="001F10DA" w:rsidRDefault="00CA5596" w:rsidP="00C53F21">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CA5596" w:rsidRPr="001F10DA" w:rsidRDefault="00CA5596" w:rsidP="00C53F21">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CA5596" w:rsidRPr="001F10DA" w:rsidRDefault="00CA5596" w:rsidP="00C53F21">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CA5596" w:rsidRPr="001F10DA" w:rsidRDefault="00CA5596" w:rsidP="00C53F21">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CA5596" w:rsidRPr="001F10DA" w:rsidRDefault="00CA5596" w:rsidP="00C53F21">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CA5596" w:rsidRPr="001F10DA" w:rsidRDefault="00CA5596" w:rsidP="00C53F21">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267125" w:rsidRPr="001F10DA" w:rsidTr="00A4597A">
        <w:tc>
          <w:tcPr>
            <w:tcW w:w="568" w:type="dxa"/>
          </w:tcPr>
          <w:p w:rsidR="00267125" w:rsidRPr="001F10DA" w:rsidRDefault="009F33D2" w:rsidP="00C53F21">
            <w:pPr>
              <w:jc w:val="center"/>
              <w:rPr>
                <w:rFonts w:ascii="TH SarabunPSK" w:hAnsi="TH SarabunPSK" w:cs="TH SarabunPSK"/>
                <w:sz w:val="32"/>
                <w:szCs w:val="32"/>
              </w:rPr>
            </w:pPr>
            <w:r>
              <w:rPr>
                <w:rFonts w:ascii="TH SarabunPSK" w:hAnsi="TH SarabunPSK" w:cs="TH SarabunPSK"/>
                <w:sz w:val="32"/>
                <w:szCs w:val="32"/>
              </w:rPr>
              <w:t>1</w:t>
            </w:r>
          </w:p>
        </w:tc>
        <w:tc>
          <w:tcPr>
            <w:tcW w:w="2835" w:type="dxa"/>
          </w:tcPr>
          <w:p w:rsidR="009F33D2" w:rsidRPr="009F33D2" w:rsidRDefault="009F33D2" w:rsidP="009F33D2">
            <w:pPr>
              <w:rPr>
                <w:rFonts w:ascii="TH SarabunPSK" w:hAnsi="TH SarabunPSK" w:cs="TH SarabunPSK"/>
                <w:sz w:val="30"/>
                <w:szCs w:val="30"/>
              </w:rPr>
            </w:pPr>
            <w:r w:rsidRPr="009F33D2">
              <w:rPr>
                <w:rFonts w:ascii="TH SarabunPSK" w:hAnsi="TH SarabunPSK" w:cs="TH SarabunPSK"/>
                <w:sz w:val="30"/>
                <w:szCs w:val="30"/>
                <w:cs/>
              </w:rPr>
              <w:t>โครงการติดตั้งเสียงตามสาย</w:t>
            </w:r>
          </w:p>
          <w:p w:rsidR="009F33D2" w:rsidRPr="009F33D2" w:rsidRDefault="009F33D2" w:rsidP="009F33D2">
            <w:pPr>
              <w:rPr>
                <w:rFonts w:ascii="TH SarabunPSK" w:hAnsi="TH SarabunPSK" w:cs="TH SarabunPSK"/>
                <w:sz w:val="30"/>
                <w:szCs w:val="30"/>
              </w:rPr>
            </w:pPr>
            <w:r w:rsidRPr="009F33D2">
              <w:rPr>
                <w:rFonts w:ascii="TH SarabunPSK" w:hAnsi="TH SarabunPSK" w:cs="TH SarabunPSK"/>
                <w:sz w:val="30"/>
                <w:szCs w:val="30"/>
                <w:cs/>
              </w:rPr>
              <w:t>ภายในหมู่บ้านทุกหมู่</w:t>
            </w:r>
          </w:p>
          <w:p w:rsidR="00267125" w:rsidRPr="001F10DA" w:rsidRDefault="009F33D2" w:rsidP="009F33D2">
            <w:pPr>
              <w:rPr>
                <w:rFonts w:ascii="TH SarabunPSK" w:hAnsi="TH SarabunPSK" w:cs="TH SarabunPSK"/>
                <w:sz w:val="30"/>
                <w:szCs w:val="30"/>
              </w:rPr>
            </w:pPr>
            <w:r w:rsidRPr="009F33D2">
              <w:rPr>
                <w:rFonts w:ascii="TH SarabunPSK" w:hAnsi="TH SarabunPSK" w:cs="TH SarabunPSK"/>
                <w:sz w:val="30"/>
                <w:szCs w:val="30"/>
                <w:cs/>
              </w:rPr>
              <w:t>16 จุด</w:t>
            </w:r>
          </w:p>
        </w:tc>
        <w:tc>
          <w:tcPr>
            <w:tcW w:w="3260" w:type="dxa"/>
          </w:tcPr>
          <w:p w:rsidR="00A20CB3" w:rsidRPr="001F10DA" w:rsidRDefault="009F33D2" w:rsidP="009F33D2">
            <w:pPr>
              <w:jc w:val="thaiDistribute"/>
              <w:rPr>
                <w:rFonts w:ascii="TH SarabunPSK" w:hAnsi="TH SarabunPSK" w:cs="TH SarabunPSK"/>
                <w:sz w:val="30"/>
                <w:szCs w:val="30"/>
              </w:rPr>
            </w:pPr>
            <w:r w:rsidRPr="009F33D2">
              <w:rPr>
                <w:rFonts w:ascii="TH SarabunPSK" w:hAnsi="TH SarabunPSK" w:cs="TH SarabunPSK"/>
                <w:sz w:val="30"/>
                <w:szCs w:val="30"/>
                <w:cs/>
              </w:rPr>
              <w:t>เพื่อจ่ายเป็นค่าติดตั้งระบบลูกข่ายของระบบเสียงไร้สายทางไกลอัตโนมัติ เครื่องรับชุดลู</w:t>
            </w:r>
            <w:r>
              <w:rPr>
                <w:rFonts w:ascii="TH SarabunPSK" w:hAnsi="TH SarabunPSK" w:cs="TH SarabunPSK"/>
                <w:sz w:val="30"/>
                <w:szCs w:val="30"/>
                <w:cs/>
              </w:rPr>
              <w:t>กข่าย จำนวน 16 ชุด 16 หมู่บ้าน</w:t>
            </w:r>
            <w:r w:rsidRPr="009F33D2">
              <w:rPr>
                <w:rFonts w:ascii="TH SarabunPSK" w:hAnsi="TH SarabunPSK" w:cs="TH SarabunPSK"/>
                <w:sz w:val="30"/>
                <w:szCs w:val="30"/>
                <w:cs/>
              </w:rPr>
              <w:t xml:space="preserve"> ปรากฏในแผนงานอุตสาหกรรมและการโยธา งานบริหารทั่วไปเกี่ยวกับอุตสาหกรรมและการโยธา แผนพัฒนาสามปี พ.ศ. 2560 </w:t>
            </w:r>
            <w:r w:rsidRPr="009F33D2">
              <w:rPr>
                <w:rFonts w:ascii="TH SarabunPSK" w:hAnsi="TH SarabunPSK" w:cs="TH SarabunPSK"/>
                <w:sz w:val="30"/>
                <w:szCs w:val="30"/>
              </w:rPr>
              <w:t xml:space="preserve">– </w:t>
            </w:r>
            <w:r w:rsidRPr="009F33D2">
              <w:rPr>
                <w:rFonts w:ascii="TH SarabunPSK" w:hAnsi="TH SarabunPSK" w:cs="TH SarabunPSK"/>
                <w:sz w:val="30"/>
                <w:szCs w:val="30"/>
                <w:cs/>
              </w:rPr>
              <w:t>2562ยุทธศาสตร์ที่ 4ยุทธศาสตร์การพัฒนาด้านการเมืองการบริหาร  หน้า 62</w:t>
            </w:r>
          </w:p>
        </w:tc>
        <w:tc>
          <w:tcPr>
            <w:tcW w:w="1245" w:type="dxa"/>
          </w:tcPr>
          <w:p w:rsidR="00267125" w:rsidRPr="001F10DA" w:rsidRDefault="009F33D2" w:rsidP="00C53F21">
            <w:pPr>
              <w:jc w:val="center"/>
              <w:rPr>
                <w:rFonts w:ascii="TH SarabunPSK" w:hAnsi="TH SarabunPSK" w:cs="TH SarabunPSK"/>
                <w:sz w:val="28"/>
              </w:rPr>
            </w:pPr>
            <w:r w:rsidRPr="009F33D2">
              <w:rPr>
                <w:rFonts w:ascii="TH SarabunPSK" w:hAnsi="TH SarabunPSK" w:cs="TH SarabunPSK"/>
                <w:sz w:val="28"/>
              </w:rPr>
              <w:t>1,195,400</w:t>
            </w:r>
          </w:p>
        </w:tc>
        <w:tc>
          <w:tcPr>
            <w:tcW w:w="1164" w:type="dxa"/>
          </w:tcPr>
          <w:p w:rsidR="00267125" w:rsidRPr="001F10DA" w:rsidRDefault="00267125" w:rsidP="009F33D2">
            <w:pPr>
              <w:jc w:val="center"/>
              <w:rPr>
                <w:rFonts w:ascii="TH SarabunPSK" w:hAnsi="TH SarabunPSK" w:cs="TH SarabunPSK"/>
                <w:sz w:val="28"/>
                <w:cs/>
              </w:rPr>
            </w:pPr>
            <w:proofErr w:type="spellStart"/>
            <w:r w:rsidRPr="001F10DA">
              <w:rPr>
                <w:rFonts w:ascii="TH SarabunPSK" w:hAnsi="TH SarabunPSK" w:cs="TH SarabunPSK" w:hint="cs"/>
                <w:sz w:val="28"/>
                <w:cs/>
              </w:rPr>
              <w:t>อบต</w:t>
            </w:r>
            <w:proofErr w:type="spellEnd"/>
            <w:r w:rsidRPr="001F10DA">
              <w:rPr>
                <w:rFonts w:ascii="TH SarabunPSK" w:hAnsi="TH SarabunPSK" w:cs="TH SarabunPSK" w:hint="cs"/>
                <w:sz w:val="28"/>
                <w:cs/>
              </w:rPr>
              <w:t>.      หินเหล็กไฟ</w:t>
            </w:r>
          </w:p>
        </w:tc>
        <w:tc>
          <w:tcPr>
            <w:tcW w:w="1132" w:type="dxa"/>
          </w:tcPr>
          <w:p w:rsidR="00267125" w:rsidRPr="001F10DA" w:rsidRDefault="009F33D2" w:rsidP="009F33D2">
            <w:pPr>
              <w:jc w:val="center"/>
              <w:rPr>
                <w:rFonts w:ascii="TH SarabunPSK" w:hAnsi="TH SarabunPSK" w:cs="TH SarabunPSK"/>
                <w:sz w:val="28"/>
                <w:cs/>
              </w:rPr>
            </w:pPr>
            <w:r w:rsidRPr="009F33D2">
              <w:rPr>
                <w:rFonts w:ascii="TH SarabunPSK" w:hAnsi="TH SarabunPSK" w:cs="TH SarabunPSK"/>
                <w:sz w:val="28"/>
                <w:cs/>
              </w:rPr>
              <w:t>กองช่าง</w:t>
            </w:r>
          </w:p>
        </w:tc>
        <w:tc>
          <w:tcPr>
            <w:tcW w:w="479"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c>
          <w:tcPr>
            <w:tcW w:w="428" w:type="dxa"/>
          </w:tcPr>
          <w:p w:rsidR="00267125" w:rsidRPr="001F10DA" w:rsidRDefault="00267125" w:rsidP="00C53F21">
            <w:pPr>
              <w:rPr>
                <w:rFonts w:ascii="TH SarabunPSK" w:hAnsi="TH SarabunPSK" w:cs="TH SarabunPSK"/>
                <w:sz w:val="32"/>
                <w:szCs w:val="32"/>
              </w:rPr>
            </w:pPr>
          </w:p>
        </w:tc>
        <w:tc>
          <w:tcPr>
            <w:tcW w:w="426"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0976E4" w:rsidP="00C53F21">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14560" behindDoc="0" locked="0" layoutInCell="1" allowOverlap="1" wp14:anchorId="02EFBEBB" wp14:editId="4274CD59">
                      <wp:simplePos x="0" y="0"/>
                      <wp:positionH relativeFrom="column">
                        <wp:posOffset>-61817</wp:posOffset>
                      </wp:positionH>
                      <wp:positionV relativeFrom="paragraph">
                        <wp:posOffset>228925</wp:posOffset>
                      </wp:positionV>
                      <wp:extent cx="541655" cy="0"/>
                      <wp:effectExtent l="38100" t="76200" r="29845" b="95250"/>
                      <wp:wrapNone/>
                      <wp:docPr id="7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85pt;margin-top:18.05pt;width:42.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">
                      <v:stroke startarrow="block" endarrow="block"/>
                    </v:shape>
                  </w:pict>
                </mc:Fallback>
              </mc:AlternateContent>
            </w:r>
          </w:p>
        </w:tc>
        <w:tc>
          <w:tcPr>
            <w:tcW w:w="425"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c>
          <w:tcPr>
            <w:tcW w:w="426"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r>
      <w:tr w:rsidR="00267125" w:rsidRPr="001F10DA" w:rsidTr="00A4597A">
        <w:tc>
          <w:tcPr>
            <w:tcW w:w="568" w:type="dxa"/>
          </w:tcPr>
          <w:p w:rsidR="00267125" w:rsidRPr="001F10DA" w:rsidRDefault="0015248D" w:rsidP="00C53F21">
            <w:pPr>
              <w:jc w:val="center"/>
              <w:rPr>
                <w:rFonts w:ascii="TH SarabunPSK" w:hAnsi="TH SarabunPSK" w:cs="TH SarabunPSK"/>
                <w:sz w:val="32"/>
                <w:szCs w:val="32"/>
              </w:rPr>
            </w:pPr>
            <w:r>
              <w:rPr>
                <w:rFonts w:ascii="TH SarabunPSK" w:hAnsi="TH SarabunPSK" w:cs="TH SarabunPSK"/>
                <w:sz w:val="32"/>
                <w:szCs w:val="32"/>
              </w:rPr>
              <w:t>2</w:t>
            </w:r>
          </w:p>
        </w:tc>
        <w:tc>
          <w:tcPr>
            <w:tcW w:w="2835" w:type="dxa"/>
          </w:tcPr>
          <w:p w:rsidR="0015248D" w:rsidRPr="0015248D" w:rsidRDefault="0015248D" w:rsidP="0015248D">
            <w:pPr>
              <w:rPr>
                <w:rFonts w:ascii="TH SarabunPSK" w:hAnsi="TH SarabunPSK" w:cs="TH SarabunPSK"/>
                <w:sz w:val="30"/>
                <w:szCs w:val="30"/>
              </w:rPr>
            </w:pPr>
            <w:r w:rsidRPr="0015248D">
              <w:rPr>
                <w:rFonts w:ascii="TH SarabunPSK" w:hAnsi="TH SarabunPSK" w:cs="TH SarabunPSK"/>
                <w:sz w:val="30"/>
                <w:szCs w:val="30"/>
                <w:cs/>
              </w:rPr>
              <w:t>ค่าบำรุงรักษาหรือซ่อมแซม</w:t>
            </w:r>
          </w:p>
          <w:p w:rsidR="0015248D" w:rsidRPr="0015248D" w:rsidRDefault="0015248D" w:rsidP="0015248D">
            <w:pPr>
              <w:rPr>
                <w:rFonts w:ascii="TH SarabunPSK" w:hAnsi="TH SarabunPSK" w:cs="TH SarabunPSK"/>
                <w:sz w:val="30"/>
                <w:szCs w:val="30"/>
              </w:rPr>
            </w:pPr>
            <w:r w:rsidRPr="0015248D">
              <w:rPr>
                <w:rFonts w:ascii="TH SarabunPSK" w:hAnsi="TH SarabunPSK" w:cs="TH SarabunPSK"/>
                <w:sz w:val="30"/>
                <w:szCs w:val="30"/>
                <w:cs/>
              </w:rPr>
              <w:t>ลูกข่ายของเสียงไร้สาย</w:t>
            </w:r>
          </w:p>
          <w:p w:rsidR="00267125" w:rsidRPr="001F10DA" w:rsidRDefault="0015248D" w:rsidP="0015248D">
            <w:pPr>
              <w:rPr>
                <w:rFonts w:ascii="TH SarabunPSK" w:hAnsi="TH SarabunPSK" w:cs="TH SarabunPSK"/>
                <w:sz w:val="30"/>
                <w:szCs w:val="30"/>
              </w:rPr>
            </w:pPr>
            <w:r w:rsidRPr="0015248D">
              <w:rPr>
                <w:rFonts w:ascii="TH SarabunPSK" w:hAnsi="TH SarabunPSK" w:cs="TH SarabunPSK"/>
                <w:sz w:val="30"/>
                <w:szCs w:val="30"/>
                <w:cs/>
              </w:rPr>
              <w:t>ทางไกลอัตโนมัติ</w:t>
            </w:r>
          </w:p>
        </w:tc>
        <w:tc>
          <w:tcPr>
            <w:tcW w:w="3260" w:type="dxa"/>
            <w:vAlign w:val="bottom"/>
          </w:tcPr>
          <w:p w:rsidR="00A20CB3" w:rsidRPr="001F10DA" w:rsidRDefault="00CC5F34" w:rsidP="00CC5F34">
            <w:pPr>
              <w:rPr>
                <w:rFonts w:ascii="TH SarabunPSK" w:hAnsi="TH SarabunPSK" w:cs="TH SarabunPSK"/>
                <w:sz w:val="30"/>
                <w:szCs w:val="30"/>
              </w:rPr>
            </w:pPr>
            <w:r w:rsidRPr="00CC5F34">
              <w:rPr>
                <w:rFonts w:ascii="TH SarabunPSK" w:hAnsi="TH SarabunPSK" w:cs="TH SarabunPSK"/>
                <w:sz w:val="30"/>
                <w:szCs w:val="30"/>
                <w:cs/>
              </w:rPr>
              <w:t>เพื่อจ่ายเป็นค่าบำรุงรักษาและซ่อมแซมครุภัณฑ์ เพื่อให้สามารถใช้งานได้ตามปกติเช่น รถยนต์ส่วนกลาง</w:t>
            </w:r>
            <w:r w:rsidRPr="00CC5F34">
              <w:rPr>
                <w:rFonts w:ascii="TH SarabunPSK" w:hAnsi="TH SarabunPSK" w:cs="TH SarabunPSK"/>
                <w:sz w:val="30"/>
                <w:szCs w:val="30"/>
              </w:rPr>
              <w:t xml:space="preserve">, </w:t>
            </w:r>
            <w:r w:rsidRPr="00CC5F34">
              <w:rPr>
                <w:rFonts w:ascii="TH SarabunPSK" w:hAnsi="TH SarabunPSK" w:cs="TH SarabunPSK"/>
                <w:sz w:val="30"/>
                <w:szCs w:val="30"/>
                <w:cs/>
              </w:rPr>
              <w:t xml:space="preserve">เครื่องคอมพิวเตอร์เครื่องปรับอากาศชุดแม่ข่ายเครื่องส่งวิทยุระบบกระจายเสียงชนิดไร้สายระบบ </w:t>
            </w:r>
            <w:r w:rsidRPr="00CC5F34">
              <w:rPr>
                <w:rFonts w:ascii="TH SarabunPSK" w:hAnsi="TH SarabunPSK" w:cs="TH SarabunPSK"/>
                <w:sz w:val="30"/>
                <w:szCs w:val="30"/>
              </w:rPr>
              <w:t xml:space="preserve">UHF – FM  </w:t>
            </w:r>
            <w:r w:rsidRPr="00CC5F34">
              <w:rPr>
                <w:rFonts w:ascii="TH SarabunPSK" w:hAnsi="TH SarabunPSK" w:cs="TH SarabunPSK"/>
                <w:sz w:val="30"/>
                <w:szCs w:val="30"/>
                <w:cs/>
              </w:rPr>
              <w:t>ชุดลูกข่ายของเสียงไร้สายทางไกลอัตโนมัติ ฯลฯปรากฏในแผนงานอุตสาหกรรมและการโยธางานบริหารทั่วไปเกี่ยวกับอุตสาหกรรมและการโยธาแผนพัฒนาสามปี พ.ศ. 2560</w:t>
            </w:r>
            <w:r w:rsidRPr="00CC5F34">
              <w:rPr>
                <w:rFonts w:ascii="TH SarabunPSK" w:hAnsi="TH SarabunPSK" w:cs="TH SarabunPSK"/>
                <w:sz w:val="30"/>
                <w:szCs w:val="30"/>
              </w:rPr>
              <w:t xml:space="preserve">– </w:t>
            </w:r>
            <w:r w:rsidRPr="00CC5F34">
              <w:rPr>
                <w:rFonts w:ascii="TH SarabunPSK" w:hAnsi="TH SarabunPSK" w:cs="TH SarabunPSK"/>
                <w:sz w:val="30"/>
                <w:szCs w:val="30"/>
                <w:cs/>
              </w:rPr>
              <w:t>2562</w:t>
            </w:r>
          </w:p>
        </w:tc>
        <w:tc>
          <w:tcPr>
            <w:tcW w:w="1245" w:type="dxa"/>
          </w:tcPr>
          <w:p w:rsidR="00267125" w:rsidRPr="001F10DA" w:rsidRDefault="00CC5F34" w:rsidP="00C53F21">
            <w:pPr>
              <w:jc w:val="center"/>
              <w:rPr>
                <w:rFonts w:ascii="TH SarabunPSK" w:hAnsi="TH SarabunPSK" w:cs="TH SarabunPSK"/>
                <w:sz w:val="28"/>
              </w:rPr>
            </w:pPr>
            <w:r w:rsidRPr="00CC5F34">
              <w:rPr>
                <w:rFonts w:ascii="TH SarabunPSK" w:hAnsi="TH SarabunPSK" w:cs="TH SarabunPSK"/>
                <w:sz w:val="28"/>
              </w:rPr>
              <w:t>250,000</w:t>
            </w:r>
          </w:p>
        </w:tc>
        <w:tc>
          <w:tcPr>
            <w:tcW w:w="1164" w:type="dxa"/>
          </w:tcPr>
          <w:p w:rsidR="00267125" w:rsidRPr="001F10DA" w:rsidRDefault="00267125" w:rsidP="00CC5F34">
            <w:pPr>
              <w:jc w:val="center"/>
              <w:rPr>
                <w:rFonts w:ascii="TH SarabunPSK" w:hAnsi="TH SarabunPSK" w:cs="TH SarabunPSK"/>
                <w:sz w:val="28"/>
                <w:cs/>
              </w:rPr>
            </w:pPr>
            <w:proofErr w:type="spellStart"/>
            <w:r w:rsidRPr="001F10DA">
              <w:rPr>
                <w:rFonts w:ascii="TH SarabunPSK" w:hAnsi="TH SarabunPSK" w:cs="TH SarabunPSK" w:hint="cs"/>
                <w:sz w:val="28"/>
                <w:cs/>
              </w:rPr>
              <w:t>อบต</w:t>
            </w:r>
            <w:proofErr w:type="spellEnd"/>
            <w:r w:rsidRPr="001F10DA">
              <w:rPr>
                <w:rFonts w:ascii="TH SarabunPSK" w:hAnsi="TH SarabunPSK" w:cs="TH SarabunPSK" w:hint="cs"/>
                <w:sz w:val="28"/>
                <w:cs/>
              </w:rPr>
              <w:t>.      หินเหล็กไฟ</w:t>
            </w:r>
          </w:p>
        </w:tc>
        <w:tc>
          <w:tcPr>
            <w:tcW w:w="1132" w:type="dxa"/>
          </w:tcPr>
          <w:p w:rsidR="00267125" w:rsidRPr="001F10DA" w:rsidRDefault="00CC5F34" w:rsidP="00CC5F34">
            <w:pPr>
              <w:jc w:val="center"/>
              <w:rPr>
                <w:rFonts w:ascii="TH SarabunPSK" w:hAnsi="TH SarabunPSK" w:cs="TH SarabunPSK"/>
                <w:sz w:val="28"/>
                <w:cs/>
              </w:rPr>
            </w:pPr>
            <w:r w:rsidRPr="00CC5F34">
              <w:rPr>
                <w:rFonts w:ascii="TH SarabunPSK" w:hAnsi="TH SarabunPSK" w:cs="TH SarabunPSK"/>
                <w:sz w:val="28"/>
                <w:cs/>
              </w:rPr>
              <w:t>กองช่าง</w:t>
            </w:r>
          </w:p>
        </w:tc>
        <w:tc>
          <w:tcPr>
            <w:tcW w:w="479"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A4597A" w:rsidP="00C53F21">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77024" behindDoc="0" locked="0" layoutInCell="1" allowOverlap="1" wp14:anchorId="04A7D90E" wp14:editId="363EA7DB">
                      <wp:simplePos x="0" y="0"/>
                      <wp:positionH relativeFrom="column">
                        <wp:posOffset>153020</wp:posOffset>
                      </wp:positionH>
                      <wp:positionV relativeFrom="paragraph">
                        <wp:posOffset>196437</wp:posOffset>
                      </wp:positionV>
                      <wp:extent cx="308344" cy="0"/>
                      <wp:effectExtent l="38100" t="76200" r="15875" b="95250"/>
                      <wp:wrapNone/>
                      <wp:docPr id="74"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34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12.05pt;margin-top:15.45pt;width:24.3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">
                      <v:stroke startarrow="block" endarrow="block"/>
                    </v:shape>
                  </w:pict>
                </mc:Fallback>
              </mc:AlternateContent>
            </w:r>
          </w:p>
        </w:tc>
        <w:tc>
          <w:tcPr>
            <w:tcW w:w="428" w:type="dxa"/>
          </w:tcPr>
          <w:p w:rsidR="00267125" w:rsidRPr="001F10DA" w:rsidRDefault="00267125" w:rsidP="00C53F21">
            <w:pPr>
              <w:rPr>
                <w:rFonts w:ascii="TH SarabunPSK" w:hAnsi="TH SarabunPSK" w:cs="TH SarabunPSK"/>
                <w:sz w:val="32"/>
                <w:szCs w:val="32"/>
              </w:rPr>
            </w:pPr>
          </w:p>
        </w:tc>
        <w:tc>
          <w:tcPr>
            <w:tcW w:w="426"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c>
          <w:tcPr>
            <w:tcW w:w="426"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r>
    </w:tbl>
    <w:p w:rsidR="003F3E76" w:rsidRDefault="00D86F17" w:rsidP="00A4597A">
      <w:pPr>
        <w:spacing w:after="0" w:line="240" w:lineRule="auto"/>
        <w:rPr>
          <w:rFonts w:ascii="TH SarabunPSK" w:hAnsi="TH SarabunPSK" w:cs="TH SarabunPSK"/>
          <w:b/>
          <w:bCs/>
          <w:sz w:val="32"/>
          <w:szCs w:val="32"/>
          <w:u w:val="single"/>
        </w:rPr>
      </w:pPr>
      <w:r>
        <w:rPr>
          <w:rFonts w:ascii="TH SarabunPSK" w:hAnsi="TH SarabunPSK" w:cs="TH SarabunPSK" w:hint="cs"/>
          <w:b/>
          <w:bCs/>
          <w:sz w:val="32"/>
          <w:szCs w:val="32"/>
          <w:u w:val="single"/>
          <w:cs/>
        </w:rPr>
        <w:lastRenderedPageBreak/>
        <w:t>ยุ</w:t>
      </w:r>
      <w:r w:rsidRPr="00C57610">
        <w:rPr>
          <w:rFonts w:ascii="TH SarabunPSK" w:hAnsi="TH SarabunPSK" w:cs="TH SarabunPSK"/>
          <w:b/>
          <w:bCs/>
          <w:sz w:val="32"/>
          <w:szCs w:val="32"/>
          <w:u w:val="single"/>
          <w:cs/>
        </w:rPr>
        <w:t xml:space="preserve">ทธศาสตร์ที่ 2 </w:t>
      </w:r>
      <w:r w:rsidRPr="00C57610">
        <w:rPr>
          <w:rFonts w:ascii="TH SarabunPSK" w:hAnsi="TH SarabunPSK" w:cs="TH SarabunPSK"/>
          <w:b/>
          <w:bCs/>
          <w:sz w:val="32"/>
          <w:szCs w:val="32"/>
          <w:u w:val="single"/>
        </w:rPr>
        <w:t xml:space="preserve"> </w:t>
      </w:r>
      <w:r w:rsidRPr="00C57610">
        <w:rPr>
          <w:rFonts w:ascii="TH SarabunPSK" w:hAnsi="TH SarabunPSK" w:cs="TH SarabunPSK"/>
          <w:b/>
          <w:bCs/>
          <w:sz w:val="32"/>
          <w:szCs w:val="32"/>
          <w:u w:val="single"/>
          <w:cs/>
        </w:rPr>
        <w:t>การพัฒนาเศรษฐกิจ</w:t>
      </w:r>
    </w:p>
    <w:p w:rsidR="00D86F17" w:rsidRPr="003F3E76" w:rsidRDefault="00E26CAA" w:rsidP="00A4597A">
      <w:pPr>
        <w:spacing w:after="0" w:line="240" w:lineRule="auto"/>
        <w:rPr>
          <w:rFonts w:ascii="TH SarabunPSK" w:hAnsi="TH SarabunPSK" w:cs="TH SarabunPSK"/>
          <w:b/>
          <w:bCs/>
          <w:sz w:val="32"/>
          <w:szCs w:val="32"/>
          <w:u w:val="single"/>
          <w:cs/>
        </w:rPr>
      </w:pPr>
      <w:r w:rsidRPr="00E26CAA">
        <w:rPr>
          <w:rFonts w:ascii="TH SarabunPSK" w:hAnsi="TH SarabunPSK" w:cs="TH SarabunPSK"/>
          <w:sz w:val="32"/>
          <w:szCs w:val="32"/>
          <w:cs/>
        </w:rPr>
        <w:t>แผนงานการศาสนา</w:t>
      </w:r>
      <w:r>
        <w:rPr>
          <w:rFonts w:ascii="TH SarabunPSK" w:hAnsi="TH SarabunPSK" w:cs="TH SarabunPSK" w:hint="cs"/>
          <w:sz w:val="32"/>
          <w:szCs w:val="32"/>
          <w:cs/>
        </w:rPr>
        <w:t xml:space="preserve"> </w:t>
      </w:r>
      <w:r w:rsidR="00A4597A" w:rsidRPr="00A4597A">
        <w:rPr>
          <w:rFonts w:ascii="TH SarabunPSK" w:hAnsi="TH SarabunPSK" w:cs="TH SarabunPSK"/>
          <w:sz w:val="32"/>
          <w:szCs w:val="32"/>
          <w:cs/>
        </w:rPr>
        <w:t>ส่งเสริมการท่องเที่ยว</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D86F17" w:rsidRPr="001F10DA" w:rsidTr="00BF27F1">
        <w:tc>
          <w:tcPr>
            <w:tcW w:w="568" w:type="dxa"/>
            <w:vMerge w:val="restart"/>
            <w:shd w:val="clear" w:color="auto" w:fill="D9D9D9" w:themeFill="background1" w:themeFillShade="D9"/>
            <w:vAlign w:val="center"/>
          </w:tcPr>
          <w:p w:rsidR="00D86F17" w:rsidRPr="001F10DA" w:rsidRDefault="00D86F17" w:rsidP="00BF27F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D86F17" w:rsidRPr="001F10DA" w:rsidRDefault="00D86F17" w:rsidP="00BF27F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D86F17" w:rsidRPr="001F10DA" w:rsidRDefault="00D86F17" w:rsidP="00BF27F1">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D86F17" w:rsidRPr="001F10DA" w:rsidRDefault="00D86F17" w:rsidP="00BF27F1">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D86F17" w:rsidRPr="001F10DA" w:rsidRDefault="00D86F17" w:rsidP="00BF27F1">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D86F17" w:rsidRPr="001F10DA" w:rsidRDefault="00D86F17" w:rsidP="00BF27F1">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D86F17" w:rsidRPr="001F10DA" w:rsidRDefault="00D86F17" w:rsidP="00BF27F1">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D86F17" w:rsidRPr="001F10DA" w:rsidRDefault="00D86F17" w:rsidP="00BF27F1">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D86F17" w:rsidRPr="001F10DA" w:rsidRDefault="00D86F17" w:rsidP="00BF27F1">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D86F17" w:rsidRPr="001F10DA" w:rsidTr="00BF27F1">
        <w:tc>
          <w:tcPr>
            <w:tcW w:w="568" w:type="dxa"/>
            <w:vMerge/>
          </w:tcPr>
          <w:p w:rsidR="00D86F17" w:rsidRPr="001F10DA" w:rsidRDefault="00D86F17" w:rsidP="00BF27F1">
            <w:pPr>
              <w:jc w:val="center"/>
              <w:rPr>
                <w:rFonts w:ascii="TH SarabunPSK" w:hAnsi="TH SarabunPSK" w:cs="TH SarabunPSK"/>
                <w:sz w:val="32"/>
                <w:szCs w:val="32"/>
              </w:rPr>
            </w:pPr>
          </w:p>
        </w:tc>
        <w:tc>
          <w:tcPr>
            <w:tcW w:w="2835" w:type="dxa"/>
            <w:vMerge/>
          </w:tcPr>
          <w:p w:rsidR="00D86F17" w:rsidRPr="001F10DA" w:rsidRDefault="00D86F17" w:rsidP="00BF27F1">
            <w:pPr>
              <w:jc w:val="center"/>
              <w:rPr>
                <w:rFonts w:ascii="TH SarabunPSK" w:hAnsi="TH SarabunPSK" w:cs="TH SarabunPSK"/>
                <w:sz w:val="32"/>
                <w:szCs w:val="32"/>
              </w:rPr>
            </w:pPr>
          </w:p>
        </w:tc>
        <w:tc>
          <w:tcPr>
            <w:tcW w:w="3260" w:type="dxa"/>
            <w:vMerge/>
          </w:tcPr>
          <w:p w:rsidR="00D86F17" w:rsidRPr="001F10DA" w:rsidRDefault="00D86F17" w:rsidP="00BF27F1">
            <w:pPr>
              <w:jc w:val="center"/>
              <w:rPr>
                <w:rFonts w:ascii="TH SarabunPSK" w:hAnsi="TH SarabunPSK" w:cs="TH SarabunPSK"/>
                <w:sz w:val="32"/>
                <w:szCs w:val="32"/>
              </w:rPr>
            </w:pPr>
          </w:p>
        </w:tc>
        <w:tc>
          <w:tcPr>
            <w:tcW w:w="1245" w:type="dxa"/>
            <w:vMerge/>
          </w:tcPr>
          <w:p w:rsidR="00D86F17" w:rsidRPr="001F10DA" w:rsidRDefault="00D86F17" w:rsidP="00BF27F1">
            <w:pPr>
              <w:jc w:val="center"/>
              <w:rPr>
                <w:rFonts w:ascii="TH SarabunPSK" w:hAnsi="TH SarabunPSK" w:cs="TH SarabunPSK"/>
                <w:sz w:val="32"/>
                <w:szCs w:val="32"/>
              </w:rPr>
            </w:pPr>
          </w:p>
        </w:tc>
        <w:tc>
          <w:tcPr>
            <w:tcW w:w="1164" w:type="dxa"/>
            <w:vMerge/>
          </w:tcPr>
          <w:p w:rsidR="00D86F17" w:rsidRPr="001F10DA" w:rsidRDefault="00D86F17" w:rsidP="00BF27F1">
            <w:pPr>
              <w:jc w:val="center"/>
              <w:rPr>
                <w:rFonts w:ascii="TH SarabunPSK" w:hAnsi="TH SarabunPSK" w:cs="TH SarabunPSK"/>
                <w:sz w:val="32"/>
                <w:szCs w:val="32"/>
              </w:rPr>
            </w:pPr>
          </w:p>
        </w:tc>
        <w:tc>
          <w:tcPr>
            <w:tcW w:w="1132" w:type="dxa"/>
            <w:vMerge/>
          </w:tcPr>
          <w:p w:rsidR="00D86F17" w:rsidRPr="001F10DA" w:rsidRDefault="00D86F17" w:rsidP="00BF27F1">
            <w:pPr>
              <w:jc w:val="center"/>
              <w:rPr>
                <w:rFonts w:ascii="TH SarabunPSK" w:hAnsi="TH SarabunPSK" w:cs="TH SarabunPSK"/>
                <w:sz w:val="32"/>
                <w:szCs w:val="32"/>
              </w:rPr>
            </w:pPr>
          </w:p>
        </w:tc>
        <w:tc>
          <w:tcPr>
            <w:tcW w:w="479" w:type="dxa"/>
            <w:shd w:val="clear" w:color="auto" w:fill="D9D9D9" w:themeFill="background1" w:themeFillShade="D9"/>
          </w:tcPr>
          <w:p w:rsidR="00D86F17" w:rsidRPr="001F10DA" w:rsidRDefault="00D86F17" w:rsidP="00BF27F1">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D86F17" w:rsidRPr="001F10DA" w:rsidRDefault="00D86F17" w:rsidP="00BF27F1">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D86F17" w:rsidRPr="001F10DA" w:rsidRDefault="00D86F17" w:rsidP="00BF27F1">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D86F17" w:rsidRPr="001F10DA" w:rsidRDefault="00D86F17" w:rsidP="00BF27F1">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D86F17" w:rsidRPr="001F10DA" w:rsidRDefault="00D86F17" w:rsidP="00BF27F1">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D86F17" w:rsidRPr="001F10DA" w:rsidRDefault="00D86F17" w:rsidP="00BF27F1">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D86F17" w:rsidRPr="001F10DA" w:rsidRDefault="00D86F17" w:rsidP="00BF27F1">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D86F17" w:rsidRPr="001F10DA" w:rsidRDefault="00D86F17" w:rsidP="00BF27F1">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D86F17" w:rsidRPr="001F10DA" w:rsidRDefault="00D86F17" w:rsidP="00BF27F1">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D86F17" w:rsidRPr="001F10DA" w:rsidRDefault="00D86F17" w:rsidP="00BF27F1">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D86F17" w:rsidRPr="001F10DA" w:rsidRDefault="00D86F17" w:rsidP="00BF27F1">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D86F17" w:rsidRPr="001F10DA" w:rsidRDefault="00D86F17" w:rsidP="00BF27F1">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D86F17" w:rsidRPr="001F10DA" w:rsidTr="009678C1">
        <w:trPr>
          <w:trHeight w:val="6852"/>
        </w:trPr>
        <w:tc>
          <w:tcPr>
            <w:tcW w:w="568" w:type="dxa"/>
          </w:tcPr>
          <w:p w:rsidR="00D86F17" w:rsidRDefault="00A4597A" w:rsidP="00BF27F1">
            <w:pPr>
              <w:jc w:val="center"/>
              <w:rPr>
                <w:rFonts w:ascii="TH SarabunPSK" w:hAnsi="TH SarabunPSK" w:cs="TH SarabunPSK"/>
                <w:sz w:val="32"/>
                <w:szCs w:val="32"/>
              </w:rPr>
            </w:pPr>
            <w:r>
              <w:rPr>
                <w:rFonts w:ascii="TH SarabunPSK" w:hAnsi="TH SarabunPSK" w:cs="TH SarabunPSK"/>
                <w:sz w:val="32"/>
                <w:szCs w:val="32"/>
              </w:rPr>
              <w:t>3</w:t>
            </w:r>
          </w:p>
          <w:p w:rsidR="00F2137E" w:rsidRDefault="00F2137E" w:rsidP="00BF27F1">
            <w:pPr>
              <w:jc w:val="center"/>
              <w:rPr>
                <w:rFonts w:ascii="TH SarabunPSK" w:hAnsi="TH SarabunPSK" w:cs="TH SarabunPSK"/>
                <w:sz w:val="32"/>
                <w:szCs w:val="32"/>
              </w:rPr>
            </w:pPr>
          </w:p>
          <w:p w:rsidR="00F2137E" w:rsidRDefault="00F2137E" w:rsidP="00BF27F1">
            <w:pPr>
              <w:jc w:val="center"/>
              <w:rPr>
                <w:rFonts w:ascii="TH SarabunPSK" w:hAnsi="TH SarabunPSK" w:cs="TH SarabunPSK"/>
                <w:sz w:val="32"/>
                <w:szCs w:val="32"/>
              </w:rPr>
            </w:pPr>
          </w:p>
          <w:p w:rsidR="00F2137E" w:rsidRDefault="00F2137E" w:rsidP="00BF27F1">
            <w:pPr>
              <w:jc w:val="center"/>
              <w:rPr>
                <w:rFonts w:ascii="TH SarabunPSK" w:hAnsi="TH SarabunPSK" w:cs="TH SarabunPSK"/>
                <w:sz w:val="32"/>
                <w:szCs w:val="32"/>
              </w:rPr>
            </w:pPr>
          </w:p>
          <w:p w:rsidR="00F2137E" w:rsidRDefault="00F2137E" w:rsidP="00BF27F1">
            <w:pPr>
              <w:jc w:val="center"/>
              <w:rPr>
                <w:rFonts w:ascii="TH SarabunPSK" w:hAnsi="TH SarabunPSK" w:cs="TH SarabunPSK"/>
                <w:sz w:val="32"/>
                <w:szCs w:val="32"/>
              </w:rPr>
            </w:pPr>
          </w:p>
          <w:p w:rsidR="00F2137E" w:rsidRDefault="00F2137E" w:rsidP="00BF27F1">
            <w:pPr>
              <w:jc w:val="center"/>
              <w:rPr>
                <w:rFonts w:ascii="TH SarabunPSK" w:hAnsi="TH SarabunPSK" w:cs="TH SarabunPSK"/>
                <w:sz w:val="32"/>
                <w:szCs w:val="32"/>
              </w:rPr>
            </w:pPr>
          </w:p>
          <w:p w:rsidR="00F2137E" w:rsidRDefault="00F2137E" w:rsidP="00BF27F1">
            <w:pPr>
              <w:jc w:val="center"/>
              <w:rPr>
                <w:rFonts w:ascii="TH SarabunPSK" w:hAnsi="TH SarabunPSK" w:cs="TH SarabunPSK"/>
                <w:sz w:val="32"/>
                <w:szCs w:val="32"/>
              </w:rPr>
            </w:pPr>
          </w:p>
          <w:p w:rsidR="00F2137E" w:rsidRDefault="00F2137E" w:rsidP="00BF27F1">
            <w:pPr>
              <w:jc w:val="center"/>
              <w:rPr>
                <w:rFonts w:ascii="TH SarabunPSK" w:hAnsi="TH SarabunPSK" w:cs="TH SarabunPSK"/>
                <w:sz w:val="32"/>
                <w:szCs w:val="32"/>
              </w:rPr>
            </w:pPr>
          </w:p>
          <w:p w:rsidR="00F2137E" w:rsidRDefault="00F2137E" w:rsidP="00BF27F1">
            <w:pPr>
              <w:jc w:val="center"/>
              <w:rPr>
                <w:rFonts w:ascii="TH SarabunPSK" w:hAnsi="TH SarabunPSK" w:cs="TH SarabunPSK"/>
                <w:sz w:val="32"/>
                <w:szCs w:val="32"/>
              </w:rPr>
            </w:pPr>
          </w:p>
          <w:p w:rsidR="00F2137E" w:rsidRDefault="00F2137E" w:rsidP="00BF27F1">
            <w:pPr>
              <w:jc w:val="center"/>
              <w:rPr>
                <w:rFonts w:ascii="TH SarabunPSK" w:hAnsi="TH SarabunPSK" w:cs="TH SarabunPSK"/>
                <w:sz w:val="32"/>
                <w:szCs w:val="32"/>
              </w:rPr>
            </w:pPr>
          </w:p>
          <w:p w:rsidR="00F2137E" w:rsidRDefault="00F2137E" w:rsidP="00BF27F1">
            <w:pPr>
              <w:jc w:val="center"/>
              <w:rPr>
                <w:rFonts w:ascii="TH SarabunPSK" w:hAnsi="TH SarabunPSK" w:cs="TH SarabunPSK"/>
                <w:sz w:val="32"/>
                <w:szCs w:val="32"/>
              </w:rPr>
            </w:pPr>
          </w:p>
          <w:p w:rsidR="00F2137E" w:rsidRDefault="00617151" w:rsidP="00BF27F1">
            <w:pPr>
              <w:jc w:val="cente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959296" behindDoc="0" locked="0" layoutInCell="1" allowOverlap="1" wp14:anchorId="57829B8C" wp14:editId="48961B75">
                      <wp:simplePos x="0" y="0"/>
                      <wp:positionH relativeFrom="column">
                        <wp:posOffset>-55437</wp:posOffset>
                      </wp:positionH>
                      <wp:positionV relativeFrom="paragraph">
                        <wp:posOffset>-473</wp:posOffset>
                      </wp:positionV>
                      <wp:extent cx="9718040" cy="0"/>
                      <wp:effectExtent l="0" t="0" r="16510" b="19050"/>
                      <wp:wrapNone/>
                      <wp:docPr id="191" name="ตัวเชื่อมต่อตรง 191"/>
                      <wp:cNvGraphicFramePr/>
                      <a:graphic xmlns:a="http://schemas.openxmlformats.org/drawingml/2006/main">
                        <a:graphicData uri="http://schemas.microsoft.com/office/word/2010/wordprocessingShape">
                          <wps:wsp>
                            <wps:cNvCnPr/>
                            <wps:spPr>
                              <a:xfrm>
                                <a:off x="0" y="0"/>
                                <a:ext cx="9718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ตัวเชื่อมต่อตรง 191" o:spid="_x0000_s1026" style="position:absolute;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05pt" to="760.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" strokecolor="black [3040]"/>
                  </w:pict>
                </mc:Fallback>
              </mc:AlternateContent>
            </w:r>
            <w:r w:rsidR="00F2137E">
              <w:rPr>
                <w:rFonts w:ascii="TH SarabunPSK" w:hAnsi="TH SarabunPSK" w:cs="TH SarabunPSK"/>
                <w:sz w:val="32"/>
                <w:szCs w:val="32"/>
              </w:rPr>
              <w:t>4</w:t>
            </w:r>
          </w:p>
          <w:p w:rsidR="00F2137E" w:rsidRPr="001F10DA" w:rsidRDefault="00F2137E" w:rsidP="00BF27F1">
            <w:pPr>
              <w:jc w:val="center"/>
              <w:rPr>
                <w:rFonts w:ascii="TH SarabunPSK" w:hAnsi="TH SarabunPSK" w:cs="TH SarabunPSK"/>
                <w:sz w:val="32"/>
                <w:szCs w:val="32"/>
              </w:rPr>
            </w:pPr>
          </w:p>
        </w:tc>
        <w:tc>
          <w:tcPr>
            <w:tcW w:w="2835" w:type="dxa"/>
          </w:tcPr>
          <w:p w:rsidR="00D86F17" w:rsidRDefault="00A4597A" w:rsidP="00BF27F1">
            <w:pPr>
              <w:rPr>
                <w:rFonts w:ascii="TH SarabunPSK" w:hAnsi="TH SarabunPSK" w:cs="TH SarabunPSK"/>
                <w:sz w:val="30"/>
                <w:szCs w:val="30"/>
              </w:rPr>
            </w:pPr>
            <w:r w:rsidRPr="00A4597A">
              <w:rPr>
                <w:rFonts w:ascii="TH SarabunPSK" w:hAnsi="TH SarabunPSK" w:cs="TH SarabunPSK"/>
                <w:sz w:val="30"/>
                <w:szCs w:val="30"/>
                <w:cs/>
              </w:rPr>
              <w:t>โครงการส่งเสริมการท่องเที่ยว</w:t>
            </w:r>
          </w:p>
          <w:p w:rsidR="00F2137E" w:rsidRDefault="00F2137E" w:rsidP="00BF27F1">
            <w:pPr>
              <w:rPr>
                <w:rFonts w:ascii="TH SarabunPSK" w:hAnsi="TH SarabunPSK" w:cs="TH SarabunPSK"/>
                <w:sz w:val="30"/>
                <w:szCs w:val="30"/>
              </w:rPr>
            </w:pPr>
          </w:p>
          <w:p w:rsidR="00F2137E" w:rsidRDefault="00F2137E" w:rsidP="00BF27F1">
            <w:pPr>
              <w:rPr>
                <w:rFonts w:ascii="TH SarabunPSK" w:hAnsi="TH SarabunPSK" w:cs="TH SarabunPSK"/>
                <w:sz w:val="30"/>
                <w:szCs w:val="30"/>
              </w:rPr>
            </w:pPr>
          </w:p>
          <w:p w:rsidR="00F2137E" w:rsidRDefault="00F2137E" w:rsidP="00BF27F1">
            <w:pPr>
              <w:rPr>
                <w:rFonts w:ascii="TH SarabunPSK" w:hAnsi="TH SarabunPSK" w:cs="TH SarabunPSK"/>
                <w:sz w:val="30"/>
                <w:szCs w:val="30"/>
              </w:rPr>
            </w:pPr>
          </w:p>
          <w:p w:rsidR="00F2137E" w:rsidRDefault="00F2137E" w:rsidP="00BF27F1">
            <w:pPr>
              <w:rPr>
                <w:rFonts w:ascii="TH SarabunPSK" w:hAnsi="TH SarabunPSK" w:cs="TH SarabunPSK"/>
                <w:sz w:val="30"/>
                <w:szCs w:val="30"/>
              </w:rPr>
            </w:pPr>
          </w:p>
          <w:p w:rsidR="00F2137E" w:rsidRDefault="00F2137E" w:rsidP="00BF27F1">
            <w:pPr>
              <w:rPr>
                <w:rFonts w:ascii="TH SarabunPSK" w:hAnsi="TH SarabunPSK" w:cs="TH SarabunPSK"/>
                <w:sz w:val="30"/>
                <w:szCs w:val="30"/>
              </w:rPr>
            </w:pPr>
          </w:p>
          <w:p w:rsidR="00F2137E" w:rsidRDefault="00F2137E" w:rsidP="00BF27F1">
            <w:pPr>
              <w:rPr>
                <w:rFonts w:ascii="TH SarabunPSK" w:hAnsi="TH SarabunPSK" w:cs="TH SarabunPSK"/>
                <w:sz w:val="30"/>
                <w:szCs w:val="30"/>
              </w:rPr>
            </w:pPr>
          </w:p>
          <w:p w:rsidR="00F2137E" w:rsidRDefault="00F2137E" w:rsidP="00BF27F1">
            <w:pPr>
              <w:rPr>
                <w:rFonts w:ascii="TH SarabunPSK" w:hAnsi="TH SarabunPSK" w:cs="TH SarabunPSK"/>
                <w:sz w:val="30"/>
                <w:szCs w:val="30"/>
              </w:rPr>
            </w:pPr>
          </w:p>
          <w:p w:rsidR="00F2137E" w:rsidRDefault="00F2137E" w:rsidP="00BF27F1">
            <w:pPr>
              <w:rPr>
                <w:rFonts w:ascii="TH SarabunPSK" w:hAnsi="TH SarabunPSK" w:cs="TH SarabunPSK"/>
                <w:sz w:val="30"/>
                <w:szCs w:val="30"/>
              </w:rPr>
            </w:pPr>
          </w:p>
          <w:p w:rsidR="00F2137E" w:rsidRDefault="00F2137E" w:rsidP="00BF27F1">
            <w:pPr>
              <w:rPr>
                <w:rFonts w:ascii="TH SarabunPSK" w:hAnsi="TH SarabunPSK" w:cs="TH SarabunPSK"/>
                <w:sz w:val="30"/>
                <w:szCs w:val="30"/>
              </w:rPr>
            </w:pPr>
          </w:p>
          <w:p w:rsidR="00F2137E" w:rsidRDefault="00F2137E" w:rsidP="00BF27F1">
            <w:pPr>
              <w:rPr>
                <w:rFonts w:ascii="TH SarabunPSK" w:hAnsi="TH SarabunPSK" w:cs="TH SarabunPSK"/>
                <w:sz w:val="30"/>
                <w:szCs w:val="30"/>
              </w:rPr>
            </w:pPr>
          </w:p>
          <w:p w:rsidR="00F2137E" w:rsidRDefault="00F2137E" w:rsidP="00BF27F1">
            <w:pPr>
              <w:rPr>
                <w:rFonts w:ascii="TH SarabunPSK" w:hAnsi="TH SarabunPSK" w:cs="TH SarabunPSK"/>
                <w:sz w:val="30"/>
                <w:szCs w:val="30"/>
              </w:rPr>
            </w:pPr>
          </w:p>
          <w:p w:rsidR="00F2137E" w:rsidRPr="001F10DA" w:rsidRDefault="00F2137E" w:rsidP="00BF27F1">
            <w:pPr>
              <w:rPr>
                <w:rFonts w:ascii="TH SarabunPSK" w:hAnsi="TH SarabunPSK" w:cs="TH SarabunPSK"/>
                <w:sz w:val="30"/>
                <w:szCs w:val="30"/>
              </w:rPr>
            </w:pPr>
            <w:r w:rsidRPr="00F2137E">
              <w:rPr>
                <w:rFonts w:ascii="TH SarabunPSK" w:hAnsi="TH SarabunPSK" w:cs="TH SarabunPSK"/>
                <w:sz w:val="30"/>
                <w:szCs w:val="30"/>
                <w:cs/>
              </w:rPr>
              <w:t>ค่าใช้จ่ายในการจัดกิจกรรมและโครงการส่งเสริมการท่องเที่ยว</w:t>
            </w:r>
          </w:p>
        </w:tc>
        <w:tc>
          <w:tcPr>
            <w:tcW w:w="3260" w:type="dxa"/>
          </w:tcPr>
          <w:p w:rsidR="0011679E" w:rsidRDefault="0011679E" w:rsidP="009678C1">
            <w:pPr>
              <w:jc w:val="thaiDistribute"/>
              <w:rPr>
                <w:rFonts w:ascii="TH SarabunPSK" w:hAnsi="TH SarabunPSK" w:cs="TH SarabunPSK"/>
                <w:sz w:val="30"/>
                <w:szCs w:val="30"/>
              </w:rPr>
            </w:pPr>
            <w:r w:rsidRPr="0011679E">
              <w:rPr>
                <w:rFonts w:ascii="TH SarabunPSK" w:hAnsi="TH SarabunPSK" w:cs="TH SarabunPSK"/>
                <w:sz w:val="30"/>
                <w:szCs w:val="30"/>
                <w:cs/>
              </w:rPr>
              <w:t>เช่นกิจกรรมของ</w:t>
            </w:r>
            <w:proofErr w:type="spellStart"/>
            <w:r w:rsidRPr="0011679E">
              <w:rPr>
                <w:rFonts w:ascii="TH SarabunPSK" w:hAnsi="TH SarabunPSK" w:cs="TH SarabunPSK"/>
                <w:sz w:val="30"/>
                <w:szCs w:val="30"/>
                <w:cs/>
              </w:rPr>
              <w:t>อบต</w:t>
            </w:r>
            <w:proofErr w:type="spellEnd"/>
            <w:r w:rsidRPr="0011679E">
              <w:rPr>
                <w:rFonts w:ascii="TH SarabunPSK" w:hAnsi="TH SarabunPSK" w:cs="TH SarabunPSK"/>
                <w:sz w:val="30"/>
                <w:szCs w:val="30"/>
                <w:cs/>
              </w:rPr>
              <w:t>.กิจกรรมปกป้องสถาบันชาติศาสนาและพระมหากษัตริย์ กิจกรรมเทิดพระเกียรติฯ</w:t>
            </w:r>
          </w:p>
          <w:p w:rsidR="00D86F17" w:rsidRDefault="0011679E" w:rsidP="009678C1">
            <w:pPr>
              <w:jc w:val="thaiDistribute"/>
              <w:rPr>
                <w:rFonts w:ascii="TH SarabunPSK" w:hAnsi="TH SarabunPSK" w:cs="TH SarabunPSK"/>
                <w:sz w:val="30"/>
                <w:szCs w:val="30"/>
              </w:rPr>
            </w:pPr>
            <w:r w:rsidRPr="0011679E">
              <w:rPr>
                <w:rFonts w:ascii="TH SarabunPSK" w:hAnsi="TH SarabunPSK" w:cs="TH SarabunPSK"/>
                <w:sz w:val="30"/>
                <w:szCs w:val="30"/>
                <w:cs/>
              </w:rPr>
              <w:t>การเผยแพร่ให้ความรู้ด้าน ประชาธิปไตย การส่งเสริมการมีส่วนร่วมข</w:t>
            </w:r>
            <w:r w:rsidR="009678C1">
              <w:rPr>
                <w:rFonts w:ascii="TH SarabunPSK" w:hAnsi="TH SarabunPSK" w:cs="TH SarabunPSK"/>
                <w:sz w:val="30"/>
                <w:szCs w:val="30"/>
                <w:cs/>
              </w:rPr>
              <w:t>องประชาชน  การรณรงค์แก้ไขปัญหา</w:t>
            </w:r>
            <w:r w:rsidRPr="0011679E">
              <w:rPr>
                <w:rFonts w:ascii="TH SarabunPSK" w:hAnsi="TH SarabunPSK" w:cs="TH SarabunPSK"/>
                <w:sz w:val="30"/>
                <w:szCs w:val="30"/>
                <w:cs/>
              </w:rPr>
              <w:t>และป้องกันอุบัติเหตุในช่วงเทศกาล และกิจกรรมส่งเสริมด้านการท่องเที่ยว ฯลฯ (แผนพัฒนาสามปี</w:t>
            </w:r>
            <w:r>
              <w:rPr>
                <w:rFonts w:ascii="TH SarabunPSK" w:hAnsi="TH SarabunPSK" w:cs="TH SarabunPSK"/>
                <w:sz w:val="30"/>
                <w:szCs w:val="30"/>
                <w:cs/>
              </w:rPr>
              <w:t xml:space="preserve"> พ.ศ. 2560-2562 ) ยุทธศาสตร์ที</w:t>
            </w:r>
            <w:r>
              <w:rPr>
                <w:rFonts w:ascii="TH SarabunPSK" w:hAnsi="TH SarabunPSK" w:cs="TH SarabunPSK"/>
                <w:sz w:val="30"/>
                <w:szCs w:val="30"/>
              </w:rPr>
              <w:t>2</w:t>
            </w:r>
            <w:r w:rsidRPr="0011679E">
              <w:rPr>
                <w:rFonts w:ascii="TH SarabunPSK" w:hAnsi="TH SarabunPSK" w:cs="TH SarabunPSK"/>
                <w:sz w:val="30"/>
                <w:szCs w:val="30"/>
                <w:cs/>
              </w:rPr>
              <w:t xml:space="preserve">  ยุทธศาสตร์ด้านการเมืองการบริหาร</w:t>
            </w:r>
          </w:p>
          <w:p w:rsidR="00DE49BA" w:rsidRDefault="00DE49BA" w:rsidP="009678C1">
            <w:pPr>
              <w:jc w:val="thaiDistribute"/>
              <w:rPr>
                <w:rFonts w:ascii="TH SarabunPSK" w:hAnsi="TH SarabunPSK" w:cs="TH SarabunPSK"/>
                <w:sz w:val="30"/>
                <w:szCs w:val="30"/>
              </w:rPr>
            </w:pPr>
          </w:p>
          <w:p w:rsidR="00617151" w:rsidRDefault="00DE49BA" w:rsidP="00DE49BA">
            <w:pPr>
              <w:jc w:val="thaiDistribute"/>
              <w:rPr>
                <w:rFonts w:ascii="TH SarabunPSK" w:hAnsi="TH SarabunPSK" w:cs="TH SarabunPSK"/>
                <w:sz w:val="30"/>
                <w:szCs w:val="30"/>
              </w:rPr>
            </w:pPr>
            <w:r w:rsidRPr="00DE49BA">
              <w:rPr>
                <w:rFonts w:ascii="TH SarabunPSK" w:hAnsi="TH SarabunPSK" w:cs="TH SarabunPSK"/>
                <w:sz w:val="30"/>
                <w:szCs w:val="30"/>
                <w:cs/>
              </w:rPr>
              <w:t>เพื่อจ่ายเป็นค่าใช้จ่ายในการจัดกิจกรรมและโครงการ</w:t>
            </w:r>
            <w:r>
              <w:rPr>
                <w:rFonts w:ascii="TH SarabunPSK" w:hAnsi="TH SarabunPSK" w:cs="TH SarabunPSK"/>
                <w:sz w:val="30"/>
                <w:szCs w:val="30"/>
                <w:cs/>
              </w:rPr>
              <w:t>ส่งเสริมการท่องเที่ยว  ปรากฏใน</w:t>
            </w:r>
            <w:r w:rsidRPr="00DE49BA">
              <w:rPr>
                <w:rFonts w:ascii="TH SarabunPSK" w:hAnsi="TH SarabunPSK" w:cs="TH SarabunPSK"/>
                <w:sz w:val="30"/>
                <w:szCs w:val="30"/>
                <w:cs/>
              </w:rPr>
              <w:t>แผนงานการศาสนา วัฒนธรรมและนันทนาการ งานวิชาการ</w:t>
            </w:r>
            <w:r>
              <w:rPr>
                <w:rFonts w:ascii="TH SarabunPSK" w:hAnsi="TH SarabunPSK" w:cs="TH SarabunPSK"/>
                <w:sz w:val="30"/>
                <w:szCs w:val="30"/>
                <w:cs/>
              </w:rPr>
              <w:t>วางแผนและส่งเสริมการท่องเที่ยว</w:t>
            </w:r>
            <w:r w:rsidRPr="00DE49BA">
              <w:rPr>
                <w:rFonts w:ascii="TH SarabunPSK" w:hAnsi="TH SarabunPSK" w:cs="TH SarabunPSK"/>
                <w:sz w:val="30"/>
                <w:szCs w:val="30"/>
              </w:rPr>
              <w:t>(</w:t>
            </w:r>
            <w:r w:rsidRPr="00DE49BA">
              <w:rPr>
                <w:rFonts w:ascii="TH SarabunPSK" w:hAnsi="TH SarabunPSK" w:cs="TH SarabunPSK"/>
                <w:sz w:val="30"/>
                <w:szCs w:val="30"/>
                <w:cs/>
              </w:rPr>
              <w:t>แผนพัฒนาสามปี พ.ศ.</w:t>
            </w:r>
            <w:r w:rsidRPr="00DE49BA">
              <w:rPr>
                <w:rFonts w:ascii="TH SarabunPSK" w:hAnsi="TH SarabunPSK" w:cs="TH SarabunPSK"/>
                <w:sz w:val="30"/>
                <w:szCs w:val="30"/>
              </w:rPr>
              <w:t xml:space="preserve">2560-2562) </w:t>
            </w:r>
            <w:r w:rsidRPr="00DE49BA">
              <w:rPr>
                <w:rFonts w:ascii="TH SarabunPSK" w:hAnsi="TH SarabunPSK" w:cs="TH SarabunPSK"/>
                <w:sz w:val="30"/>
                <w:szCs w:val="30"/>
                <w:cs/>
              </w:rPr>
              <w:t xml:space="preserve">ยุทธศาสตร์ที่ </w:t>
            </w:r>
            <w:r w:rsidRPr="00DE49BA">
              <w:rPr>
                <w:rFonts w:ascii="TH SarabunPSK" w:hAnsi="TH SarabunPSK" w:cs="TH SarabunPSK"/>
                <w:sz w:val="30"/>
                <w:szCs w:val="30"/>
              </w:rPr>
              <w:t>1</w:t>
            </w:r>
            <w:r w:rsidRPr="00DE49BA">
              <w:rPr>
                <w:rFonts w:ascii="TH SarabunPSK" w:hAnsi="TH SarabunPSK" w:cs="TH SarabunPSK"/>
                <w:sz w:val="30"/>
                <w:szCs w:val="30"/>
                <w:cs/>
              </w:rPr>
              <w:t xml:space="preserve"> ยุทธศาสตร์ด้านการพัฒนาคนและสังคม หน้า </w:t>
            </w:r>
            <w:r w:rsidRPr="00DE49BA">
              <w:rPr>
                <w:rFonts w:ascii="TH SarabunPSK" w:hAnsi="TH SarabunPSK" w:cs="TH SarabunPSK"/>
                <w:sz w:val="30"/>
                <w:szCs w:val="30"/>
              </w:rPr>
              <w:t>63</w:t>
            </w:r>
          </w:p>
          <w:p w:rsidR="00DE49BA" w:rsidRPr="001F10DA" w:rsidRDefault="00DE49BA" w:rsidP="00DE49BA">
            <w:pPr>
              <w:jc w:val="thaiDistribute"/>
              <w:rPr>
                <w:rFonts w:ascii="TH SarabunPSK" w:hAnsi="TH SarabunPSK" w:cs="TH SarabunPSK"/>
                <w:sz w:val="30"/>
                <w:szCs w:val="30"/>
              </w:rPr>
            </w:pPr>
            <w:r w:rsidRPr="00DE49BA">
              <w:rPr>
                <w:rFonts w:ascii="TH SarabunPSK" w:hAnsi="TH SarabunPSK" w:cs="TH SarabunPSK"/>
                <w:sz w:val="30"/>
                <w:szCs w:val="30"/>
              </w:rPr>
              <w:tab/>
            </w:r>
            <w:r w:rsidRPr="00DE49BA">
              <w:rPr>
                <w:rFonts w:ascii="TH SarabunPSK" w:hAnsi="TH SarabunPSK" w:cs="TH SarabunPSK"/>
                <w:sz w:val="30"/>
                <w:szCs w:val="30"/>
              </w:rPr>
              <w:tab/>
            </w:r>
          </w:p>
        </w:tc>
        <w:tc>
          <w:tcPr>
            <w:tcW w:w="1245" w:type="dxa"/>
          </w:tcPr>
          <w:p w:rsidR="00D86F17" w:rsidRDefault="0011679E" w:rsidP="00BF27F1">
            <w:pPr>
              <w:jc w:val="center"/>
              <w:rPr>
                <w:rFonts w:ascii="TH SarabunPSK" w:hAnsi="TH SarabunPSK" w:cs="TH SarabunPSK"/>
                <w:sz w:val="28"/>
              </w:rPr>
            </w:pPr>
            <w:r w:rsidRPr="0011679E">
              <w:rPr>
                <w:rFonts w:ascii="TH SarabunPSK" w:hAnsi="TH SarabunPSK" w:cs="TH SarabunPSK"/>
                <w:sz w:val="28"/>
              </w:rPr>
              <w:t>80,000</w:t>
            </w: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Pr="001F10DA" w:rsidRDefault="00DE49BA" w:rsidP="00BF27F1">
            <w:pPr>
              <w:jc w:val="center"/>
              <w:rPr>
                <w:rFonts w:ascii="TH SarabunPSK" w:hAnsi="TH SarabunPSK" w:cs="TH SarabunPSK"/>
                <w:sz w:val="28"/>
              </w:rPr>
            </w:pPr>
            <w:r w:rsidRPr="00DE49BA">
              <w:rPr>
                <w:rFonts w:ascii="TH SarabunPSK" w:hAnsi="TH SarabunPSK" w:cs="TH SarabunPSK"/>
                <w:sz w:val="28"/>
              </w:rPr>
              <w:t>120,000</w:t>
            </w:r>
          </w:p>
        </w:tc>
        <w:tc>
          <w:tcPr>
            <w:tcW w:w="1164" w:type="dxa"/>
          </w:tcPr>
          <w:p w:rsidR="00D86F17" w:rsidRDefault="00D86F17" w:rsidP="00BF27F1">
            <w:pPr>
              <w:jc w:val="center"/>
              <w:rPr>
                <w:rFonts w:ascii="TH SarabunPSK" w:hAnsi="TH SarabunPSK" w:cs="TH SarabunPSK"/>
                <w:sz w:val="28"/>
              </w:rPr>
            </w:pPr>
            <w:proofErr w:type="spellStart"/>
            <w:r w:rsidRPr="001F10DA">
              <w:rPr>
                <w:rFonts w:ascii="TH SarabunPSK" w:hAnsi="TH SarabunPSK" w:cs="TH SarabunPSK" w:hint="cs"/>
                <w:sz w:val="28"/>
                <w:cs/>
              </w:rPr>
              <w:t>อบต</w:t>
            </w:r>
            <w:proofErr w:type="spellEnd"/>
            <w:r w:rsidRPr="001F10DA">
              <w:rPr>
                <w:rFonts w:ascii="TH SarabunPSK" w:hAnsi="TH SarabunPSK" w:cs="TH SarabunPSK" w:hint="cs"/>
                <w:sz w:val="28"/>
                <w:cs/>
              </w:rPr>
              <w:t>.      หินเหล็กไฟ</w:t>
            </w: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Pr="001F10DA" w:rsidRDefault="00DE49BA" w:rsidP="00BF27F1">
            <w:pPr>
              <w:jc w:val="center"/>
              <w:rPr>
                <w:rFonts w:ascii="TH SarabunPSK" w:hAnsi="TH SarabunPSK" w:cs="TH SarabunPSK"/>
                <w:sz w:val="28"/>
                <w:cs/>
              </w:rPr>
            </w:pPr>
            <w:proofErr w:type="spellStart"/>
            <w:r w:rsidRPr="00DE49BA">
              <w:rPr>
                <w:rFonts w:ascii="TH SarabunPSK" w:hAnsi="TH SarabunPSK" w:cs="TH SarabunPSK"/>
                <w:sz w:val="28"/>
                <w:cs/>
              </w:rPr>
              <w:t>อบต</w:t>
            </w:r>
            <w:proofErr w:type="spellEnd"/>
            <w:r w:rsidRPr="00DE49BA">
              <w:rPr>
                <w:rFonts w:ascii="TH SarabunPSK" w:hAnsi="TH SarabunPSK" w:cs="TH SarabunPSK"/>
                <w:sz w:val="28"/>
                <w:cs/>
              </w:rPr>
              <w:t>.      หินเหล็กไฟ</w:t>
            </w:r>
          </w:p>
        </w:tc>
        <w:tc>
          <w:tcPr>
            <w:tcW w:w="1132" w:type="dxa"/>
          </w:tcPr>
          <w:p w:rsidR="00D86F17" w:rsidRDefault="0011679E" w:rsidP="00BF27F1">
            <w:pPr>
              <w:jc w:val="center"/>
              <w:rPr>
                <w:rFonts w:ascii="TH SarabunPSK" w:hAnsi="TH SarabunPSK" w:cs="TH SarabunPSK"/>
                <w:sz w:val="28"/>
              </w:rPr>
            </w:pPr>
            <w:r w:rsidRPr="0011679E">
              <w:rPr>
                <w:rFonts w:ascii="TH SarabunPSK" w:hAnsi="TH SarabunPSK" w:cs="TH SarabunPSK"/>
                <w:sz w:val="28"/>
                <w:cs/>
              </w:rPr>
              <w:t>สำนักปลัด</w:t>
            </w: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Default="00DE49BA" w:rsidP="00BF27F1">
            <w:pPr>
              <w:jc w:val="center"/>
              <w:rPr>
                <w:rFonts w:ascii="TH SarabunPSK" w:hAnsi="TH SarabunPSK" w:cs="TH SarabunPSK"/>
                <w:sz w:val="28"/>
              </w:rPr>
            </w:pPr>
          </w:p>
          <w:p w:rsidR="00DE49BA" w:rsidRPr="001F10DA" w:rsidRDefault="00DE49BA" w:rsidP="00BF27F1">
            <w:pPr>
              <w:jc w:val="center"/>
              <w:rPr>
                <w:rFonts w:ascii="TH SarabunPSK" w:hAnsi="TH SarabunPSK" w:cs="TH SarabunPSK"/>
                <w:sz w:val="28"/>
                <w:cs/>
              </w:rPr>
            </w:pPr>
            <w:r w:rsidRPr="00DE49BA">
              <w:rPr>
                <w:rFonts w:ascii="TH SarabunPSK" w:hAnsi="TH SarabunPSK" w:cs="TH SarabunPSK"/>
                <w:sz w:val="28"/>
                <w:cs/>
              </w:rPr>
              <w:t>กองการศึกษาฯ</w:t>
            </w:r>
          </w:p>
        </w:tc>
        <w:tc>
          <w:tcPr>
            <w:tcW w:w="479" w:type="dxa"/>
          </w:tcPr>
          <w:p w:rsidR="00D86F17" w:rsidRPr="001F10DA" w:rsidRDefault="00D86F17" w:rsidP="00BF27F1">
            <w:pPr>
              <w:rPr>
                <w:rFonts w:ascii="TH SarabunPSK" w:hAnsi="TH SarabunPSK" w:cs="TH SarabunPSK"/>
                <w:sz w:val="32"/>
                <w:szCs w:val="32"/>
              </w:rPr>
            </w:pPr>
          </w:p>
        </w:tc>
        <w:tc>
          <w:tcPr>
            <w:tcW w:w="425" w:type="dxa"/>
          </w:tcPr>
          <w:p w:rsidR="00D86F17" w:rsidRPr="001F10DA" w:rsidRDefault="00D86F17" w:rsidP="00BF27F1">
            <w:pPr>
              <w:rPr>
                <w:rFonts w:ascii="TH SarabunPSK" w:hAnsi="TH SarabunPSK" w:cs="TH SarabunPSK"/>
                <w:sz w:val="32"/>
                <w:szCs w:val="32"/>
              </w:rPr>
            </w:pPr>
          </w:p>
        </w:tc>
        <w:tc>
          <w:tcPr>
            <w:tcW w:w="425" w:type="dxa"/>
          </w:tcPr>
          <w:p w:rsidR="00D86F17" w:rsidRPr="001F10DA" w:rsidRDefault="00D86F17" w:rsidP="00BF27F1">
            <w:pPr>
              <w:rPr>
                <w:rFonts w:ascii="TH SarabunPSK" w:hAnsi="TH SarabunPSK" w:cs="TH SarabunPSK"/>
                <w:sz w:val="32"/>
                <w:szCs w:val="32"/>
              </w:rPr>
            </w:pPr>
          </w:p>
        </w:tc>
        <w:tc>
          <w:tcPr>
            <w:tcW w:w="425" w:type="dxa"/>
          </w:tcPr>
          <w:p w:rsidR="00D86F17" w:rsidRPr="001F10DA" w:rsidRDefault="00617151" w:rsidP="00BF27F1">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961344" behindDoc="0" locked="0" layoutInCell="1" allowOverlap="1" wp14:anchorId="653C8AA7" wp14:editId="5EA01BFB">
                      <wp:simplePos x="0" y="0"/>
                      <wp:positionH relativeFrom="column">
                        <wp:posOffset>179070</wp:posOffset>
                      </wp:positionH>
                      <wp:positionV relativeFrom="paragraph">
                        <wp:posOffset>2687836</wp:posOffset>
                      </wp:positionV>
                      <wp:extent cx="541655" cy="0"/>
                      <wp:effectExtent l="38100" t="76200" r="29845" b="95250"/>
                      <wp:wrapNone/>
                      <wp:docPr id="19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8" o:spid="_x0000_s1026" type="#_x0000_t32" style="position:absolute;margin-left:14.1pt;margin-top:211.65pt;width:42.65pt;height:0;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">
                      <v:stroke startarrow="block" endarrow="block"/>
                    </v:shape>
                  </w:pict>
                </mc:Fallback>
              </mc:AlternateContent>
            </w:r>
            <w:r w:rsidR="0011679E">
              <w:rPr>
                <w:rFonts w:ascii="TH SarabunPSK" w:hAnsi="TH SarabunPSK" w:cs="TH SarabunPSK"/>
                <w:noProof/>
                <w:sz w:val="32"/>
                <w:szCs w:val="32"/>
              </w:rPr>
              <mc:AlternateContent>
                <mc:Choice Requires="wps">
                  <w:drawing>
                    <wp:anchor distT="0" distB="0" distL="114300" distR="114300" simplePos="0" relativeHeight="251860992" behindDoc="0" locked="0" layoutInCell="1" allowOverlap="1" wp14:anchorId="45CEEEAE" wp14:editId="2EA75A36">
                      <wp:simplePos x="0" y="0"/>
                      <wp:positionH relativeFrom="column">
                        <wp:posOffset>175895</wp:posOffset>
                      </wp:positionH>
                      <wp:positionV relativeFrom="paragraph">
                        <wp:posOffset>228600</wp:posOffset>
                      </wp:positionV>
                      <wp:extent cx="541655" cy="0"/>
                      <wp:effectExtent l="38100" t="76200" r="29845" b="95250"/>
                      <wp:wrapNone/>
                      <wp:docPr id="15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3.85pt;margin-top:18pt;width:42.65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">
                      <v:stroke startarrow="block" endarrow="block"/>
                    </v:shape>
                  </w:pict>
                </mc:Fallback>
              </mc:AlternateContent>
            </w:r>
          </w:p>
        </w:tc>
        <w:tc>
          <w:tcPr>
            <w:tcW w:w="426" w:type="dxa"/>
          </w:tcPr>
          <w:p w:rsidR="00D86F17" w:rsidRPr="001F10DA" w:rsidRDefault="00D86F17" w:rsidP="00BF27F1">
            <w:pPr>
              <w:rPr>
                <w:rFonts w:ascii="TH SarabunPSK" w:hAnsi="TH SarabunPSK" w:cs="TH SarabunPSK"/>
                <w:sz w:val="32"/>
                <w:szCs w:val="32"/>
              </w:rPr>
            </w:pPr>
          </w:p>
        </w:tc>
        <w:tc>
          <w:tcPr>
            <w:tcW w:w="425" w:type="dxa"/>
          </w:tcPr>
          <w:p w:rsidR="00D86F17" w:rsidRPr="001F10DA" w:rsidRDefault="00D86F17" w:rsidP="00BF27F1">
            <w:pPr>
              <w:rPr>
                <w:rFonts w:ascii="TH SarabunPSK" w:hAnsi="TH SarabunPSK" w:cs="TH SarabunPSK"/>
                <w:sz w:val="32"/>
                <w:szCs w:val="32"/>
              </w:rPr>
            </w:pPr>
          </w:p>
        </w:tc>
        <w:tc>
          <w:tcPr>
            <w:tcW w:w="425" w:type="dxa"/>
          </w:tcPr>
          <w:p w:rsidR="00D86F17" w:rsidRDefault="00D86F17" w:rsidP="00BF27F1">
            <w:pPr>
              <w:rPr>
                <w:rFonts w:ascii="TH SarabunPSK" w:hAnsi="TH SarabunPSK" w:cs="TH SarabunPSK"/>
                <w:sz w:val="32"/>
                <w:szCs w:val="32"/>
              </w:rPr>
            </w:pPr>
          </w:p>
          <w:p w:rsidR="00617151" w:rsidRDefault="00617151" w:rsidP="00BF27F1">
            <w:pPr>
              <w:rPr>
                <w:rFonts w:ascii="TH SarabunPSK" w:hAnsi="TH SarabunPSK" w:cs="TH SarabunPSK"/>
                <w:sz w:val="32"/>
                <w:szCs w:val="32"/>
              </w:rPr>
            </w:pPr>
          </w:p>
          <w:p w:rsidR="00617151" w:rsidRDefault="00617151" w:rsidP="00BF27F1">
            <w:pPr>
              <w:rPr>
                <w:rFonts w:ascii="TH SarabunPSK" w:hAnsi="TH SarabunPSK" w:cs="TH SarabunPSK"/>
                <w:sz w:val="32"/>
                <w:szCs w:val="32"/>
              </w:rPr>
            </w:pPr>
          </w:p>
          <w:p w:rsidR="00617151" w:rsidRDefault="00617151" w:rsidP="00BF27F1">
            <w:pPr>
              <w:rPr>
                <w:rFonts w:ascii="TH SarabunPSK" w:hAnsi="TH SarabunPSK" w:cs="TH SarabunPSK"/>
                <w:sz w:val="32"/>
                <w:szCs w:val="32"/>
              </w:rPr>
            </w:pPr>
          </w:p>
          <w:p w:rsidR="00617151" w:rsidRDefault="00617151" w:rsidP="00BF27F1">
            <w:pPr>
              <w:rPr>
                <w:rFonts w:ascii="TH SarabunPSK" w:hAnsi="TH SarabunPSK" w:cs="TH SarabunPSK"/>
                <w:sz w:val="32"/>
                <w:szCs w:val="32"/>
              </w:rPr>
            </w:pPr>
          </w:p>
          <w:p w:rsidR="00617151" w:rsidRDefault="00617151" w:rsidP="00BF27F1">
            <w:pPr>
              <w:rPr>
                <w:rFonts w:ascii="TH SarabunPSK" w:hAnsi="TH SarabunPSK" w:cs="TH SarabunPSK"/>
                <w:sz w:val="32"/>
                <w:szCs w:val="32"/>
              </w:rPr>
            </w:pPr>
          </w:p>
          <w:p w:rsidR="00617151" w:rsidRDefault="00617151" w:rsidP="00BF27F1">
            <w:pPr>
              <w:rPr>
                <w:rFonts w:ascii="TH SarabunPSK" w:hAnsi="TH SarabunPSK" w:cs="TH SarabunPSK"/>
                <w:sz w:val="32"/>
                <w:szCs w:val="32"/>
              </w:rPr>
            </w:pPr>
          </w:p>
          <w:p w:rsidR="00617151" w:rsidRDefault="00617151" w:rsidP="00BF27F1">
            <w:pPr>
              <w:rPr>
                <w:rFonts w:ascii="TH SarabunPSK" w:hAnsi="TH SarabunPSK" w:cs="TH SarabunPSK"/>
                <w:sz w:val="32"/>
                <w:szCs w:val="32"/>
              </w:rPr>
            </w:pPr>
          </w:p>
          <w:p w:rsidR="00617151" w:rsidRDefault="00617151" w:rsidP="00BF27F1">
            <w:pPr>
              <w:rPr>
                <w:rFonts w:ascii="TH SarabunPSK" w:hAnsi="TH SarabunPSK" w:cs="TH SarabunPSK"/>
                <w:sz w:val="32"/>
                <w:szCs w:val="32"/>
              </w:rPr>
            </w:pPr>
          </w:p>
          <w:p w:rsidR="00617151" w:rsidRDefault="00617151" w:rsidP="00BF27F1">
            <w:pPr>
              <w:rPr>
                <w:rFonts w:ascii="TH SarabunPSK" w:hAnsi="TH SarabunPSK" w:cs="TH SarabunPSK"/>
                <w:sz w:val="32"/>
                <w:szCs w:val="32"/>
              </w:rPr>
            </w:pPr>
          </w:p>
          <w:p w:rsidR="00617151" w:rsidRDefault="00617151" w:rsidP="00BF27F1">
            <w:pPr>
              <w:rPr>
                <w:rFonts w:ascii="TH SarabunPSK" w:hAnsi="TH SarabunPSK" w:cs="TH SarabunPSK"/>
                <w:sz w:val="32"/>
                <w:szCs w:val="32"/>
              </w:rPr>
            </w:pPr>
          </w:p>
          <w:p w:rsidR="00617151" w:rsidRPr="001F10DA" w:rsidRDefault="00617151" w:rsidP="00BF27F1">
            <w:pPr>
              <w:rPr>
                <w:rFonts w:ascii="TH SarabunPSK" w:hAnsi="TH SarabunPSK" w:cs="TH SarabunPSK"/>
                <w:sz w:val="32"/>
                <w:szCs w:val="32"/>
              </w:rPr>
            </w:pPr>
          </w:p>
        </w:tc>
        <w:tc>
          <w:tcPr>
            <w:tcW w:w="425" w:type="dxa"/>
          </w:tcPr>
          <w:p w:rsidR="00D86F17" w:rsidRDefault="00D86F17" w:rsidP="00BF27F1">
            <w:pPr>
              <w:rPr>
                <w:rFonts w:ascii="TH SarabunPSK" w:hAnsi="TH SarabunPSK" w:cs="TH SarabunPSK"/>
                <w:sz w:val="32"/>
                <w:szCs w:val="32"/>
              </w:rPr>
            </w:pPr>
          </w:p>
          <w:p w:rsidR="00617151" w:rsidRDefault="00617151" w:rsidP="00BF27F1">
            <w:pPr>
              <w:rPr>
                <w:rFonts w:ascii="TH SarabunPSK" w:hAnsi="TH SarabunPSK" w:cs="TH SarabunPSK"/>
                <w:sz w:val="32"/>
                <w:szCs w:val="32"/>
              </w:rPr>
            </w:pPr>
          </w:p>
          <w:p w:rsidR="00617151" w:rsidRPr="001F10DA" w:rsidRDefault="00617151" w:rsidP="00BF27F1">
            <w:pPr>
              <w:rPr>
                <w:rFonts w:ascii="TH SarabunPSK" w:hAnsi="TH SarabunPSK" w:cs="TH SarabunPSK"/>
                <w:sz w:val="32"/>
                <w:szCs w:val="32"/>
              </w:rPr>
            </w:pPr>
          </w:p>
        </w:tc>
        <w:tc>
          <w:tcPr>
            <w:tcW w:w="426" w:type="dxa"/>
          </w:tcPr>
          <w:p w:rsidR="00D86F17" w:rsidRPr="001F10DA" w:rsidRDefault="00D86F17" w:rsidP="00BF27F1">
            <w:pPr>
              <w:rPr>
                <w:rFonts w:ascii="TH SarabunPSK" w:hAnsi="TH SarabunPSK" w:cs="TH SarabunPSK"/>
                <w:sz w:val="32"/>
                <w:szCs w:val="32"/>
              </w:rPr>
            </w:pPr>
          </w:p>
        </w:tc>
        <w:tc>
          <w:tcPr>
            <w:tcW w:w="425" w:type="dxa"/>
          </w:tcPr>
          <w:p w:rsidR="00D86F17" w:rsidRPr="001F10DA" w:rsidRDefault="00D86F17" w:rsidP="00BF27F1">
            <w:pPr>
              <w:rPr>
                <w:rFonts w:ascii="TH SarabunPSK" w:hAnsi="TH SarabunPSK" w:cs="TH SarabunPSK"/>
                <w:sz w:val="32"/>
                <w:szCs w:val="32"/>
              </w:rPr>
            </w:pPr>
          </w:p>
        </w:tc>
        <w:tc>
          <w:tcPr>
            <w:tcW w:w="425" w:type="dxa"/>
          </w:tcPr>
          <w:p w:rsidR="00D86F17" w:rsidRPr="001F10DA" w:rsidRDefault="00D86F17" w:rsidP="00BF27F1">
            <w:pPr>
              <w:rPr>
                <w:rFonts w:ascii="TH SarabunPSK" w:hAnsi="TH SarabunPSK" w:cs="TH SarabunPSK"/>
                <w:sz w:val="32"/>
                <w:szCs w:val="32"/>
              </w:rPr>
            </w:pPr>
          </w:p>
        </w:tc>
        <w:tc>
          <w:tcPr>
            <w:tcW w:w="425" w:type="dxa"/>
          </w:tcPr>
          <w:p w:rsidR="00D86F17" w:rsidRPr="001F10DA" w:rsidRDefault="00D86F17" w:rsidP="00BF27F1">
            <w:pPr>
              <w:rPr>
                <w:rFonts w:ascii="TH SarabunPSK" w:hAnsi="TH SarabunPSK" w:cs="TH SarabunPSK"/>
                <w:sz w:val="32"/>
                <w:szCs w:val="32"/>
              </w:rPr>
            </w:pPr>
          </w:p>
        </w:tc>
      </w:tr>
    </w:tbl>
    <w:p w:rsidR="004C1EDE" w:rsidRDefault="004C1EDE" w:rsidP="0035658A">
      <w:pPr>
        <w:spacing w:after="0" w:line="240" w:lineRule="auto"/>
        <w:rPr>
          <w:rFonts w:ascii="TH SarabunPSK" w:hAnsi="TH SarabunPSK" w:cs="TH SarabunPSK"/>
          <w:b/>
          <w:bCs/>
          <w:sz w:val="32"/>
          <w:szCs w:val="32"/>
          <w:u w:val="single"/>
        </w:rPr>
      </w:pPr>
      <w:r w:rsidRPr="00C57610">
        <w:rPr>
          <w:rFonts w:ascii="TH SarabunPSK" w:hAnsi="TH SarabunPSK" w:cs="TH SarabunPSK"/>
          <w:b/>
          <w:bCs/>
          <w:sz w:val="32"/>
          <w:szCs w:val="32"/>
          <w:u w:val="single"/>
          <w:cs/>
        </w:rPr>
        <w:lastRenderedPageBreak/>
        <w:t xml:space="preserve">ยุทธศาสตร์ที่ 2 </w:t>
      </w:r>
      <w:r w:rsidRPr="00C57610">
        <w:rPr>
          <w:rFonts w:ascii="TH SarabunPSK" w:hAnsi="TH SarabunPSK" w:cs="TH SarabunPSK"/>
          <w:b/>
          <w:bCs/>
          <w:sz w:val="32"/>
          <w:szCs w:val="32"/>
          <w:u w:val="single"/>
        </w:rPr>
        <w:t xml:space="preserve"> </w:t>
      </w:r>
      <w:r w:rsidRPr="00C57610">
        <w:rPr>
          <w:rFonts w:ascii="TH SarabunPSK" w:hAnsi="TH SarabunPSK" w:cs="TH SarabunPSK"/>
          <w:b/>
          <w:bCs/>
          <w:sz w:val="32"/>
          <w:szCs w:val="32"/>
          <w:u w:val="single"/>
          <w:cs/>
        </w:rPr>
        <w:t>การพัฒนาเศรษฐกิจ</w:t>
      </w:r>
    </w:p>
    <w:p w:rsidR="0035658A" w:rsidRPr="00E26CAA" w:rsidRDefault="00E26CAA" w:rsidP="0035658A">
      <w:pPr>
        <w:spacing w:after="0" w:line="240" w:lineRule="auto"/>
        <w:rPr>
          <w:rFonts w:ascii="TH SarabunPSK" w:hAnsi="TH SarabunPSK" w:cs="TH SarabunPSK"/>
          <w:b/>
          <w:bCs/>
          <w:sz w:val="32"/>
          <w:szCs w:val="32"/>
        </w:rPr>
      </w:pPr>
      <w:r w:rsidRPr="00E26CAA">
        <w:rPr>
          <w:rFonts w:ascii="TH SarabunPSK" w:hAnsi="TH SarabunPSK" w:cs="TH SarabunPSK"/>
          <w:b/>
          <w:bCs/>
          <w:sz w:val="32"/>
          <w:szCs w:val="32"/>
          <w:cs/>
        </w:rPr>
        <w:t>แผนงานการเกษตร</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CA5596" w:rsidRPr="001F10DA" w:rsidTr="00C53F21">
        <w:tc>
          <w:tcPr>
            <w:tcW w:w="568" w:type="dxa"/>
            <w:vMerge w:val="restart"/>
            <w:shd w:val="clear" w:color="auto" w:fill="D9D9D9" w:themeFill="background1" w:themeFillShade="D9"/>
            <w:vAlign w:val="center"/>
          </w:tcPr>
          <w:p w:rsidR="00CA5596" w:rsidRPr="001F10DA" w:rsidRDefault="00CA5596" w:rsidP="00C53F2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CA5596" w:rsidRPr="001F10DA" w:rsidRDefault="00CA5596" w:rsidP="00C53F2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CA5596" w:rsidRPr="001F10DA" w:rsidRDefault="00CA5596" w:rsidP="00C53F21">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CA5596" w:rsidRPr="001F10DA" w:rsidRDefault="00CA5596" w:rsidP="00C53F21">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CA5596" w:rsidRPr="001F10DA" w:rsidRDefault="00CA5596" w:rsidP="00C53F21">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CA5596" w:rsidRPr="001F10DA" w:rsidRDefault="00CA5596" w:rsidP="00C53F21">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CA5596" w:rsidRPr="001F10DA" w:rsidRDefault="00CA5596" w:rsidP="00C53F21">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CA5596" w:rsidRPr="001F10DA" w:rsidRDefault="00CA5596"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sz w:val="32"/>
                <w:szCs w:val="32"/>
              </w:rPr>
              <w:t>9</w:t>
            </w:r>
          </w:p>
        </w:tc>
        <w:tc>
          <w:tcPr>
            <w:tcW w:w="3827" w:type="dxa"/>
            <w:gridSpan w:val="9"/>
            <w:shd w:val="clear" w:color="auto" w:fill="D9D9D9" w:themeFill="background1" w:themeFillShade="D9"/>
          </w:tcPr>
          <w:p w:rsidR="00CA5596" w:rsidRPr="001F10DA" w:rsidRDefault="00CA5596"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sz w:val="32"/>
                <w:szCs w:val="32"/>
              </w:rPr>
              <w:t>60</w:t>
            </w:r>
          </w:p>
        </w:tc>
      </w:tr>
      <w:tr w:rsidR="00CA5596" w:rsidRPr="001F10DA" w:rsidTr="00C53F21">
        <w:tc>
          <w:tcPr>
            <w:tcW w:w="568" w:type="dxa"/>
            <w:vMerge/>
          </w:tcPr>
          <w:p w:rsidR="00CA5596" w:rsidRPr="001F10DA" w:rsidRDefault="00CA5596" w:rsidP="00C53F21">
            <w:pPr>
              <w:jc w:val="center"/>
              <w:rPr>
                <w:rFonts w:ascii="TH SarabunPSK" w:hAnsi="TH SarabunPSK" w:cs="TH SarabunPSK"/>
                <w:sz w:val="32"/>
                <w:szCs w:val="32"/>
              </w:rPr>
            </w:pPr>
          </w:p>
        </w:tc>
        <w:tc>
          <w:tcPr>
            <w:tcW w:w="2835" w:type="dxa"/>
            <w:vMerge/>
          </w:tcPr>
          <w:p w:rsidR="00CA5596" w:rsidRPr="001F10DA" w:rsidRDefault="00CA5596" w:rsidP="00C53F21">
            <w:pPr>
              <w:jc w:val="center"/>
              <w:rPr>
                <w:rFonts w:ascii="TH SarabunPSK" w:hAnsi="TH SarabunPSK" w:cs="TH SarabunPSK"/>
                <w:sz w:val="32"/>
                <w:szCs w:val="32"/>
              </w:rPr>
            </w:pPr>
          </w:p>
        </w:tc>
        <w:tc>
          <w:tcPr>
            <w:tcW w:w="3260" w:type="dxa"/>
            <w:vMerge/>
          </w:tcPr>
          <w:p w:rsidR="00CA5596" w:rsidRPr="001F10DA" w:rsidRDefault="00CA5596" w:rsidP="00C53F21">
            <w:pPr>
              <w:jc w:val="center"/>
              <w:rPr>
                <w:rFonts w:ascii="TH SarabunPSK" w:hAnsi="TH SarabunPSK" w:cs="TH SarabunPSK"/>
                <w:sz w:val="32"/>
                <w:szCs w:val="32"/>
              </w:rPr>
            </w:pPr>
          </w:p>
        </w:tc>
        <w:tc>
          <w:tcPr>
            <w:tcW w:w="1245" w:type="dxa"/>
            <w:vMerge/>
          </w:tcPr>
          <w:p w:rsidR="00CA5596" w:rsidRPr="001F10DA" w:rsidRDefault="00CA5596" w:rsidP="00C53F21">
            <w:pPr>
              <w:jc w:val="center"/>
              <w:rPr>
                <w:rFonts w:ascii="TH SarabunPSK" w:hAnsi="TH SarabunPSK" w:cs="TH SarabunPSK"/>
                <w:sz w:val="32"/>
                <w:szCs w:val="32"/>
              </w:rPr>
            </w:pPr>
          </w:p>
        </w:tc>
        <w:tc>
          <w:tcPr>
            <w:tcW w:w="1164" w:type="dxa"/>
            <w:vMerge/>
          </w:tcPr>
          <w:p w:rsidR="00CA5596" w:rsidRPr="001F10DA" w:rsidRDefault="00CA5596" w:rsidP="00C53F21">
            <w:pPr>
              <w:jc w:val="center"/>
              <w:rPr>
                <w:rFonts w:ascii="TH SarabunPSK" w:hAnsi="TH SarabunPSK" w:cs="TH SarabunPSK"/>
                <w:sz w:val="32"/>
                <w:szCs w:val="32"/>
              </w:rPr>
            </w:pPr>
          </w:p>
        </w:tc>
        <w:tc>
          <w:tcPr>
            <w:tcW w:w="1132" w:type="dxa"/>
            <w:vMerge/>
          </w:tcPr>
          <w:p w:rsidR="00CA5596" w:rsidRPr="001F10DA" w:rsidRDefault="00CA5596" w:rsidP="00C53F21">
            <w:pPr>
              <w:jc w:val="center"/>
              <w:rPr>
                <w:rFonts w:ascii="TH SarabunPSK" w:hAnsi="TH SarabunPSK" w:cs="TH SarabunPSK"/>
                <w:sz w:val="32"/>
                <w:szCs w:val="32"/>
              </w:rPr>
            </w:pPr>
          </w:p>
        </w:tc>
        <w:tc>
          <w:tcPr>
            <w:tcW w:w="479" w:type="dxa"/>
            <w:shd w:val="clear" w:color="auto" w:fill="D9D9D9" w:themeFill="background1" w:themeFillShade="D9"/>
          </w:tcPr>
          <w:p w:rsidR="00CA5596" w:rsidRPr="001F10DA" w:rsidRDefault="00CA5596" w:rsidP="00C53F21">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CA5596" w:rsidRPr="001F10DA" w:rsidRDefault="00CA5596" w:rsidP="00C53F21">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CA5596" w:rsidRPr="001F10DA" w:rsidRDefault="00CA5596" w:rsidP="00C53F21">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CA5596" w:rsidRPr="001F10DA" w:rsidRDefault="00CA5596" w:rsidP="00C53F21">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CA5596" w:rsidRPr="001F10DA" w:rsidRDefault="00CA5596" w:rsidP="00C53F21">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CA5596" w:rsidRPr="001F10DA" w:rsidRDefault="00CA5596" w:rsidP="00C53F21">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CA5596" w:rsidRPr="001F10DA" w:rsidRDefault="00CA5596" w:rsidP="00C53F21">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CA5596" w:rsidRPr="001F10DA" w:rsidRDefault="00CA5596" w:rsidP="00C53F21">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CA5596" w:rsidRPr="001F10DA" w:rsidRDefault="00CA5596" w:rsidP="00C53F21">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CA5596" w:rsidRPr="001F10DA" w:rsidRDefault="00CA5596" w:rsidP="00C53F21">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CA5596" w:rsidRPr="001F10DA" w:rsidRDefault="00CA5596" w:rsidP="00C53F21">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CA5596" w:rsidRPr="001F10DA" w:rsidRDefault="00CA5596" w:rsidP="00C53F21">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267125" w:rsidRPr="001F10DA" w:rsidTr="00EA3C6E">
        <w:tc>
          <w:tcPr>
            <w:tcW w:w="568" w:type="dxa"/>
          </w:tcPr>
          <w:p w:rsidR="00267125" w:rsidRPr="001F10DA" w:rsidRDefault="0035658A" w:rsidP="0035658A">
            <w:pPr>
              <w:jc w:val="center"/>
              <w:rPr>
                <w:rFonts w:ascii="TH SarabunPSK" w:hAnsi="TH SarabunPSK" w:cs="TH SarabunPSK"/>
                <w:sz w:val="32"/>
                <w:szCs w:val="32"/>
              </w:rPr>
            </w:pPr>
            <w:r>
              <w:rPr>
                <w:rFonts w:ascii="TH SarabunPSK" w:hAnsi="TH SarabunPSK" w:cs="TH SarabunPSK"/>
                <w:sz w:val="32"/>
                <w:szCs w:val="32"/>
              </w:rPr>
              <w:t>1</w:t>
            </w:r>
          </w:p>
        </w:tc>
        <w:tc>
          <w:tcPr>
            <w:tcW w:w="2835" w:type="dxa"/>
          </w:tcPr>
          <w:p w:rsidR="0035658A" w:rsidRPr="0035658A" w:rsidRDefault="0035658A" w:rsidP="0035658A">
            <w:pPr>
              <w:rPr>
                <w:rFonts w:ascii="TH SarabunPSK" w:hAnsi="TH SarabunPSK" w:cs="TH SarabunPSK"/>
                <w:sz w:val="30"/>
                <w:szCs w:val="30"/>
              </w:rPr>
            </w:pPr>
            <w:r w:rsidRPr="0035658A">
              <w:rPr>
                <w:rFonts w:ascii="TH SarabunPSK" w:hAnsi="TH SarabunPSK" w:cs="TH SarabunPSK"/>
                <w:sz w:val="30"/>
                <w:szCs w:val="30"/>
                <w:cs/>
              </w:rPr>
              <w:t>โครงการแปลงสาธิตการเกษตร</w:t>
            </w:r>
          </w:p>
          <w:p w:rsidR="0035658A" w:rsidRPr="0035658A" w:rsidRDefault="0035658A" w:rsidP="0035658A">
            <w:pPr>
              <w:rPr>
                <w:rFonts w:ascii="TH SarabunPSK" w:hAnsi="TH SarabunPSK" w:cs="TH SarabunPSK"/>
                <w:sz w:val="30"/>
                <w:szCs w:val="30"/>
              </w:rPr>
            </w:pPr>
            <w:r w:rsidRPr="0035658A">
              <w:rPr>
                <w:rFonts w:ascii="TH SarabunPSK" w:hAnsi="TH SarabunPSK" w:cs="TH SarabunPSK"/>
                <w:sz w:val="30"/>
                <w:szCs w:val="30"/>
                <w:cs/>
              </w:rPr>
              <w:t>ผสมผสานโดยยึดแนวทาง</w:t>
            </w:r>
          </w:p>
          <w:p w:rsidR="00267125" w:rsidRPr="001F10DA" w:rsidRDefault="0035658A" w:rsidP="0035658A">
            <w:pPr>
              <w:rPr>
                <w:rFonts w:ascii="TH SarabunPSK" w:hAnsi="TH SarabunPSK" w:cs="TH SarabunPSK"/>
                <w:sz w:val="30"/>
                <w:szCs w:val="30"/>
              </w:rPr>
            </w:pPr>
            <w:r w:rsidRPr="0035658A">
              <w:rPr>
                <w:rFonts w:ascii="TH SarabunPSK" w:hAnsi="TH SarabunPSK" w:cs="TH SarabunPSK"/>
                <w:sz w:val="30"/>
                <w:szCs w:val="30"/>
                <w:cs/>
              </w:rPr>
              <w:t>พระราชดำริเศรษฐกิจพอเพียง</w:t>
            </w:r>
          </w:p>
        </w:tc>
        <w:tc>
          <w:tcPr>
            <w:tcW w:w="3260" w:type="dxa"/>
          </w:tcPr>
          <w:p w:rsidR="00A20CB3" w:rsidRPr="001F10DA" w:rsidRDefault="0035658A" w:rsidP="00E22CA5">
            <w:pPr>
              <w:rPr>
                <w:rFonts w:ascii="TH SarabunPSK" w:hAnsi="TH SarabunPSK" w:cs="TH SarabunPSK"/>
                <w:sz w:val="30"/>
                <w:szCs w:val="30"/>
              </w:rPr>
            </w:pPr>
            <w:r w:rsidRPr="0035658A">
              <w:rPr>
                <w:rFonts w:ascii="TH SarabunPSK" w:hAnsi="TH SarabunPSK" w:cs="TH SarabunPSK"/>
                <w:sz w:val="30"/>
                <w:szCs w:val="30"/>
                <w:cs/>
              </w:rPr>
              <w:t>เพื่อจ่ายเป็นค่าใช้จ่ายต่างๆในการดำเนินโครงการแปลงสาธิตการเกษตรผสมผสานโดยยึดแนวทางพระราชดำริเศรษฐกิจพอเพียง โดยจ่ายเป็น ค่าจ้างรถไถ ค่าจ้างปลูก ค่าวัสดุอุปกรณ์ต่างๆ ฯลฯ   ปรากฏในแผนงานการเกษตร (แผนพัฒนาสามปี พ.ศ. 2560-2562 ยุทศาสตร์ที่  2   ยุทธศาสตร์การพัฒนาเศรษฐกิจ หน้าที่ 66 ข้อ 1  ) ตามระเบียบ  และหนังสือสั่งการ ดังนี้</w:t>
            </w:r>
          </w:p>
        </w:tc>
        <w:tc>
          <w:tcPr>
            <w:tcW w:w="1245" w:type="dxa"/>
          </w:tcPr>
          <w:p w:rsidR="00267125" w:rsidRPr="001F10DA" w:rsidRDefault="0035658A" w:rsidP="00E22CA5">
            <w:pPr>
              <w:jc w:val="center"/>
              <w:rPr>
                <w:rFonts w:ascii="TH SarabunPSK" w:hAnsi="TH SarabunPSK" w:cs="TH SarabunPSK"/>
                <w:sz w:val="28"/>
              </w:rPr>
            </w:pPr>
            <w:r>
              <w:rPr>
                <w:rFonts w:ascii="TH SarabunPSK" w:hAnsi="TH SarabunPSK" w:cs="TH SarabunPSK"/>
                <w:sz w:val="28"/>
              </w:rPr>
              <w:t>10</w:t>
            </w:r>
            <w:r w:rsidR="00267125" w:rsidRPr="001F10DA">
              <w:rPr>
                <w:rFonts w:ascii="TH SarabunPSK" w:hAnsi="TH SarabunPSK" w:cs="TH SarabunPSK"/>
                <w:sz w:val="28"/>
              </w:rPr>
              <w:t>0,000</w:t>
            </w:r>
          </w:p>
        </w:tc>
        <w:tc>
          <w:tcPr>
            <w:tcW w:w="1164" w:type="dxa"/>
          </w:tcPr>
          <w:p w:rsidR="00267125" w:rsidRPr="001F10DA" w:rsidRDefault="00267125" w:rsidP="0035658A">
            <w:pPr>
              <w:jc w:val="center"/>
              <w:rPr>
                <w:rFonts w:ascii="TH SarabunPSK" w:hAnsi="TH SarabunPSK" w:cs="TH SarabunPSK"/>
                <w:sz w:val="28"/>
                <w:cs/>
              </w:rPr>
            </w:pPr>
            <w:proofErr w:type="spellStart"/>
            <w:r w:rsidRPr="001F10DA">
              <w:rPr>
                <w:rFonts w:ascii="TH SarabunPSK" w:hAnsi="TH SarabunPSK" w:cs="TH SarabunPSK" w:hint="cs"/>
                <w:sz w:val="28"/>
                <w:cs/>
              </w:rPr>
              <w:t>อบต</w:t>
            </w:r>
            <w:proofErr w:type="spellEnd"/>
            <w:r w:rsidRPr="001F10DA">
              <w:rPr>
                <w:rFonts w:ascii="TH SarabunPSK" w:hAnsi="TH SarabunPSK" w:cs="TH SarabunPSK" w:hint="cs"/>
                <w:sz w:val="28"/>
                <w:cs/>
              </w:rPr>
              <w:t>.      หินเหล็กไฟ</w:t>
            </w:r>
          </w:p>
        </w:tc>
        <w:tc>
          <w:tcPr>
            <w:tcW w:w="1132" w:type="dxa"/>
          </w:tcPr>
          <w:p w:rsidR="00267125" w:rsidRPr="001F10DA" w:rsidRDefault="00267125" w:rsidP="0035658A">
            <w:pPr>
              <w:jc w:val="center"/>
              <w:rPr>
                <w:rFonts w:ascii="TH SarabunPSK" w:hAnsi="TH SarabunPSK" w:cs="TH SarabunPSK"/>
                <w:sz w:val="28"/>
                <w:cs/>
              </w:rPr>
            </w:pPr>
            <w:r w:rsidRPr="001F10DA">
              <w:rPr>
                <w:rFonts w:ascii="TH SarabunPSK" w:hAnsi="TH SarabunPSK" w:cs="TH SarabunPSK" w:hint="cs"/>
                <w:sz w:val="28"/>
                <w:cs/>
              </w:rPr>
              <w:t>กองส่งเสริมการเกษตร</w:t>
            </w:r>
          </w:p>
        </w:tc>
        <w:tc>
          <w:tcPr>
            <w:tcW w:w="479"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35658A" w:rsidP="00C53F21">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696128" behindDoc="0" locked="0" layoutInCell="1" allowOverlap="1" wp14:anchorId="5B21E22D" wp14:editId="3DEEC1B3">
                      <wp:simplePos x="0" y="0"/>
                      <wp:positionH relativeFrom="column">
                        <wp:posOffset>167005</wp:posOffset>
                      </wp:positionH>
                      <wp:positionV relativeFrom="paragraph">
                        <wp:posOffset>306705</wp:posOffset>
                      </wp:positionV>
                      <wp:extent cx="2466975" cy="0"/>
                      <wp:effectExtent l="38100" t="76200" r="28575" b="95250"/>
                      <wp:wrapNone/>
                      <wp:docPr id="7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3.15pt;margin-top:24.15pt;width:194.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">
                      <v:stroke startarrow="block" endarrow="block"/>
                    </v:shape>
                  </w:pict>
                </mc:Fallback>
              </mc:AlternateContent>
            </w:r>
          </w:p>
        </w:tc>
        <w:tc>
          <w:tcPr>
            <w:tcW w:w="425" w:type="dxa"/>
          </w:tcPr>
          <w:p w:rsidR="00267125" w:rsidRPr="001F10DA" w:rsidRDefault="00267125" w:rsidP="00C53F21">
            <w:pPr>
              <w:rPr>
                <w:rFonts w:ascii="TH SarabunPSK" w:hAnsi="TH SarabunPSK" w:cs="TH SarabunPSK"/>
                <w:sz w:val="32"/>
                <w:szCs w:val="32"/>
              </w:rPr>
            </w:pPr>
          </w:p>
        </w:tc>
        <w:tc>
          <w:tcPr>
            <w:tcW w:w="426"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c>
          <w:tcPr>
            <w:tcW w:w="426"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c>
          <w:tcPr>
            <w:tcW w:w="425" w:type="dxa"/>
          </w:tcPr>
          <w:p w:rsidR="00267125" w:rsidRPr="001F10DA" w:rsidRDefault="00267125" w:rsidP="00C53F21">
            <w:pPr>
              <w:rPr>
                <w:rFonts w:ascii="TH SarabunPSK" w:hAnsi="TH SarabunPSK" w:cs="TH SarabunPSK"/>
                <w:sz w:val="32"/>
                <w:szCs w:val="32"/>
              </w:rPr>
            </w:pPr>
          </w:p>
        </w:tc>
      </w:tr>
      <w:tr w:rsidR="00C66E01" w:rsidRPr="001F10DA" w:rsidTr="00BF27F1">
        <w:tc>
          <w:tcPr>
            <w:tcW w:w="568" w:type="dxa"/>
          </w:tcPr>
          <w:p w:rsidR="00C66E01" w:rsidRPr="001F10DA" w:rsidRDefault="00C66E01" w:rsidP="00BF27F1">
            <w:pPr>
              <w:jc w:val="center"/>
              <w:rPr>
                <w:rFonts w:ascii="TH SarabunPSK" w:hAnsi="TH SarabunPSK" w:cs="TH SarabunPSK"/>
                <w:sz w:val="32"/>
                <w:szCs w:val="32"/>
              </w:rPr>
            </w:pPr>
            <w:r>
              <w:rPr>
                <w:rFonts w:ascii="TH SarabunPSK" w:hAnsi="TH SarabunPSK" w:cs="TH SarabunPSK"/>
                <w:sz w:val="32"/>
                <w:szCs w:val="32"/>
              </w:rPr>
              <w:t>2</w:t>
            </w:r>
          </w:p>
        </w:tc>
        <w:tc>
          <w:tcPr>
            <w:tcW w:w="2835" w:type="dxa"/>
          </w:tcPr>
          <w:p w:rsidR="00C66E01" w:rsidRPr="001F10DA" w:rsidRDefault="00C66E01" w:rsidP="00BF27F1">
            <w:pPr>
              <w:rPr>
                <w:rFonts w:ascii="TH SarabunPSK" w:hAnsi="TH SarabunPSK" w:cs="TH SarabunPSK"/>
                <w:sz w:val="30"/>
                <w:szCs w:val="30"/>
              </w:rPr>
            </w:pPr>
            <w:r w:rsidRPr="00C66E01">
              <w:rPr>
                <w:rFonts w:ascii="TH SarabunPSK" w:hAnsi="TH SarabunPSK" w:cs="TH SarabunPSK"/>
                <w:sz w:val="30"/>
                <w:szCs w:val="30"/>
                <w:cs/>
              </w:rPr>
              <w:t>โครงการฝึกอบรมอาชีพการเกษตร</w:t>
            </w:r>
          </w:p>
        </w:tc>
        <w:tc>
          <w:tcPr>
            <w:tcW w:w="3260" w:type="dxa"/>
          </w:tcPr>
          <w:p w:rsidR="00C66E01" w:rsidRDefault="00C66E01" w:rsidP="00C66E01">
            <w:pPr>
              <w:jc w:val="thaiDistribute"/>
              <w:rPr>
                <w:rFonts w:ascii="TH SarabunPSK" w:hAnsi="TH SarabunPSK" w:cs="TH SarabunPSK"/>
                <w:sz w:val="30"/>
                <w:szCs w:val="30"/>
              </w:rPr>
            </w:pPr>
            <w:r w:rsidRPr="00C66E01">
              <w:rPr>
                <w:rFonts w:ascii="TH SarabunPSK" w:hAnsi="TH SarabunPSK" w:cs="TH SarabunPSK"/>
                <w:sz w:val="30"/>
                <w:szCs w:val="30"/>
                <w:cs/>
              </w:rPr>
              <w:t>เพื่อจ่ายเป็นค่าใช้จ่ายต่างๆในการดำเนินโครงการฝึกอบรมอาชีพทางการเกษตร การศึกษาดูงาน โดยจ่ายเป็นค่าใช้จ่ายเกี่ยวกับการจัดสถานที่อบรม ค่าใช้จ่ายในพิธีเปิดและปิดการอบรม ค่าวัสดุ ค่าอาหาร และเครื่องดื่ม ฯลฯ  ปรากฏในแผนงานการเกษตร (แผนพัฒนาสามปี พ.ศ. 2560-2562</w:t>
            </w:r>
          </w:p>
          <w:p w:rsidR="00C66E01" w:rsidRPr="001F10DA" w:rsidRDefault="00C66E01" w:rsidP="00C66E01">
            <w:pPr>
              <w:jc w:val="thaiDistribute"/>
              <w:rPr>
                <w:rFonts w:ascii="TH SarabunPSK" w:hAnsi="TH SarabunPSK" w:cs="TH SarabunPSK"/>
                <w:sz w:val="30"/>
                <w:szCs w:val="30"/>
              </w:rPr>
            </w:pPr>
            <w:r w:rsidRPr="00C66E01">
              <w:rPr>
                <w:rFonts w:ascii="TH SarabunPSK" w:hAnsi="TH SarabunPSK" w:cs="TH SarabunPSK"/>
                <w:sz w:val="30"/>
                <w:szCs w:val="30"/>
                <w:cs/>
              </w:rPr>
              <w:t>ยุทศาสตร์ที่  2 ยุทธศาสตร์การพัฒนาเศรษฐกิจ หน้าที่ 66 ข้อ 2  ) ตามระเบียบ และหนังสือสั่งการ ดังนี้</w:t>
            </w:r>
          </w:p>
        </w:tc>
        <w:tc>
          <w:tcPr>
            <w:tcW w:w="1245" w:type="dxa"/>
          </w:tcPr>
          <w:p w:rsidR="00C66E01" w:rsidRPr="001F10DA" w:rsidRDefault="00C66E01" w:rsidP="00BF27F1">
            <w:pPr>
              <w:jc w:val="center"/>
              <w:rPr>
                <w:rFonts w:ascii="TH SarabunPSK" w:hAnsi="TH SarabunPSK" w:cs="TH SarabunPSK"/>
                <w:sz w:val="28"/>
              </w:rPr>
            </w:pPr>
            <w:r w:rsidRPr="00C66E01">
              <w:rPr>
                <w:rFonts w:ascii="TH SarabunPSK" w:hAnsi="TH SarabunPSK" w:cs="TH SarabunPSK"/>
                <w:sz w:val="28"/>
              </w:rPr>
              <w:t>200,000</w:t>
            </w:r>
          </w:p>
        </w:tc>
        <w:tc>
          <w:tcPr>
            <w:tcW w:w="1164" w:type="dxa"/>
          </w:tcPr>
          <w:p w:rsidR="00C66E01" w:rsidRPr="001F10DA" w:rsidRDefault="00C66E01" w:rsidP="00BF27F1">
            <w:pPr>
              <w:jc w:val="center"/>
              <w:rPr>
                <w:rFonts w:ascii="TH SarabunPSK" w:hAnsi="TH SarabunPSK" w:cs="TH SarabunPSK"/>
                <w:sz w:val="28"/>
                <w:cs/>
              </w:rPr>
            </w:pPr>
            <w:proofErr w:type="spellStart"/>
            <w:r w:rsidRPr="001F10DA">
              <w:rPr>
                <w:rFonts w:ascii="TH SarabunPSK" w:hAnsi="TH SarabunPSK" w:cs="TH SarabunPSK" w:hint="cs"/>
                <w:sz w:val="28"/>
                <w:cs/>
              </w:rPr>
              <w:t>อบต</w:t>
            </w:r>
            <w:proofErr w:type="spellEnd"/>
            <w:r w:rsidRPr="001F10DA">
              <w:rPr>
                <w:rFonts w:ascii="TH SarabunPSK" w:hAnsi="TH SarabunPSK" w:cs="TH SarabunPSK" w:hint="cs"/>
                <w:sz w:val="28"/>
                <w:cs/>
              </w:rPr>
              <w:t>.      หินเหล็กไฟ</w:t>
            </w:r>
          </w:p>
        </w:tc>
        <w:tc>
          <w:tcPr>
            <w:tcW w:w="1132" w:type="dxa"/>
          </w:tcPr>
          <w:p w:rsidR="00C66E01" w:rsidRPr="001F10DA" w:rsidRDefault="00C66E01" w:rsidP="00BF27F1">
            <w:pPr>
              <w:jc w:val="center"/>
              <w:rPr>
                <w:rFonts w:ascii="TH SarabunPSK" w:hAnsi="TH SarabunPSK" w:cs="TH SarabunPSK"/>
                <w:sz w:val="28"/>
                <w:cs/>
              </w:rPr>
            </w:pPr>
            <w:r w:rsidRPr="001F10DA">
              <w:rPr>
                <w:rFonts w:ascii="TH SarabunPSK" w:hAnsi="TH SarabunPSK" w:cs="TH SarabunPSK" w:hint="cs"/>
                <w:sz w:val="28"/>
                <w:cs/>
              </w:rPr>
              <w:t>กองส่งเสริมการเกษตร</w:t>
            </w:r>
          </w:p>
        </w:tc>
        <w:tc>
          <w:tcPr>
            <w:tcW w:w="479" w:type="dxa"/>
          </w:tcPr>
          <w:p w:rsidR="00C66E01" w:rsidRPr="001F10DA" w:rsidRDefault="00C66E01" w:rsidP="00BF27F1">
            <w:pPr>
              <w:rPr>
                <w:rFonts w:ascii="TH SarabunPSK" w:hAnsi="TH SarabunPSK" w:cs="TH SarabunPSK"/>
                <w:sz w:val="32"/>
                <w:szCs w:val="32"/>
              </w:rPr>
            </w:pPr>
          </w:p>
        </w:tc>
        <w:tc>
          <w:tcPr>
            <w:tcW w:w="425" w:type="dxa"/>
          </w:tcPr>
          <w:p w:rsidR="00C66E01" w:rsidRPr="001F10DA" w:rsidRDefault="00C66E01" w:rsidP="00BF27F1">
            <w:pPr>
              <w:rPr>
                <w:rFonts w:ascii="TH SarabunPSK" w:hAnsi="TH SarabunPSK" w:cs="TH SarabunPSK"/>
                <w:sz w:val="32"/>
                <w:szCs w:val="32"/>
              </w:rPr>
            </w:pPr>
          </w:p>
        </w:tc>
        <w:tc>
          <w:tcPr>
            <w:tcW w:w="425" w:type="dxa"/>
          </w:tcPr>
          <w:p w:rsidR="00C66E01" w:rsidRPr="001F10DA" w:rsidRDefault="00C66E01" w:rsidP="00BF27F1">
            <w:pPr>
              <w:rPr>
                <w:rFonts w:ascii="TH SarabunPSK" w:hAnsi="TH SarabunPSK" w:cs="TH SarabunPSK"/>
                <w:sz w:val="32"/>
                <w:szCs w:val="32"/>
              </w:rPr>
            </w:pPr>
          </w:p>
        </w:tc>
        <w:tc>
          <w:tcPr>
            <w:tcW w:w="425" w:type="dxa"/>
          </w:tcPr>
          <w:p w:rsidR="00C66E01" w:rsidRPr="001F10DA" w:rsidRDefault="00C66E01" w:rsidP="00BF27F1">
            <w:pPr>
              <w:rPr>
                <w:rFonts w:ascii="TH SarabunPSK" w:hAnsi="TH SarabunPSK" w:cs="TH SarabunPSK"/>
                <w:sz w:val="32"/>
                <w:szCs w:val="32"/>
              </w:rPr>
            </w:pPr>
          </w:p>
        </w:tc>
        <w:tc>
          <w:tcPr>
            <w:tcW w:w="426" w:type="dxa"/>
          </w:tcPr>
          <w:p w:rsidR="00C66E01" w:rsidRPr="001F10DA" w:rsidRDefault="00C66E01" w:rsidP="00BF27F1">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863040" behindDoc="0" locked="0" layoutInCell="1" allowOverlap="1" wp14:anchorId="7A5C1BA4" wp14:editId="3A9D6BFF">
                      <wp:simplePos x="0" y="0"/>
                      <wp:positionH relativeFrom="column">
                        <wp:posOffset>-67753</wp:posOffset>
                      </wp:positionH>
                      <wp:positionV relativeFrom="paragraph">
                        <wp:posOffset>302762</wp:posOffset>
                      </wp:positionV>
                      <wp:extent cx="265814" cy="0"/>
                      <wp:effectExtent l="38100" t="76200" r="20320" b="95250"/>
                      <wp:wrapNone/>
                      <wp:docPr id="16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81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5.35pt;margin-top:23.85pt;width:20.95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">
                      <v:stroke startarrow="block" endarrow="block"/>
                    </v:shape>
                  </w:pict>
                </mc:Fallback>
              </mc:AlternateContent>
            </w:r>
          </w:p>
        </w:tc>
        <w:tc>
          <w:tcPr>
            <w:tcW w:w="425" w:type="dxa"/>
          </w:tcPr>
          <w:p w:rsidR="00C66E01" w:rsidRPr="001F10DA" w:rsidRDefault="00C66E01" w:rsidP="00BF27F1">
            <w:pPr>
              <w:rPr>
                <w:rFonts w:ascii="TH SarabunPSK" w:hAnsi="TH SarabunPSK" w:cs="TH SarabunPSK"/>
                <w:sz w:val="32"/>
                <w:szCs w:val="32"/>
              </w:rPr>
            </w:pPr>
          </w:p>
        </w:tc>
        <w:tc>
          <w:tcPr>
            <w:tcW w:w="425" w:type="dxa"/>
          </w:tcPr>
          <w:p w:rsidR="00C66E01" w:rsidRPr="001F10DA" w:rsidRDefault="00C66E01" w:rsidP="00BF27F1">
            <w:pPr>
              <w:rPr>
                <w:rFonts w:ascii="TH SarabunPSK" w:hAnsi="TH SarabunPSK" w:cs="TH SarabunPSK"/>
                <w:sz w:val="32"/>
                <w:szCs w:val="32"/>
              </w:rPr>
            </w:pPr>
          </w:p>
        </w:tc>
        <w:tc>
          <w:tcPr>
            <w:tcW w:w="425" w:type="dxa"/>
          </w:tcPr>
          <w:p w:rsidR="00C66E01" w:rsidRPr="001F10DA" w:rsidRDefault="00C66E01" w:rsidP="00BF27F1">
            <w:pPr>
              <w:rPr>
                <w:rFonts w:ascii="TH SarabunPSK" w:hAnsi="TH SarabunPSK" w:cs="TH SarabunPSK"/>
                <w:sz w:val="32"/>
                <w:szCs w:val="32"/>
              </w:rPr>
            </w:pPr>
          </w:p>
        </w:tc>
        <w:tc>
          <w:tcPr>
            <w:tcW w:w="426" w:type="dxa"/>
          </w:tcPr>
          <w:p w:rsidR="00C66E01" w:rsidRPr="001F10DA" w:rsidRDefault="00C66E01" w:rsidP="00BF27F1">
            <w:pPr>
              <w:rPr>
                <w:rFonts w:ascii="TH SarabunPSK" w:hAnsi="TH SarabunPSK" w:cs="TH SarabunPSK"/>
                <w:sz w:val="32"/>
                <w:szCs w:val="32"/>
              </w:rPr>
            </w:pPr>
          </w:p>
        </w:tc>
        <w:tc>
          <w:tcPr>
            <w:tcW w:w="425" w:type="dxa"/>
          </w:tcPr>
          <w:p w:rsidR="00C66E01" w:rsidRPr="001F10DA" w:rsidRDefault="00C66E01" w:rsidP="00BF27F1">
            <w:pPr>
              <w:rPr>
                <w:rFonts w:ascii="TH SarabunPSK" w:hAnsi="TH SarabunPSK" w:cs="TH SarabunPSK"/>
                <w:sz w:val="32"/>
                <w:szCs w:val="32"/>
              </w:rPr>
            </w:pPr>
          </w:p>
        </w:tc>
        <w:tc>
          <w:tcPr>
            <w:tcW w:w="425" w:type="dxa"/>
          </w:tcPr>
          <w:p w:rsidR="00C66E01" w:rsidRPr="001F10DA" w:rsidRDefault="00C66E01" w:rsidP="00BF27F1">
            <w:pPr>
              <w:rPr>
                <w:rFonts w:ascii="TH SarabunPSK" w:hAnsi="TH SarabunPSK" w:cs="TH SarabunPSK"/>
                <w:sz w:val="32"/>
                <w:szCs w:val="32"/>
              </w:rPr>
            </w:pPr>
          </w:p>
        </w:tc>
        <w:tc>
          <w:tcPr>
            <w:tcW w:w="425" w:type="dxa"/>
          </w:tcPr>
          <w:p w:rsidR="00C66E01" w:rsidRPr="001F10DA" w:rsidRDefault="00C66E01" w:rsidP="00BF27F1">
            <w:pPr>
              <w:rPr>
                <w:rFonts w:ascii="TH SarabunPSK" w:hAnsi="TH SarabunPSK" w:cs="TH SarabunPSK"/>
                <w:sz w:val="32"/>
                <w:szCs w:val="32"/>
              </w:rPr>
            </w:pPr>
          </w:p>
        </w:tc>
      </w:tr>
    </w:tbl>
    <w:p w:rsidR="004C1EDE" w:rsidRDefault="004C1EDE" w:rsidP="004C1EDE">
      <w:pPr>
        <w:spacing w:after="0" w:line="240" w:lineRule="auto"/>
        <w:rPr>
          <w:rFonts w:ascii="TH SarabunPSK" w:hAnsi="TH SarabunPSK" w:cs="TH SarabunPSK"/>
          <w:b/>
          <w:bCs/>
          <w:sz w:val="16"/>
          <w:szCs w:val="16"/>
          <w:u w:val="single"/>
        </w:rPr>
      </w:pPr>
    </w:p>
    <w:p w:rsidR="00D702CC" w:rsidRDefault="00D702CC" w:rsidP="00D702CC">
      <w:pPr>
        <w:spacing w:after="0" w:line="240" w:lineRule="auto"/>
        <w:rPr>
          <w:rFonts w:ascii="TH SarabunPSK" w:hAnsi="TH SarabunPSK" w:cs="TH SarabunPSK"/>
          <w:b/>
          <w:bCs/>
          <w:sz w:val="32"/>
          <w:szCs w:val="32"/>
          <w:u w:val="single"/>
        </w:rPr>
      </w:pPr>
      <w:r w:rsidRPr="00C57610">
        <w:rPr>
          <w:rFonts w:ascii="TH SarabunPSK" w:hAnsi="TH SarabunPSK" w:cs="TH SarabunPSK"/>
          <w:b/>
          <w:bCs/>
          <w:sz w:val="32"/>
          <w:szCs w:val="32"/>
          <w:u w:val="single"/>
          <w:cs/>
        </w:rPr>
        <w:lastRenderedPageBreak/>
        <w:t xml:space="preserve">ยุทธศาสตร์ที่ 2 </w:t>
      </w:r>
      <w:r w:rsidRPr="00C57610">
        <w:rPr>
          <w:rFonts w:ascii="TH SarabunPSK" w:hAnsi="TH SarabunPSK" w:cs="TH SarabunPSK"/>
          <w:b/>
          <w:bCs/>
          <w:sz w:val="32"/>
          <w:szCs w:val="32"/>
          <w:u w:val="single"/>
        </w:rPr>
        <w:t xml:space="preserve"> </w:t>
      </w:r>
      <w:r w:rsidRPr="00C57610">
        <w:rPr>
          <w:rFonts w:ascii="TH SarabunPSK" w:hAnsi="TH SarabunPSK" w:cs="TH SarabunPSK"/>
          <w:b/>
          <w:bCs/>
          <w:sz w:val="32"/>
          <w:szCs w:val="32"/>
          <w:u w:val="single"/>
          <w:cs/>
        </w:rPr>
        <w:t>การพัฒนาเศรษฐกิจ</w:t>
      </w:r>
    </w:p>
    <w:p w:rsidR="00D702CC" w:rsidRPr="00E26CAA" w:rsidRDefault="00E26CAA" w:rsidP="004C1EDE">
      <w:pPr>
        <w:spacing w:after="0" w:line="240" w:lineRule="auto"/>
        <w:rPr>
          <w:rFonts w:ascii="TH SarabunPSK" w:hAnsi="TH SarabunPSK" w:cs="TH SarabunPSK"/>
          <w:b/>
          <w:bCs/>
          <w:sz w:val="32"/>
          <w:szCs w:val="32"/>
        </w:rPr>
      </w:pPr>
      <w:r w:rsidRPr="00E26CAA">
        <w:rPr>
          <w:rFonts w:ascii="TH SarabunPSK" w:hAnsi="TH SarabunPSK" w:cs="TH SarabunPSK"/>
          <w:b/>
          <w:bCs/>
          <w:sz w:val="32"/>
          <w:szCs w:val="32"/>
          <w:cs/>
        </w:rPr>
        <w:t>แผนงานการเกษตร</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D702CC" w:rsidRPr="001F10DA" w:rsidTr="00BF27F1">
        <w:tc>
          <w:tcPr>
            <w:tcW w:w="568" w:type="dxa"/>
            <w:vMerge w:val="restart"/>
            <w:shd w:val="clear" w:color="auto" w:fill="D9D9D9" w:themeFill="background1" w:themeFillShade="D9"/>
            <w:vAlign w:val="center"/>
          </w:tcPr>
          <w:p w:rsidR="00D702CC" w:rsidRPr="001F10DA" w:rsidRDefault="00D702CC" w:rsidP="00BF27F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D702CC" w:rsidRPr="001F10DA" w:rsidRDefault="00D702CC" w:rsidP="00BF27F1">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D702CC" w:rsidRPr="001F10DA" w:rsidRDefault="00D702CC" w:rsidP="00BF27F1">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D702CC" w:rsidRPr="001F10DA" w:rsidRDefault="00D702CC" w:rsidP="00BF27F1">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D702CC" w:rsidRPr="001F10DA" w:rsidRDefault="00D702CC" w:rsidP="00BF27F1">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D702CC" w:rsidRPr="001F10DA" w:rsidRDefault="00D702CC" w:rsidP="00BF27F1">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D702CC" w:rsidRPr="001F10DA" w:rsidRDefault="00D702CC" w:rsidP="00BF27F1">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D702CC" w:rsidRPr="001F10DA" w:rsidRDefault="00D702CC" w:rsidP="00BF27F1">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D702CC" w:rsidRPr="001F10DA" w:rsidRDefault="00D702CC" w:rsidP="00BF27F1">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D702CC" w:rsidRPr="001F10DA" w:rsidTr="00BF27F1">
        <w:tc>
          <w:tcPr>
            <w:tcW w:w="568" w:type="dxa"/>
            <w:vMerge/>
          </w:tcPr>
          <w:p w:rsidR="00D702CC" w:rsidRPr="001F10DA" w:rsidRDefault="00D702CC" w:rsidP="00BF27F1">
            <w:pPr>
              <w:jc w:val="center"/>
              <w:rPr>
                <w:rFonts w:ascii="TH SarabunPSK" w:hAnsi="TH SarabunPSK" w:cs="TH SarabunPSK"/>
                <w:sz w:val="32"/>
                <w:szCs w:val="32"/>
              </w:rPr>
            </w:pPr>
          </w:p>
        </w:tc>
        <w:tc>
          <w:tcPr>
            <w:tcW w:w="2835" w:type="dxa"/>
            <w:vMerge/>
          </w:tcPr>
          <w:p w:rsidR="00D702CC" w:rsidRPr="001F10DA" w:rsidRDefault="00D702CC" w:rsidP="00BF27F1">
            <w:pPr>
              <w:jc w:val="center"/>
              <w:rPr>
                <w:rFonts w:ascii="TH SarabunPSK" w:hAnsi="TH SarabunPSK" w:cs="TH SarabunPSK"/>
                <w:sz w:val="32"/>
                <w:szCs w:val="32"/>
              </w:rPr>
            </w:pPr>
          </w:p>
        </w:tc>
        <w:tc>
          <w:tcPr>
            <w:tcW w:w="3260" w:type="dxa"/>
            <w:vMerge/>
          </w:tcPr>
          <w:p w:rsidR="00D702CC" w:rsidRPr="001F10DA" w:rsidRDefault="00D702CC" w:rsidP="00BF27F1">
            <w:pPr>
              <w:jc w:val="center"/>
              <w:rPr>
                <w:rFonts w:ascii="TH SarabunPSK" w:hAnsi="TH SarabunPSK" w:cs="TH SarabunPSK"/>
                <w:sz w:val="32"/>
                <w:szCs w:val="32"/>
              </w:rPr>
            </w:pPr>
          </w:p>
        </w:tc>
        <w:tc>
          <w:tcPr>
            <w:tcW w:w="1245" w:type="dxa"/>
            <w:vMerge/>
          </w:tcPr>
          <w:p w:rsidR="00D702CC" w:rsidRPr="001F10DA" w:rsidRDefault="00D702CC" w:rsidP="00BF27F1">
            <w:pPr>
              <w:jc w:val="center"/>
              <w:rPr>
                <w:rFonts w:ascii="TH SarabunPSK" w:hAnsi="TH SarabunPSK" w:cs="TH SarabunPSK"/>
                <w:sz w:val="32"/>
                <w:szCs w:val="32"/>
              </w:rPr>
            </w:pPr>
          </w:p>
        </w:tc>
        <w:tc>
          <w:tcPr>
            <w:tcW w:w="1164" w:type="dxa"/>
            <w:vMerge/>
          </w:tcPr>
          <w:p w:rsidR="00D702CC" w:rsidRPr="001F10DA" w:rsidRDefault="00D702CC" w:rsidP="00BF27F1">
            <w:pPr>
              <w:jc w:val="center"/>
              <w:rPr>
                <w:rFonts w:ascii="TH SarabunPSK" w:hAnsi="TH SarabunPSK" w:cs="TH SarabunPSK"/>
                <w:sz w:val="32"/>
                <w:szCs w:val="32"/>
              </w:rPr>
            </w:pPr>
          </w:p>
        </w:tc>
        <w:tc>
          <w:tcPr>
            <w:tcW w:w="1132" w:type="dxa"/>
            <w:vMerge/>
          </w:tcPr>
          <w:p w:rsidR="00D702CC" w:rsidRPr="001F10DA" w:rsidRDefault="00D702CC" w:rsidP="00BF27F1">
            <w:pPr>
              <w:jc w:val="center"/>
              <w:rPr>
                <w:rFonts w:ascii="TH SarabunPSK" w:hAnsi="TH SarabunPSK" w:cs="TH SarabunPSK"/>
                <w:sz w:val="32"/>
                <w:szCs w:val="32"/>
              </w:rPr>
            </w:pPr>
          </w:p>
        </w:tc>
        <w:tc>
          <w:tcPr>
            <w:tcW w:w="479" w:type="dxa"/>
            <w:shd w:val="clear" w:color="auto" w:fill="D9D9D9" w:themeFill="background1" w:themeFillShade="D9"/>
          </w:tcPr>
          <w:p w:rsidR="00D702CC" w:rsidRPr="001F10DA" w:rsidRDefault="00D702CC" w:rsidP="00BF27F1">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D702CC" w:rsidRPr="001F10DA" w:rsidRDefault="00D702CC" w:rsidP="00BF27F1">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D702CC" w:rsidRPr="001F10DA" w:rsidRDefault="00D702CC" w:rsidP="00BF27F1">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D702CC" w:rsidRPr="001F10DA" w:rsidRDefault="00D702CC" w:rsidP="00BF27F1">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D702CC" w:rsidRPr="001F10DA" w:rsidRDefault="00D702CC" w:rsidP="00BF27F1">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D702CC" w:rsidRPr="001F10DA" w:rsidRDefault="00D702CC" w:rsidP="00BF27F1">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D702CC" w:rsidRPr="001F10DA" w:rsidRDefault="00D702CC" w:rsidP="00BF27F1">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D702CC" w:rsidRPr="001F10DA" w:rsidRDefault="00D702CC" w:rsidP="00BF27F1">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D702CC" w:rsidRPr="001F10DA" w:rsidRDefault="00D702CC" w:rsidP="00BF27F1">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D702CC" w:rsidRPr="001F10DA" w:rsidRDefault="00D702CC" w:rsidP="00BF27F1">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D702CC" w:rsidRPr="001F10DA" w:rsidRDefault="00D702CC" w:rsidP="00BF27F1">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D702CC" w:rsidRPr="001F10DA" w:rsidRDefault="00D702CC" w:rsidP="00BF27F1">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D702CC" w:rsidRPr="001F10DA" w:rsidTr="00711CB4">
        <w:trPr>
          <w:trHeight w:val="3733"/>
        </w:trPr>
        <w:tc>
          <w:tcPr>
            <w:tcW w:w="568" w:type="dxa"/>
          </w:tcPr>
          <w:p w:rsidR="00D702CC" w:rsidRPr="001F10DA" w:rsidRDefault="00D702CC" w:rsidP="00BF27F1">
            <w:pPr>
              <w:jc w:val="center"/>
              <w:rPr>
                <w:rFonts w:ascii="TH SarabunPSK" w:hAnsi="TH SarabunPSK" w:cs="TH SarabunPSK"/>
                <w:sz w:val="32"/>
                <w:szCs w:val="32"/>
              </w:rPr>
            </w:pPr>
            <w:r>
              <w:rPr>
                <w:rFonts w:ascii="TH SarabunPSK" w:hAnsi="TH SarabunPSK" w:cs="TH SarabunPSK"/>
                <w:sz w:val="32"/>
                <w:szCs w:val="32"/>
              </w:rPr>
              <w:t>3</w:t>
            </w:r>
          </w:p>
        </w:tc>
        <w:tc>
          <w:tcPr>
            <w:tcW w:w="2835" w:type="dxa"/>
          </w:tcPr>
          <w:p w:rsidR="00D702CC" w:rsidRPr="001F10DA" w:rsidRDefault="00D702CC" w:rsidP="00BF27F1">
            <w:pPr>
              <w:rPr>
                <w:rFonts w:ascii="TH SarabunPSK" w:hAnsi="TH SarabunPSK" w:cs="TH SarabunPSK"/>
                <w:sz w:val="30"/>
                <w:szCs w:val="30"/>
              </w:rPr>
            </w:pPr>
            <w:r w:rsidRPr="00D702CC">
              <w:rPr>
                <w:rFonts w:ascii="TH SarabunPSK" w:hAnsi="TH SarabunPSK" w:cs="TH SarabunPSK"/>
                <w:sz w:val="30"/>
                <w:szCs w:val="30"/>
                <w:cs/>
              </w:rPr>
              <w:t>โครงการหมู่บ้านเศรษฐกิจ</w:t>
            </w:r>
          </w:p>
        </w:tc>
        <w:tc>
          <w:tcPr>
            <w:tcW w:w="3260" w:type="dxa"/>
          </w:tcPr>
          <w:p w:rsidR="00D702CC" w:rsidRPr="00D702CC" w:rsidRDefault="00D702CC" w:rsidP="00D702CC">
            <w:pPr>
              <w:rPr>
                <w:rFonts w:ascii="TH SarabunPSK" w:hAnsi="TH SarabunPSK" w:cs="TH SarabunPSK"/>
                <w:sz w:val="30"/>
                <w:szCs w:val="30"/>
              </w:rPr>
            </w:pPr>
            <w:r w:rsidRPr="00D702CC">
              <w:rPr>
                <w:rFonts w:ascii="TH SarabunPSK" w:hAnsi="TH SarabunPSK" w:cs="TH SarabunPSK"/>
                <w:sz w:val="30"/>
                <w:szCs w:val="30"/>
                <w:cs/>
              </w:rPr>
              <w:t>เพื่อจ่ายเป็นค่าใช้จ่ายในการดำเนินโครงการฝึกอบรม โดยมีวัตถุประสงค์ในการส่งเสริมสนับสนุนการดำเนินงานตามหลักปรัชญาของเศรษฐกิจพอเพียงระดับครัวเรือน การทำบัญชีครัวเรือน เพื่อให้ประชาชนมีรายได้เพียงพอต่อการดำรงชีวิตและสามารถพึงพาตนเองได้อย่างยั่งยืน  ปรากฏในแผนงานการเกษตร งานส่งเสริมการเกษตร</w:t>
            </w:r>
          </w:p>
          <w:p w:rsidR="00D702CC" w:rsidRPr="001F10DA" w:rsidRDefault="00D702CC" w:rsidP="00D702CC">
            <w:pPr>
              <w:rPr>
                <w:rFonts w:ascii="TH SarabunPSK" w:hAnsi="TH SarabunPSK" w:cs="TH SarabunPSK"/>
                <w:sz w:val="30"/>
                <w:szCs w:val="30"/>
              </w:rPr>
            </w:pPr>
            <w:r w:rsidRPr="00D702CC">
              <w:rPr>
                <w:rFonts w:ascii="TH SarabunPSK" w:hAnsi="TH SarabunPSK" w:cs="TH SarabunPSK"/>
                <w:sz w:val="30"/>
                <w:szCs w:val="30"/>
                <w:cs/>
              </w:rPr>
              <w:tab/>
            </w:r>
          </w:p>
        </w:tc>
        <w:tc>
          <w:tcPr>
            <w:tcW w:w="1245" w:type="dxa"/>
          </w:tcPr>
          <w:p w:rsidR="00D702CC" w:rsidRPr="001F10DA" w:rsidRDefault="00D702CC" w:rsidP="00BF27F1">
            <w:pPr>
              <w:jc w:val="center"/>
              <w:rPr>
                <w:rFonts w:ascii="TH SarabunPSK" w:hAnsi="TH SarabunPSK" w:cs="TH SarabunPSK"/>
                <w:sz w:val="28"/>
              </w:rPr>
            </w:pPr>
            <w:r>
              <w:rPr>
                <w:rFonts w:ascii="TH SarabunPSK" w:hAnsi="TH SarabunPSK" w:cs="TH SarabunPSK"/>
                <w:sz w:val="28"/>
              </w:rPr>
              <w:t>10</w:t>
            </w:r>
            <w:r w:rsidRPr="001F10DA">
              <w:rPr>
                <w:rFonts w:ascii="TH SarabunPSK" w:hAnsi="TH SarabunPSK" w:cs="TH SarabunPSK"/>
                <w:sz w:val="28"/>
              </w:rPr>
              <w:t>0,000</w:t>
            </w:r>
          </w:p>
        </w:tc>
        <w:tc>
          <w:tcPr>
            <w:tcW w:w="1164" w:type="dxa"/>
          </w:tcPr>
          <w:p w:rsidR="00D702CC" w:rsidRPr="001F10DA" w:rsidRDefault="00D702CC" w:rsidP="00BF27F1">
            <w:pPr>
              <w:jc w:val="center"/>
              <w:rPr>
                <w:rFonts w:ascii="TH SarabunPSK" w:hAnsi="TH SarabunPSK" w:cs="TH SarabunPSK"/>
                <w:sz w:val="28"/>
                <w:cs/>
              </w:rPr>
            </w:pPr>
            <w:proofErr w:type="spellStart"/>
            <w:r w:rsidRPr="001F10DA">
              <w:rPr>
                <w:rFonts w:ascii="TH SarabunPSK" w:hAnsi="TH SarabunPSK" w:cs="TH SarabunPSK" w:hint="cs"/>
                <w:sz w:val="28"/>
                <w:cs/>
              </w:rPr>
              <w:t>อบต</w:t>
            </w:r>
            <w:proofErr w:type="spellEnd"/>
            <w:r w:rsidRPr="001F10DA">
              <w:rPr>
                <w:rFonts w:ascii="TH SarabunPSK" w:hAnsi="TH SarabunPSK" w:cs="TH SarabunPSK" w:hint="cs"/>
                <w:sz w:val="28"/>
                <w:cs/>
              </w:rPr>
              <w:t>.      หินเหล็กไฟ</w:t>
            </w:r>
          </w:p>
        </w:tc>
        <w:tc>
          <w:tcPr>
            <w:tcW w:w="1132" w:type="dxa"/>
          </w:tcPr>
          <w:p w:rsidR="00D702CC" w:rsidRPr="001F10DA" w:rsidRDefault="00D702CC" w:rsidP="00BF27F1">
            <w:pPr>
              <w:jc w:val="center"/>
              <w:rPr>
                <w:rFonts w:ascii="TH SarabunPSK" w:hAnsi="TH SarabunPSK" w:cs="TH SarabunPSK"/>
                <w:sz w:val="28"/>
                <w:cs/>
              </w:rPr>
            </w:pPr>
            <w:r w:rsidRPr="001F10DA">
              <w:rPr>
                <w:rFonts w:ascii="TH SarabunPSK" w:hAnsi="TH SarabunPSK" w:cs="TH SarabunPSK" w:hint="cs"/>
                <w:sz w:val="28"/>
                <w:cs/>
              </w:rPr>
              <w:t>กองส่งเสริมการเกษตร</w:t>
            </w:r>
          </w:p>
        </w:tc>
        <w:tc>
          <w:tcPr>
            <w:tcW w:w="479" w:type="dxa"/>
          </w:tcPr>
          <w:p w:rsidR="00D702CC" w:rsidRPr="001F10DA" w:rsidRDefault="00D702CC" w:rsidP="00BF27F1">
            <w:pPr>
              <w:rPr>
                <w:rFonts w:ascii="TH SarabunPSK" w:hAnsi="TH SarabunPSK" w:cs="TH SarabunPSK"/>
                <w:sz w:val="32"/>
                <w:szCs w:val="32"/>
              </w:rPr>
            </w:pPr>
          </w:p>
        </w:tc>
        <w:tc>
          <w:tcPr>
            <w:tcW w:w="425" w:type="dxa"/>
          </w:tcPr>
          <w:p w:rsidR="00D702CC" w:rsidRPr="001F10DA" w:rsidRDefault="00D702CC" w:rsidP="00BF27F1">
            <w:pPr>
              <w:rPr>
                <w:rFonts w:ascii="TH SarabunPSK" w:hAnsi="TH SarabunPSK" w:cs="TH SarabunPSK"/>
                <w:sz w:val="32"/>
                <w:szCs w:val="32"/>
              </w:rPr>
            </w:pPr>
          </w:p>
        </w:tc>
        <w:tc>
          <w:tcPr>
            <w:tcW w:w="425" w:type="dxa"/>
          </w:tcPr>
          <w:p w:rsidR="00D702CC" w:rsidRPr="001F10DA" w:rsidRDefault="00D702CC" w:rsidP="00BF27F1">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865088" behindDoc="0" locked="0" layoutInCell="1" allowOverlap="1" wp14:anchorId="40CC7813" wp14:editId="7F275022">
                      <wp:simplePos x="0" y="0"/>
                      <wp:positionH relativeFrom="column">
                        <wp:posOffset>167005</wp:posOffset>
                      </wp:positionH>
                      <wp:positionV relativeFrom="paragraph">
                        <wp:posOffset>306705</wp:posOffset>
                      </wp:positionV>
                      <wp:extent cx="2466975" cy="0"/>
                      <wp:effectExtent l="38100" t="76200" r="28575" b="95250"/>
                      <wp:wrapNone/>
                      <wp:docPr id="16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3.15pt;margin-top:24.15pt;width:194.2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iDOAIAAII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">
                      <v:stroke startarrow="block" endarrow="block"/>
                    </v:shape>
                  </w:pict>
                </mc:Fallback>
              </mc:AlternateContent>
            </w:r>
          </w:p>
        </w:tc>
        <w:tc>
          <w:tcPr>
            <w:tcW w:w="425" w:type="dxa"/>
          </w:tcPr>
          <w:p w:rsidR="00D702CC" w:rsidRPr="001F10DA" w:rsidRDefault="00D702CC" w:rsidP="00BF27F1">
            <w:pPr>
              <w:rPr>
                <w:rFonts w:ascii="TH SarabunPSK" w:hAnsi="TH SarabunPSK" w:cs="TH SarabunPSK"/>
                <w:sz w:val="32"/>
                <w:szCs w:val="32"/>
              </w:rPr>
            </w:pPr>
          </w:p>
        </w:tc>
        <w:tc>
          <w:tcPr>
            <w:tcW w:w="426" w:type="dxa"/>
          </w:tcPr>
          <w:p w:rsidR="00D702CC" w:rsidRPr="001F10DA" w:rsidRDefault="00D702CC" w:rsidP="00BF27F1">
            <w:pPr>
              <w:rPr>
                <w:rFonts w:ascii="TH SarabunPSK" w:hAnsi="TH SarabunPSK" w:cs="TH SarabunPSK"/>
                <w:sz w:val="32"/>
                <w:szCs w:val="32"/>
              </w:rPr>
            </w:pPr>
          </w:p>
        </w:tc>
        <w:tc>
          <w:tcPr>
            <w:tcW w:w="425" w:type="dxa"/>
          </w:tcPr>
          <w:p w:rsidR="00D702CC" w:rsidRPr="001F10DA" w:rsidRDefault="00D702CC" w:rsidP="00BF27F1">
            <w:pPr>
              <w:rPr>
                <w:rFonts w:ascii="TH SarabunPSK" w:hAnsi="TH SarabunPSK" w:cs="TH SarabunPSK"/>
                <w:sz w:val="32"/>
                <w:szCs w:val="32"/>
              </w:rPr>
            </w:pPr>
          </w:p>
        </w:tc>
        <w:tc>
          <w:tcPr>
            <w:tcW w:w="425" w:type="dxa"/>
          </w:tcPr>
          <w:p w:rsidR="00D702CC" w:rsidRPr="001F10DA" w:rsidRDefault="00D702CC" w:rsidP="00BF27F1">
            <w:pPr>
              <w:rPr>
                <w:rFonts w:ascii="TH SarabunPSK" w:hAnsi="TH SarabunPSK" w:cs="TH SarabunPSK"/>
                <w:sz w:val="32"/>
                <w:szCs w:val="32"/>
              </w:rPr>
            </w:pPr>
          </w:p>
        </w:tc>
        <w:tc>
          <w:tcPr>
            <w:tcW w:w="425" w:type="dxa"/>
          </w:tcPr>
          <w:p w:rsidR="00D702CC" w:rsidRPr="001F10DA" w:rsidRDefault="00D702CC" w:rsidP="00BF27F1">
            <w:pPr>
              <w:rPr>
                <w:rFonts w:ascii="TH SarabunPSK" w:hAnsi="TH SarabunPSK" w:cs="TH SarabunPSK"/>
                <w:sz w:val="32"/>
                <w:szCs w:val="32"/>
              </w:rPr>
            </w:pPr>
          </w:p>
        </w:tc>
        <w:tc>
          <w:tcPr>
            <w:tcW w:w="426" w:type="dxa"/>
          </w:tcPr>
          <w:p w:rsidR="00D702CC" w:rsidRPr="001F10DA" w:rsidRDefault="00D702CC" w:rsidP="00BF27F1">
            <w:pPr>
              <w:rPr>
                <w:rFonts w:ascii="TH SarabunPSK" w:hAnsi="TH SarabunPSK" w:cs="TH SarabunPSK"/>
                <w:sz w:val="32"/>
                <w:szCs w:val="32"/>
              </w:rPr>
            </w:pPr>
          </w:p>
        </w:tc>
        <w:tc>
          <w:tcPr>
            <w:tcW w:w="425" w:type="dxa"/>
          </w:tcPr>
          <w:p w:rsidR="00D702CC" w:rsidRPr="001F10DA" w:rsidRDefault="00D702CC" w:rsidP="00BF27F1">
            <w:pPr>
              <w:rPr>
                <w:rFonts w:ascii="TH SarabunPSK" w:hAnsi="TH SarabunPSK" w:cs="TH SarabunPSK"/>
                <w:sz w:val="32"/>
                <w:szCs w:val="32"/>
              </w:rPr>
            </w:pPr>
          </w:p>
        </w:tc>
        <w:tc>
          <w:tcPr>
            <w:tcW w:w="425" w:type="dxa"/>
          </w:tcPr>
          <w:p w:rsidR="00D702CC" w:rsidRPr="001F10DA" w:rsidRDefault="00D702CC" w:rsidP="00BF27F1">
            <w:pPr>
              <w:rPr>
                <w:rFonts w:ascii="TH SarabunPSK" w:hAnsi="TH SarabunPSK" w:cs="TH SarabunPSK"/>
                <w:sz w:val="32"/>
                <w:szCs w:val="32"/>
              </w:rPr>
            </w:pPr>
          </w:p>
        </w:tc>
        <w:tc>
          <w:tcPr>
            <w:tcW w:w="425" w:type="dxa"/>
          </w:tcPr>
          <w:p w:rsidR="00D702CC" w:rsidRPr="001F10DA" w:rsidRDefault="00D702CC" w:rsidP="00BF27F1">
            <w:pPr>
              <w:rPr>
                <w:rFonts w:ascii="TH SarabunPSK" w:hAnsi="TH SarabunPSK" w:cs="TH SarabunPSK"/>
                <w:sz w:val="32"/>
                <w:szCs w:val="32"/>
              </w:rPr>
            </w:pPr>
          </w:p>
        </w:tc>
      </w:tr>
      <w:tr w:rsidR="00D702CC" w:rsidRPr="001F10DA" w:rsidTr="00FC06E0">
        <w:trPr>
          <w:trHeight w:val="3403"/>
        </w:trPr>
        <w:tc>
          <w:tcPr>
            <w:tcW w:w="568" w:type="dxa"/>
          </w:tcPr>
          <w:p w:rsidR="00D702CC" w:rsidRPr="001F10DA" w:rsidRDefault="00D702CC" w:rsidP="00BF27F1">
            <w:pPr>
              <w:jc w:val="center"/>
              <w:rPr>
                <w:rFonts w:ascii="TH SarabunPSK" w:hAnsi="TH SarabunPSK" w:cs="TH SarabunPSK"/>
                <w:sz w:val="32"/>
                <w:szCs w:val="32"/>
              </w:rPr>
            </w:pPr>
            <w:r>
              <w:rPr>
                <w:rFonts w:ascii="TH SarabunPSK" w:hAnsi="TH SarabunPSK" w:cs="TH SarabunPSK"/>
                <w:sz w:val="32"/>
                <w:szCs w:val="32"/>
              </w:rPr>
              <w:t>4</w:t>
            </w:r>
          </w:p>
        </w:tc>
        <w:tc>
          <w:tcPr>
            <w:tcW w:w="2835" w:type="dxa"/>
          </w:tcPr>
          <w:p w:rsidR="00D702CC" w:rsidRPr="001F10DA" w:rsidRDefault="00D702CC" w:rsidP="00BF27F1">
            <w:pPr>
              <w:rPr>
                <w:rFonts w:ascii="TH SarabunPSK" w:hAnsi="TH SarabunPSK" w:cs="TH SarabunPSK"/>
                <w:sz w:val="30"/>
                <w:szCs w:val="30"/>
              </w:rPr>
            </w:pPr>
            <w:r w:rsidRPr="00D702CC">
              <w:rPr>
                <w:rFonts w:ascii="TH SarabunPSK" w:hAnsi="TH SarabunPSK" w:cs="TH SarabunPSK"/>
                <w:sz w:val="30"/>
                <w:szCs w:val="30"/>
                <w:cs/>
              </w:rPr>
              <w:t>โครงการถมดินและเกรดบดอัด</w:t>
            </w:r>
          </w:p>
        </w:tc>
        <w:tc>
          <w:tcPr>
            <w:tcW w:w="3260" w:type="dxa"/>
          </w:tcPr>
          <w:p w:rsidR="00D702CC" w:rsidRPr="001F10DA" w:rsidRDefault="003950FF" w:rsidP="003950FF">
            <w:pPr>
              <w:jc w:val="thaiDistribute"/>
              <w:rPr>
                <w:rFonts w:ascii="TH SarabunPSK" w:hAnsi="TH SarabunPSK" w:cs="TH SarabunPSK"/>
                <w:sz w:val="30"/>
                <w:szCs w:val="30"/>
              </w:rPr>
            </w:pPr>
            <w:r w:rsidRPr="003950FF">
              <w:rPr>
                <w:rFonts w:ascii="TH SarabunPSK" w:hAnsi="TH SarabunPSK" w:cs="TH SarabunPSK"/>
                <w:sz w:val="30"/>
                <w:szCs w:val="30"/>
                <w:cs/>
              </w:rPr>
              <w:t xml:space="preserve">เพื่อจ่ายในโครงการถมถนนและเกรดบดอัด ถนนในแปลงสาธิตฯ  ปรากฏในแผนงานการเกษตร งานส่งเสริมการเกษตร </w:t>
            </w:r>
          </w:p>
        </w:tc>
        <w:tc>
          <w:tcPr>
            <w:tcW w:w="1245" w:type="dxa"/>
          </w:tcPr>
          <w:p w:rsidR="00D702CC" w:rsidRPr="001F10DA" w:rsidRDefault="003950FF" w:rsidP="00BF27F1">
            <w:pPr>
              <w:jc w:val="center"/>
              <w:rPr>
                <w:rFonts w:ascii="TH SarabunPSK" w:hAnsi="TH SarabunPSK" w:cs="TH SarabunPSK"/>
                <w:sz w:val="28"/>
              </w:rPr>
            </w:pPr>
            <w:r w:rsidRPr="003950FF">
              <w:rPr>
                <w:rFonts w:ascii="TH SarabunPSK" w:hAnsi="TH SarabunPSK" w:cs="TH SarabunPSK"/>
                <w:sz w:val="28"/>
              </w:rPr>
              <w:t>30,000</w:t>
            </w:r>
          </w:p>
        </w:tc>
        <w:tc>
          <w:tcPr>
            <w:tcW w:w="1164" w:type="dxa"/>
          </w:tcPr>
          <w:p w:rsidR="00D702CC" w:rsidRPr="001F10DA" w:rsidRDefault="00D702CC" w:rsidP="00BF27F1">
            <w:pPr>
              <w:jc w:val="center"/>
              <w:rPr>
                <w:rFonts w:ascii="TH SarabunPSK" w:hAnsi="TH SarabunPSK" w:cs="TH SarabunPSK"/>
                <w:sz w:val="28"/>
                <w:cs/>
              </w:rPr>
            </w:pPr>
            <w:proofErr w:type="spellStart"/>
            <w:r w:rsidRPr="001F10DA">
              <w:rPr>
                <w:rFonts w:ascii="TH SarabunPSK" w:hAnsi="TH SarabunPSK" w:cs="TH SarabunPSK" w:hint="cs"/>
                <w:sz w:val="28"/>
                <w:cs/>
              </w:rPr>
              <w:t>อบต</w:t>
            </w:r>
            <w:proofErr w:type="spellEnd"/>
            <w:r w:rsidRPr="001F10DA">
              <w:rPr>
                <w:rFonts w:ascii="TH SarabunPSK" w:hAnsi="TH SarabunPSK" w:cs="TH SarabunPSK" w:hint="cs"/>
                <w:sz w:val="28"/>
                <w:cs/>
              </w:rPr>
              <w:t>.      หินเหล็กไฟ</w:t>
            </w:r>
          </w:p>
        </w:tc>
        <w:tc>
          <w:tcPr>
            <w:tcW w:w="1132" w:type="dxa"/>
          </w:tcPr>
          <w:p w:rsidR="00D702CC" w:rsidRPr="001F10DA" w:rsidRDefault="00D702CC" w:rsidP="00BF27F1">
            <w:pPr>
              <w:jc w:val="center"/>
              <w:rPr>
                <w:rFonts w:ascii="TH SarabunPSK" w:hAnsi="TH SarabunPSK" w:cs="TH SarabunPSK"/>
                <w:sz w:val="28"/>
                <w:cs/>
              </w:rPr>
            </w:pPr>
            <w:r w:rsidRPr="001F10DA">
              <w:rPr>
                <w:rFonts w:ascii="TH SarabunPSK" w:hAnsi="TH SarabunPSK" w:cs="TH SarabunPSK" w:hint="cs"/>
                <w:sz w:val="28"/>
                <w:cs/>
              </w:rPr>
              <w:t>กองส่งเสริมการเกษตร</w:t>
            </w:r>
          </w:p>
        </w:tc>
        <w:tc>
          <w:tcPr>
            <w:tcW w:w="479" w:type="dxa"/>
          </w:tcPr>
          <w:p w:rsidR="00D702CC" w:rsidRPr="001F10DA" w:rsidRDefault="00D702CC" w:rsidP="00BF27F1">
            <w:pPr>
              <w:rPr>
                <w:rFonts w:ascii="TH SarabunPSK" w:hAnsi="TH SarabunPSK" w:cs="TH SarabunPSK"/>
                <w:sz w:val="32"/>
                <w:szCs w:val="32"/>
              </w:rPr>
            </w:pPr>
          </w:p>
        </w:tc>
        <w:tc>
          <w:tcPr>
            <w:tcW w:w="425" w:type="dxa"/>
          </w:tcPr>
          <w:p w:rsidR="00D702CC" w:rsidRPr="001F10DA" w:rsidRDefault="00D702CC" w:rsidP="00BF27F1">
            <w:pPr>
              <w:rPr>
                <w:rFonts w:ascii="TH SarabunPSK" w:hAnsi="TH SarabunPSK" w:cs="TH SarabunPSK"/>
                <w:sz w:val="32"/>
                <w:szCs w:val="32"/>
              </w:rPr>
            </w:pPr>
          </w:p>
        </w:tc>
        <w:tc>
          <w:tcPr>
            <w:tcW w:w="425" w:type="dxa"/>
          </w:tcPr>
          <w:p w:rsidR="00D702CC" w:rsidRPr="001F10DA" w:rsidRDefault="00D702CC" w:rsidP="00BF27F1">
            <w:pPr>
              <w:rPr>
                <w:rFonts w:ascii="TH SarabunPSK" w:hAnsi="TH SarabunPSK" w:cs="TH SarabunPSK"/>
                <w:sz w:val="32"/>
                <w:szCs w:val="32"/>
              </w:rPr>
            </w:pPr>
          </w:p>
        </w:tc>
        <w:tc>
          <w:tcPr>
            <w:tcW w:w="425" w:type="dxa"/>
          </w:tcPr>
          <w:p w:rsidR="00D702CC" w:rsidRPr="001F10DA" w:rsidRDefault="00D702CC" w:rsidP="00BF27F1">
            <w:pPr>
              <w:rPr>
                <w:rFonts w:ascii="TH SarabunPSK" w:hAnsi="TH SarabunPSK" w:cs="TH SarabunPSK"/>
                <w:sz w:val="32"/>
                <w:szCs w:val="32"/>
              </w:rPr>
            </w:pPr>
          </w:p>
        </w:tc>
        <w:tc>
          <w:tcPr>
            <w:tcW w:w="426" w:type="dxa"/>
          </w:tcPr>
          <w:p w:rsidR="00D702CC" w:rsidRPr="001F10DA" w:rsidRDefault="00D702CC" w:rsidP="00BF27F1">
            <w:pPr>
              <w:rPr>
                <w:rFonts w:ascii="TH SarabunPSK" w:hAnsi="TH SarabunPSK" w:cs="TH SarabunPSK"/>
                <w:sz w:val="32"/>
                <w:szCs w:val="32"/>
              </w:rPr>
            </w:pPr>
          </w:p>
        </w:tc>
        <w:tc>
          <w:tcPr>
            <w:tcW w:w="425" w:type="dxa"/>
          </w:tcPr>
          <w:p w:rsidR="00D702CC" w:rsidRPr="001F10DA" w:rsidRDefault="00D702CC" w:rsidP="00BF27F1">
            <w:pPr>
              <w:rPr>
                <w:rFonts w:ascii="TH SarabunPSK" w:hAnsi="TH SarabunPSK" w:cs="TH SarabunPSK"/>
                <w:sz w:val="32"/>
                <w:szCs w:val="32"/>
              </w:rPr>
            </w:pPr>
          </w:p>
        </w:tc>
        <w:tc>
          <w:tcPr>
            <w:tcW w:w="425" w:type="dxa"/>
          </w:tcPr>
          <w:p w:rsidR="00D702CC" w:rsidRPr="001F10DA" w:rsidRDefault="00D702CC" w:rsidP="00BF27F1">
            <w:pPr>
              <w:rPr>
                <w:rFonts w:ascii="TH SarabunPSK" w:hAnsi="TH SarabunPSK" w:cs="TH SarabunPSK"/>
                <w:sz w:val="32"/>
                <w:szCs w:val="32"/>
              </w:rPr>
            </w:pPr>
          </w:p>
        </w:tc>
        <w:tc>
          <w:tcPr>
            <w:tcW w:w="425" w:type="dxa"/>
          </w:tcPr>
          <w:p w:rsidR="00D702CC" w:rsidRPr="001F10DA" w:rsidRDefault="00D702CC" w:rsidP="00BF27F1">
            <w:pPr>
              <w:rPr>
                <w:rFonts w:ascii="TH SarabunPSK" w:hAnsi="TH SarabunPSK" w:cs="TH SarabunPSK"/>
                <w:sz w:val="32"/>
                <w:szCs w:val="32"/>
              </w:rPr>
            </w:pPr>
          </w:p>
        </w:tc>
        <w:tc>
          <w:tcPr>
            <w:tcW w:w="426" w:type="dxa"/>
          </w:tcPr>
          <w:p w:rsidR="00D702CC" w:rsidRPr="001F10DA" w:rsidRDefault="00D702CC" w:rsidP="00BF27F1">
            <w:pPr>
              <w:rPr>
                <w:rFonts w:ascii="TH SarabunPSK" w:hAnsi="TH SarabunPSK" w:cs="TH SarabunPSK"/>
                <w:sz w:val="32"/>
                <w:szCs w:val="32"/>
              </w:rPr>
            </w:pPr>
          </w:p>
        </w:tc>
        <w:tc>
          <w:tcPr>
            <w:tcW w:w="425" w:type="dxa"/>
          </w:tcPr>
          <w:p w:rsidR="00D702CC" w:rsidRPr="001F10DA" w:rsidRDefault="003950FF" w:rsidP="00BF27F1">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866112" behindDoc="0" locked="0" layoutInCell="1" allowOverlap="1" wp14:anchorId="752C4BEE" wp14:editId="3F69CE8A">
                      <wp:simplePos x="0" y="0"/>
                      <wp:positionH relativeFrom="column">
                        <wp:posOffset>176486</wp:posOffset>
                      </wp:positionH>
                      <wp:positionV relativeFrom="paragraph">
                        <wp:posOffset>196437</wp:posOffset>
                      </wp:positionV>
                      <wp:extent cx="308344" cy="0"/>
                      <wp:effectExtent l="38100" t="76200" r="15875" b="95250"/>
                      <wp:wrapNone/>
                      <wp:docPr id="16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34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3.9pt;margin-top:15.45pt;width:24.3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">
                      <v:stroke startarrow="block" endarrow="block"/>
                    </v:shape>
                  </w:pict>
                </mc:Fallback>
              </mc:AlternateContent>
            </w:r>
          </w:p>
        </w:tc>
        <w:tc>
          <w:tcPr>
            <w:tcW w:w="425" w:type="dxa"/>
          </w:tcPr>
          <w:p w:rsidR="00D702CC" w:rsidRPr="001F10DA" w:rsidRDefault="00D702CC" w:rsidP="00BF27F1">
            <w:pPr>
              <w:rPr>
                <w:rFonts w:ascii="TH SarabunPSK" w:hAnsi="TH SarabunPSK" w:cs="TH SarabunPSK"/>
                <w:sz w:val="32"/>
                <w:szCs w:val="32"/>
              </w:rPr>
            </w:pPr>
          </w:p>
        </w:tc>
        <w:tc>
          <w:tcPr>
            <w:tcW w:w="425" w:type="dxa"/>
          </w:tcPr>
          <w:p w:rsidR="00D702CC" w:rsidRPr="001F10DA" w:rsidRDefault="00D702CC" w:rsidP="00BF27F1">
            <w:pPr>
              <w:rPr>
                <w:rFonts w:ascii="TH SarabunPSK" w:hAnsi="TH SarabunPSK" w:cs="TH SarabunPSK"/>
                <w:sz w:val="32"/>
                <w:szCs w:val="32"/>
              </w:rPr>
            </w:pPr>
          </w:p>
        </w:tc>
      </w:tr>
    </w:tbl>
    <w:p w:rsidR="00C4256C" w:rsidRDefault="000B4351" w:rsidP="00C4256C">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0B4351" w:rsidRPr="00C4256C" w:rsidRDefault="00C4256C" w:rsidP="00C4256C">
      <w:pPr>
        <w:spacing w:after="0" w:line="240" w:lineRule="auto"/>
        <w:rPr>
          <w:rFonts w:ascii="TH SarabunPSK" w:hAnsi="TH SarabunPSK" w:cs="TH SarabunPSK"/>
          <w:b/>
          <w:bCs/>
          <w:sz w:val="32"/>
          <w:szCs w:val="32"/>
          <w:u w:val="single"/>
          <w:cs/>
        </w:rPr>
      </w:pPr>
      <w:r w:rsidRPr="00C4256C">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4969C0" w:rsidRPr="009A6B2B" w:rsidTr="00070E08">
        <w:tc>
          <w:tcPr>
            <w:tcW w:w="568" w:type="dxa"/>
            <w:vMerge w:val="restart"/>
            <w:shd w:val="clear" w:color="auto" w:fill="D9D9D9" w:themeFill="background1" w:themeFillShade="D9"/>
            <w:vAlign w:val="center"/>
          </w:tcPr>
          <w:p w:rsidR="004969C0" w:rsidRPr="009A6B2B" w:rsidRDefault="004969C0" w:rsidP="00070E08">
            <w:pPr>
              <w:ind w:left="-108" w:right="-144"/>
              <w:jc w:val="center"/>
              <w:rPr>
                <w:rFonts w:ascii="TH SarabunPSK" w:hAnsi="TH SarabunPSK" w:cs="TH SarabunPSK"/>
                <w:sz w:val="28"/>
              </w:rPr>
            </w:pPr>
            <w:r w:rsidRPr="009A6B2B">
              <w:rPr>
                <w:rFonts w:ascii="TH SarabunPSK" w:hAnsi="TH SarabunPSK" w:cs="TH SarabunPSK" w:hint="cs"/>
                <w:sz w:val="28"/>
                <w:cs/>
              </w:rPr>
              <w:t>ลำดับ</w:t>
            </w:r>
          </w:p>
          <w:p w:rsidR="004969C0" w:rsidRPr="009A6B2B" w:rsidRDefault="004969C0" w:rsidP="00070E08">
            <w:pPr>
              <w:ind w:left="-108" w:right="-144"/>
              <w:jc w:val="center"/>
              <w:rPr>
                <w:rFonts w:ascii="TH SarabunPSK" w:hAnsi="TH SarabunPSK" w:cs="TH SarabunPSK"/>
                <w:sz w:val="28"/>
              </w:rPr>
            </w:pPr>
            <w:r w:rsidRPr="009A6B2B">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4969C0" w:rsidRPr="009A6B2B" w:rsidRDefault="004969C0" w:rsidP="00070E08">
            <w:pPr>
              <w:jc w:val="center"/>
              <w:rPr>
                <w:rFonts w:ascii="TH SarabunPSK" w:hAnsi="TH SarabunPSK" w:cs="TH SarabunPSK"/>
                <w:sz w:val="28"/>
              </w:rPr>
            </w:pPr>
            <w:r w:rsidRPr="009A6B2B">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4969C0" w:rsidRPr="009A6B2B" w:rsidRDefault="004969C0" w:rsidP="00070E08">
            <w:pPr>
              <w:jc w:val="center"/>
              <w:rPr>
                <w:rFonts w:ascii="TH SarabunPSK" w:hAnsi="TH SarabunPSK" w:cs="TH SarabunPSK"/>
                <w:sz w:val="28"/>
              </w:rPr>
            </w:pPr>
            <w:r w:rsidRPr="009A6B2B">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4969C0" w:rsidRPr="009A6B2B" w:rsidRDefault="004969C0" w:rsidP="00070E08">
            <w:pPr>
              <w:jc w:val="center"/>
              <w:rPr>
                <w:rFonts w:ascii="TH SarabunPSK" w:hAnsi="TH SarabunPSK" w:cs="TH SarabunPSK"/>
                <w:sz w:val="28"/>
                <w:cs/>
              </w:rPr>
            </w:pPr>
            <w:r w:rsidRPr="009A6B2B">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4969C0" w:rsidRPr="009A6B2B" w:rsidRDefault="004969C0" w:rsidP="00070E08">
            <w:pPr>
              <w:jc w:val="center"/>
              <w:rPr>
                <w:rFonts w:ascii="TH SarabunPSK" w:hAnsi="TH SarabunPSK" w:cs="TH SarabunPSK"/>
                <w:sz w:val="28"/>
                <w:cs/>
              </w:rPr>
            </w:pPr>
            <w:r w:rsidRPr="009A6B2B">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4969C0" w:rsidRPr="009A6B2B" w:rsidRDefault="004969C0" w:rsidP="00070E08">
            <w:pPr>
              <w:jc w:val="center"/>
              <w:rPr>
                <w:rFonts w:ascii="TH SarabunPSK" w:hAnsi="TH SarabunPSK" w:cs="TH SarabunPSK"/>
                <w:sz w:val="28"/>
              </w:rPr>
            </w:pPr>
            <w:r w:rsidRPr="009A6B2B">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4969C0" w:rsidRPr="009A6B2B" w:rsidRDefault="004969C0" w:rsidP="00204078">
            <w:pPr>
              <w:jc w:val="center"/>
              <w:rPr>
                <w:rFonts w:ascii="TH SarabunPSK" w:hAnsi="TH SarabunPSK" w:cs="TH SarabunPSK"/>
                <w:sz w:val="28"/>
              </w:rPr>
            </w:pPr>
            <w:r w:rsidRPr="009A6B2B">
              <w:rPr>
                <w:rFonts w:ascii="TH SarabunPSK" w:hAnsi="TH SarabunPSK" w:cs="TH SarabunPSK" w:hint="cs"/>
                <w:sz w:val="28"/>
                <w:cs/>
              </w:rPr>
              <w:t>พ.ศ.</w:t>
            </w:r>
            <w:r w:rsidRPr="009A6B2B">
              <w:rPr>
                <w:rFonts w:ascii="TH SarabunPSK" w:hAnsi="TH SarabunPSK" w:cs="TH SarabunPSK"/>
                <w:sz w:val="28"/>
              </w:rPr>
              <w:t>255</w:t>
            </w:r>
            <w:r w:rsidR="00204078">
              <w:rPr>
                <w:rFonts w:ascii="TH SarabunPSK" w:hAnsi="TH SarabunPSK" w:cs="TH SarabunPSK"/>
                <w:sz w:val="28"/>
              </w:rPr>
              <w:t>9</w:t>
            </w:r>
          </w:p>
        </w:tc>
        <w:tc>
          <w:tcPr>
            <w:tcW w:w="3827" w:type="dxa"/>
            <w:gridSpan w:val="9"/>
            <w:shd w:val="clear" w:color="auto" w:fill="D9D9D9" w:themeFill="background1" w:themeFillShade="D9"/>
          </w:tcPr>
          <w:p w:rsidR="004969C0" w:rsidRPr="009A6B2B" w:rsidRDefault="004969C0" w:rsidP="00204078">
            <w:pPr>
              <w:jc w:val="center"/>
              <w:rPr>
                <w:rFonts w:ascii="TH SarabunPSK" w:hAnsi="TH SarabunPSK" w:cs="TH SarabunPSK"/>
                <w:sz w:val="28"/>
              </w:rPr>
            </w:pPr>
            <w:r w:rsidRPr="009A6B2B">
              <w:rPr>
                <w:rFonts w:ascii="TH SarabunPSK" w:hAnsi="TH SarabunPSK" w:cs="TH SarabunPSK" w:hint="cs"/>
                <w:sz w:val="28"/>
                <w:cs/>
              </w:rPr>
              <w:t>พ.ศ.</w:t>
            </w:r>
            <w:r w:rsidRPr="009A6B2B">
              <w:rPr>
                <w:rFonts w:ascii="TH SarabunPSK" w:hAnsi="TH SarabunPSK" w:cs="TH SarabunPSK"/>
                <w:sz w:val="28"/>
              </w:rPr>
              <w:t>25</w:t>
            </w:r>
            <w:r w:rsidR="00204078">
              <w:rPr>
                <w:rFonts w:ascii="TH SarabunPSK" w:hAnsi="TH SarabunPSK" w:cs="TH SarabunPSK"/>
                <w:sz w:val="28"/>
              </w:rPr>
              <w:t>60</w:t>
            </w:r>
          </w:p>
        </w:tc>
      </w:tr>
      <w:tr w:rsidR="004969C0" w:rsidRPr="009A6B2B" w:rsidTr="00070E08">
        <w:tc>
          <w:tcPr>
            <w:tcW w:w="568" w:type="dxa"/>
            <w:vMerge/>
          </w:tcPr>
          <w:p w:rsidR="004969C0" w:rsidRPr="009A6B2B" w:rsidRDefault="004969C0" w:rsidP="00070E08">
            <w:pPr>
              <w:jc w:val="center"/>
              <w:rPr>
                <w:rFonts w:ascii="TH SarabunPSK" w:hAnsi="TH SarabunPSK" w:cs="TH SarabunPSK"/>
                <w:sz w:val="28"/>
              </w:rPr>
            </w:pPr>
          </w:p>
        </w:tc>
        <w:tc>
          <w:tcPr>
            <w:tcW w:w="2835" w:type="dxa"/>
            <w:vMerge/>
          </w:tcPr>
          <w:p w:rsidR="004969C0" w:rsidRPr="009A6B2B" w:rsidRDefault="004969C0" w:rsidP="00070E08">
            <w:pPr>
              <w:jc w:val="center"/>
              <w:rPr>
                <w:rFonts w:ascii="TH SarabunPSK" w:hAnsi="TH SarabunPSK" w:cs="TH SarabunPSK"/>
                <w:sz w:val="28"/>
              </w:rPr>
            </w:pPr>
          </w:p>
        </w:tc>
        <w:tc>
          <w:tcPr>
            <w:tcW w:w="3260" w:type="dxa"/>
            <w:vMerge/>
          </w:tcPr>
          <w:p w:rsidR="004969C0" w:rsidRPr="009A6B2B" w:rsidRDefault="004969C0" w:rsidP="00070E08">
            <w:pPr>
              <w:jc w:val="center"/>
              <w:rPr>
                <w:rFonts w:ascii="TH SarabunPSK" w:hAnsi="TH SarabunPSK" w:cs="TH SarabunPSK"/>
                <w:sz w:val="28"/>
              </w:rPr>
            </w:pPr>
          </w:p>
        </w:tc>
        <w:tc>
          <w:tcPr>
            <w:tcW w:w="1245" w:type="dxa"/>
            <w:vMerge/>
          </w:tcPr>
          <w:p w:rsidR="004969C0" w:rsidRPr="009A6B2B" w:rsidRDefault="004969C0" w:rsidP="00070E08">
            <w:pPr>
              <w:jc w:val="center"/>
              <w:rPr>
                <w:rFonts w:ascii="TH SarabunPSK" w:hAnsi="TH SarabunPSK" w:cs="TH SarabunPSK"/>
                <w:sz w:val="28"/>
              </w:rPr>
            </w:pPr>
          </w:p>
        </w:tc>
        <w:tc>
          <w:tcPr>
            <w:tcW w:w="1164" w:type="dxa"/>
            <w:vMerge/>
          </w:tcPr>
          <w:p w:rsidR="004969C0" w:rsidRPr="009A6B2B" w:rsidRDefault="004969C0" w:rsidP="00070E08">
            <w:pPr>
              <w:jc w:val="center"/>
              <w:rPr>
                <w:rFonts w:ascii="TH SarabunPSK" w:hAnsi="TH SarabunPSK" w:cs="TH SarabunPSK"/>
                <w:sz w:val="28"/>
              </w:rPr>
            </w:pPr>
          </w:p>
        </w:tc>
        <w:tc>
          <w:tcPr>
            <w:tcW w:w="1132" w:type="dxa"/>
            <w:vMerge/>
          </w:tcPr>
          <w:p w:rsidR="004969C0" w:rsidRPr="009A6B2B" w:rsidRDefault="004969C0" w:rsidP="00070E08">
            <w:pPr>
              <w:jc w:val="center"/>
              <w:rPr>
                <w:rFonts w:ascii="TH SarabunPSK" w:hAnsi="TH SarabunPSK" w:cs="TH SarabunPSK"/>
                <w:sz w:val="28"/>
              </w:rPr>
            </w:pPr>
          </w:p>
        </w:tc>
        <w:tc>
          <w:tcPr>
            <w:tcW w:w="479" w:type="dxa"/>
            <w:shd w:val="clear" w:color="auto" w:fill="D9D9D9" w:themeFill="background1" w:themeFillShade="D9"/>
          </w:tcPr>
          <w:p w:rsidR="004969C0" w:rsidRPr="009A6B2B" w:rsidRDefault="004969C0" w:rsidP="00070E08">
            <w:pPr>
              <w:ind w:left="-55" w:right="-107"/>
              <w:jc w:val="center"/>
              <w:rPr>
                <w:rFonts w:ascii="TH SarabunPSK" w:hAnsi="TH SarabunPSK" w:cs="TH SarabunPSK"/>
                <w:sz w:val="28"/>
                <w:cs/>
              </w:rPr>
            </w:pPr>
            <w:r w:rsidRPr="009A6B2B">
              <w:rPr>
                <w:rFonts w:ascii="TH SarabunPSK" w:hAnsi="TH SarabunPSK" w:cs="TH SarabunPSK" w:hint="cs"/>
                <w:sz w:val="28"/>
                <w:cs/>
              </w:rPr>
              <w:t>ต.ค.</w:t>
            </w:r>
          </w:p>
        </w:tc>
        <w:tc>
          <w:tcPr>
            <w:tcW w:w="425" w:type="dxa"/>
            <w:shd w:val="clear" w:color="auto" w:fill="D9D9D9" w:themeFill="background1" w:themeFillShade="D9"/>
          </w:tcPr>
          <w:p w:rsidR="004969C0" w:rsidRPr="009A6B2B" w:rsidRDefault="004969C0" w:rsidP="00070E08">
            <w:pPr>
              <w:ind w:left="-108" w:right="-196"/>
              <w:jc w:val="center"/>
              <w:rPr>
                <w:rFonts w:ascii="TH SarabunPSK" w:hAnsi="TH SarabunPSK" w:cs="TH SarabunPSK"/>
                <w:sz w:val="28"/>
              </w:rPr>
            </w:pPr>
            <w:r w:rsidRPr="009A6B2B">
              <w:rPr>
                <w:rFonts w:ascii="TH SarabunPSK" w:hAnsi="TH SarabunPSK" w:cs="TH SarabunPSK" w:hint="cs"/>
                <w:sz w:val="28"/>
                <w:cs/>
              </w:rPr>
              <w:t>พ.ย.</w:t>
            </w:r>
          </w:p>
        </w:tc>
        <w:tc>
          <w:tcPr>
            <w:tcW w:w="425" w:type="dxa"/>
            <w:shd w:val="clear" w:color="auto" w:fill="D9D9D9" w:themeFill="background1" w:themeFillShade="D9"/>
          </w:tcPr>
          <w:p w:rsidR="004969C0" w:rsidRPr="009A6B2B" w:rsidRDefault="004969C0" w:rsidP="00070E08">
            <w:pPr>
              <w:ind w:left="-108" w:right="-108"/>
              <w:jc w:val="center"/>
              <w:rPr>
                <w:rFonts w:ascii="TH SarabunPSK" w:hAnsi="TH SarabunPSK" w:cs="TH SarabunPSK"/>
                <w:sz w:val="28"/>
              </w:rPr>
            </w:pPr>
            <w:r w:rsidRPr="009A6B2B">
              <w:rPr>
                <w:rFonts w:ascii="TH SarabunPSK" w:hAnsi="TH SarabunPSK" w:cs="TH SarabunPSK" w:hint="cs"/>
                <w:sz w:val="28"/>
                <w:cs/>
              </w:rPr>
              <w:t>ธ.ค.</w:t>
            </w:r>
          </w:p>
        </w:tc>
        <w:tc>
          <w:tcPr>
            <w:tcW w:w="425" w:type="dxa"/>
            <w:shd w:val="clear" w:color="auto" w:fill="D9D9D9" w:themeFill="background1" w:themeFillShade="D9"/>
          </w:tcPr>
          <w:p w:rsidR="004969C0" w:rsidRPr="009A6B2B" w:rsidRDefault="004969C0" w:rsidP="00070E08">
            <w:pPr>
              <w:ind w:left="-108" w:right="-108"/>
              <w:jc w:val="center"/>
              <w:rPr>
                <w:rFonts w:ascii="TH SarabunPSK" w:hAnsi="TH SarabunPSK" w:cs="TH SarabunPSK"/>
                <w:sz w:val="28"/>
              </w:rPr>
            </w:pPr>
            <w:r w:rsidRPr="009A6B2B">
              <w:rPr>
                <w:rFonts w:ascii="TH SarabunPSK" w:hAnsi="TH SarabunPSK" w:cs="TH SarabunPSK" w:hint="cs"/>
                <w:sz w:val="28"/>
                <w:cs/>
              </w:rPr>
              <w:t>ม.ค.</w:t>
            </w:r>
          </w:p>
        </w:tc>
        <w:tc>
          <w:tcPr>
            <w:tcW w:w="426" w:type="dxa"/>
            <w:shd w:val="clear" w:color="auto" w:fill="D9D9D9" w:themeFill="background1" w:themeFillShade="D9"/>
          </w:tcPr>
          <w:p w:rsidR="004969C0" w:rsidRPr="009A6B2B" w:rsidRDefault="004969C0" w:rsidP="00070E08">
            <w:pPr>
              <w:ind w:left="-162" w:right="-108"/>
              <w:jc w:val="center"/>
              <w:rPr>
                <w:rFonts w:ascii="TH SarabunPSK" w:hAnsi="TH SarabunPSK" w:cs="TH SarabunPSK"/>
                <w:sz w:val="28"/>
              </w:rPr>
            </w:pPr>
            <w:r w:rsidRPr="009A6B2B">
              <w:rPr>
                <w:rFonts w:ascii="TH SarabunPSK" w:hAnsi="TH SarabunPSK" w:cs="TH SarabunPSK" w:hint="cs"/>
                <w:sz w:val="28"/>
                <w:cs/>
              </w:rPr>
              <w:t>ก.พ.</w:t>
            </w:r>
          </w:p>
        </w:tc>
        <w:tc>
          <w:tcPr>
            <w:tcW w:w="425" w:type="dxa"/>
            <w:shd w:val="clear" w:color="auto" w:fill="D9D9D9" w:themeFill="background1" w:themeFillShade="D9"/>
          </w:tcPr>
          <w:p w:rsidR="004969C0" w:rsidRPr="009A6B2B" w:rsidRDefault="004969C0" w:rsidP="00070E08">
            <w:pPr>
              <w:ind w:left="-182" w:right="-101"/>
              <w:jc w:val="center"/>
              <w:rPr>
                <w:rFonts w:ascii="TH SarabunPSK" w:hAnsi="TH SarabunPSK" w:cs="TH SarabunPSK"/>
                <w:sz w:val="28"/>
              </w:rPr>
            </w:pPr>
            <w:r w:rsidRPr="009A6B2B">
              <w:rPr>
                <w:rFonts w:ascii="TH SarabunPSK" w:hAnsi="TH SarabunPSK" w:cs="TH SarabunPSK" w:hint="cs"/>
                <w:sz w:val="28"/>
                <w:cs/>
              </w:rPr>
              <w:t>มี.ค.</w:t>
            </w:r>
          </w:p>
        </w:tc>
        <w:tc>
          <w:tcPr>
            <w:tcW w:w="425" w:type="dxa"/>
            <w:shd w:val="clear" w:color="auto" w:fill="D9D9D9" w:themeFill="background1" w:themeFillShade="D9"/>
          </w:tcPr>
          <w:p w:rsidR="004969C0" w:rsidRPr="009A6B2B" w:rsidRDefault="004969C0" w:rsidP="00070E08">
            <w:pPr>
              <w:ind w:left="-189" w:right="-184"/>
              <w:jc w:val="center"/>
              <w:rPr>
                <w:rFonts w:ascii="TH SarabunPSK" w:hAnsi="TH SarabunPSK" w:cs="TH SarabunPSK"/>
                <w:sz w:val="28"/>
              </w:rPr>
            </w:pPr>
            <w:r w:rsidRPr="009A6B2B">
              <w:rPr>
                <w:rFonts w:ascii="TH SarabunPSK" w:hAnsi="TH SarabunPSK" w:cs="TH SarabunPSK" w:hint="cs"/>
                <w:sz w:val="28"/>
                <w:cs/>
              </w:rPr>
              <w:t>เม.ย.</w:t>
            </w:r>
          </w:p>
        </w:tc>
        <w:tc>
          <w:tcPr>
            <w:tcW w:w="425" w:type="dxa"/>
            <w:shd w:val="clear" w:color="auto" w:fill="D9D9D9" w:themeFill="background1" w:themeFillShade="D9"/>
          </w:tcPr>
          <w:p w:rsidR="004969C0" w:rsidRPr="009A6B2B" w:rsidRDefault="004969C0" w:rsidP="00070E08">
            <w:pPr>
              <w:ind w:left="-113" w:right="-108"/>
              <w:jc w:val="center"/>
              <w:rPr>
                <w:rFonts w:ascii="TH SarabunPSK" w:hAnsi="TH SarabunPSK" w:cs="TH SarabunPSK"/>
                <w:sz w:val="28"/>
              </w:rPr>
            </w:pPr>
            <w:r w:rsidRPr="009A6B2B">
              <w:rPr>
                <w:rFonts w:ascii="TH SarabunPSK" w:hAnsi="TH SarabunPSK" w:cs="TH SarabunPSK" w:hint="cs"/>
                <w:sz w:val="28"/>
                <w:cs/>
              </w:rPr>
              <w:t>พ.ค.</w:t>
            </w:r>
          </w:p>
        </w:tc>
        <w:tc>
          <w:tcPr>
            <w:tcW w:w="426" w:type="dxa"/>
            <w:shd w:val="clear" w:color="auto" w:fill="D9D9D9" w:themeFill="background1" w:themeFillShade="D9"/>
          </w:tcPr>
          <w:p w:rsidR="004969C0" w:rsidRPr="009A6B2B" w:rsidRDefault="004969C0" w:rsidP="00070E08">
            <w:pPr>
              <w:ind w:left="-135" w:right="-107"/>
              <w:jc w:val="center"/>
              <w:rPr>
                <w:rFonts w:ascii="TH SarabunPSK" w:hAnsi="TH SarabunPSK" w:cs="TH SarabunPSK"/>
                <w:sz w:val="28"/>
              </w:rPr>
            </w:pPr>
            <w:r w:rsidRPr="009A6B2B">
              <w:rPr>
                <w:rFonts w:ascii="TH SarabunPSK" w:hAnsi="TH SarabunPSK" w:cs="TH SarabunPSK" w:hint="cs"/>
                <w:sz w:val="28"/>
                <w:cs/>
              </w:rPr>
              <w:t>มิ.ย.</w:t>
            </w:r>
          </w:p>
        </w:tc>
        <w:tc>
          <w:tcPr>
            <w:tcW w:w="425" w:type="dxa"/>
            <w:shd w:val="clear" w:color="auto" w:fill="D9D9D9" w:themeFill="background1" w:themeFillShade="D9"/>
          </w:tcPr>
          <w:p w:rsidR="004969C0" w:rsidRPr="009A6B2B" w:rsidRDefault="004969C0" w:rsidP="00070E08">
            <w:pPr>
              <w:ind w:left="-136" w:right="-106"/>
              <w:jc w:val="center"/>
              <w:rPr>
                <w:rFonts w:ascii="TH SarabunPSK" w:hAnsi="TH SarabunPSK" w:cs="TH SarabunPSK"/>
                <w:sz w:val="28"/>
              </w:rPr>
            </w:pPr>
            <w:r w:rsidRPr="009A6B2B">
              <w:rPr>
                <w:rFonts w:ascii="TH SarabunPSK" w:hAnsi="TH SarabunPSK" w:cs="TH SarabunPSK" w:hint="cs"/>
                <w:sz w:val="28"/>
                <w:cs/>
              </w:rPr>
              <w:t>ก.ค.</w:t>
            </w:r>
          </w:p>
        </w:tc>
        <w:tc>
          <w:tcPr>
            <w:tcW w:w="425" w:type="dxa"/>
            <w:shd w:val="clear" w:color="auto" w:fill="D9D9D9" w:themeFill="background1" w:themeFillShade="D9"/>
          </w:tcPr>
          <w:p w:rsidR="004969C0" w:rsidRPr="009A6B2B" w:rsidRDefault="004969C0" w:rsidP="00070E08">
            <w:pPr>
              <w:ind w:left="-138" w:right="-107"/>
              <w:jc w:val="center"/>
              <w:rPr>
                <w:rFonts w:ascii="TH SarabunPSK" w:hAnsi="TH SarabunPSK" w:cs="TH SarabunPSK"/>
                <w:sz w:val="28"/>
              </w:rPr>
            </w:pPr>
            <w:r w:rsidRPr="009A6B2B">
              <w:rPr>
                <w:rFonts w:ascii="TH SarabunPSK" w:hAnsi="TH SarabunPSK" w:cs="TH SarabunPSK" w:hint="cs"/>
                <w:sz w:val="28"/>
                <w:cs/>
              </w:rPr>
              <w:t>ส.ค.</w:t>
            </w:r>
          </w:p>
        </w:tc>
        <w:tc>
          <w:tcPr>
            <w:tcW w:w="425" w:type="dxa"/>
            <w:shd w:val="clear" w:color="auto" w:fill="D9D9D9" w:themeFill="background1" w:themeFillShade="D9"/>
          </w:tcPr>
          <w:p w:rsidR="004969C0" w:rsidRPr="009A6B2B" w:rsidRDefault="004969C0" w:rsidP="00070E08">
            <w:pPr>
              <w:ind w:left="-139" w:right="-108"/>
              <w:jc w:val="center"/>
              <w:rPr>
                <w:rFonts w:ascii="TH SarabunPSK" w:hAnsi="TH SarabunPSK" w:cs="TH SarabunPSK"/>
                <w:sz w:val="28"/>
              </w:rPr>
            </w:pPr>
            <w:r w:rsidRPr="009A6B2B">
              <w:rPr>
                <w:rFonts w:ascii="TH SarabunPSK" w:hAnsi="TH SarabunPSK" w:cs="TH SarabunPSK" w:hint="cs"/>
                <w:sz w:val="28"/>
                <w:cs/>
              </w:rPr>
              <w:t>ก.ย.</w:t>
            </w:r>
          </w:p>
        </w:tc>
      </w:tr>
      <w:tr w:rsidR="00CB093A" w:rsidRPr="009A6B2B" w:rsidTr="00AF072C">
        <w:trPr>
          <w:trHeight w:val="7219"/>
        </w:trPr>
        <w:tc>
          <w:tcPr>
            <w:tcW w:w="568" w:type="dxa"/>
          </w:tcPr>
          <w:p w:rsidR="00CB093A" w:rsidRPr="009A6B2B" w:rsidRDefault="004F3189" w:rsidP="00070E08">
            <w:pPr>
              <w:jc w:val="center"/>
              <w:rPr>
                <w:rFonts w:ascii="TH SarabunPSK" w:hAnsi="TH SarabunPSK" w:cs="TH SarabunPSK"/>
                <w:sz w:val="28"/>
              </w:rPr>
            </w:pPr>
            <w:r>
              <w:rPr>
                <w:rFonts w:ascii="TH SarabunPSK" w:hAnsi="TH SarabunPSK" w:cs="TH SarabunPSK"/>
                <w:sz w:val="28"/>
              </w:rPr>
              <w:t>1</w:t>
            </w:r>
          </w:p>
        </w:tc>
        <w:tc>
          <w:tcPr>
            <w:tcW w:w="2835" w:type="dxa"/>
          </w:tcPr>
          <w:p w:rsidR="004F3189" w:rsidRPr="004F3189" w:rsidRDefault="004F3189" w:rsidP="004F3189">
            <w:pPr>
              <w:jc w:val="thaiDistribute"/>
              <w:rPr>
                <w:rFonts w:ascii="TH SarabunPSK" w:hAnsi="TH SarabunPSK" w:cs="TH SarabunPSK"/>
                <w:sz w:val="28"/>
              </w:rPr>
            </w:pPr>
            <w:r w:rsidRPr="004F3189">
              <w:rPr>
                <w:rFonts w:ascii="TH SarabunPSK" w:hAnsi="TH SarabunPSK" w:cs="TH SarabunPSK"/>
                <w:sz w:val="28"/>
                <w:cs/>
              </w:rPr>
              <w:t xml:space="preserve">โครงการก่อสร้างถนน </w:t>
            </w:r>
            <w:proofErr w:type="spellStart"/>
            <w:r w:rsidRPr="004F3189">
              <w:rPr>
                <w:rFonts w:ascii="TH SarabunPSK" w:hAnsi="TH SarabunPSK" w:cs="TH SarabunPSK"/>
                <w:sz w:val="28"/>
                <w:cs/>
              </w:rPr>
              <w:t>คสล</w:t>
            </w:r>
            <w:proofErr w:type="spellEnd"/>
            <w:r w:rsidRPr="004F3189">
              <w:rPr>
                <w:rFonts w:ascii="TH SarabunPSK" w:hAnsi="TH SarabunPSK" w:cs="TH SarabunPSK"/>
                <w:sz w:val="28"/>
                <w:cs/>
              </w:rPr>
              <w:t xml:space="preserve">.  </w:t>
            </w:r>
          </w:p>
          <w:p w:rsidR="007C4936" w:rsidRPr="009A6B2B" w:rsidRDefault="004F3189" w:rsidP="004F3189">
            <w:pPr>
              <w:jc w:val="thaiDistribute"/>
              <w:rPr>
                <w:rFonts w:ascii="TH SarabunPSK" w:hAnsi="TH SarabunPSK" w:cs="TH SarabunPSK"/>
                <w:sz w:val="28"/>
              </w:rPr>
            </w:pPr>
            <w:r w:rsidRPr="004F3189">
              <w:rPr>
                <w:rFonts w:ascii="TH SarabunPSK" w:hAnsi="TH SarabunPSK" w:cs="TH SarabunPSK"/>
                <w:sz w:val="28"/>
                <w:cs/>
              </w:rPr>
              <w:t>ซ.จันทอง  ม.1</w:t>
            </w:r>
          </w:p>
        </w:tc>
        <w:tc>
          <w:tcPr>
            <w:tcW w:w="3260" w:type="dxa"/>
          </w:tcPr>
          <w:p w:rsidR="004F3189" w:rsidRPr="004F3189" w:rsidRDefault="004F3189" w:rsidP="001F3CCB">
            <w:pPr>
              <w:jc w:val="thaiDistribute"/>
              <w:rPr>
                <w:rFonts w:ascii="TH SarabunPSK" w:hAnsi="TH SarabunPSK" w:cs="TH SarabunPSK"/>
                <w:sz w:val="28"/>
              </w:rPr>
            </w:pPr>
            <w:r w:rsidRPr="004F3189">
              <w:rPr>
                <w:rFonts w:ascii="TH SarabunPSK" w:hAnsi="TH SarabunPSK" w:cs="TH SarabunPSK"/>
                <w:sz w:val="28"/>
                <w:cs/>
              </w:rPr>
              <w:t>เพื่อจ่ายเป็นค่างานก่อสร้างถนนคอนกรีตเสริมเหล็ก ซอยจันทอง หมู่ที่ 1 บ้านหนองขอน ตำบลหินเหล็กไฟ   ผิวจราจรกว้าง 3.80 เมตร  ยาว 244 เมตร  หนา 0.15 เมตร หรือมีพื้นที่เทคอนกรีตไม่น้อยกว่า 927.20 ตารางเมตร ไหล่ทางหินคลุกข้างละ 0.10 เมตร  สร้างตามแบบแปลนขององค์การบริหารส่วนตำบลหินเหล็กไฟ และติดตั้งป้ายโครงการจำนวน 1 ป้าย ปรากฏในแผนงานอุตสาหกรรมและการโยธา งานก่อสร้างโครงสร้างพื้นฐาน แผนพัฒนาสามปี พ.ศ. 2560</w:t>
            </w:r>
            <w:r w:rsidRPr="004F3189">
              <w:rPr>
                <w:rFonts w:ascii="TH SarabunPSK" w:hAnsi="TH SarabunPSK" w:cs="TH SarabunPSK"/>
                <w:sz w:val="28"/>
              </w:rPr>
              <w:t xml:space="preserve"> – </w:t>
            </w:r>
            <w:r w:rsidRPr="004F3189">
              <w:rPr>
                <w:rFonts w:ascii="TH SarabunPSK" w:hAnsi="TH SarabunPSK" w:cs="TH SarabunPSK"/>
                <w:sz w:val="28"/>
                <w:cs/>
              </w:rPr>
              <w:t>2562 ยุทธศาสตร์ที่ 3 ยุทธศาสตร์การพัฒนาด้านโครงสร้างพื้นฐาน หน้า 68</w:t>
            </w:r>
          </w:p>
          <w:p w:rsidR="004F3189" w:rsidRPr="004F3189" w:rsidRDefault="004F3189" w:rsidP="001F3CCB">
            <w:pPr>
              <w:jc w:val="thaiDistribute"/>
              <w:rPr>
                <w:rFonts w:ascii="TH SarabunPSK" w:hAnsi="TH SarabunPSK" w:cs="TH SarabunPSK"/>
                <w:sz w:val="28"/>
              </w:rPr>
            </w:pPr>
            <w:r w:rsidRPr="004F3189">
              <w:rPr>
                <w:rFonts w:ascii="TH SarabunPSK" w:hAnsi="TH SarabunPSK" w:cs="TH SarabunPSK"/>
                <w:sz w:val="28"/>
                <w:cs/>
              </w:rPr>
              <w:t xml:space="preserve">ค่าพิกัดจุดเริ่มต้นโครงการ </w:t>
            </w:r>
            <w:r w:rsidRPr="004F3189">
              <w:rPr>
                <w:rFonts w:ascii="TH SarabunPSK" w:hAnsi="TH SarabunPSK" w:cs="TH SarabunPSK"/>
                <w:sz w:val="28"/>
              </w:rPr>
              <w:t xml:space="preserve">UTM </w:t>
            </w:r>
            <w:r w:rsidRPr="004F3189">
              <w:rPr>
                <w:rFonts w:ascii="TH SarabunPSK" w:hAnsi="TH SarabunPSK" w:cs="TH SarabunPSK"/>
                <w:sz w:val="28"/>
                <w:cs/>
              </w:rPr>
              <w:t>47</w:t>
            </w:r>
            <w:r w:rsidRPr="004F3189">
              <w:rPr>
                <w:rFonts w:ascii="TH SarabunPSK" w:hAnsi="TH SarabunPSK" w:cs="TH SarabunPSK"/>
                <w:sz w:val="28"/>
              </w:rPr>
              <w:t xml:space="preserve">P E </w:t>
            </w:r>
            <w:r w:rsidRPr="004F3189">
              <w:rPr>
                <w:rFonts w:ascii="TH SarabunPSK" w:hAnsi="TH SarabunPSK" w:cs="TH SarabunPSK"/>
                <w:sz w:val="28"/>
                <w:cs/>
              </w:rPr>
              <w:t>597282</w:t>
            </w:r>
            <w:r w:rsidRPr="004F3189">
              <w:rPr>
                <w:rFonts w:ascii="TH SarabunPSK" w:hAnsi="TH SarabunPSK" w:cs="TH SarabunPSK"/>
                <w:sz w:val="28"/>
              </w:rPr>
              <w:t xml:space="preserve"> N </w:t>
            </w:r>
            <w:r w:rsidRPr="004F3189">
              <w:rPr>
                <w:rFonts w:ascii="TH SarabunPSK" w:hAnsi="TH SarabunPSK" w:cs="TH SarabunPSK"/>
                <w:sz w:val="28"/>
                <w:cs/>
              </w:rPr>
              <w:t xml:space="preserve">1390219 </w:t>
            </w:r>
          </w:p>
          <w:p w:rsidR="00A20CB3" w:rsidRPr="009A6B2B" w:rsidRDefault="004F3189" w:rsidP="001F3CCB">
            <w:pPr>
              <w:jc w:val="thaiDistribute"/>
              <w:rPr>
                <w:rFonts w:ascii="TH SarabunPSK" w:hAnsi="TH SarabunPSK" w:cs="TH SarabunPSK"/>
                <w:sz w:val="28"/>
              </w:rPr>
            </w:pPr>
            <w:r w:rsidRPr="004F3189">
              <w:rPr>
                <w:rFonts w:ascii="TH SarabunPSK" w:hAnsi="TH SarabunPSK" w:cs="TH SarabunPSK"/>
                <w:sz w:val="28"/>
                <w:cs/>
              </w:rPr>
              <w:t xml:space="preserve">ค่าพิกัดจุดสิ้นสุดโครงการ </w:t>
            </w:r>
            <w:r w:rsidRPr="004F3189">
              <w:rPr>
                <w:rFonts w:ascii="TH SarabunPSK" w:hAnsi="TH SarabunPSK" w:cs="TH SarabunPSK"/>
                <w:sz w:val="28"/>
              </w:rPr>
              <w:t xml:space="preserve">UTM </w:t>
            </w:r>
            <w:r w:rsidRPr="004F3189">
              <w:rPr>
                <w:rFonts w:ascii="TH SarabunPSK" w:hAnsi="TH SarabunPSK" w:cs="TH SarabunPSK"/>
                <w:sz w:val="28"/>
                <w:cs/>
              </w:rPr>
              <w:t>47</w:t>
            </w:r>
            <w:r w:rsidRPr="004F3189">
              <w:rPr>
                <w:rFonts w:ascii="TH SarabunPSK" w:hAnsi="TH SarabunPSK" w:cs="TH SarabunPSK"/>
                <w:sz w:val="28"/>
              </w:rPr>
              <w:t xml:space="preserve">P E </w:t>
            </w:r>
            <w:r w:rsidRPr="004F3189">
              <w:rPr>
                <w:rFonts w:ascii="TH SarabunPSK" w:hAnsi="TH SarabunPSK" w:cs="TH SarabunPSK"/>
                <w:sz w:val="28"/>
                <w:cs/>
              </w:rPr>
              <w:t xml:space="preserve">597288 </w:t>
            </w:r>
            <w:r w:rsidRPr="004F3189">
              <w:rPr>
                <w:rFonts w:ascii="TH SarabunPSK" w:hAnsi="TH SarabunPSK" w:cs="TH SarabunPSK"/>
                <w:sz w:val="28"/>
              </w:rPr>
              <w:t xml:space="preserve">N </w:t>
            </w:r>
            <w:r w:rsidRPr="004F3189">
              <w:rPr>
                <w:rFonts w:ascii="TH SarabunPSK" w:hAnsi="TH SarabunPSK" w:cs="TH SarabunPSK"/>
                <w:sz w:val="28"/>
                <w:cs/>
              </w:rPr>
              <w:t xml:space="preserve">1389978 </w:t>
            </w:r>
          </w:p>
        </w:tc>
        <w:tc>
          <w:tcPr>
            <w:tcW w:w="1245" w:type="dxa"/>
          </w:tcPr>
          <w:p w:rsidR="00CB093A" w:rsidRPr="009A6B2B" w:rsidRDefault="004F3189" w:rsidP="002534ED">
            <w:pPr>
              <w:jc w:val="center"/>
              <w:rPr>
                <w:rFonts w:ascii="TH SarabunPSK" w:hAnsi="TH SarabunPSK" w:cs="TH SarabunPSK"/>
                <w:sz w:val="28"/>
              </w:rPr>
            </w:pPr>
            <w:r w:rsidRPr="004F3189">
              <w:rPr>
                <w:rFonts w:ascii="TH SarabunPSK" w:hAnsi="TH SarabunPSK" w:cs="TH SarabunPSK"/>
                <w:sz w:val="28"/>
              </w:rPr>
              <w:t>526,200</w:t>
            </w:r>
          </w:p>
        </w:tc>
        <w:tc>
          <w:tcPr>
            <w:tcW w:w="1164" w:type="dxa"/>
          </w:tcPr>
          <w:p w:rsidR="00CB093A" w:rsidRPr="009A6B2B" w:rsidRDefault="00CB093A" w:rsidP="004F3189">
            <w:pPr>
              <w:jc w:val="center"/>
              <w:rPr>
                <w:rFonts w:ascii="TH SarabunPSK" w:hAnsi="TH SarabunPSK" w:cs="TH SarabunPSK"/>
                <w:sz w:val="28"/>
                <w:cs/>
              </w:rPr>
            </w:pPr>
            <w:proofErr w:type="spellStart"/>
            <w:r w:rsidRPr="009A6B2B">
              <w:rPr>
                <w:rFonts w:ascii="TH SarabunPSK" w:hAnsi="TH SarabunPSK" w:cs="TH SarabunPSK" w:hint="cs"/>
                <w:sz w:val="28"/>
                <w:cs/>
              </w:rPr>
              <w:t>อบต</w:t>
            </w:r>
            <w:proofErr w:type="spellEnd"/>
            <w:r w:rsidRPr="009A6B2B">
              <w:rPr>
                <w:rFonts w:ascii="TH SarabunPSK" w:hAnsi="TH SarabunPSK" w:cs="TH SarabunPSK" w:hint="cs"/>
                <w:sz w:val="28"/>
                <w:cs/>
              </w:rPr>
              <w:t>.      หินเหล็กไฟ</w:t>
            </w:r>
          </w:p>
        </w:tc>
        <w:tc>
          <w:tcPr>
            <w:tcW w:w="1132" w:type="dxa"/>
          </w:tcPr>
          <w:p w:rsidR="00CB093A" w:rsidRPr="009A6B2B" w:rsidRDefault="00CB093A" w:rsidP="004F3189">
            <w:pPr>
              <w:jc w:val="center"/>
              <w:rPr>
                <w:rFonts w:ascii="TH SarabunPSK" w:hAnsi="TH SarabunPSK" w:cs="TH SarabunPSK"/>
                <w:sz w:val="28"/>
                <w:cs/>
              </w:rPr>
            </w:pPr>
            <w:r w:rsidRPr="009A6B2B">
              <w:rPr>
                <w:rFonts w:ascii="TH SarabunPSK" w:hAnsi="TH SarabunPSK" w:cs="TH SarabunPSK" w:hint="cs"/>
                <w:sz w:val="28"/>
                <w:cs/>
              </w:rPr>
              <w:t>กองช่าง</w:t>
            </w:r>
          </w:p>
        </w:tc>
        <w:tc>
          <w:tcPr>
            <w:tcW w:w="479" w:type="dxa"/>
          </w:tcPr>
          <w:p w:rsidR="00CB093A" w:rsidRPr="009A6B2B" w:rsidRDefault="00CB093A" w:rsidP="00070E08">
            <w:pPr>
              <w:rPr>
                <w:rFonts w:ascii="TH SarabunPSK" w:hAnsi="TH SarabunPSK" w:cs="TH SarabunPSK"/>
                <w:sz w:val="28"/>
              </w:rPr>
            </w:pPr>
          </w:p>
        </w:tc>
        <w:tc>
          <w:tcPr>
            <w:tcW w:w="425" w:type="dxa"/>
          </w:tcPr>
          <w:p w:rsidR="00CB093A" w:rsidRPr="009A6B2B" w:rsidRDefault="004F3189" w:rsidP="00070E08">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25824" behindDoc="0" locked="0" layoutInCell="1" allowOverlap="1" wp14:anchorId="15DDA62C" wp14:editId="733CA75B">
                      <wp:simplePos x="0" y="0"/>
                      <wp:positionH relativeFrom="column">
                        <wp:posOffset>178346</wp:posOffset>
                      </wp:positionH>
                      <wp:positionV relativeFrom="paragraph">
                        <wp:posOffset>247827</wp:posOffset>
                      </wp:positionV>
                      <wp:extent cx="594995" cy="0"/>
                      <wp:effectExtent l="38100" t="76200" r="14605" b="95250"/>
                      <wp:wrapNone/>
                      <wp:docPr id="6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4.05pt;margin-top:19.5pt;width:46.8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">
                      <v:stroke startarrow="block" endarrow="block"/>
                    </v:shape>
                  </w:pict>
                </mc:Fallback>
              </mc:AlternateContent>
            </w:r>
          </w:p>
        </w:tc>
        <w:tc>
          <w:tcPr>
            <w:tcW w:w="425" w:type="dxa"/>
          </w:tcPr>
          <w:p w:rsidR="00CB093A" w:rsidRPr="009A6B2B" w:rsidRDefault="00CB093A" w:rsidP="00070E08">
            <w:pPr>
              <w:rPr>
                <w:rFonts w:ascii="TH SarabunPSK" w:hAnsi="TH SarabunPSK" w:cs="TH SarabunPSK"/>
                <w:sz w:val="28"/>
              </w:rPr>
            </w:pPr>
          </w:p>
        </w:tc>
        <w:tc>
          <w:tcPr>
            <w:tcW w:w="425" w:type="dxa"/>
          </w:tcPr>
          <w:p w:rsidR="00CB093A" w:rsidRPr="009A6B2B" w:rsidRDefault="00CB093A" w:rsidP="00070E08">
            <w:pPr>
              <w:rPr>
                <w:rFonts w:ascii="TH SarabunPSK" w:hAnsi="TH SarabunPSK" w:cs="TH SarabunPSK"/>
                <w:sz w:val="28"/>
              </w:rPr>
            </w:pPr>
          </w:p>
        </w:tc>
        <w:tc>
          <w:tcPr>
            <w:tcW w:w="426" w:type="dxa"/>
          </w:tcPr>
          <w:p w:rsidR="00CB093A" w:rsidRPr="009A6B2B" w:rsidRDefault="00CB093A" w:rsidP="00070E08">
            <w:pPr>
              <w:rPr>
                <w:rFonts w:ascii="TH SarabunPSK" w:hAnsi="TH SarabunPSK" w:cs="TH SarabunPSK"/>
                <w:sz w:val="28"/>
              </w:rPr>
            </w:pPr>
          </w:p>
        </w:tc>
        <w:tc>
          <w:tcPr>
            <w:tcW w:w="425" w:type="dxa"/>
          </w:tcPr>
          <w:p w:rsidR="00CB093A" w:rsidRPr="009A6B2B" w:rsidRDefault="00CB093A" w:rsidP="00070E08">
            <w:pPr>
              <w:rPr>
                <w:rFonts w:ascii="TH SarabunPSK" w:hAnsi="TH SarabunPSK" w:cs="TH SarabunPSK"/>
                <w:sz w:val="28"/>
              </w:rPr>
            </w:pPr>
          </w:p>
        </w:tc>
        <w:tc>
          <w:tcPr>
            <w:tcW w:w="425" w:type="dxa"/>
          </w:tcPr>
          <w:p w:rsidR="00CB093A" w:rsidRPr="009A6B2B" w:rsidRDefault="00CB093A" w:rsidP="00070E08">
            <w:pPr>
              <w:rPr>
                <w:rFonts w:ascii="TH SarabunPSK" w:hAnsi="TH SarabunPSK" w:cs="TH SarabunPSK"/>
                <w:sz w:val="28"/>
              </w:rPr>
            </w:pPr>
          </w:p>
        </w:tc>
        <w:tc>
          <w:tcPr>
            <w:tcW w:w="425" w:type="dxa"/>
          </w:tcPr>
          <w:p w:rsidR="00CB093A" w:rsidRPr="009A6B2B" w:rsidRDefault="00CB093A" w:rsidP="00070E08">
            <w:pPr>
              <w:rPr>
                <w:rFonts w:ascii="TH SarabunPSK" w:hAnsi="TH SarabunPSK" w:cs="TH SarabunPSK"/>
                <w:sz w:val="28"/>
              </w:rPr>
            </w:pPr>
          </w:p>
        </w:tc>
        <w:tc>
          <w:tcPr>
            <w:tcW w:w="426" w:type="dxa"/>
          </w:tcPr>
          <w:p w:rsidR="00CB093A" w:rsidRPr="009A6B2B" w:rsidRDefault="00CB093A" w:rsidP="00070E08">
            <w:pPr>
              <w:rPr>
                <w:rFonts w:ascii="TH SarabunPSK" w:hAnsi="TH SarabunPSK" w:cs="TH SarabunPSK"/>
                <w:sz w:val="28"/>
              </w:rPr>
            </w:pPr>
          </w:p>
        </w:tc>
        <w:tc>
          <w:tcPr>
            <w:tcW w:w="425" w:type="dxa"/>
          </w:tcPr>
          <w:p w:rsidR="00CB093A" w:rsidRPr="009A6B2B" w:rsidRDefault="00CB093A" w:rsidP="00070E08">
            <w:pPr>
              <w:rPr>
                <w:rFonts w:ascii="TH SarabunPSK" w:hAnsi="TH SarabunPSK" w:cs="TH SarabunPSK"/>
                <w:sz w:val="28"/>
              </w:rPr>
            </w:pPr>
          </w:p>
        </w:tc>
        <w:tc>
          <w:tcPr>
            <w:tcW w:w="425" w:type="dxa"/>
          </w:tcPr>
          <w:p w:rsidR="00CB093A" w:rsidRPr="009A6B2B" w:rsidRDefault="00CB093A" w:rsidP="00070E08">
            <w:pPr>
              <w:rPr>
                <w:rFonts w:ascii="TH SarabunPSK" w:hAnsi="TH SarabunPSK" w:cs="TH SarabunPSK"/>
                <w:sz w:val="28"/>
              </w:rPr>
            </w:pPr>
          </w:p>
        </w:tc>
        <w:tc>
          <w:tcPr>
            <w:tcW w:w="425" w:type="dxa"/>
          </w:tcPr>
          <w:p w:rsidR="00CB093A" w:rsidRPr="009A6B2B" w:rsidRDefault="00CB093A" w:rsidP="00070E08">
            <w:pPr>
              <w:rPr>
                <w:rFonts w:ascii="TH SarabunPSK" w:hAnsi="TH SarabunPSK" w:cs="TH SarabunPSK"/>
                <w:sz w:val="28"/>
              </w:rPr>
            </w:pPr>
          </w:p>
        </w:tc>
      </w:tr>
    </w:tbl>
    <w:p w:rsidR="00C4256C" w:rsidRDefault="00CC7349" w:rsidP="00C4256C">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CC7349" w:rsidRPr="00C4256C" w:rsidRDefault="00C4256C" w:rsidP="00C4256C">
      <w:pPr>
        <w:spacing w:after="0" w:line="240" w:lineRule="auto"/>
        <w:rPr>
          <w:rFonts w:ascii="TH SarabunPSK" w:hAnsi="TH SarabunPSK" w:cs="TH SarabunPSK"/>
          <w:b/>
          <w:bCs/>
          <w:sz w:val="32"/>
          <w:szCs w:val="32"/>
          <w:u w:val="single"/>
        </w:rPr>
      </w:pPr>
      <w:r w:rsidRPr="00C4256C">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B4523C" w:rsidRPr="001F10DA" w:rsidTr="00D0502E">
        <w:tc>
          <w:tcPr>
            <w:tcW w:w="568" w:type="dxa"/>
            <w:vMerge w:val="restart"/>
            <w:shd w:val="clear" w:color="auto" w:fill="D9D9D9" w:themeFill="background1" w:themeFillShade="D9"/>
            <w:vAlign w:val="center"/>
          </w:tcPr>
          <w:p w:rsidR="00B4523C" w:rsidRPr="001F10DA" w:rsidRDefault="00B4523C"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B4523C" w:rsidRPr="001F10DA" w:rsidRDefault="00B4523C"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B4523C" w:rsidRPr="001F10DA" w:rsidRDefault="00B4523C" w:rsidP="00D0502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B4523C" w:rsidRPr="001F10DA" w:rsidRDefault="00B4523C"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sz w:val="32"/>
                <w:szCs w:val="32"/>
              </w:rPr>
              <w:t>9</w:t>
            </w:r>
          </w:p>
        </w:tc>
        <w:tc>
          <w:tcPr>
            <w:tcW w:w="3827" w:type="dxa"/>
            <w:gridSpan w:val="9"/>
            <w:shd w:val="clear" w:color="auto" w:fill="D9D9D9" w:themeFill="background1" w:themeFillShade="D9"/>
          </w:tcPr>
          <w:p w:rsidR="00B4523C" w:rsidRPr="001F10DA" w:rsidRDefault="00B4523C"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sz w:val="32"/>
                <w:szCs w:val="32"/>
              </w:rPr>
              <w:t>60</w:t>
            </w:r>
          </w:p>
        </w:tc>
      </w:tr>
      <w:tr w:rsidR="00B4523C" w:rsidRPr="001F10DA" w:rsidTr="00D0502E">
        <w:tc>
          <w:tcPr>
            <w:tcW w:w="568" w:type="dxa"/>
            <w:vMerge/>
          </w:tcPr>
          <w:p w:rsidR="00B4523C" w:rsidRPr="001F10DA" w:rsidRDefault="00B4523C" w:rsidP="00D0502E">
            <w:pPr>
              <w:jc w:val="center"/>
              <w:rPr>
                <w:rFonts w:ascii="TH SarabunPSK" w:hAnsi="TH SarabunPSK" w:cs="TH SarabunPSK"/>
                <w:sz w:val="32"/>
                <w:szCs w:val="32"/>
              </w:rPr>
            </w:pPr>
          </w:p>
        </w:tc>
        <w:tc>
          <w:tcPr>
            <w:tcW w:w="2835" w:type="dxa"/>
            <w:vMerge/>
          </w:tcPr>
          <w:p w:rsidR="00B4523C" w:rsidRPr="001F10DA" w:rsidRDefault="00B4523C" w:rsidP="00D0502E">
            <w:pPr>
              <w:jc w:val="center"/>
              <w:rPr>
                <w:rFonts w:ascii="TH SarabunPSK" w:hAnsi="TH SarabunPSK" w:cs="TH SarabunPSK"/>
                <w:sz w:val="32"/>
                <w:szCs w:val="32"/>
              </w:rPr>
            </w:pPr>
          </w:p>
        </w:tc>
        <w:tc>
          <w:tcPr>
            <w:tcW w:w="3260" w:type="dxa"/>
            <w:vMerge/>
          </w:tcPr>
          <w:p w:rsidR="00B4523C" w:rsidRPr="001F10DA" w:rsidRDefault="00B4523C" w:rsidP="00D0502E">
            <w:pPr>
              <w:jc w:val="center"/>
              <w:rPr>
                <w:rFonts w:ascii="TH SarabunPSK" w:hAnsi="TH SarabunPSK" w:cs="TH SarabunPSK"/>
                <w:sz w:val="32"/>
                <w:szCs w:val="32"/>
              </w:rPr>
            </w:pPr>
          </w:p>
        </w:tc>
        <w:tc>
          <w:tcPr>
            <w:tcW w:w="1245" w:type="dxa"/>
            <w:vMerge/>
          </w:tcPr>
          <w:p w:rsidR="00B4523C" w:rsidRPr="001F10DA" w:rsidRDefault="00B4523C" w:rsidP="00D0502E">
            <w:pPr>
              <w:jc w:val="center"/>
              <w:rPr>
                <w:rFonts w:ascii="TH SarabunPSK" w:hAnsi="TH SarabunPSK" w:cs="TH SarabunPSK"/>
                <w:sz w:val="32"/>
                <w:szCs w:val="32"/>
              </w:rPr>
            </w:pPr>
          </w:p>
        </w:tc>
        <w:tc>
          <w:tcPr>
            <w:tcW w:w="1164" w:type="dxa"/>
            <w:vMerge/>
          </w:tcPr>
          <w:p w:rsidR="00B4523C" w:rsidRPr="001F10DA" w:rsidRDefault="00B4523C" w:rsidP="00D0502E">
            <w:pPr>
              <w:jc w:val="center"/>
              <w:rPr>
                <w:rFonts w:ascii="TH SarabunPSK" w:hAnsi="TH SarabunPSK" w:cs="TH SarabunPSK"/>
                <w:sz w:val="32"/>
                <w:szCs w:val="32"/>
              </w:rPr>
            </w:pPr>
          </w:p>
        </w:tc>
        <w:tc>
          <w:tcPr>
            <w:tcW w:w="1132" w:type="dxa"/>
            <w:vMerge/>
          </w:tcPr>
          <w:p w:rsidR="00B4523C" w:rsidRPr="001F10DA" w:rsidRDefault="00B4523C" w:rsidP="00D0502E">
            <w:pPr>
              <w:jc w:val="center"/>
              <w:rPr>
                <w:rFonts w:ascii="TH SarabunPSK" w:hAnsi="TH SarabunPSK" w:cs="TH SarabunPSK"/>
                <w:sz w:val="32"/>
                <w:szCs w:val="32"/>
              </w:rPr>
            </w:pPr>
          </w:p>
        </w:tc>
        <w:tc>
          <w:tcPr>
            <w:tcW w:w="479" w:type="dxa"/>
            <w:shd w:val="clear" w:color="auto" w:fill="D9D9D9" w:themeFill="background1" w:themeFillShade="D9"/>
          </w:tcPr>
          <w:p w:rsidR="00B4523C" w:rsidRPr="001F10DA" w:rsidRDefault="00B4523C" w:rsidP="00D0502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B4523C" w:rsidRPr="001F10DA" w:rsidRDefault="00B4523C" w:rsidP="00D0502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B4523C" w:rsidRPr="001F10DA" w:rsidRDefault="00B4523C" w:rsidP="00D0502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B4523C" w:rsidRPr="001F10DA" w:rsidRDefault="00B4523C" w:rsidP="00D0502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B4523C" w:rsidRPr="001F10DA" w:rsidRDefault="00B4523C" w:rsidP="00D0502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B4523C" w:rsidRPr="001F10DA" w:rsidRDefault="00B4523C" w:rsidP="00D0502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B4523C" w:rsidRPr="001F10DA" w:rsidRDefault="00B4523C" w:rsidP="00D0502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B4523C" w:rsidRPr="001F10DA" w:rsidRDefault="00B4523C" w:rsidP="00D0502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B4523C" w:rsidRPr="001F10DA" w:rsidRDefault="00B4523C" w:rsidP="00D0502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B4523C" w:rsidRPr="001F10DA" w:rsidRDefault="00B4523C" w:rsidP="00D0502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B4523C" w:rsidRPr="001F10DA" w:rsidRDefault="00B4523C" w:rsidP="00D0502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B4523C" w:rsidRPr="001F10DA" w:rsidRDefault="00B4523C" w:rsidP="00D0502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CC7349" w:rsidRPr="009A6B2B" w:rsidTr="00C35FF3">
        <w:trPr>
          <w:trHeight w:val="7135"/>
        </w:trPr>
        <w:tc>
          <w:tcPr>
            <w:tcW w:w="568" w:type="dxa"/>
          </w:tcPr>
          <w:p w:rsidR="00CC7349" w:rsidRPr="009A6B2B" w:rsidRDefault="00AF072C" w:rsidP="00D0502E">
            <w:pPr>
              <w:jc w:val="center"/>
              <w:rPr>
                <w:rFonts w:ascii="TH SarabunPSK" w:hAnsi="TH SarabunPSK" w:cs="TH SarabunPSK"/>
                <w:sz w:val="28"/>
              </w:rPr>
            </w:pPr>
            <w:r>
              <w:rPr>
                <w:rFonts w:ascii="TH SarabunPSK" w:hAnsi="TH SarabunPSK" w:cs="TH SarabunPSK"/>
                <w:sz w:val="28"/>
              </w:rPr>
              <w:t>2</w:t>
            </w:r>
          </w:p>
        </w:tc>
        <w:tc>
          <w:tcPr>
            <w:tcW w:w="2835" w:type="dxa"/>
          </w:tcPr>
          <w:p w:rsidR="00AF072C" w:rsidRPr="00AF072C" w:rsidRDefault="00AF072C" w:rsidP="00AF072C">
            <w:pPr>
              <w:jc w:val="thaiDistribute"/>
              <w:rPr>
                <w:rFonts w:ascii="TH SarabunPSK" w:hAnsi="TH SarabunPSK" w:cs="TH SarabunPSK"/>
                <w:sz w:val="28"/>
              </w:rPr>
            </w:pPr>
            <w:r w:rsidRPr="00AF072C">
              <w:rPr>
                <w:rFonts w:ascii="TH SarabunPSK" w:hAnsi="TH SarabunPSK" w:cs="TH SarabunPSK"/>
                <w:sz w:val="28"/>
                <w:cs/>
              </w:rPr>
              <w:t xml:space="preserve">โครงการก่อสร้างถนน </w:t>
            </w:r>
            <w:proofErr w:type="spellStart"/>
            <w:r w:rsidRPr="00AF072C">
              <w:rPr>
                <w:rFonts w:ascii="TH SarabunPSK" w:hAnsi="TH SarabunPSK" w:cs="TH SarabunPSK"/>
                <w:sz w:val="28"/>
                <w:cs/>
              </w:rPr>
              <w:t>คสล</w:t>
            </w:r>
            <w:proofErr w:type="spellEnd"/>
            <w:r w:rsidRPr="00AF072C">
              <w:rPr>
                <w:rFonts w:ascii="TH SarabunPSK" w:hAnsi="TH SarabunPSK" w:cs="TH SarabunPSK"/>
                <w:sz w:val="28"/>
                <w:cs/>
              </w:rPr>
              <w:t>.</w:t>
            </w:r>
          </w:p>
          <w:p w:rsidR="00AF072C" w:rsidRPr="00AF072C" w:rsidRDefault="00AF072C" w:rsidP="00AF072C">
            <w:pPr>
              <w:jc w:val="thaiDistribute"/>
              <w:rPr>
                <w:rFonts w:ascii="TH SarabunPSK" w:hAnsi="TH SarabunPSK" w:cs="TH SarabunPSK"/>
                <w:sz w:val="28"/>
              </w:rPr>
            </w:pPr>
            <w:r w:rsidRPr="00AF072C">
              <w:rPr>
                <w:rFonts w:ascii="TH SarabunPSK" w:hAnsi="TH SarabunPSK" w:cs="TH SarabunPSK"/>
                <w:sz w:val="28"/>
                <w:cs/>
              </w:rPr>
              <w:t>ซ.หลังวัดนิ</w:t>
            </w:r>
            <w:proofErr w:type="spellStart"/>
            <w:r w:rsidRPr="00AF072C">
              <w:rPr>
                <w:rFonts w:ascii="TH SarabunPSK" w:hAnsi="TH SarabunPSK" w:cs="TH SarabunPSK"/>
                <w:sz w:val="28"/>
                <w:cs/>
              </w:rPr>
              <w:t>โคร</w:t>
            </w:r>
            <w:proofErr w:type="spellEnd"/>
            <w:r w:rsidRPr="00AF072C">
              <w:rPr>
                <w:rFonts w:ascii="TH SarabunPSK" w:hAnsi="TH SarabunPSK" w:cs="TH SarabunPSK"/>
                <w:sz w:val="28"/>
                <w:cs/>
              </w:rPr>
              <w:t>ฯ ม.1</w:t>
            </w:r>
          </w:p>
          <w:p w:rsidR="00CC7349" w:rsidRPr="009A6B2B" w:rsidRDefault="00AF072C" w:rsidP="00AF072C">
            <w:pPr>
              <w:jc w:val="thaiDistribute"/>
              <w:rPr>
                <w:rFonts w:ascii="TH SarabunPSK" w:hAnsi="TH SarabunPSK" w:cs="TH SarabunPSK"/>
                <w:sz w:val="28"/>
              </w:rPr>
            </w:pPr>
            <w:r w:rsidRPr="00AF072C">
              <w:rPr>
                <w:rFonts w:ascii="TH SarabunPSK" w:hAnsi="TH SarabunPSK" w:cs="TH SarabunPSK"/>
                <w:sz w:val="28"/>
                <w:cs/>
              </w:rPr>
              <w:t xml:space="preserve">(ต่อจากโครงการเดิม) </w:t>
            </w:r>
          </w:p>
        </w:tc>
        <w:tc>
          <w:tcPr>
            <w:tcW w:w="3260" w:type="dxa"/>
          </w:tcPr>
          <w:p w:rsidR="00AF072C" w:rsidRPr="00AF072C" w:rsidRDefault="00AF072C" w:rsidP="001F3CCB">
            <w:pPr>
              <w:jc w:val="thaiDistribute"/>
              <w:rPr>
                <w:rFonts w:ascii="TH SarabunPSK" w:hAnsi="TH SarabunPSK" w:cs="TH SarabunPSK"/>
                <w:sz w:val="28"/>
              </w:rPr>
            </w:pPr>
            <w:r w:rsidRPr="00AF072C">
              <w:rPr>
                <w:rFonts w:ascii="TH SarabunPSK" w:hAnsi="TH SarabunPSK" w:cs="TH SarabunPSK"/>
                <w:sz w:val="28"/>
                <w:cs/>
              </w:rPr>
              <w:t>เพื่อจ่ายเป็นค่างานก่อสร้างถนนคอนกรีตเสริมเหล็ก ซอยหลังวัดนิ</w:t>
            </w:r>
            <w:proofErr w:type="spellStart"/>
            <w:r w:rsidRPr="00AF072C">
              <w:rPr>
                <w:rFonts w:ascii="TH SarabunPSK" w:hAnsi="TH SarabunPSK" w:cs="TH SarabunPSK"/>
                <w:sz w:val="28"/>
                <w:cs/>
              </w:rPr>
              <w:t>โคร</w:t>
            </w:r>
            <w:proofErr w:type="spellEnd"/>
            <w:r w:rsidRPr="00AF072C">
              <w:rPr>
                <w:rFonts w:ascii="TH SarabunPSK" w:hAnsi="TH SarabunPSK" w:cs="TH SarabunPSK"/>
                <w:sz w:val="28"/>
                <w:cs/>
              </w:rPr>
              <w:t>ฯ (ต่อจากโครงการเดิม) หมู่ที่ 1 บ้านหนองขอน ตำบลหินเหล็กไฟ  ผิวจราจรกว้าง 4.00 เมตร ยาว 201 เมตร  หนา 0.15 เมตร  หรือมีพื้นที่เทคอนกรีตไม่น้อยกว่า 804 ตารางเมตร  ไหล่ทางหินคลุกข้างละ 0.50 เมตร สร้างตามแบบแปลนขององค์การบริหารส่วนตำบลหินเหล็กไฟ  และติดตั้งป้ายโครงการจำนวน 1 ป้าย ปรากฏในแผนงานอุตสาหกรรมและการโยธา งานก่อสร้างโครงสร้างพื้นฐาน  แผนพัฒนาสามปี พ.ศ. 2560</w:t>
            </w:r>
            <w:r w:rsidRPr="00AF072C">
              <w:rPr>
                <w:rFonts w:ascii="TH SarabunPSK" w:hAnsi="TH SarabunPSK" w:cs="TH SarabunPSK"/>
                <w:sz w:val="28"/>
              </w:rPr>
              <w:t xml:space="preserve"> – </w:t>
            </w:r>
            <w:r w:rsidRPr="00AF072C">
              <w:rPr>
                <w:rFonts w:ascii="TH SarabunPSK" w:hAnsi="TH SarabunPSK" w:cs="TH SarabunPSK"/>
                <w:sz w:val="28"/>
                <w:cs/>
              </w:rPr>
              <w:t>2562 ยุทธศาสตร์ที่ 3  ยุทธศาสตร์การพัฒนาด้านโครงสร้างพื้นฐาน  หน้า 68</w:t>
            </w:r>
          </w:p>
          <w:p w:rsidR="00AF072C" w:rsidRPr="00AF072C" w:rsidRDefault="00AF072C" w:rsidP="001F3CCB">
            <w:pPr>
              <w:jc w:val="thaiDistribute"/>
              <w:rPr>
                <w:rFonts w:ascii="TH SarabunPSK" w:hAnsi="TH SarabunPSK" w:cs="TH SarabunPSK"/>
                <w:sz w:val="28"/>
              </w:rPr>
            </w:pPr>
            <w:r w:rsidRPr="00AF072C">
              <w:rPr>
                <w:rFonts w:ascii="TH SarabunPSK" w:hAnsi="TH SarabunPSK" w:cs="TH SarabunPSK"/>
                <w:sz w:val="28"/>
                <w:cs/>
              </w:rPr>
              <w:t xml:space="preserve">ค่าพิกัดจุดเริ่มต้นโครงการ </w:t>
            </w:r>
            <w:r w:rsidRPr="00AF072C">
              <w:rPr>
                <w:rFonts w:ascii="TH SarabunPSK" w:hAnsi="TH SarabunPSK" w:cs="TH SarabunPSK"/>
                <w:sz w:val="28"/>
              </w:rPr>
              <w:t xml:space="preserve">UTM </w:t>
            </w:r>
            <w:r w:rsidRPr="00AF072C">
              <w:rPr>
                <w:rFonts w:ascii="TH SarabunPSK" w:hAnsi="TH SarabunPSK" w:cs="TH SarabunPSK"/>
                <w:sz w:val="28"/>
                <w:cs/>
              </w:rPr>
              <w:t>47</w:t>
            </w:r>
            <w:r w:rsidRPr="00AF072C">
              <w:rPr>
                <w:rFonts w:ascii="TH SarabunPSK" w:hAnsi="TH SarabunPSK" w:cs="TH SarabunPSK"/>
                <w:sz w:val="28"/>
              </w:rPr>
              <w:t xml:space="preserve">P E </w:t>
            </w:r>
            <w:r w:rsidRPr="00AF072C">
              <w:rPr>
                <w:rFonts w:ascii="TH SarabunPSK" w:hAnsi="TH SarabunPSK" w:cs="TH SarabunPSK"/>
                <w:sz w:val="28"/>
                <w:cs/>
              </w:rPr>
              <w:t>597175</w:t>
            </w:r>
            <w:r w:rsidRPr="00AF072C">
              <w:rPr>
                <w:rFonts w:ascii="TH SarabunPSK" w:hAnsi="TH SarabunPSK" w:cs="TH SarabunPSK"/>
                <w:sz w:val="28"/>
              </w:rPr>
              <w:t xml:space="preserve"> N </w:t>
            </w:r>
            <w:r w:rsidRPr="00AF072C">
              <w:rPr>
                <w:rFonts w:ascii="TH SarabunPSK" w:hAnsi="TH SarabunPSK" w:cs="TH SarabunPSK"/>
                <w:sz w:val="28"/>
                <w:cs/>
              </w:rPr>
              <w:t xml:space="preserve">1391109  </w:t>
            </w:r>
          </w:p>
          <w:p w:rsidR="00A20CB3" w:rsidRPr="009A6B2B" w:rsidRDefault="00AF072C" w:rsidP="001F3CCB">
            <w:pPr>
              <w:jc w:val="thaiDistribute"/>
              <w:rPr>
                <w:rFonts w:ascii="TH SarabunPSK" w:hAnsi="TH SarabunPSK" w:cs="TH SarabunPSK"/>
                <w:sz w:val="28"/>
              </w:rPr>
            </w:pPr>
            <w:r w:rsidRPr="00AF072C">
              <w:rPr>
                <w:rFonts w:ascii="TH SarabunPSK" w:hAnsi="TH SarabunPSK" w:cs="TH SarabunPSK"/>
                <w:sz w:val="28"/>
                <w:cs/>
              </w:rPr>
              <w:t xml:space="preserve">ค่าพิกัดจุดสิ้นสุดโครงการ </w:t>
            </w:r>
            <w:r w:rsidRPr="00AF072C">
              <w:rPr>
                <w:rFonts w:ascii="TH SarabunPSK" w:hAnsi="TH SarabunPSK" w:cs="TH SarabunPSK"/>
                <w:sz w:val="28"/>
              </w:rPr>
              <w:t xml:space="preserve">UTM </w:t>
            </w:r>
            <w:r w:rsidRPr="00AF072C">
              <w:rPr>
                <w:rFonts w:ascii="TH SarabunPSK" w:hAnsi="TH SarabunPSK" w:cs="TH SarabunPSK"/>
                <w:sz w:val="28"/>
                <w:cs/>
              </w:rPr>
              <w:t>47</w:t>
            </w:r>
            <w:r w:rsidRPr="00AF072C">
              <w:rPr>
                <w:rFonts w:ascii="TH SarabunPSK" w:hAnsi="TH SarabunPSK" w:cs="TH SarabunPSK"/>
                <w:sz w:val="28"/>
              </w:rPr>
              <w:t xml:space="preserve">P E </w:t>
            </w:r>
            <w:r w:rsidRPr="00AF072C">
              <w:rPr>
                <w:rFonts w:ascii="TH SarabunPSK" w:hAnsi="TH SarabunPSK" w:cs="TH SarabunPSK"/>
                <w:sz w:val="28"/>
                <w:cs/>
              </w:rPr>
              <w:t xml:space="preserve">597277 </w:t>
            </w:r>
            <w:r w:rsidRPr="00AF072C">
              <w:rPr>
                <w:rFonts w:ascii="TH SarabunPSK" w:hAnsi="TH SarabunPSK" w:cs="TH SarabunPSK"/>
                <w:sz w:val="28"/>
              </w:rPr>
              <w:t xml:space="preserve">N </w:t>
            </w:r>
            <w:r w:rsidRPr="00AF072C">
              <w:rPr>
                <w:rFonts w:ascii="TH SarabunPSK" w:hAnsi="TH SarabunPSK" w:cs="TH SarabunPSK"/>
                <w:sz w:val="28"/>
                <w:cs/>
              </w:rPr>
              <w:t xml:space="preserve">1391271 </w:t>
            </w:r>
          </w:p>
        </w:tc>
        <w:tc>
          <w:tcPr>
            <w:tcW w:w="1245" w:type="dxa"/>
          </w:tcPr>
          <w:p w:rsidR="00CC7349" w:rsidRPr="009A6B2B" w:rsidRDefault="001455B6" w:rsidP="00D0502E">
            <w:pPr>
              <w:jc w:val="center"/>
              <w:rPr>
                <w:rFonts w:ascii="TH SarabunPSK" w:hAnsi="TH SarabunPSK" w:cs="TH SarabunPSK"/>
                <w:sz w:val="28"/>
              </w:rPr>
            </w:pPr>
            <w:r w:rsidRPr="001455B6">
              <w:rPr>
                <w:rFonts w:ascii="TH SarabunPSK" w:hAnsi="TH SarabunPSK" w:cs="TH SarabunPSK"/>
                <w:sz w:val="28"/>
              </w:rPr>
              <w:t>473,800</w:t>
            </w:r>
          </w:p>
        </w:tc>
        <w:tc>
          <w:tcPr>
            <w:tcW w:w="1164" w:type="dxa"/>
          </w:tcPr>
          <w:p w:rsidR="00CC7349" w:rsidRPr="009A6B2B" w:rsidRDefault="00CC7349" w:rsidP="001455B6">
            <w:pPr>
              <w:jc w:val="center"/>
              <w:rPr>
                <w:rFonts w:ascii="TH SarabunPSK" w:hAnsi="TH SarabunPSK" w:cs="TH SarabunPSK"/>
                <w:sz w:val="28"/>
                <w:cs/>
              </w:rPr>
            </w:pPr>
            <w:proofErr w:type="spellStart"/>
            <w:r w:rsidRPr="009A6B2B">
              <w:rPr>
                <w:rFonts w:ascii="TH SarabunPSK" w:hAnsi="TH SarabunPSK" w:cs="TH SarabunPSK" w:hint="cs"/>
                <w:sz w:val="28"/>
                <w:cs/>
              </w:rPr>
              <w:t>อบต</w:t>
            </w:r>
            <w:proofErr w:type="spellEnd"/>
            <w:r w:rsidRPr="009A6B2B">
              <w:rPr>
                <w:rFonts w:ascii="TH SarabunPSK" w:hAnsi="TH SarabunPSK" w:cs="TH SarabunPSK" w:hint="cs"/>
                <w:sz w:val="28"/>
                <w:cs/>
              </w:rPr>
              <w:t>.      หินเหล็กไฟ</w:t>
            </w:r>
          </w:p>
        </w:tc>
        <w:tc>
          <w:tcPr>
            <w:tcW w:w="1132" w:type="dxa"/>
          </w:tcPr>
          <w:p w:rsidR="00CC7349" w:rsidRPr="009A6B2B" w:rsidRDefault="00CC7349" w:rsidP="001455B6">
            <w:pPr>
              <w:jc w:val="center"/>
              <w:rPr>
                <w:rFonts w:ascii="TH SarabunPSK" w:hAnsi="TH SarabunPSK" w:cs="TH SarabunPSK"/>
                <w:sz w:val="28"/>
                <w:cs/>
              </w:rPr>
            </w:pPr>
            <w:r w:rsidRPr="009A6B2B">
              <w:rPr>
                <w:rFonts w:ascii="TH SarabunPSK" w:hAnsi="TH SarabunPSK" w:cs="TH SarabunPSK" w:hint="cs"/>
                <w:sz w:val="28"/>
                <w:cs/>
              </w:rPr>
              <w:t>กองช่าง</w:t>
            </w:r>
          </w:p>
        </w:tc>
        <w:tc>
          <w:tcPr>
            <w:tcW w:w="479" w:type="dxa"/>
          </w:tcPr>
          <w:p w:rsidR="00CC7349" w:rsidRPr="009A6B2B" w:rsidRDefault="00CC7349" w:rsidP="00D0502E">
            <w:pPr>
              <w:rPr>
                <w:rFonts w:ascii="TH SarabunPSK" w:hAnsi="TH SarabunPSK" w:cs="TH SarabunPSK"/>
                <w:sz w:val="28"/>
              </w:rPr>
            </w:pPr>
          </w:p>
        </w:tc>
        <w:tc>
          <w:tcPr>
            <w:tcW w:w="425" w:type="dxa"/>
          </w:tcPr>
          <w:p w:rsidR="00CC7349" w:rsidRPr="009A6B2B" w:rsidRDefault="001455B6" w:rsidP="00D0502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27872" behindDoc="0" locked="0" layoutInCell="1" allowOverlap="1" wp14:anchorId="216C9675" wp14:editId="5DD4CAC3">
                      <wp:simplePos x="0" y="0"/>
                      <wp:positionH relativeFrom="column">
                        <wp:posOffset>157081</wp:posOffset>
                      </wp:positionH>
                      <wp:positionV relativeFrom="paragraph">
                        <wp:posOffset>324618</wp:posOffset>
                      </wp:positionV>
                      <wp:extent cx="595424" cy="0"/>
                      <wp:effectExtent l="38100" t="76200" r="14605" b="95250"/>
                      <wp:wrapNone/>
                      <wp:docPr id="6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2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2.35pt;margin-top:25.55pt;width:46.9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">
                      <v:stroke startarrow="block" endarrow="block"/>
                    </v:shape>
                  </w:pict>
                </mc:Fallback>
              </mc:AlternateContent>
            </w:r>
          </w:p>
        </w:tc>
        <w:tc>
          <w:tcPr>
            <w:tcW w:w="425" w:type="dxa"/>
          </w:tcPr>
          <w:p w:rsidR="00CC7349" w:rsidRPr="009A6B2B" w:rsidRDefault="00CC7349" w:rsidP="00D0502E">
            <w:pPr>
              <w:rPr>
                <w:rFonts w:ascii="TH SarabunPSK" w:hAnsi="TH SarabunPSK" w:cs="TH SarabunPSK"/>
                <w:sz w:val="28"/>
              </w:rPr>
            </w:pPr>
          </w:p>
        </w:tc>
        <w:tc>
          <w:tcPr>
            <w:tcW w:w="425" w:type="dxa"/>
          </w:tcPr>
          <w:p w:rsidR="00CC7349" w:rsidRPr="009A6B2B" w:rsidRDefault="00CC7349" w:rsidP="00D0502E">
            <w:pPr>
              <w:rPr>
                <w:rFonts w:ascii="TH SarabunPSK" w:hAnsi="TH SarabunPSK" w:cs="TH SarabunPSK"/>
                <w:sz w:val="28"/>
              </w:rPr>
            </w:pPr>
          </w:p>
        </w:tc>
        <w:tc>
          <w:tcPr>
            <w:tcW w:w="426" w:type="dxa"/>
          </w:tcPr>
          <w:p w:rsidR="00CC7349" w:rsidRPr="009A6B2B" w:rsidRDefault="00CC7349" w:rsidP="00D0502E">
            <w:pPr>
              <w:rPr>
                <w:rFonts w:ascii="TH SarabunPSK" w:hAnsi="TH SarabunPSK" w:cs="TH SarabunPSK"/>
                <w:sz w:val="28"/>
              </w:rPr>
            </w:pPr>
          </w:p>
        </w:tc>
        <w:tc>
          <w:tcPr>
            <w:tcW w:w="425" w:type="dxa"/>
          </w:tcPr>
          <w:p w:rsidR="00CC7349" w:rsidRPr="009A6B2B" w:rsidRDefault="00CC7349" w:rsidP="00D0502E">
            <w:pPr>
              <w:rPr>
                <w:rFonts w:ascii="TH SarabunPSK" w:hAnsi="TH SarabunPSK" w:cs="TH SarabunPSK"/>
                <w:sz w:val="28"/>
              </w:rPr>
            </w:pPr>
          </w:p>
        </w:tc>
        <w:tc>
          <w:tcPr>
            <w:tcW w:w="425" w:type="dxa"/>
          </w:tcPr>
          <w:p w:rsidR="00CC7349" w:rsidRPr="009A6B2B" w:rsidRDefault="00CC7349" w:rsidP="00D0502E">
            <w:pPr>
              <w:rPr>
                <w:rFonts w:ascii="TH SarabunPSK" w:hAnsi="TH SarabunPSK" w:cs="TH SarabunPSK"/>
                <w:sz w:val="28"/>
              </w:rPr>
            </w:pPr>
          </w:p>
        </w:tc>
        <w:tc>
          <w:tcPr>
            <w:tcW w:w="425" w:type="dxa"/>
          </w:tcPr>
          <w:p w:rsidR="00CC7349" w:rsidRPr="009A6B2B" w:rsidRDefault="00CC7349" w:rsidP="00D0502E">
            <w:pPr>
              <w:rPr>
                <w:rFonts w:ascii="TH SarabunPSK" w:hAnsi="TH SarabunPSK" w:cs="TH SarabunPSK"/>
                <w:sz w:val="28"/>
              </w:rPr>
            </w:pPr>
          </w:p>
        </w:tc>
        <w:tc>
          <w:tcPr>
            <w:tcW w:w="426" w:type="dxa"/>
          </w:tcPr>
          <w:p w:rsidR="00CC7349" w:rsidRPr="009A6B2B" w:rsidRDefault="00CC7349" w:rsidP="00D0502E">
            <w:pPr>
              <w:rPr>
                <w:rFonts w:ascii="TH SarabunPSK" w:hAnsi="TH SarabunPSK" w:cs="TH SarabunPSK"/>
                <w:sz w:val="28"/>
              </w:rPr>
            </w:pPr>
          </w:p>
        </w:tc>
        <w:tc>
          <w:tcPr>
            <w:tcW w:w="425" w:type="dxa"/>
          </w:tcPr>
          <w:p w:rsidR="00CC7349" w:rsidRPr="009A6B2B" w:rsidRDefault="00CC7349" w:rsidP="00D0502E">
            <w:pPr>
              <w:rPr>
                <w:rFonts w:ascii="TH SarabunPSK" w:hAnsi="TH SarabunPSK" w:cs="TH SarabunPSK"/>
                <w:sz w:val="28"/>
              </w:rPr>
            </w:pPr>
          </w:p>
        </w:tc>
        <w:tc>
          <w:tcPr>
            <w:tcW w:w="425" w:type="dxa"/>
          </w:tcPr>
          <w:p w:rsidR="00CC7349" w:rsidRPr="009A6B2B" w:rsidRDefault="00CC7349" w:rsidP="00D0502E">
            <w:pPr>
              <w:rPr>
                <w:rFonts w:ascii="TH SarabunPSK" w:hAnsi="TH SarabunPSK" w:cs="TH SarabunPSK"/>
                <w:sz w:val="28"/>
              </w:rPr>
            </w:pPr>
          </w:p>
        </w:tc>
        <w:tc>
          <w:tcPr>
            <w:tcW w:w="425" w:type="dxa"/>
          </w:tcPr>
          <w:p w:rsidR="00CC7349" w:rsidRPr="009A6B2B" w:rsidRDefault="00CC7349" w:rsidP="00D0502E">
            <w:pPr>
              <w:rPr>
                <w:rFonts w:ascii="TH SarabunPSK" w:hAnsi="TH SarabunPSK" w:cs="TH SarabunPSK"/>
                <w:sz w:val="28"/>
              </w:rPr>
            </w:pPr>
          </w:p>
        </w:tc>
      </w:tr>
    </w:tbl>
    <w:p w:rsidR="00C4256C" w:rsidRDefault="00842011" w:rsidP="00C4256C">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842011" w:rsidRPr="00C4256C" w:rsidRDefault="00C4256C" w:rsidP="00C4256C">
      <w:pPr>
        <w:spacing w:after="0" w:line="240" w:lineRule="auto"/>
        <w:rPr>
          <w:rFonts w:ascii="TH SarabunPSK" w:hAnsi="TH SarabunPSK" w:cs="TH SarabunPSK"/>
          <w:b/>
          <w:bCs/>
          <w:sz w:val="32"/>
          <w:szCs w:val="32"/>
        </w:rPr>
      </w:pPr>
      <w:r w:rsidRPr="00C4256C">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B4523C" w:rsidRPr="001F10DA" w:rsidTr="00D0502E">
        <w:tc>
          <w:tcPr>
            <w:tcW w:w="568" w:type="dxa"/>
            <w:vMerge w:val="restart"/>
            <w:shd w:val="clear" w:color="auto" w:fill="D9D9D9" w:themeFill="background1" w:themeFillShade="D9"/>
            <w:vAlign w:val="center"/>
          </w:tcPr>
          <w:p w:rsidR="00B4523C" w:rsidRPr="001F10DA" w:rsidRDefault="00B4523C"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B4523C" w:rsidRPr="001F10DA" w:rsidRDefault="00B4523C"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B4523C" w:rsidRPr="001F10DA" w:rsidRDefault="00B4523C" w:rsidP="00D0502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B4523C" w:rsidRPr="001F10DA" w:rsidRDefault="00B4523C"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sz w:val="32"/>
                <w:szCs w:val="32"/>
              </w:rPr>
              <w:t>9</w:t>
            </w:r>
          </w:p>
        </w:tc>
        <w:tc>
          <w:tcPr>
            <w:tcW w:w="3827" w:type="dxa"/>
            <w:gridSpan w:val="9"/>
            <w:shd w:val="clear" w:color="auto" w:fill="D9D9D9" w:themeFill="background1" w:themeFillShade="D9"/>
          </w:tcPr>
          <w:p w:rsidR="00B4523C" w:rsidRPr="001F10DA" w:rsidRDefault="00B4523C"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sz w:val="32"/>
                <w:szCs w:val="32"/>
              </w:rPr>
              <w:t>60</w:t>
            </w:r>
          </w:p>
        </w:tc>
      </w:tr>
      <w:tr w:rsidR="00B4523C" w:rsidRPr="001F10DA" w:rsidTr="00D0502E">
        <w:tc>
          <w:tcPr>
            <w:tcW w:w="568" w:type="dxa"/>
            <w:vMerge/>
          </w:tcPr>
          <w:p w:rsidR="00B4523C" w:rsidRPr="001F10DA" w:rsidRDefault="00B4523C" w:rsidP="00D0502E">
            <w:pPr>
              <w:jc w:val="center"/>
              <w:rPr>
                <w:rFonts w:ascii="TH SarabunPSK" w:hAnsi="TH SarabunPSK" w:cs="TH SarabunPSK"/>
                <w:sz w:val="32"/>
                <w:szCs w:val="32"/>
              </w:rPr>
            </w:pPr>
          </w:p>
        </w:tc>
        <w:tc>
          <w:tcPr>
            <w:tcW w:w="2835" w:type="dxa"/>
            <w:vMerge/>
          </w:tcPr>
          <w:p w:rsidR="00B4523C" w:rsidRPr="001F10DA" w:rsidRDefault="00B4523C" w:rsidP="00D0502E">
            <w:pPr>
              <w:jc w:val="center"/>
              <w:rPr>
                <w:rFonts w:ascii="TH SarabunPSK" w:hAnsi="TH SarabunPSK" w:cs="TH SarabunPSK"/>
                <w:sz w:val="32"/>
                <w:szCs w:val="32"/>
              </w:rPr>
            </w:pPr>
          </w:p>
        </w:tc>
        <w:tc>
          <w:tcPr>
            <w:tcW w:w="3260" w:type="dxa"/>
            <w:vMerge/>
          </w:tcPr>
          <w:p w:rsidR="00B4523C" w:rsidRPr="001F10DA" w:rsidRDefault="00B4523C" w:rsidP="00D0502E">
            <w:pPr>
              <w:jc w:val="center"/>
              <w:rPr>
                <w:rFonts w:ascii="TH SarabunPSK" w:hAnsi="TH SarabunPSK" w:cs="TH SarabunPSK"/>
                <w:sz w:val="32"/>
                <w:szCs w:val="32"/>
              </w:rPr>
            </w:pPr>
          </w:p>
        </w:tc>
        <w:tc>
          <w:tcPr>
            <w:tcW w:w="1245" w:type="dxa"/>
            <w:vMerge/>
          </w:tcPr>
          <w:p w:rsidR="00B4523C" w:rsidRPr="001F10DA" w:rsidRDefault="00B4523C" w:rsidP="00D0502E">
            <w:pPr>
              <w:jc w:val="center"/>
              <w:rPr>
                <w:rFonts w:ascii="TH SarabunPSK" w:hAnsi="TH SarabunPSK" w:cs="TH SarabunPSK"/>
                <w:sz w:val="32"/>
                <w:szCs w:val="32"/>
              </w:rPr>
            </w:pPr>
          </w:p>
        </w:tc>
        <w:tc>
          <w:tcPr>
            <w:tcW w:w="1164" w:type="dxa"/>
            <w:vMerge/>
          </w:tcPr>
          <w:p w:rsidR="00B4523C" w:rsidRPr="001F10DA" w:rsidRDefault="00B4523C" w:rsidP="00D0502E">
            <w:pPr>
              <w:jc w:val="center"/>
              <w:rPr>
                <w:rFonts w:ascii="TH SarabunPSK" w:hAnsi="TH SarabunPSK" w:cs="TH SarabunPSK"/>
                <w:sz w:val="32"/>
                <w:szCs w:val="32"/>
              </w:rPr>
            </w:pPr>
          </w:p>
        </w:tc>
        <w:tc>
          <w:tcPr>
            <w:tcW w:w="1132" w:type="dxa"/>
            <w:vMerge/>
          </w:tcPr>
          <w:p w:rsidR="00B4523C" w:rsidRPr="001F10DA" w:rsidRDefault="00B4523C" w:rsidP="00D0502E">
            <w:pPr>
              <w:jc w:val="center"/>
              <w:rPr>
                <w:rFonts w:ascii="TH SarabunPSK" w:hAnsi="TH SarabunPSK" w:cs="TH SarabunPSK"/>
                <w:sz w:val="32"/>
                <w:szCs w:val="32"/>
              </w:rPr>
            </w:pPr>
          </w:p>
        </w:tc>
        <w:tc>
          <w:tcPr>
            <w:tcW w:w="479" w:type="dxa"/>
            <w:shd w:val="clear" w:color="auto" w:fill="D9D9D9" w:themeFill="background1" w:themeFillShade="D9"/>
          </w:tcPr>
          <w:p w:rsidR="00B4523C" w:rsidRPr="001F10DA" w:rsidRDefault="00B4523C" w:rsidP="00D0502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B4523C" w:rsidRPr="001F10DA" w:rsidRDefault="00B4523C" w:rsidP="00D0502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B4523C" w:rsidRPr="001F10DA" w:rsidRDefault="00B4523C" w:rsidP="00D0502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B4523C" w:rsidRPr="001F10DA" w:rsidRDefault="00B4523C" w:rsidP="00D0502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B4523C" w:rsidRPr="001F10DA" w:rsidRDefault="00B4523C" w:rsidP="00D0502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B4523C" w:rsidRPr="001F10DA" w:rsidRDefault="00B4523C" w:rsidP="00D0502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B4523C" w:rsidRPr="001F10DA" w:rsidRDefault="00B4523C" w:rsidP="00D0502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B4523C" w:rsidRPr="001F10DA" w:rsidRDefault="00B4523C" w:rsidP="00D0502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B4523C" w:rsidRPr="001F10DA" w:rsidRDefault="00B4523C" w:rsidP="00D0502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B4523C" w:rsidRPr="001F10DA" w:rsidRDefault="00B4523C" w:rsidP="00D0502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B4523C" w:rsidRPr="001F10DA" w:rsidRDefault="00B4523C" w:rsidP="00D0502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B4523C" w:rsidRPr="001F10DA" w:rsidRDefault="00B4523C" w:rsidP="00D0502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CC7349" w:rsidRPr="009A6B2B" w:rsidTr="00E900EC">
        <w:trPr>
          <w:trHeight w:val="7277"/>
        </w:trPr>
        <w:tc>
          <w:tcPr>
            <w:tcW w:w="568" w:type="dxa"/>
          </w:tcPr>
          <w:p w:rsidR="00CC7349" w:rsidRPr="009A6B2B" w:rsidRDefault="00E900EC" w:rsidP="00D0502E">
            <w:pPr>
              <w:jc w:val="center"/>
              <w:rPr>
                <w:rFonts w:ascii="TH SarabunPSK" w:hAnsi="TH SarabunPSK" w:cs="TH SarabunPSK"/>
                <w:sz w:val="28"/>
              </w:rPr>
            </w:pPr>
            <w:r>
              <w:rPr>
                <w:rFonts w:ascii="TH SarabunPSK" w:hAnsi="TH SarabunPSK" w:cs="TH SarabunPSK"/>
                <w:sz w:val="28"/>
              </w:rPr>
              <w:t>3</w:t>
            </w:r>
          </w:p>
        </w:tc>
        <w:tc>
          <w:tcPr>
            <w:tcW w:w="2835" w:type="dxa"/>
          </w:tcPr>
          <w:p w:rsidR="00C35FF3" w:rsidRPr="00C35FF3" w:rsidRDefault="00C35FF3" w:rsidP="00C35FF3">
            <w:pPr>
              <w:jc w:val="thaiDistribute"/>
              <w:rPr>
                <w:rFonts w:ascii="TH SarabunPSK" w:hAnsi="TH SarabunPSK" w:cs="TH SarabunPSK"/>
                <w:sz w:val="28"/>
              </w:rPr>
            </w:pPr>
            <w:r w:rsidRPr="00C35FF3">
              <w:rPr>
                <w:rFonts w:ascii="TH SarabunPSK" w:hAnsi="TH SarabunPSK" w:cs="TH SarabunPSK"/>
                <w:sz w:val="28"/>
                <w:cs/>
              </w:rPr>
              <w:t xml:space="preserve">โครงการก่อสร้างถนน </w:t>
            </w:r>
            <w:proofErr w:type="spellStart"/>
            <w:r w:rsidRPr="00C35FF3">
              <w:rPr>
                <w:rFonts w:ascii="TH SarabunPSK" w:hAnsi="TH SarabunPSK" w:cs="TH SarabunPSK"/>
                <w:sz w:val="28"/>
                <w:cs/>
              </w:rPr>
              <w:t>คสล</w:t>
            </w:r>
            <w:proofErr w:type="spellEnd"/>
            <w:r w:rsidRPr="00C35FF3">
              <w:rPr>
                <w:rFonts w:ascii="TH SarabunPSK" w:hAnsi="TH SarabunPSK" w:cs="TH SarabunPSK"/>
                <w:sz w:val="28"/>
                <w:cs/>
              </w:rPr>
              <w:t xml:space="preserve">.  </w:t>
            </w:r>
          </w:p>
          <w:p w:rsidR="00C35FF3" w:rsidRPr="00C35FF3" w:rsidRDefault="00C35FF3" w:rsidP="00C35FF3">
            <w:pPr>
              <w:jc w:val="thaiDistribute"/>
              <w:rPr>
                <w:rFonts w:ascii="TH SarabunPSK" w:hAnsi="TH SarabunPSK" w:cs="TH SarabunPSK"/>
                <w:sz w:val="28"/>
              </w:rPr>
            </w:pPr>
            <w:r w:rsidRPr="00C35FF3">
              <w:rPr>
                <w:rFonts w:ascii="TH SarabunPSK" w:hAnsi="TH SarabunPSK" w:cs="TH SarabunPSK"/>
                <w:sz w:val="28"/>
                <w:cs/>
              </w:rPr>
              <w:t xml:space="preserve">ซ.วังโบสถ์เชื่อมสามพันนาม </w:t>
            </w:r>
          </w:p>
          <w:p w:rsidR="00CC7349" w:rsidRDefault="00C35FF3" w:rsidP="00C35FF3">
            <w:pPr>
              <w:jc w:val="thaiDistribute"/>
              <w:rPr>
                <w:rFonts w:ascii="TH SarabunPSK" w:hAnsi="TH SarabunPSK" w:cs="TH SarabunPSK"/>
                <w:sz w:val="28"/>
              </w:rPr>
            </w:pPr>
            <w:r w:rsidRPr="00C35FF3">
              <w:rPr>
                <w:rFonts w:ascii="TH SarabunPSK" w:hAnsi="TH SarabunPSK" w:cs="TH SarabunPSK"/>
                <w:sz w:val="28"/>
                <w:cs/>
              </w:rPr>
              <w:t>ม.2</w:t>
            </w:r>
          </w:p>
          <w:p w:rsidR="00CC7349" w:rsidRPr="009A6B2B" w:rsidRDefault="00CC7349" w:rsidP="00D0502E">
            <w:pPr>
              <w:rPr>
                <w:rFonts w:ascii="TH SarabunPSK" w:hAnsi="TH SarabunPSK" w:cs="TH SarabunPSK"/>
                <w:sz w:val="28"/>
              </w:rPr>
            </w:pPr>
          </w:p>
        </w:tc>
        <w:tc>
          <w:tcPr>
            <w:tcW w:w="3260" w:type="dxa"/>
          </w:tcPr>
          <w:p w:rsidR="00C35FF3" w:rsidRPr="00C35FF3" w:rsidRDefault="00C35FF3" w:rsidP="001F3CCB">
            <w:pPr>
              <w:jc w:val="thaiDistribute"/>
              <w:rPr>
                <w:rFonts w:ascii="TH SarabunPSK" w:hAnsi="TH SarabunPSK" w:cs="TH SarabunPSK"/>
                <w:sz w:val="28"/>
              </w:rPr>
            </w:pPr>
            <w:r w:rsidRPr="00C35FF3">
              <w:rPr>
                <w:rFonts w:ascii="TH SarabunPSK" w:hAnsi="TH SarabunPSK" w:cs="TH SarabunPSK"/>
                <w:sz w:val="28"/>
                <w:cs/>
              </w:rPr>
              <w:t>เพื่อจ่ายเป็นค่างานก่อสร้างถนนคอนกรีตเสริมเหล็ก ซอยวังโบสถ์เชื่อมสามพันนาม หมู่ที่ 2 บ้านวังโบสถ์ ตำบลหินเหล็กไฟ ผิวจราจรกว้าง 4.00 เมตร  ยาว 397 เมตร  หนา 0.15 เมตร หรือมีพื้นที่เทคอนกรีตไม่น้อยกว่า 1,588 ตารางเมตร   ไหล่ทางหินคลุกข้างละ 0.50 เมตร  สร้างตามแบบแปลนขององค์การบริหารส่วนตำบลหินเหล็กไฟ และติดตั้งป้ายโครงการจำนวน1 ป้าย ปรากฏในแผนงานอุตสาหกรรมและการโยธา  งานก่อสร้างโครงสร้างพื้นฐาน  แผนพัฒนาสามปี พ.ศ. 2560</w:t>
            </w:r>
            <w:r w:rsidRPr="00C35FF3">
              <w:rPr>
                <w:rFonts w:ascii="TH SarabunPSK" w:hAnsi="TH SarabunPSK" w:cs="TH SarabunPSK"/>
                <w:sz w:val="28"/>
              </w:rPr>
              <w:t xml:space="preserve"> – </w:t>
            </w:r>
            <w:r w:rsidRPr="00C35FF3">
              <w:rPr>
                <w:rFonts w:ascii="TH SarabunPSK" w:hAnsi="TH SarabunPSK" w:cs="TH SarabunPSK"/>
                <w:sz w:val="28"/>
                <w:cs/>
              </w:rPr>
              <w:t xml:space="preserve">2562 ยุทธศาสตร์ที่ 3  ยุทธศาสตร์การพัฒนาด้านโครงสร้างพื้นฐาน  หน้า 69 </w:t>
            </w:r>
          </w:p>
          <w:p w:rsidR="00C35FF3" w:rsidRPr="00C35FF3" w:rsidRDefault="00C35FF3" w:rsidP="001F3CCB">
            <w:pPr>
              <w:jc w:val="thaiDistribute"/>
              <w:rPr>
                <w:rFonts w:ascii="TH SarabunPSK" w:hAnsi="TH SarabunPSK" w:cs="TH SarabunPSK"/>
                <w:sz w:val="28"/>
              </w:rPr>
            </w:pPr>
            <w:r w:rsidRPr="00C35FF3">
              <w:rPr>
                <w:rFonts w:ascii="TH SarabunPSK" w:hAnsi="TH SarabunPSK" w:cs="TH SarabunPSK"/>
                <w:sz w:val="28"/>
                <w:cs/>
              </w:rPr>
              <w:t xml:space="preserve">ค่าพิกัดจุดเริ่มต้นโครงการ </w:t>
            </w:r>
            <w:r w:rsidRPr="00C35FF3">
              <w:rPr>
                <w:rFonts w:ascii="TH SarabunPSK" w:hAnsi="TH SarabunPSK" w:cs="TH SarabunPSK"/>
                <w:sz w:val="28"/>
              </w:rPr>
              <w:t xml:space="preserve">UTM </w:t>
            </w:r>
            <w:r w:rsidRPr="00C35FF3">
              <w:rPr>
                <w:rFonts w:ascii="TH SarabunPSK" w:hAnsi="TH SarabunPSK" w:cs="TH SarabunPSK"/>
                <w:sz w:val="28"/>
                <w:cs/>
              </w:rPr>
              <w:t>47</w:t>
            </w:r>
            <w:r w:rsidRPr="00C35FF3">
              <w:rPr>
                <w:rFonts w:ascii="TH SarabunPSK" w:hAnsi="TH SarabunPSK" w:cs="TH SarabunPSK"/>
                <w:sz w:val="28"/>
              </w:rPr>
              <w:t xml:space="preserve">P E </w:t>
            </w:r>
            <w:r w:rsidRPr="00C35FF3">
              <w:rPr>
                <w:rFonts w:ascii="TH SarabunPSK" w:hAnsi="TH SarabunPSK" w:cs="TH SarabunPSK"/>
                <w:sz w:val="28"/>
                <w:cs/>
              </w:rPr>
              <w:t>594264</w:t>
            </w:r>
            <w:r w:rsidRPr="00C35FF3">
              <w:rPr>
                <w:rFonts w:ascii="TH SarabunPSK" w:hAnsi="TH SarabunPSK" w:cs="TH SarabunPSK"/>
                <w:sz w:val="28"/>
              </w:rPr>
              <w:t xml:space="preserve"> N </w:t>
            </w:r>
            <w:r w:rsidRPr="00C35FF3">
              <w:rPr>
                <w:rFonts w:ascii="TH SarabunPSK" w:hAnsi="TH SarabunPSK" w:cs="TH SarabunPSK"/>
                <w:sz w:val="28"/>
                <w:cs/>
              </w:rPr>
              <w:t xml:space="preserve">1393922 </w:t>
            </w:r>
          </w:p>
          <w:p w:rsidR="00A20CB3" w:rsidRPr="009A6B2B" w:rsidRDefault="00C35FF3" w:rsidP="001F3CCB">
            <w:pPr>
              <w:jc w:val="thaiDistribute"/>
              <w:rPr>
                <w:rFonts w:ascii="TH SarabunPSK" w:hAnsi="TH SarabunPSK" w:cs="TH SarabunPSK"/>
                <w:sz w:val="28"/>
                <w:cs/>
              </w:rPr>
            </w:pPr>
            <w:r w:rsidRPr="00C35FF3">
              <w:rPr>
                <w:rFonts w:ascii="TH SarabunPSK" w:hAnsi="TH SarabunPSK" w:cs="TH SarabunPSK"/>
                <w:sz w:val="28"/>
                <w:cs/>
              </w:rPr>
              <w:t xml:space="preserve">ค่าพิกัดจุดสิ้นสุดโครงการ </w:t>
            </w:r>
            <w:r w:rsidRPr="00C35FF3">
              <w:rPr>
                <w:rFonts w:ascii="TH SarabunPSK" w:hAnsi="TH SarabunPSK" w:cs="TH SarabunPSK"/>
                <w:sz w:val="28"/>
              </w:rPr>
              <w:t xml:space="preserve">UTM </w:t>
            </w:r>
            <w:r w:rsidRPr="00C35FF3">
              <w:rPr>
                <w:rFonts w:ascii="TH SarabunPSK" w:hAnsi="TH SarabunPSK" w:cs="TH SarabunPSK"/>
                <w:sz w:val="28"/>
                <w:cs/>
              </w:rPr>
              <w:t>47</w:t>
            </w:r>
            <w:r w:rsidRPr="00C35FF3">
              <w:rPr>
                <w:rFonts w:ascii="TH SarabunPSK" w:hAnsi="TH SarabunPSK" w:cs="TH SarabunPSK"/>
                <w:sz w:val="28"/>
              </w:rPr>
              <w:t xml:space="preserve">P E </w:t>
            </w:r>
            <w:r w:rsidRPr="00C35FF3">
              <w:rPr>
                <w:rFonts w:ascii="TH SarabunPSK" w:hAnsi="TH SarabunPSK" w:cs="TH SarabunPSK"/>
                <w:sz w:val="28"/>
                <w:cs/>
              </w:rPr>
              <w:t xml:space="preserve">597986 </w:t>
            </w:r>
            <w:r w:rsidRPr="00C35FF3">
              <w:rPr>
                <w:rFonts w:ascii="TH SarabunPSK" w:hAnsi="TH SarabunPSK" w:cs="TH SarabunPSK"/>
                <w:sz w:val="28"/>
              </w:rPr>
              <w:t xml:space="preserve">N </w:t>
            </w:r>
            <w:r w:rsidRPr="00C35FF3">
              <w:rPr>
                <w:rFonts w:ascii="TH SarabunPSK" w:hAnsi="TH SarabunPSK" w:cs="TH SarabunPSK"/>
                <w:sz w:val="28"/>
                <w:cs/>
              </w:rPr>
              <w:t xml:space="preserve">1394202  </w:t>
            </w:r>
          </w:p>
        </w:tc>
        <w:tc>
          <w:tcPr>
            <w:tcW w:w="1245" w:type="dxa"/>
          </w:tcPr>
          <w:p w:rsidR="00CC7349" w:rsidRPr="009A6B2B" w:rsidRDefault="00C35FF3" w:rsidP="00D0502E">
            <w:pPr>
              <w:jc w:val="center"/>
              <w:rPr>
                <w:rFonts w:ascii="TH SarabunPSK" w:hAnsi="TH SarabunPSK" w:cs="TH SarabunPSK"/>
                <w:sz w:val="28"/>
              </w:rPr>
            </w:pPr>
            <w:r w:rsidRPr="00C35FF3">
              <w:rPr>
                <w:rFonts w:ascii="TH SarabunPSK" w:hAnsi="TH SarabunPSK" w:cs="TH SarabunPSK"/>
                <w:sz w:val="28"/>
              </w:rPr>
              <w:t>1,000,000</w:t>
            </w:r>
          </w:p>
        </w:tc>
        <w:tc>
          <w:tcPr>
            <w:tcW w:w="1164" w:type="dxa"/>
          </w:tcPr>
          <w:p w:rsidR="00CC7349" w:rsidRPr="009A6B2B" w:rsidRDefault="00CC7349" w:rsidP="00C35FF3">
            <w:pPr>
              <w:jc w:val="center"/>
              <w:rPr>
                <w:rFonts w:ascii="TH SarabunPSK" w:hAnsi="TH SarabunPSK" w:cs="TH SarabunPSK"/>
                <w:sz w:val="28"/>
                <w:cs/>
              </w:rPr>
            </w:pPr>
            <w:proofErr w:type="spellStart"/>
            <w:r w:rsidRPr="009A6B2B">
              <w:rPr>
                <w:rFonts w:ascii="TH SarabunPSK" w:hAnsi="TH SarabunPSK" w:cs="TH SarabunPSK" w:hint="cs"/>
                <w:sz w:val="28"/>
                <w:cs/>
              </w:rPr>
              <w:t>อบต</w:t>
            </w:r>
            <w:proofErr w:type="spellEnd"/>
            <w:r w:rsidRPr="009A6B2B">
              <w:rPr>
                <w:rFonts w:ascii="TH SarabunPSK" w:hAnsi="TH SarabunPSK" w:cs="TH SarabunPSK" w:hint="cs"/>
                <w:sz w:val="28"/>
                <w:cs/>
              </w:rPr>
              <w:t>.      หินเหล็กไฟ</w:t>
            </w:r>
          </w:p>
        </w:tc>
        <w:tc>
          <w:tcPr>
            <w:tcW w:w="1132" w:type="dxa"/>
          </w:tcPr>
          <w:p w:rsidR="00CC7349" w:rsidRPr="009A6B2B" w:rsidRDefault="00CC7349" w:rsidP="00C35FF3">
            <w:pPr>
              <w:jc w:val="center"/>
              <w:rPr>
                <w:rFonts w:ascii="TH SarabunPSK" w:hAnsi="TH SarabunPSK" w:cs="TH SarabunPSK"/>
                <w:sz w:val="28"/>
                <w:cs/>
              </w:rPr>
            </w:pPr>
            <w:r w:rsidRPr="009A6B2B">
              <w:rPr>
                <w:rFonts w:ascii="TH SarabunPSK" w:hAnsi="TH SarabunPSK" w:cs="TH SarabunPSK" w:hint="cs"/>
                <w:sz w:val="28"/>
                <w:cs/>
              </w:rPr>
              <w:t>กองช่าง</w:t>
            </w:r>
          </w:p>
        </w:tc>
        <w:tc>
          <w:tcPr>
            <w:tcW w:w="479" w:type="dxa"/>
          </w:tcPr>
          <w:p w:rsidR="00CC7349" w:rsidRPr="009A6B2B" w:rsidRDefault="00CC7349" w:rsidP="00D0502E">
            <w:pPr>
              <w:rPr>
                <w:rFonts w:ascii="TH SarabunPSK" w:hAnsi="TH SarabunPSK" w:cs="TH SarabunPSK"/>
                <w:sz w:val="28"/>
              </w:rPr>
            </w:pPr>
          </w:p>
        </w:tc>
        <w:tc>
          <w:tcPr>
            <w:tcW w:w="425" w:type="dxa"/>
          </w:tcPr>
          <w:p w:rsidR="00CC7349" w:rsidRPr="009A6B2B" w:rsidRDefault="00CC7349" w:rsidP="00D0502E">
            <w:pPr>
              <w:rPr>
                <w:rFonts w:ascii="TH SarabunPSK" w:hAnsi="TH SarabunPSK" w:cs="TH SarabunPSK"/>
                <w:sz w:val="28"/>
              </w:rPr>
            </w:pPr>
          </w:p>
        </w:tc>
        <w:tc>
          <w:tcPr>
            <w:tcW w:w="425" w:type="dxa"/>
          </w:tcPr>
          <w:p w:rsidR="00CC7349" w:rsidRPr="009A6B2B" w:rsidRDefault="00CC7349" w:rsidP="00D0502E">
            <w:pPr>
              <w:rPr>
                <w:rFonts w:ascii="TH SarabunPSK" w:hAnsi="TH SarabunPSK" w:cs="TH SarabunPSK"/>
                <w:sz w:val="28"/>
              </w:rPr>
            </w:pPr>
          </w:p>
        </w:tc>
        <w:tc>
          <w:tcPr>
            <w:tcW w:w="425" w:type="dxa"/>
          </w:tcPr>
          <w:p w:rsidR="00CC7349" w:rsidRPr="009A6B2B" w:rsidRDefault="00C35FF3" w:rsidP="00D0502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29920" behindDoc="0" locked="0" layoutInCell="1" allowOverlap="1" wp14:anchorId="71540605" wp14:editId="3F77D4FE">
                      <wp:simplePos x="0" y="0"/>
                      <wp:positionH relativeFrom="column">
                        <wp:posOffset>179705</wp:posOffset>
                      </wp:positionH>
                      <wp:positionV relativeFrom="paragraph">
                        <wp:posOffset>313055</wp:posOffset>
                      </wp:positionV>
                      <wp:extent cx="280670" cy="0"/>
                      <wp:effectExtent l="38100" t="76200" r="24130" b="95250"/>
                      <wp:wrapNone/>
                      <wp:docPr id="6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4.15pt;margin-top:24.65pt;width:22.1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5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">
                      <v:stroke startarrow="block" endarrow="block"/>
                    </v:shape>
                  </w:pict>
                </mc:Fallback>
              </mc:AlternateContent>
            </w:r>
          </w:p>
        </w:tc>
        <w:tc>
          <w:tcPr>
            <w:tcW w:w="426" w:type="dxa"/>
          </w:tcPr>
          <w:p w:rsidR="00CC7349" w:rsidRPr="009A6B2B" w:rsidRDefault="00CC7349" w:rsidP="00D0502E">
            <w:pPr>
              <w:rPr>
                <w:rFonts w:ascii="TH SarabunPSK" w:hAnsi="TH SarabunPSK" w:cs="TH SarabunPSK"/>
                <w:sz w:val="28"/>
              </w:rPr>
            </w:pPr>
          </w:p>
        </w:tc>
        <w:tc>
          <w:tcPr>
            <w:tcW w:w="425" w:type="dxa"/>
          </w:tcPr>
          <w:p w:rsidR="00CC7349" w:rsidRPr="009A6B2B" w:rsidRDefault="00CC7349" w:rsidP="00D0502E">
            <w:pPr>
              <w:rPr>
                <w:rFonts w:ascii="TH SarabunPSK" w:hAnsi="TH SarabunPSK" w:cs="TH SarabunPSK"/>
                <w:sz w:val="28"/>
              </w:rPr>
            </w:pPr>
          </w:p>
        </w:tc>
        <w:tc>
          <w:tcPr>
            <w:tcW w:w="425" w:type="dxa"/>
          </w:tcPr>
          <w:p w:rsidR="00CC7349" w:rsidRPr="009A6B2B" w:rsidRDefault="00CC7349" w:rsidP="00D0502E">
            <w:pPr>
              <w:rPr>
                <w:rFonts w:ascii="TH SarabunPSK" w:hAnsi="TH SarabunPSK" w:cs="TH SarabunPSK"/>
                <w:sz w:val="28"/>
              </w:rPr>
            </w:pPr>
          </w:p>
        </w:tc>
        <w:tc>
          <w:tcPr>
            <w:tcW w:w="425" w:type="dxa"/>
          </w:tcPr>
          <w:p w:rsidR="00CC7349" w:rsidRPr="009A6B2B" w:rsidRDefault="00CC7349" w:rsidP="00D0502E">
            <w:pPr>
              <w:rPr>
                <w:rFonts w:ascii="TH SarabunPSK" w:hAnsi="TH SarabunPSK" w:cs="TH SarabunPSK"/>
                <w:sz w:val="28"/>
              </w:rPr>
            </w:pPr>
          </w:p>
        </w:tc>
        <w:tc>
          <w:tcPr>
            <w:tcW w:w="426" w:type="dxa"/>
          </w:tcPr>
          <w:p w:rsidR="00CC7349" w:rsidRPr="009A6B2B" w:rsidRDefault="00CC7349" w:rsidP="00D0502E">
            <w:pPr>
              <w:rPr>
                <w:rFonts w:ascii="TH SarabunPSK" w:hAnsi="TH SarabunPSK" w:cs="TH SarabunPSK"/>
                <w:sz w:val="28"/>
              </w:rPr>
            </w:pPr>
          </w:p>
        </w:tc>
        <w:tc>
          <w:tcPr>
            <w:tcW w:w="425" w:type="dxa"/>
          </w:tcPr>
          <w:p w:rsidR="00CC7349" w:rsidRPr="009A6B2B" w:rsidRDefault="00CC7349" w:rsidP="00D0502E">
            <w:pPr>
              <w:rPr>
                <w:rFonts w:ascii="TH SarabunPSK" w:hAnsi="TH SarabunPSK" w:cs="TH SarabunPSK"/>
                <w:sz w:val="28"/>
              </w:rPr>
            </w:pPr>
          </w:p>
        </w:tc>
        <w:tc>
          <w:tcPr>
            <w:tcW w:w="425" w:type="dxa"/>
          </w:tcPr>
          <w:p w:rsidR="00CC7349" w:rsidRPr="009A6B2B" w:rsidRDefault="00CC7349" w:rsidP="00D0502E">
            <w:pPr>
              <w:rPr>
                <w:rFonts w:ascii="TH SarabunPSK" w:hAnsi="TH SarabunPSK" w:cs="TH SarabunPSK"/>
                <w:sz w:val="28"/>
              </w:rPr>
            </w:pPr>
          </w:p>
        </w:tc>
        <w:tc>
          <w:tcPr>
            <w:tcW w:w="425" w:type="dxa"/>
          </w:tcPr>
          <w:p w:rsidR="00CC7349" w:rsidRPr="009A6B2B" w:rsidRDefault="00CC7349" w:rsidP="00D0502E">
            <w:pPr>
              <w:rPr>
                <w:rFonts w:ascii="TH SarabunPSK" w:hAnsi="TH SarabunPSK" w:cs="TH SarabunPSK"/>
                <w:sz w:val="28"/>
              </w:rPr>
            </w:pPr>
          </w:p>
        </w:tc>
      </w:tr>
    </w:tbl>
    <w:p w:rsidR="00C4256C" w:rsidRDefault="0099628F" w:rsidP="00C4256C">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99628F" w:rsidRPr="00C4256C" w:rsidRDefault="00C4256C" w:rsidP="00C4256C">
      <w:pPr>
        <w:spacing w:after="0" w:line="240" w:lineRule="auto"/>
        <w:rPr>
          <w:rFonts w:ascii="TH SarabunPSK" w:hAnsi="TH SarabunPSK" w:cs="TH SarabunPSK"/>
          <w:b/>
          <w:bCs/>
          <w:sz w:val="32"/>
          <w:szCs w:val="32"/>
          <w:u w:val="single"/>
        </w:rPr>
      </w:pPr>
      <w:r w:rsidRPr="00C4256C">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B4523C" w:rsidRPr="001F10DA" w:rsidTr="00D0502E">
        <w:tc>
          <w:tcPr>
            <w:tcW w:w="568" w:type="dxa"/>
            <w:vMerge w:val="restart"/>
            <w:shd w:val="clear" w:color="auto" w:fill="D9D9D9" w:themeFill="background1" w:themeFillShade="D9"/>
            <w:vAlign w:val="center"/>
          </w:tcPr>
          <w:p w:rsidR="00B4523C" w:rsidRPr="001F10DA" w:rsidRDefault="00B4523C"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B4523C" w:rsidRPr="001F10DA" w:rsidRDefault="00B4523C"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B4523C" w:rsidRPr="001F10DA" w:rsidRDefault="00B4523C" w:rsidP="00D0502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B4523C" w:rsidRPr="001F10DA" w:rsidRDefault="00B4523C" w:rsidP="00D0502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B4523C" w:rsidRPr="001F10DA" w:rsidRDefault="00B4523C"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sz w:val="32"/>
                <w:szCs w:val="32"/>
              </w:rPr>
              <w:t>9</w:t>
            </w:r>
          </w:p>
        </w:tc>
        <w:tc>
          <w:tcPr>
            <w:tcW w:w="3827" w:type="dxa"/>
            <w:gridSpan w:val="9"/>
            <w:shd w:val="clear" w:color="auto" w:fill="D9D9D9" w:themeFill="background1" w:themeFillShade="D9"/>
          </w:tcPr>
          <w:p w:rsidR="00B4523C" w:rsidRPr="001F10DA" w:rsidRDefault="00B4523C"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sz w:val="32"/>
                <w:szCs w:val="32"/>
              </w:rPr>
              <w:t>60</w:t>
            </w:r>
          </w:p>
        </w:tc>
      </w:tr>
      <w:tr w:rsidR="00B4523C" w:rsidRPr="001F10DA" w:rsidTr="00D0502E">
        <w:tc>
          <w:tcPr>
            <w:tcW w:w="568" w:type="dxa"/>
            <w:vMerge/>
          </w:tcPr>
          <w:p w:rsidR="00B4523C" w:rsidRPr="001F10DA" w:rsidRDefault="00B4523C" w:rsidP="00D0502E">
            <w:pPr>
              <w:jc w:val="center"/>
              <w:rPr>
                <w:rFonts w:ascii="TH SarabunPSK" w:hAnsi="TH SarabunPSK" w:cs="TH SarabunPSK"/>
                <w:sz w:val="32"/>
                <w:szCs w:val="32"/>
              </w:rPr>
            </w:pPr>
          </w:p>
        </w:tc>
        <w:tc>
          <w:tcPr>
            <w:tcW w:w="2835" w:type="dxa"/>
            <w:vMerge/>
          </w:tcPr>
          <w:p w:rsidR="00B4523C" w:rsidRPr="001F10DA" w:rsidRDefault="00B4523C" w:rsidP="00D0502E">
            <w:pPr>
              <w:jc w:val="center"/>
              <w:rPr>
                <w:rFonts w:ascii="TH SarabunPSK" w:hAnsi="TH SarabunPSK" w:cs="TH SarabunPSK"/>
                <w:sz w:val="32"/>
                <w:szCs w:val="32"/>
              </w:rPr>
            </w:pPr>
          </w:p>
        </w:tc>
        <w:tc>
          <w:tcPr>
            <w:tcW w:w="3260" w:type="dxa"/>
            <w:vMerge/>
          </w:tcPr>
          <w:p w:rsidR="00B4523C" w:rsidRPr="001F10DA" w:rsidRDefault="00B4523C" w:rsidP="00D0502E">
            <w:pPr>
              <w:jc w:val="center"/>
              <w:rPr>
                <w:rFonts w:ascii="TH SarabunPSK" w:hAnsi="TH SarabunPSK" w:cs="TH SarabunPSK"/>
                <w:sz w:val="32"/>
                <w:szCs w:val="32"/>
              </w:rPr>
            </w:pPr>
          </w:p>
        </w:tc>
        <w:tc>
          <w:tcPr>
            <w:tcW w:w="1245" w:type="dxa"/>
            <w:vMerge/>
          </w:tcPr>
          <w:p w:rsidR="00B4523C" w:rsidRPr="001F10DA" w:rsidRDefault="00B4523C" w:rsidP="00D0502E">
            <w:pPr>
              <w:jc w:val="center"/>
              <w:rPr>
                <w:rFonts w:ascii="TH SarabunPSK" w:hAnsi="TH SarabunPSK" w:cs="TH SarabunPSK"/>
                <w:sz w:val="32"/>
                <w:szCs w:val="32"/>
              </w:rPr>
            </w:pPr>
          </w:p>
        </w:tc>
        <w:tc>
          <w:tcPr>
            <w:tcW w:w="1164" w:type="dxa"/>
            <w:vMerge/>
          </w:tcPr>
          <w:p w:rsidR="00B4523C" w:rsidRPr="001F10DA" w:rsidRDefault="00B4523C" w:rsidP="00D0502E">
            <w:pPr>
              <w:jc w:val="center"/>
              <w:rPr>
                <w:rFonts w:ascii="TH SarabunPSK" w:hAnsi="TH SarabunPSK" w:cs="TH SarabunPSK"/>
                <w:sz w:val="32"/>
                <w:szCs w:val="32"/>
              </w:rPr>
            </w:pPr>
          </w:p>
        </w:tc>
        <w:tc>
          <w:tcPr>
            <w:tcW w:w="1132" w:type="dxa"/>
            <w:vMerge/>
          </w:tcPr>
          <w:p w:rsidR="00B4523C" w:rsidRPr="001F10DA" w:rsidRDefault="00B4523C" w:rsidP="00D0502E">
            <w:pPr>
              <w:jc w:val="center"/>
              <w:rPr>
                <w:rFonts w:ascii="TH SarabunPSK" w:hAnsi="TH SarabunPSK" w:cs="TH SarabunPSK"/>
                <w:sz w:val="32"/>
                <w:szCs w:val="32"/>
              </w:rPr>
            </w:pPr>
          </w:p>
        </w:tc>
        <w:tc>
          <w:tcPr>
            <w:tcW w:w="479" w:type="dxa"/>
            <w:shd w:val="clear" w:color="auto" w:fill="D9D9D9" w:themeFill="background1" w:themeFillShade="D9"/>
          </w:tcPr>
          <w:p w:rsidR="00B4523C" w:rsidRPr="001F10DA" w:rsidRDefault="00B4523C" w:rsidP="00D0502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B4523C" w:rsidRPr="001F10DA" w:rsidRDefault="00B4523C" w:rsidP="00D0502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B4523C" w:rsidRPr="001F10DA" w:rsidRDefault="00B4523C" w:rsidP="00D0502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B4523C" w:rsidRPr="001F10DA" w:rsidRDefault="00B4523C" w:rsidP="00D0502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B4523C" w:rsidRPr="001F10DA" w:rsidRDefault="00B4523C" w:rsidP="00D0502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B4523C" w:rsidRPr="001F10DA" w:rsidRDefault="00B4523C" w:rsidP="00D0502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B4523C" w:rsidRPr="001F10DA" w:rsidRDefault="00B4523C" w:rsidP="00D0502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B4523C" w:rsidRPr="001F10DA" w:rsidRDefault="00B4523C" w:rsidP="00D0502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B4523C" w:rsidRPr="001F10DA" w:rsidRDefault="00B4523C" w:rsidP="00D0502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B4523C" w:rsidRPr="001F10DA" w:rsidRDefault="00B4523C" w:rsidP="00D0502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B4523C" w:rsidRPr="001F10DA" w:rsidRDefault="00B4523C" w:rsidP="00D0502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B4523C" w:rsidRPr="001F10DA" w:rsidRDefault="00B4523C" w:rsidP="00D0502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99628F" w:rsidRPr="0069132B" w:rsidTr="00BF27F1">
        <w:trPr>
          <w:trHeight w:val="7277"/>
        </w:trPr>
        <w:tc>
          <w:tcPr>
            <w:tcW w:w="568" w:type="dxa"/>
          </w:tcPr>
          <w:p w:rsidR="0099628F" w:rsidRPr="0069132B" w:rsidRDefault="00E900EC" w:rsidP="00D0502E">
            <w:pPr>
              <w:jc w:val="center"/>
              <w:rPr>
                <w:rFonts w:ascii="TH SarabunPSK" w:hAnsi="TH SarabunPSK" w:cs="TH SarabunPSK"/>
                <w:sz w:val="28"/>
              </w:rPr>
            </w:pPr>
            <w:r>
              <w:rPr>
                <w:rFonts w:ascii="TH SarabunPSK" w:hAnsi="TH SarabunPSK" w:cs="TH SarabunPSK"/>
                <w:sz w:val="28"/>
              </w:rPr>
              <w:t>4</w:t>
            </w:r>
          </w:p>
        </w:tc>
        <w:tc>
          <w:tcPr>
            <w:tcW w:w="2835" w:type="dxa"/>
          </w:tcPr>
          <w:p w:rsidR="00E900EC" w:rsidRPr="00E900EC" w:rsidRDefault="00E900EC" w:rsidP="00E900EC">
            <w:pPr>
              <w:jc w:val="thaiDistribute"/>
              <w:rPr>
                <w:rFonts w:ascii="TH SarabunPSK" w:hAnsi="TH SarabunPSK" w:cs="TH SarabunPSK"/>
                <w:sz w:val="28"/>
              </w:rPr>
            </w:pPr>
            <w:r w:rsidRPr="00E900EC">
              <w:rPr>
                <w:rFonts w:ascii="TH SarabunPSK" w:hAnsi="TH SarabunPSK" w:cs="TH SarabunPSK"/>
                <w:sz w:val="28"/>
                <w:cs/>
              </w:rPr>
              <w:t xml:space="preserve">โครงก่อสร้างถนน </w:t>
            </w:r>
            <w:proofErr w:type="spellStart"/>
            <w:r w:rsidRPr="00E900EC">
              <w:rPr>
                <w:rFonts w:ascii="TH SarabunPSK" w:hAnsi="TH SarabunPSK" w:cs="TH SarabunPSK"/>
                <w:sz w:val="28"/>
                <w:cs/>
              </w:rPr>
              <w:t>คสล</w:t>
            </w:r>
            <w:proofErr w:type="spellEnd"/>
            <w:r w:rsidRPr="00E900EC">
              <w:rPr>
                <w:rFonts w:ascii="TH SarabunPSK" w:hAnsi="TH SarabunPSK" w:cs="TH SarabunPSK"/>
                <w:sz w:val="28"/>
                <w:cs/>
              </w:rPr>
              <w:t xml:space="preserve">.  </w:t>
            </w:r>
          </w:p>
          <w:p w:rsidR="00E900EC" w:rsidRPr="00E900EC" w:rsidRDefault="00E900EC" w:rsidP="00E900EC">
            <w:pPr>
              <w:jc w:val="thaiDistribute"/>
              <w:rPr>
                <w:rFonts w:ascii="TH SarabunPSK" w:hAnsi="TH SarabunPSK" w:cs="TH SarabunPSK"/>
                <w:sz w:val="28"/>
              </w:rPr>
            </w:pPr>
            <w:r w:rsidRPr="00E900EC">
              <w:rPr>
                <w:rFonts w:ascii="TH SarabunPSK" w:hAnsi="TH SarabunPSK" w:cs="TH SarabunPSK"/>
                <w:sz w:val="28"/>
                <w:cs/>
              </w:rPr>
              <w:t xml:space="preserve">พร้อมวางท่อระบายน้ำ ซ.รุ่งโรจน์  </w:t>
            </w:r>
          </w:p>
          <w:p w:rsidR="0099628F" w:rsidRPr="009A6B2B" w:rsidRDefault="00E900EC" w:rsidP="00E900EC">
            <w:pPr>
              <w:jc w:val="thaiDistribute"/>
              <w:rPr>
                <w:rFonts w:ascii="TH SarabunPSK" w:hAnsi="TH SarabunPSK" w:cs="TH SarabunPSK"/>
                <w:sz w:val="28"/>
              </w:rPr>
            </w:pPr>
            <w:r w:rsidRPr="00E900EC">
              <w:rPr>
                <w:rFonts w:ascii="TH SarabunPSK" w:hAnsi="TH SarabunPSK" w:cs="TH SarabunPSK"/>
                <w:sz w:val="28"/>
                <w:cs/>
              </w:rPr>
              <w:t>ม.4 ( ต่อจากโครงการเดิม)</w:t>
            </w:r>
          </w:p>
        </w:tc>
        <w:tc>
          <w:tcPr>
            <w:tcW w:w="3260" w:type="dxa"/>
          </w:tcPr>
          <w:p w:rsidR="00E900EC" w:rsidRPr="00E900EC" w:rsidRDefault="00E900EC" w:rsidP="001F3CCB">
            <w:pPr>
              <w:jc w:val="thaiDistribute"/>
              <w:rPr>
                <w:rFonts w:ascii="TH SarabunPSK" w:hAnsi="TH SarabunPSK" w:cs="TH SarabunPSK"/>
                <w:sz w:val="28"/>
              </w:rPr>
            </w:pPr>
            <w:r w:rsidRPr="00E900EC">
              <w:rPr>
                <w:rFonts w:ascii="TH SarabunPSK" w:hAnsi="TH SarabunPSK" w:cs="TH SarabunPSK"/>
                <w:sz w:val="28"/>
                <w:cs/>
              </w:rPr>
              <w:t>เพื่อจ่ายเป็นค่างานก่อสร้างถนนคอนกรีตเสริมเหล็ก ซอยรุ่งโรจน์ (ต่อจากโครงการเดิมปี 59) หมู่ที่ 4 บ้านหนองตะเภา  ตำบลหินเหล็กไฟ ผิวจราจรกว้าง 4.00 เมตร  ยาว 19 เมตร หนา 0.15 เมตร  หรือมีพื้นที่เทคอนกรีตไม่น้อยกว่า 84 ตารางเมตร ไหล่ทางหินคลุกข้างละ 0.30 เมตร  สร้างตามแบบแปลนขององค์การบริหารส่วนตำบลหินเหล็กไฟ  และติดตั้งป้ายโครงการจำนวน 1 ป้าย ปรากฏในแผนงานอุตสาหกรรมและการโยธา งานก่อสร้างโครงสร้างพื้นฐาน  แผนพัฒนาสามปี พ.ศ. 2560</w:t>
            </w:r>
            <w:r w:rsidRPr="00E900EC">
              <w:rPr>
                <w:rFonts w:ascii="TH SarabunPSK" w:hAnsi="TH SarabunPSK" w:cs="TH SarabunPSK"/>
                <w:sz w:val="28"/>
              </w:rPr>
              <w:t xml:space="preserve"> – </w:t>
            </w:r>
            <w:r w:rsidRPr="00E900EC">
              <w:rPr>
                <w:rFonts w:ascii="TH SarabunPSK" w:hAnsi="TH SarabunPSK" w:cs="TH SarabunPSK"/>
                <w:sz w:val="28"/>
                <w:cs/>
              </w:rPr>
              <w:t>2562 ยุทธศาสตร์ที่ 3 ยุทธศาสตร์การพัฒนาด้านโครงสร้างพื้นฐาน  หน้า 69</w:t>
            </w:r>
          </w:p>
          <w:p w:rsidR="00E900EC" w:rsidRPr="00E900EC" w:rsidRDefault="00E900EC" w:rsidP="001F3CCB">
            <w:pPr>
              <w:jc w:val="thaiDistribute"/>
              <w:rPr>
                <w:rFonts w:ascii="TH SarabunPSK" w:hAnsi="TH SarabunPSK" w:cs="TH SarabunPSK"/>
                <w:sz w:val="28"/>
              </w:rPr>
            </w:pPr>
            <w:r w:rsidRPr="00E900EC">
              <w:rPr>
                <w:rFonts w:ascii="TH SarabunPSK" w:hAnsi="TH SarabunPSK" w:cs="TH SarabunPSK"/>
                <w:sz w:val="28"/>
                <w:cs/>
              </w:rPr>
              <w:t xml:space="preserve">ค่าพิกัดจุดเริ่มต้นโครงการ </w:t>
            </w:r>
            <w:r w:rsidRPr="00E900EC">
              <w:rPr>
                <w:rFonts w:ascii="TH SarabunPSK" w:hAnsi="TH SarabunPSK" w:cs="TH SarabunPSK"/>
                <w:sz w:val="28"/>
              </w:rPr>
              <w:t xml:space="preserve">UTM </w:t>
            </w:r>
            <w:r w:rsidRPr="00E900EC">
              <w:rPr>
                <w:rFonts w:ascii="TH SarabunPSK" w:hAnsi="TH SarabunPSK" w:cs="TH SarabunPSK"/>
                <w:sz w:val="28"/>
                <w:cs/>
              </w:rPr>
              <w:t>47</w:t>
            </w:r>
            <w:r w:rsidRPr="00E900EC">
              <w:rPr>
                <w:rFonts w:ascii="TH SarabunPSK" w:hAnsi="TH SarabunPSK" w:cs="TH SarabunPSK"/>
                <w:sz w:val="28"/>
              </w:rPr>
              <w:t xml:space="preserve">P E </w:t>
            </w:r>
            <w:r w:rsidRPr="00E900EC">
              <w:rPr>
                <w:rFonts w:ascii="TH SarabunPSK" w:hAnsi="TH SarabunPSK" w:cs="TH SarabunPSK"/>
                <w:sz w:val="28"/>
                <w:cs/>
              </w:rPr>
              <w:t>592118</w:t>
            </w:r>
            <w:r w:rsidRPr="00E900EC">
              <w:rPr>
                <w:rFonts w:ascii="TH SarabunPSK" w:hAnsi="TH SarabunPSK" w:cs="TH SarabunPSK"/>
                <w:sz w:val="28"/>
              </w:rPr>
              <w:t xml:space="preserve"> N </w:t>
            </w:r>
            <w:r w:rsidRPr="00E900EC">
              <w:rPr>
                <w:rFonts w:ascii="TH SarabunPSK" w:hAnsi="TH SarabunPSK" w:cs="TH SarabunPSK"/>
                <w:sz w:val="28"/>
                <w:cs/>
              </w:rPr>
              <w:t xml:space="preserve">1390849 </w:t>
            </w:r>
          </w:p>
          <w:p w:rsidR="0099628F" w:rsidRPr="009A6B2B" w:rsidRDefault="00E900EC" w:rsidP="001F3CCB">
            <w:pPr>
              <w:jc w:val="thaiDistribute"/>
              <w:rPr>
                <w:rFonts w:ascii="TH SarabunPSK" w:hAnsi="TH SarabunPSK" w:cs="TH SarabunPSK"/>
                <w:sz w:val="28"/>
                <w:cs/>
              </w:rPr>
            </w:pPr>
            <w:r w:rsidRPr="00E900EC">
              <w:rPr>
                <w:rFonts w:ascii="TH SarabunPSK" w:hAnsi="TH SarabunPSK" w:cs="TH SarabunPSK"/>
                <w:sz w:val="28"/>
                <w:cs/>
              </w:rPr>
              <w:t xml:space="preserve">ค่าพิกัดจุดสิ้นสุดโครงการ </w:t>
            </w:r>
            <w:r w:rsidRPr="00E900EC">
              <w:rPr>
                <w:rFonts w:ascii="TH SarabunPSK" w:hAnsi="TH SarabunPSK" w:cs="TH SarabunPSK"/>
                <w:sz w:val="28"/>
              </w:rPr>
              <w:t xml:space="preserve">UTM </w:t>
            </w:r>
            <w:r w:rsidRPr="00E900EC">
              <w:rPr>
                <w:rFonts w:ascii="TH SarabunPSK" w:hAnsi="TH SarabunPSK" w:cs="TH SarabunPSK"/>
                <w:sz w:val="28"/>
                <w:cs/>
              </w:rPr>
              <w:t>47</w:t>
            </w:r>
            <w:r w:rsidRPr="00E900EC">
              <w:rPr>
                <w:rFonts w:ascii="TH SarabunPSK" w:hAnsi="TH SarabunPSK" w:cs="TH SarabunPSK"/>
                <w:sz w:val="28"/>
              </w:rPr>
              <w:t xml:space="preserve">P E </w:t>
            </w:r>
            <w:r w:rsidRPr="00E900EC">
              <w:rPr>
                <w:rFonts w:ascii="TH SarabunPSK" w:hAnsi="TH SarabunPSK" w:cs="TH SarabunPSK"/>
                <w:sz w:val="28"/>
                <w:cs/>
              </w:rPr>
              <w:t xml:space="preserve">592100 </w:t>
            </w:r>
            <w:r w:rsidRPr="00E900EC">
              <w:rPr>
                <w:rFonts w:ascii="TH SarabunPSK" w:hAnsi="TH SarabunPSK" w:cs="TH SarabunPSK"/>
                <w:sz w:val="28"/>
              </w:rPr>
              <w:t xml:space="preserve">N </w:t>
            </w:r>
            <w:r w:rsidRPr="00E900EC">
              <w:rPr>
                <w:rFonts w:ascii="TH SarabunPSK" w:hAnsi="TH SarabunPSK" w:cs="TH SarabunPSK"/>
                <w:sz w:val="28"/>
                <w:cs/>
              </w:rPr>
              <w:t xml:space="preserve">1390854 </w:t>
            </w:r>
          </w:p>
        </w:tc>
        <w:tc>
          <w:tcPr>
            <w:tcW w:w="1245" w:type="dxa"/>
          </w:tcPr>
          <w:p w:rsidR="0099628F" w:rsidRPr="009A6B2B" w:rsidRDefault="00E900EC" w:rsidP="00D0502E">
            <w:pPr>
              <w:jc w:val="center"/>
              <w:rPr>
                <w:rFonts w:ascii="TH SarabunPSK" w:hAnsi="TH SarabunPSK" w:cs="TH SarabunPSK"/>
                <w:sz w:val="28"/>
              </w:rPr>
            </w:pPr>
            <w:r w:rsidRPr="00E900EC">
              <w:rPr>
                <w:rFonts w:ascii="TH SarabunPSK" w:hAnsi="TH SarabunPSK" w:cs="TH SarabunPSK"/>
                <w:sz w:val="28"/>
              </w:rPr>
              <w:t>49,200</w:t>
            </w:r>
          </w:p>
        </w:tc>
        <w:tc>
          <w:tcPr>
            <w:tcW w:w="1164" w:type="dxa"/>
          </w:tcPr>
          <w:p w:rsidR="0099628F" w:rsidRPr="009A6B2B" w:rsidRDefault="0099628F" w:rsidP="00E900EC">
            <w:pPr>
              <w:jc w:val="center"/>
              <w:rPr>
                <w:rFonts w:ascii="TH SarabunPSK" w:hAnsi="TH SarabunPSK" w:cs="TH SarabunPSK"/>
                <w:sz w:val="28"/>
                <w:cs/>
              </w:rPr>
            </w:pPr>
            <w:proofErr w:type="spellStart"/>
            <w:r w:rsidRPr="009A6B2B">
              <w:rPr>
                <w:rFonts w:ascii="TH SarabunPSK" w:hAnsi="TH SarabunPSK" w:cs="TH SarabunPSK" w:hint="cs"/>
                <w:sz w:val="28"/>
                <w:cs/>
              </w:rPr>
              <w:t>อบต</w:t>
            </w:r>
            <w:proofErr w:type="spellEnd"/>
            <w:r w:rsidRPr="009A6B2B">
              <w:rPr>
                <w:rFonts w:ascii="TH SarabunPSK" w:hAnsi="TH SarabunPSK" w:cs="TH SarabunPSK" w:hint="cs"/>
                <w:sz w:val="28"/>
                <w:cs/>
              </w:rPr>
              <w:t>.      หินเหล็กไฟ</w:t>
            </w:r>
          </w:p>
        </w:tc>
        <w:tc>
          <w:tcPr>
            <w:tcW w:w="1132" w:type="dxa"/>
          </w:tcPr>
          <w:p w:rsidR="0099628F" w:rsidRPr="009A6B2B" w:rsidRDefault="0099628F" w:rsidP="00E900EC">
            <w:pPr>
              <w:jc w:val="center"/>
              <w:rPr>
                <w:rFonts w:ascii="TH SarabunPSK" w:hAnsi="TH SarabunPSK" w:cs="TH SarabunPSK"/>
                <w:sz w:val="28"/>
                <w:cs/>
              </w:rPr>
            </w:pPr>
            <w:r w:rsidRPr="009A6B2B">
              <w:rPr>
                <w:rFonts w:ascii="TH SarabunPSK" w:hAnsi="TH SarabunPSK" w:cs="TH SarabunPSK" w:hint="cs"/>
                <w:sz w:val="28"/>
                <w:cs/>
              </w:rPr>
              <w:t>กองช่าง</w:t>
            </w:r>
          </w:p>
        </w:tc>
        <w:tc>
          <w:tcPr>
            <w:tcW w:w="479" w:type="dxa"/>
            <w:shd w:val="clear" w:color="auto" w:fill="auto"/>
          </w:tcPr>
          <w:p w:rsidR="0099628F" w:rsidRPr="0069132B" w:rsidRDefault="0099628F" w:rsidP="00D0502E">
            <w:pPr>
              <w:ind w:left="-55" w:right="-107"/>
              <w:jc w:val="center"/>
              <w:rPr>
                <w:rFonts w:ascii="TH SarabunPSK" w:hAnsi="TH SarabunPSK" w:cs="TH SarabunPSK"/>
                <w:sz w:val="28"/>
                <w:cs/>
              </w:rPr>
            </w:pPr>
          </w:p>
        </w:tc>
        <w:tc>
          <w:tcPr>
            <w:tcW w:w="425" w:type="dxa"/>
            <w:shd w:val="clear" w:color="auto" w:fill="auto"/>
          </w:tcPr>
          <w:p w:rsidR="0099628F" w:rsidRPr="0069132B" w:rsidRDefault="0099628F" w:rsidP="00D0502E">
            <w:pPr>
              <w:ind w:left="-108" w:right="-196"/>
              <w:jc w:val="center"/>
              <w:rPr>
                <w:rFonts w:ascii="TH SarabunPSK" w:hAnsi="TH SarabunPSK" w:cs="TH SarabunPSK"/>
                <w:sz w:val="28"/>
                <w:cs/>
              </w:rPr>
            </w:pPr>
          </w:p>
        </w:tc>
        <w:tc>
          <w:tcPr>
            <w:tcW w:w="425" w:type="dxa"/>
            <w:shd w:val="clear" w:color="auto" w:fill="auto"/>
          </w:tcPr>
          <w:p w:rsidR="0099628F" w:rsidRPr="0069132B" w:rsidRDefault="00E900EC" w:rsidP="00D0502E">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731968" behindDoc="0" locked="0" layoutInCell="1" allowOverlap="1" wp14:anchorId="3C96245C" wp14:editId="66FDB071">
                      <wp:simplePos x="0" y="0"/>
                      <wp:positionH relativeFrom="column">
                        <wp:posOffset>183515</wp:posOffset>
                      </wp:positionH>
                      <wp:positionV relativeFrom="paragraph">
                        <wp:posOffset>259715</wp:posOffset>
                      </wp:positionV>
                      <wp:extent cx="542925" cy="0"/>
                      <wp:effectExtent l="38100" t="76200" r="28575" b="95250"/>
                      <wp:wrapNone/>
                      <wp:docPr id="6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14.45pt;margin-top:20.45pt;width:42.7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xWNAIAAIAEAAAOAAAAZHJzL2Uyb0RvYy54bWysVMuO2yAU3VfqPyD2ie3UySR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">
                      <v:stroke startarrow="block" endarrow="block"/>
                    </v:shape>
                  </w:pict>
                </mc:Fallback>
              </mc:AlternateContent>
            </w:r>
          </w:p>
        </w:tc>
        <w:tc>
          <w:tcPr>
            <w:tcW w:w="425" w:type="dxa"/>
            <w:shd w:val="clear" w:color="auto" w:fill="auto"/>
          </w:tcPr>
          <w:p w:rsidR="0099628F" w:rsidRPr="0069132B" w:rsidRDefault="0099628F" w:rsidP="00D0502E">
            <w:pPr>
              <w:ind w:left="-108" w:right="-108"/>
              <w:jc w:val="center"/>
              <w:rPr>
                <w:rFonts w:ascii="TH SarabunPSK" w:hAnsi="TH SarabunPSK" w:cs="TH SarabunPSK"/>
                <w:sz w:val="28"/>
                <w:cs/>
              </w:rPr>
            </w:pPr>
          </w:p>
        </w:tc>
        <w:tc>
          <w:tcPr>
            <w:tcW w:w="426" w:type="dxa"/>
            <w:shd w:val="clear" w:color="auto" w:fill="auto"/>
          </w:tcPr>
          <w:p w:rsidR="0099628F" w:rsidRPr="0069132B" w:rsidRDefault="0099628F" w:rsidP="00D0502E">
            <w:pPr>
              <w:ind w:left="-162" w:right="-108"/>
              <w:jc w:val="center"/>
              <w:rPr>
                <w:rFonts w:ascii="TH SarabunPSK" w:hAnsi="TH SarabunPSK" w:cs="TH SarabunPSK"/>
                <w:sz w:val="28"/>
                <w:cs/>
              </w:rPr>
            </w:pPr>
          </w:p>
        </w:tc>
        <w:tc>
          <w:tcPr>
            <w:tcW w:w="425" w:type="dxa"/>
            <w:shd w:val="clear" w:color="auto" w:fill="auto"/>
          </w:tcPr>
          <w:p w:rsidR="0099628F" w:rsidRPr="0069132B" w:rsidRDefault="0099628F" w:rsidP="00D0502E">
            <w:pPr>
              <w:ind w:left="-182" w:right="-101"/>
              <w:jc w:val="center"/>
              <w:rPr>
                <w:rFonts w:ascii="TH SarabunPSK" w:hAnsi="TH SarabunPSK" w:cs="TH SarabunPSK"/>
                <w:sz w:val="28"/>
                <w:cs/>
              </w:rPr>
            </w:pPr>
          </w:p>
        </w:tc>
        <w:tc>
          <w:tcPr>
            <w:tcW w:w="425" w:type="dxa"/>
            <w:shd w:val="clear" w:color="auto" w:fill="auto"/>
          </w:tcPr>
          <w:p w:rsidR="0099628F" w:rsidRPr="0069132B" w:rsidRDefault="0099628F" w:rsidP="00D0502E">
            <w:pPr>
              <w:ind w:left="-189" w:right="-184"/>
              <w:jc w:val="center"/>
              <w:rPr>
                <w:rFonts w:ascii="TH SarabunPSK" w:hAnsi="TH SarabunPSK" w:cs="TH SarabunPSK"/>
                <w:sz w:val="28"/>
                <w:cs/>
              </w:rPr>
            </w:pPr>
          </w:p>
        </w:tc>
        <w:tc>
          <w:tcPr>
            <w:tcW w:w="425" w:type="dxa"/>
            <w:shd w:val="clear" w:color="auto" w:fill="auto"/>
          </w:tcPr>
          <w:p w:rsidR="0099628F" w:rsidRPr="0069132B" w:rsidRDefault="0099628F" w:rsidP="00D0502E">
            <w:pPr>
              <w:ind w:left="-113" w:right="-108"/>
              <w:jc w:val="center"/>
              <w:rPr>
                <w:rFonts w:ascii="TH SarabunPSK" w:hAnsi="TH SarabunPSK" w:cs="TH SarabunPSK"/>
                <w:sz w:val="28"/>
                <w:cs/>
              </w:rPr>
            </w:pPr>
          </w:p>
        </w:tc>
        <w:tc>
          <w:tcPr>
            <w:tcW w:w="426" w:type="dxa"/>
            <w:shd w:val="clear" w:color="auto" w:fill="auto"/>
          </w:tcPr>
          <w:p w:rsidR="0099628F" w:rsidRPr="0069132B" w:rsidRDefault="0099628F" w:rsidP="00D0502E">
            <w:pPr>
              <w:ind w:left="-135" w:right="-107"/>
              <w:jc w:val="center"/>
              <w:rPr>
                <w:rFonts w:ascii="TH SarabunPSK" w:hAnsi="TH SarabunPSK" w:cs="TH SarabunPSK"/>
                <w:sz w:val="28"/>
                <w:cs/>
              </w:rPr>
            </w:pPr>
          </w:p>
        </w:tc>
        <w:tc>
          <w:tcPr>
            <w:tcW w:w="425" w:type="dxa"/>
            <w:shd w:val="clear" w:color="auto" w:fill="auto"/>
          </w:tcPr>
          <w:p w:rsidR="0099628F" w:rsidRPr="0069132B" w:rsidRDefault="0099628F" w:rsidP="00D0502E">
            <w:pPr>
              <w:ind w:left="-136" w:right="-106"/>
              <w:jc w:val="center"/>
              <w:rPr>
                <w:rFonts w:ascii="TH SarabunPSK" w:hAnsi="TH SarabunPSK" w:cs="TH SarabunPSK"/>
                <w:sz w:val="28"/>
                <w:cs/>
              </w:rPr>
            </w:pPr>
          </w:p>
        </w:tc>
        <w:tc>
          <w:tcPr>
            <w:tcW w:w="425" w:type="dxa"/>
            <w:shd w:val="clear" w:color="auto" w:fill="auto"/>
          </w:tcPr>
          <w:p w:rsidR="0099628F" w:rsidRPr="0069132B" w:rsidRDefault="0099628F" w:rsidP="00D0502E">
            <w:pPr>
              <w:ind w:left="-138" w:right="-107"/>
              <w:jc w:val="center"/>
              <w:rPr>
                <w:rFonts w:ascii="TH SarabunPSK" w:hAnsi="TH SarabunPSK" w:cs="TH SarabunPSK"/>
                <w:sz w:val="28"/>
                <w:cs/>
              </w:rPr>
            </w:pPr>
          </w:p>
        </w:tc>
        <w:tc>
          <w:tcPr>
            <w:tcW w:w="425" w:type="dxa"/>
            <w:shd w:val="clear" w:color="auto" w:fill="auto"/>
          </w:tcPr>
          <w:p w:rsidR="0099628F" w:rsidRPr="0069132B" w:rsidRDefault="0099628F" w:rsidP="00D0502E">
            <w:pPr>
              <w:ind w:left="-139" w:right="-108"/>
              <w:jc w:val="center"/>
              <w:rPr>
                <w:rFonts w:ascii="TH SarabunPSK" w:hAnsi="TH SarabunPSK" w:cs="TH SarabunPSK"/>
                <w:sz w:val="28"/>
                <w:cs/>
              </w:rPr>
            </w:pPr>
          </w:p>
        </w:tc>
      </w:tr>
    </w:tbl>
    <w:p w:rsidR="00C4256C" w:rsidRDefault="00CB093A" w:rsidP="00C4256C">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CB093A" w:rsidRPr="00C4256C" w:rsidRDefault="00C4256C" w:rsidP="00C4256C">
      <w:pPr>
        <w:spacing w:after="0" w:line="240" w:lineRule="auto"/>
        <w:rPr>
          <w:rFonts w:ascii="TH SarabunPSK" w:hAnsi="TH SarabunPSK" w:cs="TH SarabunPSK"/>
          <w:b/>
          <w:bCs/>
          <w:sz w:val="32"/>
          <w:szCs w:val="32"/>
        </w:rPr>
      </w:pPr>
      <w:r w:rsidRPr="00C4256C">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CB093A" w:rsidRPr="0069132B" w:rsidTr="000E2CA7">
        <w:tc>
          <w:tcPr>
            <w:tcW w:w="568" w:type="dxa"/>
            <w:vMerge w:val="restart"/>
            <w:shd w:val="clear" w:color="auto" w:fill="D9D9D9" w:themeFill="background1" w:themeFillShade="D9"/>
            <w:vAlign w:val="center"/>
          </w:tcPr>
          <w:p w:rsidR="00CB093A" w:rsidRPr="0069132B" w:rsidRDefault="00CB093A" w:rsidP="000E2CA7">
            <w:pPr>
              <w:ind w:left="-108" w:right="-144"/>
              <w:jc w:val="center"/>
              <w:rPr>
                <w:rFonts w:ascii="TH SarabunPSK" w:hAnsi="TH SarabunPSK" w:cs="TH SarabunPSK"/>
                <w:sz w:val="28"/>
              </w:rPr>
            </w:pPr>
            <w:r w:rsidRPr="0069132B">
              <w:rPr>
                <w:rFonts w:ascii="TH SarabunPSK" w:hAnsi="TH SarabunPSK" w:cs="TH SarabunPSK" w:hint="cs"/>
                <w:sz w:val="28"/>
                <w:cs/>
              </w:rPr>
              <w:t>ลำดับ</w:t>
            </w:r>
          </w:p>
          <w:p w:rsidR="00CB093A" w:rsidRPr="0069132B" w:rsidRDefault="00CB093A" w:rsidP="000E2CA7">
            <w:pPr>
              <w:ind w:left="-108" w:right="-144"/>
              <w:jc w:val="center"/>
              <w:rPr>
                <w:rFonts w:ascii="TH SarabunPSK" w:hAnsi="TH SarabunPSK" w:cs="TH SarabunPSK"/>
                <w:sz w:val="28"/>
              </w:rPr>
            </w:pPr>
            <w:r w:rsidRPr="0069132B">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CB093A" w:rsidRPr="0069132B" w:rsidRDefault="00CB093A" w:rsidP="000E2CA7">
            <w:pPr>
              <w:jc w:val="center"/>
              <w:rPr>
                <w:rFonts w:ascii="TH SarabunPSK" w:hAnsi="TH SarabunPSK" w:cs="TH SarabunPSK"/>
                <w:sz w:val="28"/>
              </w:rPr>
            </w:pPr>
            <w:r w:rsidRPr="0069132B">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CB093A" w:rsidRPr="0069132B" w:rsidRDefault="00CB093A" w:rsidP="000E2CA7">
            <w:pPr>
              <w:jc w:val="center"/>
              <w:rPr>
                <w:rFonts w:ascii="TH SarabunPSK" w:hAnsi="TH SarabunPSK" w:cs="TH SarabunPSK"/>
                <w:sz w:val="28"/>
              </w:rPr>
            </w:pPr>
            <w:r w:rsidRPr="0069132B">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CB093A" w:rsidRPr="0069132B" w:rsidRDefault="00CB093A" w:rsidP="000E2CA7">
            <w:pPr>
              <w:jc w:val="center"/>
              <w:rPr>
                <w:rFonts w:ascii="TH SarabunPSK" w:hAnsi="TH SarabunPSK" w:cs="TH SarabunPSK"/>
                <w:sz w:val="28"/>
                <w:cs/>
              </w:rPr>
            </w:pPr>
            <w:r w:rsidRPr="0069132B">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CB093A" w:rsidRPr="0069132B" w:rsidRDefault="00CB093A" w:rsidP="000E2CA7">
            <w:pPr>
              <w:jc w:val="center"/>
              <w:rPr>
                <w:rFonts w:ascii="TH SarabunPSK" w:hAnsi="TH SarabunPSK" w:cs="TH SarabunPSK"/>
                <w:sz w:val="28"/>
                <w:cs/>
              </w:rPr>
            </w:pPr>
            <w:r w:rsidRPr="0069132B">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CB093A" w:rsidRPr="0069132B" w:rsidRDefault="00CB093A" w:rsidP="000E2CA7">
            <w:pPr>
              <w:jc w:val="center"/>
              <w:rPr>
                <w:rFonts w:ascii="TH SarabunPSK" w:hAnsi="TH SarabunPSK" w:cs="TH SarabunPSK"/>
                <w:sz w:val="28"/>
              </w:rPr>
            </w:pPr>
            <w:r w:rsidRPr="0069132B">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CB093A" w:rsidRPr="0069132B" w:rsidRDefault="00CB093A" w:rsidP="00204078">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255</w:t>
            </w:r>
            <w:r w:rsidR="00204078">
              <w:rPr>
                <w:rFonts w:ascii="TH SarabunPSK" w:hAnsi="TH SarabunPSK" w:cs="TH SarabunPSK"/>
                <w:sz w:val="28"/>
              </w:rPr>
              <w:t>9</w:t>
            </w:r>
          </w:p>
        </w:tc>
        <w:tc>
          <w:tcPr>
            <w:tcW w:w="3827" w:type="dxa"/>
            <w:gridSpan w:val="9"/>
            <w:shd w:val="clear" w:color="auto" w:fill="D9D9D9" w:themeFill="background1" w:themeFillShade="D9"/>
          </w:tcPr>
          <w:p w:rsidR="00CB093A" w:rsidRPr="0069132B" w:rsidRDefault="00CB093A" w:rsidP="00204078">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w:t>
            </w:r>
            <w:r w:rsidR="00204078">
              <w:rPr>
                <w:rFonts w:ascii="TH SarabunPSK" w:hAnsi="TH SarabunPSK" w:cs="TH SarabunPSK"/>
                <w:sz w:val="28"/>
              </w:rPr>
              <w:t>60</w:t>
            </w:r>
          </w:p>
        </w:tc>
      </w:tr>
      <w:tr w:rsidR="00CB093A" w:rsidRPr="0069132B" w:rsidTr="000E2CA7">
        <w:tc>
          <w:tcPr>
            <w:tcW w:w="568" w:type="dxa"/>
            <w:vMerge/>
          </w:tcPr>
          <w:p w:rsidR="00CB093A" w:rsidRPr="0069132B" w:rsidRDefault="00CB093A" w:rsidP="000E2CA7">
            <w:pPr>
              <w:jc w:val="center"/>
              <w:rPr>
                <w:rFonts w:ascii="TH SarabunPSK" w:hAnsi="TH SarabunPSK" w:cs="TH SarabunPSK"/>
                <w:sz w:val="28"/>
              </w:rPr>
            </w:pPr>
          </w:p>
        </w:tc>
        <w:tc>
          <w:tcPr>
            <w:tcW w:w="2835" w:type="dxa"/>
            <w:vMerge/>
          </w:tcPr>
          <w:p w:rsidR="00CB093A" w:rsidRPr="0069132B" w:rsidRDefault="00CB093A" w:rsidP="000E2CA7">
            <w:pPr>
              <w:jc w:val="center"/>
              <w:rPr>
                <w:rFonts w:ascii="TH SarabunPSK" w:hAnsi="TH SarabunPSK" w:cs="TH SarabunPSK"/>
                <w:sz w:val="28"/>
              </w:rPr>
            </w:pPr>
          </w:p>
        </w:tc>
        <w:tc>
          <w:tcPr>
            <w:tcW w:w="3260" w:type="dxa"/>
            <w:vMerge/>
          </w:tcPr>
          <w:p w:rsidR="00CB093A" w:rsidRPr="0069132B" w:rsidRDefault="00CB093A" w:rsidP="000E2CA7">
            <w:pPr>
              <w:jc w:val="center"/>
              <w:rPr>
                <w:rFonts w:ascii="TH SarabunPSK" w:hAnsi="TH SarabunPSK" w:cs="TH SarabunPSK"/>
                <w:sz w:val="28"/>
              </w:rPr>
            </w:pPr>
          </w:p>
        </w:tc>
        <w:tc>
          <w:tcPr>
            <w:tcW w:w="1245" w:type="dxa"/>
            <w:vMerge/>
          </w:tcPr>
          <w:p w:rsidR="00CB093A" w:rsidRPr="0069132B" w:rsidRDefault="00CB093A" w:rsidP="000E2CA7">
            <w:pPr>
              <w:jc w:val="center"/>
              <w:rPr>
                <w:rFonts w:ascii="TH SarabunPSK" w:hAnsi="TH SarabunPSK" w:cs="TH SarabunPSK"/>
                <w:sz w:val="28"/>
              </w:rPr>
            </w:pPr>
          </w:p>
        </w:tc>
        <w:tc>
          <w:tcPr>
            <w:tcW w:w="1164" w:type="dxa"/>
            <w:vMerge/>
          </w:tcPr>
          <w:p w:rsidR="00CB093A" w:rsidRPr="0069132B" w:rsidRDefault="00CB093A" w:rsidP="000E2CA7">
            <w:pPr>
              <w:jc w:val="center"/>
              <w:rPr>
                <w:rFonts w:ascii="TH SarabunPSK" w:hAnsi="TH SarabunPSK" w:cs="TH SarabunPSK"/>
                <w:sz w:val="28"/>
              </w:rPr>
            </w:pPr>
          </w:p>
        </w:tc>
        <w:tc>
          <w:tcPr>
            <w:tcW w:w="1132" w:type="dxa"/>
            <w:vMerge/>
          </w:tcPr>
          <w:p w:rsidR="00CB093A" w:rsidRPr="0069132B" w:rsidRDefault="00CB093A" w:rsidP="000E2CA7">
            <w:pPr>
              <w:jc w:val="center"/>
              <w:rPr>
                <w:rFonts w:ascii="TH SarabunPSK" w:hAnsi="TH SarabunPSK" w:cs="TH SarabunPSK"/>
                <w:sz w:val="28"/>
              </w:rPr>
            </w:pPr>
          </w:p>
        </w:tc>
        <w:tc>
          <w:tcPr>
            <w:tcW w:w="479" w:type="dxa"/>
            <w:shd w:val="clear" w:color="auto" w:fill="D9D9D9" w:themeFill="background1" w:themeFillShade="D9"/>
          </w:tcPr>
          <w:p w:rsidR="00CB093A" w:rsidRPr="0069132B" w:rsidRDefault="00CB093A" w:rsidP="000E2CA7">
            <w:pPr>
              <w:ind w:left="-55" w:right="-107"/>
              <w:jc w:val="center"/>
              <w:rPr>
                <w:rFonts w:ascii="TH SarabunPSK" w:hAnsi="TH SarabunPSK" w:cs="TH SarabunPSK"/>
                <w:sz w:val="28"/>
                <w:cs/>
              </w:rPr>
            </w:pPr>
            <w:r w:rsidRPr="0069132B">
              <w:rPr>
                <w:rFonts w:ascii="TH SarabunPSK" w:hAnsi="TH SarabunPSK" w:cs="TH SarabunPSK" w:hint="cs"/>
                <w:sz w:val="28"/>
                <w:cs/>
              </w:rPr>
              <w:t>ต.ค.</w:t>
            </w:r>
          </w:p>
        </w:tc>
        <w:tc>
          <w:tcPr>
            <w:tcW w:w="425" w:type="dxa"/>
            <w:shd w:val="clear" w:color="auto" w:fill="D9D9D9" w:themeFill="background1" w:themeFillShade="D9"/>
          </w:tcPr>
          <w:p w:rsidR="00CB093A" w:rsidRPr="0069132B" w:rsidRDefault="00CB093A" w:rsidP="000E2CA7">
            <w:pPr>
              <w:ind w:left="-108" w:right="-196"/>
              <w:jc w:val="center"/>
              <w:rPr>
                <w:rFonts w:ascii="TH SarabunPSK" w:hAnsi="TH SarabunPSK" w:cs="TH SarabunPSK"/>
                <w:sz w:val="28"/>
              </w:rPr>
            </w:pPr>
            <w:r w:rsidRPr="0069132B">
              <w:rPr>
                <w:rFonts w:ascii="TH SarabunPSK" w:hAnsi="TH SarabunPSK" w:cs="TH SarabunPSK" w:hint="cs"/>
                <w:sz w:val="28"/>
                <w:cs/>
              </w:rPr>
              <w:t>พ.ย.</w:t>
            </w:r>
          </w:p>
        </w:tc>
        <w:tc>
          <w:tcPr>
            <w:tcW w:w="425" w:type="dxa"/>
            <w:shd w:val="clear" w:color="auto" w:fill="D9D9D9" w:themeFill="background1" w:themeFillShade="D9"/>
          </w:tcPr>
          <w:p w:rsidR="00CB093A" w:rsidRPr="0069132B" w:rsidRDefault="00CB093A" w:rsidP="000E2CA7">
            <w:pPr>
              <w:ind w:left="-108" w:right="-108"/>
              <w:jc w:val="center"/>
              <w:rPr>
                <w:rFonts w:ascii="TH SarabunPSK" w:hAnsi="TH SarabunPSK" w:cs="TH SarabunPSK"/>
                <w:sz w:val="28"/>
              </w:rPr>
            </w:pPr>
            <w:r w:rsidRPr="0069132B">
              <w:rPr>
                <w:rFonts w:ascii="TH SarabunPSK" w:hAnsi="TH SarabunPSK" w:cs="TH SarabunPSK" w:hint="cs"/>
                <w:sz w:val="28"/>
                <w:cs/>
              </w:rPr>
              <w:t>ธ.ค.</w:t>
            </w:r>
          </w:p>
        </w:tc>
        <w:tc>
          <w:tcPr>
            <w:tcW w:w="425" w:type="dxa"/>
            <w:shd w:val="clear" w:color="auto" w:fill="D9D9D9" w:themeFill="background1" w:themeFillShade="D9"/>
          </w:tcPr>
          <w:p w:rsidR="00CB093A" w:rsidRPr="0069132B" w:rsidRDefault="00CB093A" w:rsidP="000E2CA7">
            <w:pPr>
              <w:ind w:left="-108" w:right="-108"/>
              <w:jc w:val="center"/>
              <w:rPr>
                <w:rFonts w:ascii="TH SarabunPSK" w:hAnsi="TH SarabunPSK" w:cs="TH SarabunPSK"/>
                <w:sz w:val="28"/>
              </w:rPr>
            </w:pPr>
            <w:r w:rsidRPr="0069132B">
              <w:rPr>
                <w:rFonts w:ascii="TH SarabunPSK" w:hAnsi="TH SarabunPSK" w:cs="TH SarabunPSK" w:hint="cs"/>
                <w:sz w:val="28"/>
                <w:cs/>
              </w:rPr>
              <w:t>ม.ค.</w:t>
            </w:r>
          </w:p>
        </w:tc>
        <w:tc>
          <w:tcPr>
            <w:tcW w:w="426" w:type="dxa"/>
            <w:shd w:val="clear" w:color="auto" w:fill="D9D9D9" w:themeFill="background1" w:themeFillShade="D9"/>
          </w:tcPr>
          <w:p w:rsidR="00CB093A" w:rsidRPr="0069132B" w:rsidRDefault="00CB093A" w:rsidP="000E2CA7">
            <w:pPr>
              <w:ind w:left="-162" w:right="-108"/>
              <w:jc w:val="center"/>
              <w:rPr>
                <w:rFonts w:ascii="TH SarabunPSK" w:hAnsi="TH SarabunPSK" w:cs="TH SarabunPSK"/>
                <w:sz w:val="28"/>
              </w:rPr>
            </w:pPr>
            <w:r w:rsidRPr="0069132B">
              <w:rPr>
                <w:rFonts w:ascii="TH SarabunPSK" w:hAnsi="TH SarabunPSK" w:cs="TH SarabunPSK" w:hint="cs"/>
                <w:sz w:val="28"/>
                <w:cs/>
              </w:rPr>
              <w:t>ก.พ.</w:t>
            </w:r>
          </w:p>
        </w:tc>
        <w:tc>
          <w:tcPr>
            <w:tcW w:w="425" w:type="dxa"/>
            <w:shd w:val="clear" w:color="auto" w:fill="D9D9D9" w:themeFill="background1" w:themeFillShade="D9"/>
          </w:tcPr>
          <w:p w:rsidR="00CB093A" w:rsidRPr="0069132B" w:rsidRDefault="00CB093A" w:rsidP="000E2CA7">
            <w:pPr>
              <w:ind w:left="-182" w:right="-101"/>
              <w:jc w:val="center"/>
              <w:rPr>
                <w:rFonts w:ascii="TH SarabunPSK" w:hAnsi="TH SarabunPSK" w:cs="TH SarabunPSK"/>
                <w:sz w:val="28"/>
              </w:rPr>
            </w:pPr>
            <w:r w:rsidRPr="0069132B">
              <w:rPr>
                <w:rFonts w:ascii="TH SarabunPSK" w:hAnsi="TH SarabunPSK" w:cs="TH SarabunPSK" w:hint="cs"/>
                <w:sz w:val="28"/>
                <w:cs/>
              </w:rPr>
              <w:t>มี.ค.</w:t>
            </w:r>
          </w:p>
        </w:tc>
        <w:tc>
          <w:tcPr>
            <w:tcW w:w="425" w:type="dxa"/>
            <w:shd w:val="clear" w:color="auto" w:fill="D9D9D9" w:themeFill="background1" w:themeFillShade="D9"/>
          </w:tcPr>
          <w:p w:rsidR="00CB093A" w:rsidRPr="0069132B" w:rsidRDefault="00CB093A" w:rsidP="000E2CA7">
            <w:pPr>
              <w:ind w:left="-189" w:right="-184"/>
              <w:jc w:val="center"/>
              <w:rPr>
                <w:rFonts w:ascii="TH SarabunPSK" w:hAnsi="TH SarabunPSK" w:cs="TH SarabunPSK"/>
                <w:sz w:val="28"/>
              </w:rPr>
            </w:pPr>
            <w:r w:rsidRPr="0069132B">
              <w:rPr>
                <w:rFonts w:ascii="TH SarabunPSK" w:hAnsi="TH SarabunPSK" w:cs="TH SarabunPSK" w:hint="cs"/>
                <w:sz w:val="28"/>
                <w:cs/>
              </w:rPr>
              <w:t>เม.ย.</w:t>
            </w:r>
          </w:p>
        </w:tc>
        <w:tc>
          <w:tcPr>
            <w:tcW w:w="425" w:type="dxa"/>
            <w:shd w:val="clear" w:color="auto" w:fill="D9D9D9" w:themeFill="background1" w:themeFillShade="D9"/>
          </w:tcPr>
          <w:p w:rsidR="00CB093A" w:rsidRPr="0069132B" w:rsidRDefault="00CB093A" w:rsidP="000E2CA7">
            <w:pPr>
              <w:ind w:left="-113" w:right="-108"/>
              <w:jc w:val="center"/>
              <w:rPr>
                <w:rFonts w:ascii="TH SarabunPSK" w:hAnsi="TH SarabunPSK" w:cs="TH SarabunPSK"/>
                <w:sz w:val="28"/>
              </w:rPr>
            </w:pPr>
            <w:r w:rsidRPr="0069132B">
              <w:rPr>
                <w:rFonts w:ascii="TH SarabunPSK" w:hAnsi="TH SarabunPSK" w:cs="TH SarabunPSK" w:hint="cs"/>
                <w:sz w:val="28"/>
                <w:cs/>
              </w:rPr>
              <w:t>พ.ค.</w:t>
            </w:r>
          </w:p>
        </w:tc>
        <w:tc>
          <w:tcPr>
            <w:tcW w:w="426" w:type="dxa"/>
            <w:shd w:val="clear" w:color="auto" w:fill="D9D9D9" w:themeFill="background1" w:themeFillShade="D9"/>
          </w:tcPr>
          <w:p w:rsidR="00CB093A" w:rsidRPr="0069132B" w:rsidRDefault="00CB093A" w:rsidP="000E2CA7">
            <w:pPr>
              <w:ind w:left="-135" w:right="-107"/>
              <w:jc w:val="center"/>
              <w:rPr>
                <w:rFonts w:ascii="TH SarabunPSK" w:hAnsi="TH SarabunPSK" w:cs="TH SarabunPSK"/>
                <w:sz w:val="28"/>
              </w:rPr>
            </w:pPr>
            <w:r w:rsidRPr="0069132B">
              <w:rPr>
                <w:rFonts w:ascii="TH SarabunPSK" w:hAnsi="TH SarabunPSK" w:cs="TH SarabunPSK" w:hint="cs"/>
                <w:sz w:val="28"/>
                <w:cs/>
              </w:rPr>
              <w:t>มิ.ย.</w:t>
            </w:r>
          </w:p>
        </w:tc>
        <w:tc>
          <w:tcPr>
            <w:tcW w:w="425" w:type="dxa"/>
            <w:shd w:val="clear" w:color="auto" w:fill="D9D9D9" w:themeFill="background1" w:themeFillShade="D9"/>
          </w:tcPr>
          <w:p w:rsidR="00CB093A" w:rsidRPr="0069132B" w:rsidRDefault="00CB093A" w:rsidP="000E2CA7">
            <w:pPr>
              <w:ind w:left="-136" w:right="-106"/>
              <w:jc w:val="center"/>
              <w:rPr>
                <w:rFonts w:ascii="TH SarabunPSK" w:hAnsi="TH SarabunPSK" w:cs="TH SarabunPSK"/>
                <w:sz w:val="28"/>
              </w:rPr>
            </w:pPr>
            <w:r w:rsidRPr="0069132B">
              <w:rPr>
                <w:rFonts w:ascii="TH SarabunPSK" w:hAnsi="TH SarabunPSK" w:cs="TH SarabunPSK" w:hint="cs"/>
                <w:sz w:val="28"/>
                <w:cs/>
              </w:rPr>
              <w:t>ก.ค.</w:t>
            </w:r>
          </w:p>
        </w:tc>
        <w:tc>
          <w:tcPr>
            <w:tcW w:w="425" w:type="dxa"/>
            <w:shd w:val="clear" w:color="auto" w:fill="D9D9D9" w:themeFill="background1" w:themeFillShade="D9"/>
          </w:tcPr>
          <w:p w:rsidR="00CB093A" w:rsidRPr="0069132B" w:rsidRDefault="00CB093A" w:rsidP="000E2CA7">
            <w:pPr>
              <w:ind w:left="-138" w:right="-107"/>
              <w:jc w:val="center"/>
              <w:rPr>
                <w:rFonts w:ascii="TH SarabunPSK" w:hAnsi="TH SarabunPSK" w:cs="TH SarabunPSK"/>
                <w:sz w:val="28"/>
              </w:rPr>
            </w:pPr>
            <w:r w:rsidRPr="0069132B">
              <w:rPr>
                <w:rFonts w:ascii="TH SarabunPSK" w:hAnsi="TH SarabunPSK" w:cs="TH SarabunPSK" w:hint="cs"/>
                <w:sz w:val="28"/>
                <w:cs/>
              </w:rPr>
              <w:t>ส.ค.</w:t>
            </w:r>
          </w:p>
        </w:tc>
        <w:tc>
          <w:tcPr>
            <w:tcW w:w="425" w:type="dxa"/>
            <w:shd w:val="clear" w:color="auto" w:fill="D9D9D9" w:themeFill="background1" w:themeFillShade="D9"/>
          </w:tcPr>
          <w:p w:rsidR="00CB093A" w:rsidRPr="0069132B" w:rsidRDefault="00CB093A" w:rsidP="000E2CA7">
            <w:pPr>
              <w:ind w:left="-139" w:right="-108"/>
              <w:jc w:val="center"/>
              <w:rPr>
                <w:rFonts w:ascii="TH SarabunPSK" w:hAnsi="TH SarabunPSK" w:cs="TH SarabunPSK"/>
                <w:sz w:val="28"/>
              </w:rPr>
            </w:pPr>
            <w:r w:rsidRPr="0069132B">
              <w:rPr>
                <w:rFonts w:ascii="TH SarabunPSK" w:hAnsi="TH SarabunPSK" w:cs="TH SarabunPSK" w:hint="cs"/>
                <w:sz w:val="28"/>
                <w:cs/>
              </w:rPr>
              <w:t>ก.ย.</w:t>
            </w:r>
          </w:p>
        </w:tc>
      </w:tr>
      <w:tr w:rsidR="007C4936" w:rsidRPr="0069132B" w:rsidTr="00723B3A">
        <w:trPr>
          <w:trHeight w:val="7219"/>
        </w:trPr>
        <w:tc>
          <w:tcPr>
            <w:tcW w:w="568" w:type="dxa"/>
          </w:tcPr>
          <w:p w:rsidR="007C4936" w:rsidRPr="0069132B" w:rsidRDefault="00BF27F1" w:rsidP="000E2CA7">
            <w:pPr>
              <w:jc w:val="center"/>
              <w:rPr>
                <w:rFonts w:ascii="TH SarabunPSK" w:hAnsi="TH SarabunPSK" w:cs="TH SarabunPSK"/>
                <w:sz w:val="28"/>
              </w:rPr>
            </w:pPr>
            <w:r>
              <w:rPr>
                <w:rFonts w:ascii="TH SarabunPSK" w:hAnsi="TH SarabunPSK" w:cs="TH SarabunPSK"/>
                <w:sz w:val="28"/>
              </w:rPr>
              <w:t>5</w:t>
            </w:r>
          </w:p>
        </w:tc>
        <w:tc>
          <w:tcPr>
            <w:tcW w:w="2835" w:type="dxa"/>
          </w:tcPr>
          <w:p w:rsidR="00BF27F1" w:rsidRPr="00BF27F1" w:rsidRDefault="00BF27F1" w:rsidP="00BF27F1">
            <w:pPr>
              <w:jc w:val="thaiDistribute"/>
              <w:rPr>
                <w:rFonts w:ascii="TH SarabunPSK" w:hAnsi="TH SarabunPSK" w:cs="TH SarabunPSK"/>
                <w:sz w:val="28"/>
              </w:rPr>
            </w:pPr>
            <w:r w:rsidRPr="00BF27F1">
              <w:rPr>
                <w:rFonts w:ascii="TH SarabunPSK" w:hAnsi="TH SarabunPSK" w:cs="TH SarabunPSK"/>
                <w:sz w:val="28"/>
                <w:cs/>
              </w:rPr>
              <w:t xml:space="preserve">ก่อสร้างถนน </w:t>
            </w:r>
            <w:proofErr w:type="spellStart"/>
            <w:r w:rsidRPr="00BF27F1">
              <w:rPr>
                <w:rFonts w:ascii="TH SarabunPSK" w:hAnsi="TH SarabunPSK" w:cs="TH SarabunPSK"/>
                <w:sz w:val="28"/>
                <w:cs/>
              </w:rPr>
              <w:t>คสล</w:t>
            </w:r>
            <w:proofErr w:type="spellEnd"/>
            <w:r w:rsidRPr="00BF27F1">
              <w:rPr>
                <w:rFonts w:ascii="TH SarabunPSK" w:hAnsi="TH SarabunPSK" w:cs="TH SarabunPSK"/>
                <w:sz w:val="28"/>
                <w:cs/>
              </w:rPr>
              <w:t>.พร้อม</w:t>
            </w:r>
          </w:p>
          <w:p w:rsidR="00BF27F1" w:rsidRPr="00BF27F1" w:rsidRDefault="00BF27F1" w:rsidP="00BF27F1">
            <w:pPr>
              <w:jc w:val="thaiDistribute"/>
              <w:rPr>
                <w:rFonts w:ascii="TH SarabunPSK" w:hAnsi="TH SarabunPSK" w:cs="TH SarabunPSK"/>
                <w:sz w:val="28"/>
              </w:rPr>
            </w:pPr>
            <w:r w:rsidRPr="00BF27F1">
              <w:rPr>
                <w:rFonts w:ascii="TH SarabunPSK" w:hAnsi="TH SarabunPSK" w:cs="TH SarabunPSK"/>
                <w:sz w:val="28"/>
                <w:cs/>
              </w:rPr>
              <w:t xml:space="preserve">วางท่อระบายน้ำ ซ.ตาสุขถึง </w:t>
            </w:r>
          </w:p>
          <w:p w:rsidR="007C4936" w:rsidRPr="009A6B2B" w:rsidRDefault="00BF27F1" w:rsidP="00BF27F1">
            <w:pPr>
              <w:jc w:val="thaiDistribute"/>
              <w:rPr>
                <w:rFonts w:ascii="TH SarabunPSK" w:hAnsi="TH SarabunPSK" w:cs="TH SarabunPSK"/>
                <w:sz w:val="28"/>
              </w:rPr>
            </w:pPr>
            <w:r w:rsidRPr="00BF27F1">
              <w:rPr>
                <w:rFonts w:ascii="TH SarabunPSK" w:hAnsi="TH SarabunPSK" w:cs="TH SarabunPSK"/>
                <w:sz w:val="28"/>
                <w:cs/>
              </w:rPr>
              <w:t>ซ.พรสวรรค์  ม.4</w:t>
            </w:r>
          </w:p>
        </w:tc>
        <w:tc>
          <w:tcPr>
            <w:tcW w:w="3260" w:type="dxa"/>
          </w:tcPr>
          <w:p w:rsidR="00BF27F1" w:rsidRPr="00BF27F1" w:rsidRDefault="00BF27F1" w:rsidP="001F3CCB">
            <w:pPr>
              <w:jc w:val="thaiDistribute"/>
              <w:rPr>
                <w:rFonts w:ascii="TH SarabunPSK" w:hAnsi="TH SarabunPSK" w:cs="TH SarabunPSK"/>
                <w:sz w:val="28"/>
              </w:rPr>
            </w:pPr>
            <w:r w:rsidRPr="00BF27F1">
              <w:rPr>
                <w:rFonts w:ascii="TH SarabunPSK" w:hAnsi="TH SarabunPSK" w:cs="TH SarabunPSK"/>
                <w:sz w:val="28"/>
                <w:cs/>
              </w:rPr>
              <w:t>เพื่อจ่ายเป็นค่างานก่อสร้างถนนคอนกรีตเสริมเหล็ก ซอยตาสุข หมู่ที่ 4 บ้านหนองตะเภา  ตำบลหินเหล็กไฟ  ผิวจราจรกว้าง 4.00 เมตร ยาว 372 เมตร หนา 0.15  เมตร  หรือมีพื้นที่เทคอนกรีตไม่น้อยกว่า 1,488 ตารางเมตร ไหล่ทางหินคลุกข้างละ 0.50 เมตร  สร้างตามแบบแปลนขององค์การบริหารส่วนตำบลหินเหล็กไฟ  และติดตั้งป้ายโครงการจำนวน 1 ป้าย  ปรากฏในแผนงานอุตสาหกรรมและการโยธา  งานก่อสร้างโครงสร้างพื้นฐาน  แผนพัฒนาสามปี พ.ศ. 2560</w:t>
            </w:r>
            <w:r w:rsidRPr="00BF27F1">
              <w:rPr>
                <w:rFonts w:ascii="TH SarabunPSK" w:hAnsi="TH SarabunPSK" w:cs="TH SarabunPSK"/>
                <w:sz w:val="28"/>
              </w:rPr>
              <w:t xml:space="preserve"> – </w:t>
            </w:r>
            <w:r w:rsidRPr="00BF27F1">
              <w:rPr>
                <w:rFonts w:ascii="TH SarabunPSK" w:hAnsi="TH SarabunPSK" w:cs="TH SarabunPSK"/>
                <w:sz w:val="28"/>
                <w:cs/>
              </w:rPr>
              <w:t>2562 ยุทธศาสตร์ที่ 3  ยุทธศาสตร์การพัฒนาด้านโครงสร้างพื้นฐาน  หน้า 70</w:t>
            </w:r>
          </w:p>
          <w:p w:rsidR="00BF27F1" w:rsidRPr="00BF27F1" w:rsidRDefault="00BF27F1" w:rsidP="001F3CCB">
            <w:pPr>
              <w:jc w:val="thaiDistribute"/>
              <w:rPr>
                <w:rFonts w:ascii="TH SarabunPSK" w:hAnsi="TH SarabunPSK" w:cs="TH SarabunPSK"/>
                <w:sz w:val="28"/>
              </w:rPr>
            </w:pPr>
            <w:r w:rsidRPr="00BF27F1">
              <w:rPr>
                <w:rFonts w:ascii="TH SarabunPSK" w:hAnsi="TH SarabunPSK" w:cs="TH SarabunPSK"/>
                <w:sz w:val="28"/>
                <w:cs/>
              </w:rPr>
              <w:t xml:space="preserve">ค่าพิกัดจุดเริ่มต้นโครงการ </w:t>
            </w:r>
            <w:r w:rsidRPr="00BF27F1">
              <w:rPr>
                <w:rFonts w:ascii="TH SarabunPSK" w:hAnsi="TH SarabunPSK" w:cs="TH SarabunPSK"/>
                <w:sz w:val="28"/>
              </w:rPr>
              <w:t xml:space="preserve">UTM </w:t>
            </w:r>
            <w:r w:rsidRPr="00BF27F1">
              <w:rPr>
                <w:rFonts w:ascii="TH SarabunPSK" w:hAnsi="TH SarabunPSK" w:cs="TH SarabunPSK"/>
                <w:sz w:val="28"/>
                <w:cs/>
              </w:rPr>
              <w:t>47</w:t>
            </w:r>
            <w:r w:rsidRPr="00BF27F1">
              <w:rPr>
                <w:rFonts w:ascii="TH SarabunPSK" w:hAnsi="TH SarabunPSK" w:cs="TH SarabunPSK"/>
                <w:sz w:val="28"/>
              </w:rPr>
              <w:t xml:space="preserve">P E </w:t>
            </w:r>
            <w:r w:rsidRPr="00BF27F1">
              <w:rPr>
                <w:rFonts w:ascii="TH SarabunPSK" w:hAnsi="TH SarabunPSK" w:cs="TH SarabunPSK"/>
                <w:sz w:val="28"/>
                <w:cs/>
              </w:rPr>
              <w:t>591882</w:t>
            </w:r>
            <w:r w:rsidRPr="00BF27F1">
              <w:rPr>
                <w:rFonts w:ascii="TH SarabunPSK" w:hAnsi="TH SarabunPSK" w:cs="TH SarabunPSK"/>
                <w:sz w:val="28"/>
              </w:rPr>
              <w:t xml:space="preserve"> N </w:t>
            </w:r>
            <w:r w:rsidRPr="00BF27F1">
              <w:rPr>
                <w:rFonts w:ascii="TH SarabunPSK" w:hAnsi="TH SarabunPSK" w:cs="TH SarabunPSK"/>
                <w:sz w:val="28"/>
                <w:cs/>
              </w:rPr>
              <w:t xml:space="preserve">1390547 </w:t>
            </w:r>
          </w:p>
          <w:p w:rsidR="007C24A5" w:rsidRPr="009A6B2B" w:rsidRDefault="00BF27F1" w:rsidP="001F3CCB">
            <w:pPr>
              <w:jc w:val="thaiDistribute"/>
              <w:rPr>
                <w:rFonts w:ascii="TH SarabunPSK" w:hAnsi="TH SarabunPSK" w:cs="TH SarabunPSK"/>
                <w:sz w:val="28"/>
              </w:rPr>
            </w:pPr>
            <w:r w:rsidRPr="00BF27F1">
              <w:rPr>
                <w:rFonts w:ascii="TH SarabunPSK" w:hAnsi="TH SarabunPSK" w:cs="TH SarabunPSK"/>
                <w:sz w:val="28"/>
                <w:cs/>
              </w:rPr>
              <w:t xml:space="preserve">ค่าพิกัดจุดสิ้นสุดโครงการ </w:t>
            </w:r>
            <w:r w:rsidRPr="00BF27F1">
              <w:rPr>
                <w:rFonts w:ascii="TH SarabunPSK" w:hAnsi="TH SarabunPSK" w:cs="TH SarabunPSK"/>
                <w:sz w:val="28"/>
              </w:rPr>
              <w:t xml:space="preserve">UTM </w:t>
            </w:r>
            <w:r w:rsidRPr="00BF27F1">
              <w:rPr>
                <w:rFonts w:ascii="TH SarabunPSK" w:hAnsi="TH SarabunPSK" w:cs="TH SarabunPSK"/>
                <w:sz w:val="28"/>
                <w:cs/>
              </w:rPr>
              <w:t>47</w:t>
            </w:r>
            <w:r w:rsidRPr="00BF27F1">
              <w:rPr>
                <w:rFonts w:ascii="TH SarabunPSK" w:hAnsi="TH SarabunPSK" w:cs="TH SarabunPSK"/>
                <w:sz w:val="28"/>
              </w:rPr>
              <w:t xml:space="preserve">P E </w:t>
            </w:r>
            <w:r w:rsidRPr="00BF27F1">
              <w:rPr>
                <w:rFonts w:ascii="TH SarabunPSK" w:hAnsi="TH SarabunPSK" w:cs="TH SarabunPSK"/>
                <w:sz w:val="28"/>
                <w:cs/>
              </w:rPr>
              <w:t xml:space="preserve">591864 </w:t>
            </w:r>
            <w:r w:rsidRPr="00BF27F1">
              <w:rPr>
                <w:rFonts w:ascii="TH SarabunPSK" w:hAnsi="TH SarabunPSK" w:cs="TH SarabunPSK"/>
                <w:sz w:val="28"/>
              </w:rPr>
              <w:t xml:space="preserve">N </w:t>
            </w:r>
            <w:r w:rsidRPr="00BF27F1">
              <w:rPr>
                <w:rFonts w:ascii="TH SarabunPSK" w:hAnsi="TH SarabunPSK" w:cs="TH SarabunPSK"/>
                <w:sz w:val="28"/>
                <w:cs/>
              </w:rPr>
              <w:t>1390178</w:t>
            </w:r>
          </w:p>
        </w:tc>
        <w:tc>
          <w:tcPr>
            <w:tcW w:w="1245" w:type="dxa"/>
          </w:tcPr>
          <w:p w:rsidR="007C4936" w:rsidRPr="009A6B2B" w:rsidRDefault="001F3CCB" w:rsidP="000E2CA7">
            <w:pPr>
              <w:jc w:val="center"/>
              <w:rPr>
                <w:rFonts w:ascii="TH SarabunPSK" w:hAnsi="TH SarabunPSK" w:cs="TH SarabunPSK"/>
                <w:sz w:val="28"/>
              </w:rPr>
            </w:pPr>
            <w:r w:rsidRPr="001F3CCB">
              <w:rPr>
                <w:rFonts w:ascii="TH SarabunPSK" w:hAnsi="TH SarabunPSK" w:cs="TH SarabunPSK"/>
                <w:sz w:val="28"/>
              </w:rPr>
              <w:t>950,800</w:t>
            </w:r>
          </w:p>
        </w:tc>
        <w:tc>
          <w:tcPr>
            <w:tcW w:w="1164" w:type="dxa"/>
          </w:tcPr>
          <w:p w:rsidR="007C4936" w:rsidRPr="009A6B2B" w:rsidRDefault="007C4936" w:rsidP="001F3CCB">
            <w:pPr>
              <w:jc w:val="center"/>
              <w:rPr>
                <w:rFonts w:ascii="TH SarabunPSK" w:hAnsi="TH SarabunPSK" w:cs="TH SarabunPSK"/>
                <w:sz w:val="28"/>
                <w:cs/>
              </w:rPr>
            </w:pPr>
            <w:proofErr w:type="spellStart"/>
            <w:r w:rsidRPr="009A6B2B">
              <w:rPr>
                <w:rFonts w:ascii="TH SarabunPSK" w:hAnsi="TH SarabunPSK" w:cs="TH SarabunPSK" w:hint="cs"/>
                <w:sz w:val="28"/>
                <w:cs/>
              </w:rPr>
              <w:t>อบต</w:t>
            </w:r>
            <w:proofErr w:type="spellEnd"/>
            <w:r w:rsidRPr="009A6B2B">
              <w:rPr>
                <w:rFonts w:ascii="TH SarabunPSK" w:hAnsi="TH SarabunPSK" w:cs="TH SarabunPSK" w:hint="cs"/>
                <w:sz w:val="28"/>
                <w:cs/>
              </w:rPr>
              <w:t>.      หินเหล็กไฟ</w:t>
            </w:r>
          </w:p>
        </w:tc>
        <w:tc>
          <w:tcPr>
            <w:tcW w:w="1132" w:type="dxa"/>
          </w:tcPr>
          <w:p w:rsidR="007C4936" w:rsidRPr="009A6B2B" w:rsidRDefault="007C4936" w:rsidP="001F3CCB">
            <w:pPr>
              <w:jc w:val="center"/>
              <w:rPr>
                <w:rFonts w:ascii="TH SarabunPSK" w:hAnsi="TH SarabunPSK" w:cs="TH SarabunPSK"/>
                <w:sz w:val="28"/>
                <w:cs/>
              </w:rPr>
            </w:pPr>
            <w:r w:rsidRPr="009A6B2B">
              <w:rPr>
                <w:rFonts w:ascii="TH SarabunPSK" w:hAnsi="TH SarabunPSK" w:cs="TH SarabunPSK" w:hint="cs"/>
                <w:sz w:val="28"/>
                <w:cs/>
              </w:rPr>
              <w:t>กองช่าง</w:t>
            </w:r>
          </w:p>
        </w:tc>
        <w:tc>
          <w:tcPr>
            <w:tcW w:w="479" w:type="dxa"/>
            <w:shd w:val="clear" w:color="auto" w:fill="auto"/>
          </w:tcPr>
          <w:p w:rsidR="007C4936" w:rsidRPr="0069132B" w:rsidRDefault="007C4936" w:rsidP="000E2CA7">
            <w:pPr>
              <w:ind w:left="-55" w:right="-107"/>
              <w:jc w:val="center"/>
              <w:rPr>
                <w:rFonts w:ascii="TH SarabunPSK" w:hAnsi="TH SarabunPSK" w:cs="TH SarabunPSK"/>
                <w:sz w:val="28"/>
                <w:cs/>
              </w:rPr>
            </w:pPr>
          </w:p>
        </w:tc>
        <w:tc>
          <w:tcPr>
            <w:tcW w:w="425" w:type="dxa"/>
            <w:shd w:val="clear" w:color="auto" w:fill="auto"/>
          </w:tcPr>
          <w:p w:rsidR="007C4936" w:rsidRPr="0069132B" w:rsidRDefault="007C4936" w:rsidP="000E2CA7">
            <w:pPr>
              <w:ind w:left="-108" w:right="-196"/>
              <w:jc w:val="center"/>
              <w:rPr>
                <w:rFonts w:ascii="TH SarabunPSK" w:hAnsi="TH SarabunPSK" w:cs="TH SarabunPSK"/>
                <w:sz w:val="28"/>
                <w:cs/>
              </w:rPr>
            </w:pPr>
          </w:p>
        </w:tc>
        <w:tc>
          <w:tcPr>
            <w:tcW w:w="425" w:type="dxa"/>
            <w:shd w:val="clear" w:color="auto" w:fill="auto"/>
          </w:tcPr>
          <w:p w:rsidR="007C4936" w:rsidRPr="0069132B" w:rsidRDefault="001F3CCB" w:rsidP="000E2CA7">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736064" behindDoc="0" locked="0" layoutInCell="1" allowOverlap="1" wp14:anchorId="3100BD39" wp14:editId="0468115F">
                      <wp:simplePos x="0" y="0"/>
                      <wp:positionH relativeFrom="column">
                        <wp:posOffset>196850</wp:posOffset>
                      </wp:positionH>
                      <wp:positionV relativeFrom="paragraph">
                        <wp:posOffset>241300</wp:posOffset>
                      </wp:positionV>
                      <wp:extent cx="542925" cy="0"/>
                      <wp:effectExtent l="38100" t="76200" r="28575" b="95250"/>
                      <wp:wrapNone/>
                      <wp:docPr id="5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5.5pt;margin-top:19pt;width:42.7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">
                      <v:stroke startarrow="block" endarrow="block"/>
                    </v:shape>
                  </w:pict>
                </mc:Fallback>
              </mc:AlternateContent>
            </w:r>
          </w:p>
        </w:tc>
        <w:tc>
          <w:tcPr>
            <w:tcW w:w="425" w:type="dxa"/>
            <w:shd w:val="clear" w:color="auto" w:fill="auto"/>
          </w:tcPr>
          <w:p w:rsidR="007C4936" w:rsidRPr="0069132B" w:rsidRDefault="007C4936" w:rsidP="000E2CA7">
            <w:pPr>
              <w:ind w:left="-108" w:right="-108"/>
              <w:jc w:val="center"/>
              <w:rPr>
                <w:rFonts w:ascii="TH SarabunPSK" w:hAnsi="TH SarabunPSK" w:cs="TH SarabunPSK"/>
                <w:sz w:val="28"/>
                <w:cs/>
              </w:rPr>
            </w:pPr>
          </w:p>
        </w:tc>
        <w:tc>
          <w:tcPr>
            <w:tcW w:w="426" w:type="dxa"/>
            <w:shd w:val="clear" w:color="auto" w:fill="auto"/>
          </w:tcPr>
          <w:p w:rsidR="007C4936" w:rsidRPr="0069132B" w:rsidRDefault="007C4936" w:rsidP="000E2CA7">
            <w:pPr>
              <w:ind w:left="-162" w:right="-108"/>
              <w:jc w:val="center"/>
              <w:rPr>
                <w:rFonts w:ascii="TH SarabunPSK" w:hAnsi="TH SarabunPSK" w:cs="TH SarabunPSK"/>
                <w:sz w:val="28"/>
                <w:cs/>
              </w:rPr>
            </w:pPr>
          </w:p>
        </w:tc>
        <w:tc>
          <w:tcPr>
            <w:tcW w:w="425" w:type="dxa"/>
            <w:shd w:val="clear" w:color="auto" w:fill="auto"/>
          </w:tcPr>
          <w:p w:rsidR="007C4936" w:rsidRPr="0069132B" w:rsidRDefault="007C4936" w:rsidP="000E2CA7">
            <w:pPr>
              <w:ind w:left="-182" w:right="-101"/>
              <w:jc w:val="center"/>
              <w:rPr>
                <w:rFonts w:ascii="TH SarabunPSK" w:hAnsi="TH SarabunPSK" w:cs="TH SarabunPSK"/>
                <w:sz w:val="28"/>
                <w:cs/>
              </w:rPr>
            </w:pPr>
          </w:p>
        </w:tc>
        <w:tc>
          <w:tcPr>
            <w:tcW w:w="425" w:type="dxa"/>
            <w:shd w:val="clear" w:color="auto" w:fill="auto"/>
          </w:tcPr>
          <w:p w:rsidR="007C4936" w:rsidRPr="0069132B" w:rsidRDefault="007C4936" w:rsidP="000E2CA7">
            <w:pPr>
              <w:ind w:left="-189" w:right="-184"/>
              <w:jc w:val="center"/>
              <w:rPr>
                <w:rFonts w:ascii="TH SarabunPSK" w:hAnsi="TH SarabunPSK" w:cs="TH SarabunPSK"/>
                <w:sz w:val="28"/>
                <w:cs/>
              </w:rPr>
            </w:pPr>
          </w:p>
        </w:tc>
        <w:tc>
          <w:tcPr>
            <w:tcW w:w="425" w:type="dxa"/>
            <w:shd w:val="clear" w:color="auto" w:fill="auto"/>
          </w:tcPr>
          <w:p w:rsidR="007C4936" w:rsidRPr="0069132B" w:rsidRDefault="007C4936" w:rsidP="000E2CA7">
            <w:pPr>
              <w:ind w:left="-113" w:right="-108"/>
              <w:jc w:val="center"/>
              <w:rPr>
                <w:rFonts w:ascii="TH SarabunPSK" w:hAnsi="TH SarabunPSK" w:cs="TH SarabunPSK"/>
                <w:sz w:val="28"/>
                <w:cs/>
              </w:rPr>
            </w:pPr>
          </w:p>
        </w:tc>
        <w:tc>
          <w:tcPr>
            <w:tcW w:w="426" w:type="dxa"/>
            <w:shd w:val="clear" w:color="auto" w:fill="auto"/>
          </w:tcPr>
          <w:p w:rsidR="007C4936" w:rsidRPr="0069132B" w:rsidRDefault="007C4936" w:rsidP="000E2CA7">
            <w:pPr>
              <w:ind w:left="-135" w:right="-107"/>
              <w:jc w:val="center"/>
              <w:rPr>
                <w:rFonts w:ascii="TH SarabunPSK" w:hAnsi="TH SarabunPSK" w:cs="TH SarabunPSK"/>
                <w:sz w:val="28"/>
                <w:cs/>
              </w:rPr>
            </w:pPr>
          </w:p>
        </w:tc>
        <w:tc>
          <w:tcPr>
            <w:tcW w:w="425" w:type="dxa"/>
            <w:shd w:val="clear" w:color="auto" w:fill="auto"/>
          </w:tcPr>
          <w:p w:rsidR="007C4936" w:rsidRPr="0069132B" w:rsidRDefault="007C4936" w:rsidP="000E2CA7">
            <w:pPr>
              <w:ind w:left="-136" w:right="-106"/>
              <w:jc w:val="center"/>
              <w:rPr>
                <w:rFonts w:ascii="TH SarabunPSK" w:hAnsi="TH SarabunPSK" w:cs="TH SarabunPSK"/>
                <w:sz w:val="28"/>
                <w:cs/>
              </w:rPr>
            </w:pPr>
          </w:p>
        </w:tc>
        <w:tc>
          <w:tcPr>
            <w:tcW w:w="425" w:type="dxa"/>
            <w:shd w:val="clear" w:color="auto" w:fill="auto"/>
          </w:tcPr>
          <w:p w:rsidR="007C4936" w:rsidRPr="0069132B" w:rsidRDefault="007C4936" w:rsidP="000E2CA7">
            <w:pPr>
              <w:ind w:left="-138" w:right="-107"/>
              <w:jc w:val="center"/>
              <w:rPr>
                <w:rFonts w:ascii="TH SarabunPSK" w:hAnsi="TH SarabunPSK" w:cs="TH SarabunPSK"/>
                <w:sz w:val="28"/>
                <w:cs/>
              </w:rPr>
            </w:pPr>
          </w:p>
        </w:tc>
        <w:tc>
          <w:tcPr>
            <w:tcW w:w="425" w:type="dxa"/>
            <w:shd w:val="clear" w:color="auto" w:fill="auto"/>
          </w:tcPr>
          <w:p w:rsidR="007C4936" w:rsidRPr="0069132B" w:rsidRDefault="007C4936" w:rsidP="000E2CA7">
            <w:pPr>
              <w:ind w:left="-139" w:right="-108"/>
              <w:jc w:val="center"/>
              <w:rPr>
                <w:rFonts w:ascii="TH SarabunPSK" w:hAnsi="TH SarabunPSK" w:cs="TH SarabunPSK"/>
                <w:sz w:val="28"/>
                <w:cs/>
              </w:rPr>
            </w:pPr>
          </w:p>
        </w:tc>
      </w:tr>
    </w:tbl>
    <w:p w:rsidR="004128FE" w:rsidRDefault="004128FE" w:rsidP="00C4256C">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C4256C" w:rsidRPr="00C4256C" w:rsidRDefault="00C4256C" w:rsidP="00C4256C">
      <w:pPr>
        <w:spacing w:after="0" w:line="240" w:lineRule="auto"/>
        <w:rPr>
          <w:rFonts w:ascii="TH SarabunPSK" w:hAnsi="TH SarabunPSK" w:cs="TH SarabunPSK"/>
          <w:b/>
          <w:bCs/>
          <w:sz w:val="32"/>
          <w:szCs w:val="32"/>
        </w:rPr>
      </w:pPr>
      <w:r w:rsidRPr="00C4256C">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99628F" w:rsidRPr="001F10DA" w:rsidTr="00D0502E">
        <w:tc>
          <w:tcPr>
            <w:tcW w:w="568" w:type="dxa"/>
            <w:vMerge w:val="restart"/>
            <w:shd w:val="clear" w:color="auto" w:fill="D9D9D9" w:themeFill="background1" w:themeFillShade="D9"/>
            <w:vAlign w:val="center"/>
          </w:tcPr>
          <w:p w:rsidR="0099628F" w:rsidRPr="001F10DA" w:rsidRDefault="0099628F"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99628F" w:rsidRPr="001F10DA" w:rsidRDefault="0099628F"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99628F" w:rsidRPr="001F10DA" w:rsidRDefault="0099628F" w:rsidP="00D0502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99628F" w:rsidRPr="001F10DA" w:rsidRDefault="0099628F" w:rsidP="00D0502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99628F" w:rsidRPr="001F10DA" w:rsidRDefault="0099628F" w:rsidP="00D0502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99628F" w:rsidRPr="001F10DA" w:rsidRDefault="0099628F" w:rsidP="00D0502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99628F" w:rsidRPr="001F10DA" w:rsidRDefault="0099628F" w:rsidP="00D0502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99628F" w:rsidRPr="001F10DA" w:rsidRDefault="0099628F"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sz w:val="32"/>
                <w:szCs w:val="32"/>
              </w:rPr>
              <w:t>9</w:t>
            </w:r>
          </w:p>
        </w:tc>
        <w:tc>
          <w:tcPr>
            <w:tcW w:w="3827" w:type="dxa"/>
            <w:gridSpan w:val="9"/>
            <w:shd w:val="clear" w:color="auto" w:fill="D9D9D9" w:themeFill="background1" w:themeFillShade="D9"/>
          </w:tcPr>
          <w:p w:rsidR="0099628F" w:rsidRPr="001F10DA" w:rsidRDefault="0099628F"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sz w:val="32"/>
                <w:szCs w:val="32"/>
              </w:rPr>
              <w:t>60</w:t>
            </w:r>
          </w:p>
        </w:tc>
      </w:tr>
      <w:tr w:rsidR="0099628F" w:rsidRPr="001F10DA" w:rsidTr="00D0502E">
        <w:tc>
          <w:tcPr>
            <w:tcW w:w="568" w:type="dxa"/>
            <w:vMerge/>
          </w:tcPr>
          <w:p w:rsidR="0099628F" w:rsidRPr="001F10DA" w:rsidRDefault="0099628F" w:rsidP="00D0502E">
            <w:pPr>
              <w:jc w:val="center"/>
              <w:rPr>
                <w:rFonts w:ascii="TH SarabunPSK" w:hAnsi="TH SarabunPSK" w:cs="TH SarabunPSK"/>
                <w:sz w:val="32"/>
                <w:szCs w:val="32"/>
              </w:rPr>
            </w:pPr>
          </w:p>
        </w:tc>
        <w:tc>
          <w:tcPr>
            <w:tcW w:w="2835" w:type="dxa"/>
            <w:vMerge/>
          </w:tcPr>
          <w:p w:rsidR="0099628F" w:rsidRPr="001F10DA" w:rsidRDefault="0099628F" w:rsidP="00D0502E">
            <w:pPr>
              <w:jc w:val="center"/>
              <w:rPr>
                <w:rFonts w:ascii="TH SarabunPSK" w:hAnsi="TH SarabunPSK" w:cs="TH SarabunPSK"/>
                <w:sz w:val="32"/>
                <w:szCs w:val="32"/>
              </w:rPr>
            </w:pPr>
          </w:p>
        </w:tc>
        <w:tc>
          <w:tcPr>
            <w:tcW w:w="3260" w:type="dxa"/>
            <w:vMerge/>
          </w:tcPr>
          <w:p w:rsidR="0099628F" w:rsidRPr="001F10DA" w:rsidRDefault="0099628F" w:rsidP="00D0502E">
            <w:pPr>
              <w:jc w:val="center"/>
              <w:rPr>
                <w:rFonts w:ascii="TH SarabunPSK" w:hAnsi="TH SarabunPSK" w:cs="TH SarabunPSK"/>
                <w:sz w:val="32"/>
                <w:szCs w:val="32"/>
              </w:rPr>
            </w:pPr>
          </w:p>
        </w:tc>
        <w:tc>
          <w:tcPr>
            <w:tcW w:w="1245" w:type="dxa"/>
            <w:vMerge/>
          </w:tcPr>
          <w:p w:rsidR="0099628F" w:rsidRPr="001F10DA" w:rsidRDefault="0099628F" w:rsidP="00D0502E">
            <w:pPr>
              <w:jc w:val="center"/>
              <w:rPr>
                <w:rFonts w:ascii="TH SarabunPSK" w:hAnsi="TH SarabunPSK" w:cs="TH SarabunPSK"/>
                <w:sz w:val="32"/>
                <w:szCs w:val="32"/>
              </w:rPr>
            </w:pPr>
          </w:p>
        </w:tc>
        <w:tc>
          <w:tcPr>
            <w:tcW w:w="1164" w:type="dxa"/>
            <w:vMerge/>
          </w:tcPr>
          <w:p w:rsidR="0099628F" w:rsidRPr="001F10DA" w:rsidRDefault="0099628F" w:rsidP="00D0502E">
            <w:pPr>
              <w:jc w:val="center"/>
              <w:rPr>
                <w:rFonts w:ascii="TH SarabunPSK" w:hAnsi="TH SarabunPSK" w:cs="TH SarabunPSK"/>
                <w:sz w:val="32"/>
                <w:szCs w:val="32"/>
              </w:rPr>
            </w:pPr>
          </w:p>
        </w:tc>
        <w:tc>
          <w:tcPr>
            <w:tcW w:w="1132" w:type="dxa"/>
            <w:vMerge/>
          </w:tcPr>
          <w:p w:rsidR="0099628F" w:rsidRPr="001F10DA" w:rsidRDefault="0099628F" w:rsidP="00D0502E">
            <w:pPr>
              <w:jc w:val="center"/>
              <w:rPr>
                <w:rFonts w:ascii="TH SarabunPSK" w:hAnsi="TH SarabunPSK" w:cs="TH SarabunPSK"/>
                <w:sz w:val="32"/>
                <w:szCs w:val="32"/>
              </w:rPr>
            </w:pPr>
          </w:p>
        </w:tc>
        <w:tc>
          <w:tcPr>
            <w:tcW w:w="479" w:type="dxa"/>
            <w:shd w:val="clear" w:color="auto" w:fill="D9D9D9" w:themeFill="background1" w:themeFillShade="D9"/>
          </w:tcPr>
          <w:p w:rsidR="0099628F" w:rsidRPr="001F10DA" w:rsidRDefault="0099628F" w:rsidP="00D0502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99628F" w:rsidRPr="001F10DA" w:rsidRDefault="0099628F" w:rsidP="00D0502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99628F" w:rsidRPr="001F10DA" w:rsidRDefault="0099628F" w:rsidP="00D0502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99628F" w:rsidRPr="001F10DA" w:rsidRDefault="0099628F" w:rsidP="00D0502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99628F" w:rsidRPr="001F10DA" w:rsidRDefault="0099628F" w:rsidP="00D0502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99628F" w:rsidRPr="001F10DA" w:rsidRDefault="0099628F" w:rsidP="00D0502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99628F" w:rsidRPr="001F10DA" w:rsidRDefault="0099628F" w:rsidP="00D0502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99628F" w:rsidRPr="001F10DA" w:rsidRDefault="0099628F" w:rsidP="00D0502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99628F" w:rsidRPr="001F10DA" w:rsidRDefault="0099628F" w:rsidP="00D0502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99628F" w:rsidRPr="001F10DA" w:rsidRDefault="0099628F" w:rsidP="00D0502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99628F" w:rsidRPr="001F10DA" w:rsidRDefault="0099628F" w:rsidP="00D0502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99628F" w:rsidRPr="001F10DA" w:rsidRDefault="0099628F" w:rsidP="00D0502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99628F" w:rsidRPr="0069132B" w:rsidTr="00B30674">
        <w:trPr>
          <w:trHeight w:val="7135"/>
        </w:trPr>
        <w:tc>
          <w:tcPr>
            <w:tcW w:w="568" w:type="dxa"/>
          </w:tcPr>
          <w:p w:rsidR="0099628F" w:rsidRPr="0069132B" w:rsidRDefault="00056124" w:rsidP="00D0502E">
            <w:pPr>
              <w:jc w:val="center"/>
              <w:rPr>
                <w:rFonts w:ascii="TH SarabunPSK" w:hAnsi="TH SarabunPSK" w:cs="TH SarabunPSK"/>
                <w:sz w:val="28"/>
              </w:rPr>
            </w:pPr>
            <w:r>
              <w:rPr>
                <w:rFonts w:ascii="TH SarabunPSK" w:hAnsi="TH SarabunPSK" w:cs="TH SarabunPSK"/>
                <w:sz w:val="28"/>
              </w:rPr>
              <w:t>6</w:t>
            </w:r>
          </w:p>
        </w:tc>
        <w:tc>
          <w:tcPr>
            <w:tcW w:w="2835" w:type="dxa"/>
          </w:tcPr>
          <w:p w:rsidR="0099628F" w:rsidRPr="0069132B" w:rsidRDefault="00056124" w:rsidP="00056124">
            <w:pPr>
              <w:jc w:val="thaiDistribute"/>
              <w:rPr>
                <w:rFonts w:ascii="TH SarabunPSK" w:hAnsi="TH SarabunPSK" w:cs="TH SarabunPSK"/>
                <w:sz w:val="28"/>
              </w:rPr>
            </w:pPr>
            <w:r w:rsidRPr="00056124">
              <w:rPr>
                <w:rFonts w:ascii="TH SarabunPSK" w:hAnsi="TH SarabunPSK" w:cs="TH SarabunPSK"/>
                <w:sz w:val="28"/>
                <w:cs/>
              </w:rPr>
              <w:t>โครงการก่อสร้างสะพานข้ามคลองรอยต่อหมู่5 กับไร่ใหม่พัฒนา  ม.5</w:t>
            </w:r>
          </w:p>
        </w:tc>
        <w:tc>
          <w:tcPr>
            <w:tcW w:w="3260" w:type="dxa"/>
          </w:tcPr>
          <w:p w:rsidR="00F0675E" w:rsidRPr="00F0675E" w:rsidRDefault="00F0675E" w:rsidP="00F0675E">
            <w:pPr>
              <w:jc w:val="thaiDistribute"/>
              <w:rPr>
                <w:rFonts w:ascii="TH SarabunPSK" w:hAnsi="TH SarabunPSK" w:cs="TH SarabunPSK"/>
                <w:sz w:val="28"/>
              </w:rPr>
            </w:pPr>
            <w:r w:rsidRPr="00F0675E">
              <w:rPr>
                <w:rFonts w:ascii="TH SarabunPSK" w:hAnsi="TH SarabunPSK" w:cs="TH SarabunPSK"/>
                <w:sz w:val="28"/>
                <w:cs/>
              </w:rPr>
              <w:t>เพื่อจ่ายเป็นค่างานก่อสร้างสะพานคอนกรีตเสริมเหล็ก หมู่ที่ 5 บ้านหนอง</w:t>
            </w:r>
            <w:proofErr w:type="spellStart"/>
            <w:r w:rsidRPr="00F0675E">
              <w:rPr>
                <w:rFonts w:ascii="TH SarabunPSK" w:hAnsi="TH SarabunPSK" w:cs="TH SarabunPSK"/>
                <w:sz w:val="28"/>
                <w:cs/>
              </w:rPr>
              <w:t>คร้า</w:t>
            </w:r>
            <w:proofErr w:type="spellEnd"/>
            <w:r w:rsidRPr="00F0675E">
              <w:rPr>
                <w:rFonts w:ascii="TH SarabunPSK" w:hAnsi="TH SarabunPSK" w:cs="TH SarabunPSK"/>
                <w:sz w:val="28"/>
                <w:cs/>
              </w:rPr>
              <w:t xml:space="preserve"> ตำบลหินเหล็กไฟ  ขนาดกว้าง 4.00 เมตร  ยาว 9.00 เมตร  สร้างตามแบบแปลนขององค์การบริหารส่วนตำบลหินเหล็กไฟ  และติดตั้งป้ายโครงการจำนวน 1 ป้าย  ปรากฏในแผนงานอุตสาหกรรมและการโยธา  งานก่อสร้างโครงสร้างพื้นฐาน  แผนพัฒนาสามปี พ.ศ. 2560</w:t>
            </w:r>
            <w:r w:rsidRPr="00F0675E">
              <w:rPr>
                <w:rFonts w:ascii="TH SarabunPSK" w:hAnsi="TH SarabunPSK" w:cs="TH SarabunPSK"/>
                <w:sz w:val="28"/>
              </w:rPr>
              <w:t xml:space="preserve"> – </w:t>
            </w:r>
            <w:r w:rsidRPr="00F0675E">
              <w:rPr>
                <w:rFonts w:ascii="TH SarabunPSK" w:hAnsi="TH SarabunPSK" w:cs="TH SarabunPSK"/>
                <w:sz w:val="28"/>
                <w:cs/>
              </w:rPr>
              <w:t xml:space="preserve">2562 ยุทธศาสตร์ที่ 3 ยุทธศาสตร์การพัฒนาด้านโครงสร้างพื้นฐาน  หน้า 76 </w:t>
            </w:r>
          </w:p>
          <w:p w:rsidR="004128FE" w:rsidRPr="0069132B" w:rsidRDefault="00F0675E" w:rsidP="00F0675E">
            <w:pPr>
              <w:jc w:val="thaiDistribute"/>
              <w:rPr>
                <w:rFonts w:ascii="TH SarabunPSK" w:hAnsi="TH SarabunPSK" w:cs="TH SarabunPSK"/>
                <w:sz w:val="28"/>
              </w:rPr>
            </w:pPr>
            <w:r w:rsidRPr="00F0675E">
              <w:rPr>
                <w:rFonts w:ascii="TH SarabunPSK" w:hAnsi="TH SarabunPSK" w:cs="TH SarabunPSK"/>
                <w:sz w:val="28"/>
                <w:cs/>
              </w:rPr>
              <w:t xml:space="preserve">ค่าพิกัดจุดก่อสร้าง </w:t>
            </w:r>
            <w:r w:rsidRPr="00F0675E">
              <w:rPr>
                <w:rFonts w:ascii="TH SarabunPSK" w:hAnsi="TH SarabunPSK" w:cs="TH SarabunPSK"/>
                <w:sz w:val="28"/>
              </w:rPr>
              <w:t xml:space="preserve">UTM </w:t>
            </w:r>
            <w:r w:rsidRPr="00F0675E">
              <w:rPr>
                <w:rFonts w:ascii="TH SarabunPSK" w:hAnsi="TH SarabunPSK" w:cs="TH SarabunPSK"/>
                <w:sz w:val="28"/>
                <w:cs/>
              </w:rPr>
              <w:t>47</w:t>
            </w:r>
            <w:r w:rsidRPr="00F0675E">
              <w:rPr>
                <w:rFonts w:ascii="TH SarabunPSK" w:hAnsi="TH SarabunPSK" w:cs="TH SarabunPSK"/>
                <w:sz w:val="28"/>
              </w:rPr>
              <w:t xml:space="preserve">P E </w:t>
            </w:r>
            <w:r w:rsidRPr="00F0675E">
              <w:rPr>
                <w:rFonts w:ascii="TH SarabunPSK" w:hAnsi="TH SarabunPSK" w:cs="TH SarabunPSK"/>
                <w:sz w:val="28"/>
                <w:cs/>
              </w:rPr>
              <w:t xml:space="preserve">591716 </w:t>
            </w:r>
            <w:r w:rsidRPr="00F0675E">
              <w:rPr>
                <w:rFonts w:ascii="TH SarabunPSK" w:hAnsi="TH SarabunPSK" w:cs="TH SarabunPSK"/>
                <w:sz w:val="28"/>
              </w:rPr>
              <w:t xml:space="preserve">N </w:t>
            </w:r>
            <w:r w:rsidRPr="00F0675E">
              <w:rPr>
                <w:rFonts w:ascii="TH SarabunPSK" w:hAnsi="TH SarabunPSK" w:cs="TH SarabunPSK"/>
                <w:sz w:val="28"/>
                <w:cs/>
              </w:rPr>
              <w:t>1396190</w:t>
            </w:r>
          </w:p>
        </w:tc>
        <w:tc>
          <w:tcPr>
            <w:tcW w:w="1245" w:type="dxa"/>
          </w:tcPr>
          <w:p w:rsidR="0099628F" w:rsidRPr="0069132B" w:rsidRDefault="00F0675E" w:rsidP="00D0502E">
            <w:pPr>
              <w:jc w:val="center"/>
              <w:rPr>
                <w:rFonts w:ascii="TH SarabunPSK" w:hAnsi="TH SarabunPSK" w:cs="TH SarabunPSK"/>
                <w:sz w:val="28"/>
              </w:rPr>
            </w:pPr>
            <w:r w:rsidRPr="00F0675E">
              <w:rPr>
                <w:rFonts w:ascii="TH SarabunPSK" w:hAnsi="TH SarabunPSK" w:cs="TH SarabunPSK"/>
                <w:sz w:val="28"/>
              </w:rPr>
              <w:t>834,000</w:t>
            </w:r>
          </w:p>
        </w:tc>
        <w:tc>
          <w:tcPr>
            <w:tcW w:w="1164" w:type="dxa"/>
          </w:tcPr>
          <w:p w:rsidR="0099628F" w:rsidRPr="0069132B" w:rsidRDefault="0099628F" w:rsidP="00F0675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99628F" w:rsidRPr="0069132B" w:rsidRDefault="0099628F" w:rsidP="00F0675E">
            <w:pPr>
              <w:jc w:val="center"/>
              <w:rPr>
                <w:rFonts w:ascii="TH SarabunPSK" w:hAnsi="TH SarabunPSK" w:cs="TH SarabunPSK"/>
                <w:sz w:val="28"/>
                <w:cs/>
              </w:rPr>
            </w:pPr>
            <w:r w:rsidRPr="0069132B">
              <w:rPr>
                <w:rFonts w:ascii="TH SarabunPSK" w:hAnsi="TH SarabunPSK" w:cs="TH SarabunPSK" w:hint="cs"/>
                <w:sz w:val="28"/>
                <w:cs/>
              </w:rPr>
              <w:t>กองช่าง</w:t>
            </w:r>
          </w:p>
        </w:tc>
        <w:tc>
          <w:tcPr>
            <w:tcW w:w="479" w:type="dxa"/>
          </w:tcPr>
          <w:p w:rsidR="0099628F" w:rsidRPr="0069132B" w:rsidRDefault="0099628F" w:rsidP="00D0502E">
            <w:pPr>
              <w:rPr>
                <w:rFonts w:ascii="TH SarabunPSK" w:hAnsi="TH SarabunPSK" w:cs="TH SarabunPSK"/>
                <w:sz w:val="28"/>
              </w:rPr>
            </w:pPr>
          </w:p>
        </w:tc>
        <w:tc>
          <w:tcPr>
            <w:tcW w:w="425" w:type="dxa"/>
          </w:tcPr>
          <w:p w:rsidR="0099628F" w:rsidRPr="0069132B" w:rsidRDefault="0099628F" w:rsidP="00D0502E">
            <w:pPr>
              <w:rPr>
                <w:rFonts w:ascii="TH SarabunPSK" w:hAnsi="TH SarabunPSK" w:cs="TH SarabunPSK"/>
                <w:sz w:val="28"/>
              </w:rPr>
            </w:pPr>
          </w:p>
        </w:tc>
        <w:tc>
          <w:tcPr>
            <w:tcW w:w="425" w:type="dxa"/>
          </w:tcPr>
          <w:p w:rsidR="0099628F" w:rsidRPr="0069132B" w:rsidRDefault="0099628F" w:rsidP="00D0502E">
            <w:pPr>
              <w:rPr>
                <w:rFonts w:ascii="TH SarabunPSK" w:hAnsi="TH SarabunPSK" w:cs="TH SarabunPSK"/>
                <w:sz w:val="28"/>
              </w:rPr>
            </w:pPr>
          </w:p>
        </w:tc>
        <w:tc>
          <w:tcPr>
            <w:tcW w:w="425" w:type="dxa"/>
          </w:tcPr>
          <w:p w:rsidR="0099628F" w:rsidRPr="0069132B" w:rsidRDefault="00F0675E" w:rsidP="00D0502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37088" behindDoc="0" locked="0" layoutInCell="1" allowOverlap="1" wp14:anchorId="28A88AD4" wp14:editId="64E29ED6">
                      <wp:simplePos x="0" y="0"/>
                      <wp:positionH relativeFrom="column">
                        <wp:posOffset>-60960</wp:posOffset>
                      </wp:positionH>
                      <wp:positionV relativeFrom="paragraph">
                        <wp:posOffset>192405</wp:posOffset>
                      </wp:positionV>
                      <wp:extent cx="542925" cy="0"/>
                      <wp:effectExtent l="38100" t="76200" r="28575" b="95250"/>
                      <wp:wrapNone/>
                      <wp:docPr id="5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8pt;margin-top:15.15pt;width:42.7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">
                      <v:stroke startarrow="block" endarrow="block"/>
                    </v:shape>
                  </w:pict>
                </mc:Fallback>
              </mc:AlternateContent>
            </w:r>
          </w:p>
        </w:tc>
        <w:tc>
          <w:tcPr>
            <w:tcW w:w="426" w:type="dxa"/>
          </w:tcPr>
          <w:p w:rsidR="0099628F" w:rsidRPr="0069132B" w:rsidRDefault="0099628F" w:rsidP="00D0502E">
            <w:pPr>
              <w:rPr>
                <w:rFonts w:ascii="TH SarabunPSK" w:hAnsi="TH SarabunPSK" w:cs="TH SarabunPSK"/>
                <w:sz w:val="28"/>
              </w:rPr>
            </w:pPr>
          </w:p>
        </w:tc>
        <w:tc>
          <w:tcPr>
            <w:tcW w:w="425" w:type="dxa"/>
          </w:tcPr>
          <w:p w:rsidR="0099628F" w:rsidRPr="0069132B" w:rsidRDefault="0099628F" w:rsidP="00D0502E">
            <w:pPr>
              <w:rPr>
                <w:rFonts w:ascii="TH SarabunPSK" w:hAnsi="TH SarabunPSK" w:cs="TH SarabunPSK"/>
                <w:sz w:val="28"/>
              </w:rPr>
            </w:pPr>
          </w:p>
        </w:tc>
        <w:tc>
          <w:tcPr>
            <w:tcW w:w="425" w:type="dxa"/>
          </w:tcPr>
          <w:p w:rsidR="0099628F" w:rsidRPr="0069132B" w:rsidRDefault="0099628F" w:rsidP="00D0502E">
            <w:pPr>
              <w:rPr>
                <w:rFonts w:ascii="TH SarabunPSK" w:hAnsi="TH SarabunPSK" w:cs="TH SarabunPSK"/>
                <w:sz w:val="28"/>
              </w:rPr>
            </w:pPr>
          </w:p>
        </w:tc>
        <w:tc>
          <w:tcPr>
            <w:tcW w:w="425" w:type="dxa"/>
          </w:tcPr>
          <w:p w:rsidR="0099628F" w:rsidRPr="0069132B" w:rsidRDefault="0099628F" w:rsidP="00D0502E">
            <w:pPr>
              <w:rPr>
                <w:rFonts w:ascii="TH SarabunPSK" w:hAnsi="TH SarabunPSK" w:cs="TH SarabunPSK"/>
                <w:sz w:val="28"/>
              </w:rPr>
            </w:pPr>
          </w:p>
        </w:tc>
        <w:tc>
          <w:tcPr>
            <w:tcW w:w="426" w:type="dxa"/>
          </w:tcPr>
          <w:p w:rsidR="0099628F" w:rsidRPr="0069132B" w:rsidRDefault="0099628F" w:rsidP="00D0502E">
            <w:pPr>
              <w:rPr>
                <w:rFonts w:ascii="TH SarabunPSK" w:hAnsi="TH SarabunPSK" w:cs="TH SarabunPSK"/>
                <w:sz w:val="28"/>
              </w:rPr>
            </w:pPr>
          </w:p>
        </w:tc>
        <w:tc>
          <w:tcPr>
            <w:tcW w:w="425" w:type="dxa"/>
          </w:tcPr>
          <w:p w:rsidR="0099628F" w:rsidRPr="0069132B" w:rsidRDefault="0099628F" w:rsidP="00D0502E">
            <w:pPr>
              <w:rPr>
                <w:rFonts w:ascii="TH SarabunPSK" w:hAnsi="TH SarabunPSK" w:cs="TH SarabunPSK"/>
                <w:sz w:val="28"/>
              </w:rPr>
            </w:pPr>
          </w:p>
        </w:tc>
        <w:tc>
          <w:tcPr>
            <w:tcW w:w="425" w:type="dxa"/>
          </w:tcPr>
          <w:p w:rsidR="0099628F" w:rsidRPr="0069132B" w:rsidRDefault="0099628F" w:rsidP="00D0502E">
            <w:pPr>
              <w:rPr>
                <w:rFonts w:ascii="TH SarabunPSK" w:hAnsi="TH SarabunPSK" w:cs="TH SarabunPSK"/>
                <w:sz w:val="28"/>
              </w:rPr>
            </w:pPr>
          </w:p>
        </w:tc>
        <w:tc>
          <w:tcPr>
            <w:tcW w:w="425" w:type="dxa"/>
          </w:tcPr>
          <w:p w:rsidR="0099628F" w:rsidRPr="0069132B" w:rsidRDefault="0099628F" w:rsidP="00D0502E">
            <w:pPr>
              <w:rPr>
                <w:rFonts w:ascii="TH SarabunPSK" w:hAnsi="TH SarabunPSK" w:cs="TH SarabunPSK"/>
                <w:sz w:val="28"/>
              </w:rPr>
            </w:pPr>
          </w:p>
        </w:tc>
      </w:tr>
    </w:tbl>
    <w:p w:rsidR="00C4256C" w:rsidRDefault="00552D4E" w:rsidP="00C4256C">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552D4E" w:rsidRPr="00C4256C" w:rsidRDefault="00C4256C" w:rsidP="00C4256C">
      <w:pPr>
        <w:spacing w:after="0" w:line="240" w:lineRule="auto"/>
        <w:rPr>
          <w:rFonts w:ascii="TH SarabunPSK" w:hAnsi="TH SarabunPSK" w:cs="TH SarabunPSK"/>
          <w:b/>
          <w:bCs/>
          <w:sz w:val="32"/>
          <w:szCs w:val="32"/>
          <w:u w:val="single"/>
        </w:rPr>
      </w:pPr>
      <w:r w:rsidRPr="00C4256C">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99628F" w:rsidRPr="001F10DA" w:rsidTr="00D0502E">
        <w:tc>
          <w:tcPr>
            <w:tcW w:w="568" w:type="dxa"/>
            <w:vMerge w:val="restart"/>
            <w:shd w:val="clear" w:color="auto" w:fill="D9D9D9" w:themeFill="background1" w:themeFillShade="D9"/>
            <w:vAlign w:val="center"/>
          </w:tcPr>
          <w:p w:rsidR="0099628F" w:rsidRPr="001F10DA" w:rsidRDefault="0099628F"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99628F" w:rsidRPr="001F10DA" w:rsidRDefault="0099628F"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99628F" w:rsidRPr="001F10DA" w:rsidRDefault="0099628F" w:rsidP="00D0502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99628F" w:rsidRPr="001F10DA" w:rsidRDefault="0099628F" w:rsidP="00D0502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99628F" w:rsidRPr="001F10DA" w:rsidRDefault="0099628F" w:rsidP="00D0502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99628F" w:rsidRPr="001F10DA" w:rsidRDefault="0099628F" w:rsidP="00D0502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99628F" w:rsidRPr="001F10DA" w:rsidRDefault="0099628F" w:rsidP="00D0502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99628F" w:rsidRPr="001F10DA" w:rsidRDefault="0099628F"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sz w:val="32"/>
                <w:szCs w:val="32"/>
              </w:rPr>
              <w:t>9</w:t>
            </w:r>
          </w:p>
        </w:tc>
        <w:tc>
          <w:tcPr>
            <w:tcW w:w="3827" w:type="dxa"/>
            <w:gridSpan w:val="9"/>
            <w:shd w:val="clear" w:color="auto" w:fill="D9D9D9" w:themeFill="background1" w:themeFillShade="D9"/>
          </w:tcPr>
          <w:p w:rsidR="0099628F" w:rsidRPr="001F10DA" w:rsidRDefault="0099628F"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sz w:val="32"/>
                <w:szCs w:val="32"/>
              </w:rPr>
              <w:t>60</w:t>
            </w:r>
          </w:p>
        </w:tc>
      </w:tr>
      <w:tr w:rsidR="0099628F" w:rsidRPr="001F10DA" w:rsidTr="00D0502E">
        <w:tc>
          <w:tcPr>
            <w:tcW w:w="568" w:type="dxa"/>
            <w:vMerge/>
          </w:tcPr>
          <w:p w:rsidR="0099628F" w:rsidRPr="001F10DA" w:rsidRDefault="0099628F" w:rsidP="00D0502E">
            <w:pPr>
              <w:jc w:val="center"/>
              <w:rPr>
                <w:rFonts w:ascii="TH SarabunPSK" w:hAnsi="TH SarabunPSK" w:cs="TH SarabunPSK"/>
                <w:sz w:val="32"/>
                <w:szCs w:val="32"/>
              </w:rPr>
            </w:pPr>
          </w:p>
        </w:tc>
        <w:tc>
          <w:tcPr>
            <w:tcW w:w="2835" w:type="dxa"/>
            <w:vMerge/>
          </w:tcPr>
          <w:p w:rsidR="0099628F" w:rsidRPr="001F10DA" w:rsidRDefault="0099628F" w:rsidP="00D0502E">
            <w:pPr>
              <w:jc w:val="center"/>
              <w:rPr>
                <w:rFonts w:ascii="TH SarabunPSK" w:hAnsi="TH SarabunPSK" w:cs="TH SarabunPSK"/>
                <w:sz w:val="32"/>
                <w:szCs w:val="32"/>
              </w:rPr>
            </w:pPr>
          </w:p>
        </w:tc>
        <w:tc>
          <w:tcPr>
            <w:tcW w:w="3260" w:type="dxa"/>
            <w:vMerge/>
          </w:tcPr>
          <w:p w:rsidR="0099628F" w:rsidRPr="001F10DA" w:rsidRDefault="0099628F" w:rsidP="00D0502E">
            <w:pPr>
              <w:jc w:val="center"/>
              <w:rPr>
                <w:rFonts w:ascii="TH SarabunPSK" w:hAnsi="TH SarabunPSK" w:cs="TH SarabunPSK"/>
                <w:sz w:val="32"/>
                <w:szCs w:val="32"/>
              </w:rPr>
            </w:pPr>
          </w:p>
        </w:tc>
        <w:tc>
          <w:tcPr>
            <w:tcW w:w="1245" w:type="dxa"/>
            <w:vMerge/>
          </w:tcPr>
          <w:p w:rsidR="0099628F" w:rsidRPr="001F10DA" w:rsidRDefault="0099628F" w:rsidP="00D0502E">
            <w:pPr>
              <w:jc w:val="center"/>
              <w:rPr>
                <w:rFonts w:ascii="TH SarabunPSK" w:hAnsi="TH SarabunPSK" w:cs="TH SarabunPSK"/>
                <w:sz w:val="32"/>
                <w:szCs w:val="32"/>
              </w:rPr>
            </w:pPr>
          </w:p>
        </w:tc>
        <w:tc>
          <w:tcPr>
            <w:tcW w:w="1164" w:type="dxa"/>
            <w:vMerge/>
          </w:tcPr>
          <w:p w:rsidR="0099628F" w:rsidRPr="001F10DA" w:rsidRDefault="0099628F" w:rsidP="00D0502E">
            <w:pPr>
              <w:jc w:val="center"/>
              <w:rPr>
                <w:rFonts w:ascii="TH SarabunPSK" w:hAnsi="TH SarabunPSK" w:cs="TH SarabunPSK"/>
                <w:sz w:val="32"/>
                <w:szCs w:val="32"/>
              </w:rPr>
            </w:pPr>
          </w:p>
        </w:tc>
        <w:tc>
          <w:tcPr>
            <w:tcW w:w="1132" w:type="dxa"/>
            <w:vMerge/>
          </w:tcPr>
          <w:p w:rsidR="0099628F" w:rsidRPr="001F10DA" w:rsidRDefault="0099628F" w:rsidP="00D0502E">
            <w:pPr>
              <w:jc w:val="center"/>
              <w:rPr>
                <w:rFonts w:ascii="TH SarabunPSK" w:hAnsi="TH SarabunPSK" w:cs="TH SarabunPSK"/>
                <w:sz w:val="32"/>
                <w:szCs w:val="32"/>
              </w:rPr>
            </w:pPr>
          </w:p>
        </w:tc>
        <w:tc>
          <w:tcPr>
            <w:tcW w:w="479" w:type="dxa"/>
            <w:shd w:val="clear" w:color="auto" w:fill="D9D9D9" w:themeFill="background1" w:themeFillShade="D9"/>
          </w:tcPr>
          <w:p w:rsidR="0099628F" w:rsidRPr="001F10DA" w:rsidRDefault="0099628F" w:rsidP="00D0502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99628F" w:rsidRPr="001F10DA" w:rsidRDefault="0099628F" w:rsidP="00D0502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99628F" w:rsidRPr="001F10DA" w:rsidRDefault="0099628F" w:rsidP="00D0502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99628F" w:rsidRPr="001F10DA" w:rsidRDefault="0099628F" w:rsidP="00D0502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99628F" w:rsidRPr="001F10DA" w:rsidRDefault="0099628F" w:rsidP="00D0502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99628F" w:rsidRPr="001F10DA" w:rsidRDefault="0099628F" w:rsidP="00D0502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99628F" w:rsidRPr="001F10DA" w:rsidRDefault="0099628F" w:rsidP="00D0502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99628F" w:rsidRPr="001F10DA" w:rsidRDefault="0099628F" w:rsidP="00D0502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99628F" w:rsidRPr="001F10DA" w:rsidRDefault="0099628F" w:rsidP="00D0502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99628F" w:rsidRPr="001F10DA" w:rsidRDefault="0099628F" w:rsidP="00D0502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99628F" w:rsidRPr="001F10DA" w:rsidRDefault="0099628F" w:rsidP="00D0502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99628F" w:rsidRPr="001F10DA" w:rsidRDefault="0099628F" w:rsidP="00D0502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99628F" w:rsidRPr="0069132B" w:rsidTr="00AD1368">
        <w:trPr>
          <w:trHeight w:val="6851"/>
        </w:trPr>
        <w:tc>
          <w:tcPr>
            <w:tcW w:w="568" w:type="dxa"/>
          </w:tcPr>
          <w:p w:rsidR="0099628F" w:rsidRPr="0069132B" w:rsidRDefault="00B30674" w:rsidP="00D0502E">
            <w:pPr>
              <w:jc w:val="center"/>
              <w:rPr>
                <w:rFonts w:ascii="TH SarabunPSK" w:hAnsi="TH SarabunPSK" w:cs="TH SarabunPSK"/>
                <w:sz w:val="28"/>
              </w:rPr>
            </w:pPr>
            <w:r w:rsidRPr="00B30674">
              <w:rPr>
                <w:rFonts w:ascii="TH SarabunPSK" w:hAnsi="TH SarabunPSK" w:cs="TH SarabunPSK"/>
                <w:sz w:val="28"/>
              </w:rPr>
              <w:t>7</w:t>
            </w:r>
          </w:p>
        </w:tc>
        <w:tc>
          <w:tcPr>
            <w:tcW w:w="2835" w:type="dxa"/>
          </w:tcPr>
          <w:p w:rsidR="00B30674" w:rsidRPr="00B30674" w:rsidRDefault="00B30674" w:rsidP="00B30674">
            <w:pPr>
              <w:rPr>
                <w:rFonts w:ascii="TH SarabunPSK" w:hAnsi="TH SarabunPSK" w:cs="TH SarabunPSK"/>
                <w:sz w:val="28"/>
              </w:rPr>
            </w:pPr>
            <w:r w:rsidRPr="00B30674">
              <w:rPr>
                <w:rFonts w:ascii="TH SarabunPSK" w:hAnsi="TH SarabunPSK" w:cs="TH SarabunPSK"/>
                <w:sz w:val="28"/>
                <w:cs/>
              </w:rPr>
              <w:t xml:space="preserve">โครงการก่อสร้างถนน </w:t>
            </w:r>
            <w:proofErr w:type="spellStart"/>
            <w:r w:rsidRPr="00B30674">
              <w:rPr>
                <w:rFonts w:ascii="TH SarabunPSK" w:hAnsi="TH SarabunPSK" w:cs="TH SarabunPSK"/>
                <w:sz w:val="28"/>
                <w:cs/>
              </w:rPr>
              <w:t>คสล</w:t>
            </w:r>
            <w:proofErr w:type="spellEnd"/>
            <w:r w:rsidRPr="00B30674">
              <w:rPr>
                <w:rFonts w:ascii="TH SarabunPSK" w:hAnsi="TH SarabunPSK" w:cs="TH SarabunPSK"/>
                <w:sz w:val="28"/>
                <w:cs/>
              </w:rPr>
              <w:t xml:space="preserve">. ซ.10  </w:t>
            </w:r>
          </w:p>
          <w:p w:rsidR="00B30674" w:rsidRPr="00B30674" w:rsidRDefault="00B30674" w:rsidP="00B30674">
            <w:pPr>
              <w:rPr>
                <w:rFonts w:ascii="TH SarabunPSK" w:hAnsi="TH SarabunPSK" w:cs="TH SarabunPSK"/>
                <w:sz w:val="28"/>
              </w:rPr>
            </w:pPr>
            <w:r w:rsidRPr="00B30674">
              <w:rPr>
                <w:rFonts w:ascii="TH SarabunPSK" w:hAnsi="TH SarabunPSK" w:cs="TH SarabunPSK"/>
                <w:sz w:val="28"/>
                <w:cs/>
              </w:rPr>
              <w:t xml:space="preserve">(ต่อจากโครงการเดิม) เชื่อมต่อ </w:t>
            </w:r>
          </w:p>
          <w:p w:rsidR="0099628F" w:rsidRPr="0069132B" w:rsidRDefault="00B30674" w:rsidP="00B30674">
            <w:pPr>
              <w:rPr>
                <w:rFonts w:ascii="TH SarabunPSK" w:hAnsi="TH SarabunPSK" w:cs="TH SarabunPSK"/>
                <w:sz w:val="28"/>
              </w:rPr>
            </w:pPr>
            <w:r w:rsidRPr="00B30674">
              <w:rPr>
                <w:rFonts w:ascii="TH SarabunPSK" w:hAnsi="TH SarabunPSK" w:cs="TH SarabunPSK"/>
                <w:sz w:val="28"/>
                <w:cs/>
              </w:rPr>
              <w:t>ซ. 12    ม.5</w:t>
            </w:r>
          </w:p>
        </w:tc>
        <w:tc>
          <w:tcPr>
            <w:tcW w:w="3260" w:type="dxa"/>
            <w:vAlign w:val="bottom"/>
          </w:tcPr>
          <w:p w:rsidR="00AD1368" w:rsidRDefault="00B30674" w:rsidP="00AD1368">
            <w:pPr>
              <w:jc w:val="thaiDistribute"/>
              <w:rPr>
                <w:rFonts w:ascii="TH SarabunPSK" w:hAnsi="TH SarabunPSK" w:cs="TH SarabunPSK"/>
                <w:sz w:val="28"/>
              </w:rPr>
            </w:pPr>
            <w:r w:rsidRPr="00B30674">
              <w:rPr>
                <w:rFonts w:ascii="TH SarabunPSK" w:hAnsi="TH SarabunPSK" w:cs="TH SarabunPSK"/>
                <w:sz w:val="28"/>
                <w:cs/>
              </w:rPr>
              <w:t>เพื่อจ่ายเป็นค่างานก่อสร้างถนนคอนกรีตเสริมเหล็ก ซอย 10 ( ราษฎร ) ( ต่อจากโครงการเดิม ) หมู่ที่ 5 บ้านหนอง</w:t>
            </w:r>
            <w:proofErr w:type="spellStart"/>
            <w:r w:rsidRPr="00B30674">
              <w:rPr>
                <w:rFonts w:ascii="TH SarabunPSK" w:hAnsi="TH SarabunPSK" w:cs="TH SarabunPSK"/>
                <w:sz w:val="28"/>
                <w:cs/>
              </w:rPr>
              <w:t>คร้า</w:t>
            </w:r>
            <w:proofErr w:type="spellEnd"/>
            <w:r w:rsidRPr="00B30674">
              <w:rPr>
                <w:rFonts w:ascii="TH SarabunPSK" w:hAnsi="TH SarabunPSK" w:cs="TH SarabunPSK"/>
                <w:sz w:val="28"/>
                <w:cs/>
              </w:rPr>
              <w:t xml:space="preserve">  ตำบลหินเหล็กไฟ  ผิวจราจรกว้าง 4.00 เมตร ยาว 71 เมตร หนา 0.15  เมตร  หรือมีพื้นที่เทคอนกรีตไม่น้อยกว่า 284 ตารางเมตร  ไหล่ทางหินคลุกข้างละ 0.50 เมตร สร้างตามแบบแปลนขององค์การบริหารส่วนตำบลหินเหล็กไฟ  และติดตั้งป้ายโครงการจำนวน 1 ป้าย  ปรากฏในแผนงานอุตสาหกรรมและการโยธา  งานก่อสร้างโครงสร้างพื้นฐาน  แผนพัฒนาสามปี พ.ศ. 2560 </w:t>
            </w:r>
            <w:r w:rsidRPr="00B30674">
              <w:rPr>
                <w:rFonts w:ascii="TH SarabunPSK" w:hAnsi="TH SarabunPSK" w:cs="TH SarabunPSK"/>
                <w:sz w:val="28"/>
              </w:rPr>
              <w:t xml:space="preserve">– </w:t>
            </w:r>
            <w:r w:rsidRPr="00B30674">
              <w:rPr>
                <w:rFonts w:ascii="TH SarabunPSK" w:hAnsi="TH SarabunPSK" w:cs="TH SarabunPSK"/>
                <w:sz w:val="28"/>
                <w:cs/>
              </w:rPr>
              <w:t>2562 ยุทธศาสตร์ที่ 3 ยุทธศาสตร์การพัฒนาด้านโครงสร้างพื้นฐาน  หน้า 705.00  เมตร  ยาว 262 เมตร  หนา 0.04 เมตร  หรือปริมาณพื้นที่ไม่น้อยกว่า 1</w:t>
            </w:r>
            <w:r w:rsidRPr="00B30674">
              <w:rPr>
                <w:rFonts w:ascii="TH SarabunPSK" w:hAnsi="TH SarabunPSK" w:cs="TH SarabunPSK"/>
                <w:sz w:val="28"/>
              </w:rPr>
              <w:t>,</w:t>
            </w:r>
            <w:r w:rsidRPr="00B30674">
              <w:rPr>
                <w:rFonts w:ascii="TH SarabunPSK" w:hAnsi="TH SarabunPSK" w:cs="TH SarabunPSK"/>
                <w:sz w:val="28"/>
                <w:cs/>
              </w:rPr>
              <w:t>310 ตารางเมตร ทำการตีเส้นผิวจราจรกว้าง  0.10  เมตร</w:t>
            </w:r>
          </w:p>
          <w:p w:rsidR="00AD1368" w:rsidRPr="00AD1368" w:rsidRDefault="00B30674" w:rsidP="00AD1368">
            <w:pPr>
              <w:jc w:val="thaiDistribute"/>
              <w:rPr>
                <w:rFonts w:ascii="TH SarabunPSK" w:hAnsi="TH SarabunPSK" w:cs="TH SarabunPSK"/>
                <w:sz w:val="28"/>
              </w:rPr>
            </w:pPr>
            <w:r w:rsidRPr="00B30674">
              <w:rPr>
                <w:rFonts w:ascii="TH SarabunPSK" w:hAnsi="TH SarabunPSK" w:cs="TH SarabunPSK"/>
                <w:sz w:val="28"/>
                <w:cs/>
              </w:rPr>
              <w:t xml:space="preserve">  </w:t>
            </w:r>
            <w:r w:rsidR="00AD1368" w:rsidRPr="00AD1368">
              <w:rPr>
                <w:rFonts w:ascii="TH SarabunPSK" w:hAnsi="TH SarabunPSK" w:cs="TH SarabunPSK"/>
                <w:sz w:val="28"/>
                <w:cs/>
              </w:rPr>
              <w:t xml:space="preserve">ค่าพิกัดจุดเริ่มต้นโครงการ </w:t>
            </w:r>
            <w:r w:rsidR="00AD1368" w:rsidRPr="00AD1368">
              <w:rPr>
                <w:rFonts w:ascii="TH SarabunPSK" w:hAnsi="TH SarabunPSK" w:cs="TH SarabunPSK"/>
                <w:sz w:val="28"/>
              </w:rPr>
              <w:t xml:space="preserve">UTM 47P E 590360 N 1394792 </w:t>
            </w:r>
          </w:p>
          <w:p w:rsidR="009E0031" w:rsidRPr="0069132B" w:rsidRDefault="00AD1368" w:rsidP="00AD1368">
            <w:pPr>
              <w:jc w:val="thaiDistribute"/>
              <w:rPr>
                <w:rFonts w:ascii="TH SarabunPSK" w:hAnsi="TH SarabunPSK" w:cs="TH SarabunPSK"/>
                <w:sz w:val="28"/>
              </w:rPr>
            </w:pPr>
            <w:r w:rsidRPr="00AD1368">
              <w:rPr>
                <w:rFonts w:ascii="TH SarabunPSK" w:hAnsi="TH SarabunPSK" w:cs="TH SarabunPSK"/>
                <w:sz w:val="28"/>
                <w:cs/>
              </w:rPr>
              <w:t xml:space="preserve">ค่าพิกัดจุดสิ้นสุดโครงการ </w:t>
            </w:r>
            <w:r w:rsidRPr="00AD1368">
              <w:rPr>
                <w:rFonts w:ascii="TH SarabunPSK" w:hAnsi="TH SarabunPSK" w:cs="TH SarabunPSK"/>
                <w:sz w:val="28"/>
              </w:rPr>
              <w:t>UTM 47P E 590387 N 1394858</w:t>
            </w:r>
          </w:p>
        </w:tc>
        <w:tc>
          <w:tcPr>
            <w:tcW w:w="1245" w:type="dxa"/>
          </w:tcPr>
          <w:p w:rsidR="0099628F" w:rsidRPr="0069132B" w:rsidRDefault="0099628F" w:rsidP="00D0502E">
            <w:pPr>
              <w:jc w:val="center"/>
              <w:rPr>
                <w:rFonts w:ascii="TH SarabunPSK" w:hAnsi="TH SarabunPSK" w:cs="TH SarabunPSK"/>
                <w:sz w:val="28"/>
              </w:rPr>
            </w:pPr>
            <w:r w:rsidRPr="0069132B">
              <w:rPr>
                <w:rFonts w:ascii="TH SarabunPSK" w:hAnsi="TH SarabunPSK" w:cs="TH SarabunPSK"/>
                <w:sz w:val="28"/>
              </w:rPr>
              <w:t>123,000</w:t>
            </w:r>
          </w:p>
        </w:tc>
        <w:tc>
          <w:tcPr>
            <w:tcW w:w="1164" w:type="dxa"/>
          </w:tcPr>
          <w:p w:rsidR="0099628F" w:rsidRPr="0069132B" w:rsidRDefault="0099628F" w:rsidP="00D0502E">
            <w:pP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99628F" w:rsidRPr="0069132B" w:rsidRDefault="0099628F" w:rsidP="00D0502E">
            <w:pPr>
              <w:rPr>
                <w:rFonts w:ascii="TH SarabunPSK" w:hAnsi="TH SarabunPSK" w:cs="TH SarabunPSK"/>
                <w:sz w:val="28"/>
                <w:cs/>
              </w:rPr>
            </w:pPr>
            <w:r w:rsidRPr="0069132B">
              <w:rPr>
                <w:rFonts w:ascii="TH SarabunPSK" w:hAnsi="TH SarabunPSK" w:cs="TH SarabunPSK" w:hint="cs"/>
                <w:sz w:val="28"/>
                <w:cs/>
              </w:rPr>
              <w:t>กองช่าง</w:t>
            </w:r>
          </w:p>
        </w:tc>
        <w:tc>
          <w:tcPr>
            <w:tcW w:w="479" w:type="dxa"/>
          </w:tcPr>
          <w:p w:rsidR="0099628F" w:rsidRPr="0069132B" w:rsidRDefault="0099628F" w:rsidP="00D0502E">
            <w:pPr>
              <w:rPr>
                <w:rFonts w:ascii="TH SarabunPSK" w:hAnsi="TH SarabunPSK" w:cs="TH SarabunPSK"/>
                <w:sz w:val="28"/>
              </w:rPr>
            </w:pPr>
          </w:p>
        </w:tc>
        <w:tc>
          <w:tcPr>
            <w:tcW w:w="425" w:type="dxa"/>
          </w:tcPr>
          <w:p w:rsidR="0099628F" w:rsidRPr="0069132B" w:rsidRDefault="0099628F" w:rsidP="00D0502E">
            <w:pPr>
              <w:rPr>
                <w:rFonts w:ascii="TH SarabunPSK" w:hAnsi="TH SarabunPSK" w:cs="TH SarabunPSK"/>
                <w:sz w:val="28"/>
              </w:rPr>
            </w:pPr>
          </w:p>
        </w:tc>
        <w:tc>
          <w:tcPr>
            <w:tcW w:w="425" w:type="dxa"/>
          </w:tcPr>
          <w:p w:rsidR="0099628F" w:rsidRPr="0069132B" w:rsidRDefault="0099628F" w:rsidP="00D0502E">
            <w:pPr>
              <w:rPr>
                <w:rFonts w:ascii="TH SarabunPSK" w:hAnsi="TH SarabunPSK" w:cs="TH SarabunPSK"/>
                <w:sz w:val="28"/>
              </w:rPr>
            </w:pPr>
          </w:p>
        </w:tc>
        <w:tc>
          <w:tcPr>
            <w:tcW w:w="425" w:type="dxa"/>
          </w:tcPr>
          <w:p w:rsidR="0099628F" w:rsidRPr="0069132B" w:rsidRDefault="0099628F" w:rsidP="00D0502E">
            <w:pPr>
              <w:rPr>
                <w:rFonts w:ascii="TH SarabunPSK" w:hAnsi="TH SarabunPSK" w:cs="TH SarabunPSK"/>
                <w:sz w:val="28"/>
              </w:rPr>
            </w:pPr>
          </w:p>
        </w:tc>
        <w:tc>
          <w:tcPr>
            <w:tcW w:w="426" w:type="dxa"/>
          </w:tcPr>
          <w:p w:rsidR="0099628F" w:rsidRPr="0069132B" w:rsidRDefault="00AD1368" w:rsidP="00D0502E">
            <w:pPr>
              <w:rPr>
                <w:rFonts w:ascii="TH SarabunPSK" w:hAnsi="TH SarabunPSK" w:cs="TH SarabunPSK"/>
                <w:sz w:val="28"/>
              </w:rPr>
            </w:pPr>
            <w:r>
              <w:rPr>
                <w:rFonts w:ascii="TH SarabunPSK" w:hAnsi="TH SarabunPSK" w:cs="TH SarabunPSK"/>
                <w:noProof/>
                <w:sz w:val="32"/>
                <w:szCs w:val="32"/>
              </w:rPr>
              <mc:AlternateContent>
                <mc:Choice Requires="wps">
                  <w:drawing>
                    <wp:anchor distT="0" distB="0" distL="114300" distR="114300" simplePos="0" relativeHeight="251739136" behindDoc="0" locked="0" layoutInCell="1" allowOverlap="1" wp14:anchorId="30FA4E3A" wp14:editId="0D97CF14">
                      <wp:simplePos x="0" y="0"/>
                      <wp:positionH relativeFrom="column">
                        <wp:posOffset>-57150</wp:posOffset>
                      </wp:positionH>
                      <wp:positionV relativeFrom="paragraph">
                        <wp:posOffset>512445</wp:posOffset>
                      </wp:positionV>
                      <wp:extent cx="542925" cy="0"/>
                      <wp:effectExtent l="38100" t="76200" r="28575" b="95250"/>
                      <wp:wrapNone/>
                      <wp:docPr id="5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4.5pt;margin-top:40.35pt;width:42.7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">
                      <v:stroke startarrow="block" endarrow="block"/>
                    </v:shape>
                  </w:pict>
                </mc:Fallback>
              </mc:AlternateContent>
            </w:r>
          </w:p>
        </w:tc>
        <w:tc>
          <w:tcPr>
            <w:tcW w:w="425" w:type="dxa"/>
          </w:tcPr>
          <w:p w:rsidR="0099628F" w:rsidRPr="0069132B" w:rsidRDefault="0099628F" w:rsidP="00D0502E">
            <w:pPr>
              <w:rPr>
                <w:rFonts w:ascii="TH SarabunPSK" w:hAnsi="TH SarabunPSK" w:cs="TH SarabunPSK"/>
                <w:sz w:val="28"/>
              </w:rPr>
            </w:pPr>
          </w:p>
        </w:tc>
        <w:tc>
          <w:tcPr>
            <w:tcW w:w="425" w:type="dxa"/>
          </w:tcPr>
          <w:p w:rsidR="0099628F" w:rsidRPr="0069132B" w:rsidRDefault="0099628F" w:rsidP="00D0502E">
            <w:pPr>
              <w:rPr>
                <w:rFonts w:ascii="TH SarabunPSK" w:hAnsi="TH SarabunPSK" w:cs="TH SarabunPSK"/>
                <w:sz w:val="28"/>
              </w:rPr>
            </w:pPr>
          </w:p>
        </w:tc>
        <w:tc>
          <w:tcPr>
            <w:tcW w:w="425" w:type="dxa"/>
          </w:tcPr>
          <w:p w:rsidR="0099628F" w:rsidRPr="0069132B" w:rsidRDefault="0099628F" w:rsidP="00D0502E">
            <w:pPr>
              <w:rPr>
                <w:rFonts w:ascii="TH SarabunPSK" w:hAnsi="TH SarabunPSK" w:cs="TH SarabunPSK"/>
                <w:sz w:val="28"/>
              </w:rPr>
            </w:pPr>
          </w:p>
        </w:tc>
        <w:tc>
          <w:tcPr>
            <w:tcW w:w="426" w:type="dxa"/>
          </w:tcPr>
          <w:p w:rsidR="0099628F" w:rsidRPr="0069132B" w:rsidRDefault="0099628F" w:rsidP="00D0502E">
            <w:pPr>
              <w:rPr>
                <w:rFonts w:ascii="TH SarabunPSK" w:hAnsi="TH SarabunPSK" w:cs="TH SarabunPSK"/>
                <w:sz w:val="28"/>
              </w:rPr>
            </w:pPr>
          </w:p>
        </w:tc>
        <w:tc>
          <w:tcPr>
            <w:tcW w:w="425" w:type="dxa"/>
          </w:tcPr>
          <w:p w:rsidR="0099628F" w:rsidRPr="0069132B" w:rsidRDefault="0099628F" w:rsidP="00D0502E">
            <w:pPr>
              <w:rPr>
                <w:rFonts w:ascii="TH SarabunPSK" w:hAnsi="TH SarabunPSK" w:cs="TH SarabunPSK"/>
                <w:sz w:val="28"/>
              </w:rPr>
            </w:pPr>
          </w:p>
        </w:tc>
        <w:tc>
          <w:tcPr>
            <w:tcW w:w="425" w:type="dxa"/>
          </w:tcPr>
          <w:p w:rsidR="0099628F" w:rsidRPr="0069132B" w:rsidRDefault="0099628F" w:rsidP="00D0502E">
            <w:pPr>
              <w:rPr>
                <w:rFonts w:ascii="TH SarabunPSK" w:hAnsi="TH SarabunPSK" w:cs="TH SarabunPSK"/>
                <w:sz w:val="28"/>
              </w:rPr>
            </w:pPr>
          </w:p>
        </w:tc>
        <w:tc>
          <w:tcPr>
            <w:tcW w:w="425" w:type="dxa"/>
          </w:tcPr>
          <w:p w:rsidR="0099628F" w:rsidRPr="0069132B" w:rsidRDefault="0099628F" w:rsidP="00D0502E">
            <w:pPr>
              <w:rPr>
                <w:rFonts w:ascii="TH SarabunPSK" w:hAnsi="TH SarabunPSK" w:cs="TH SarabunPSK"/>
                <w:sz w:val="28"/>
              </w:rPr>
            </w:pPr>
          </w:p>
        </w:tc>
      </w:tr>
    </w:tbl>
    <w:p w:rsidR="00B64799" w:rsidRDefault="00B64799" w:rsidP="00DB79F4">
      <w:pPr>
        <w:spacing w:after="0" w:line="240" w:lineRule="auto"/>
        <w:rPr>
          <w:rFonts w:ascii="TH SarabunPSK" w:hAnsi="TH SarabunPSK" w:cs="TH SarabunPSK"/>
          <w:b/>
          <w:bCs/>
          <w:sz w:val="32"/>
          <w:szCs w:val="32"/>
          <w:u w:val="single"/>
        </w:rPr>
      </w:pPr>
    </w:p>
    <w:p w:rsidR="00C4256C" w:rsidRDefault="00DB79F4" w:rsidP="00C4256C">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DB79F4" w:rsidRPr="00C4256C" w:rsidRDefault="00C4256C" w:rsidP="00C4256C">
      <w:pPr>
        <w:spacing w:after="0" w:line="240" w:lineRule="auto"/>
        <w:rPr>
          <w:rFonts w:ascii="TH SarabunPSK" w:hAnsi="TH SarabunPSK" w:cs="TH SarabunPSK"/>
          <w:b/>
          <w:bCs/>
          <w:sz w:val="32"/>
          <w:szCs w:val="32"/>
          <w:u w:val="single"/>
        </w:rPr>
      </w:pPr>
      <w:r w:rsidRPr="00C4256C">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FD5D97" w:rsidRPr="001F10DA" w:rsidTr="000E2CA7">
        <w:tc>
          <w:tcPr>
            <w:tcW w:w="568" w:type="dxa"/>
            <w:vMerge w:val="restart"/>
            <w:shd w:val="clear" w:color="auto" w:fill="D9D9D9" w:themeFill="background1" w:themeFillShade="D9"/>
            <w:vAlign w:val="center"/>
          </w:tcPr>
          <w:p w:rsidR="00FD5D97" w:rsidRPr="001F10DA" w:rsidRDefault="00FD5D97" w:rsidP="000E2CA7">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FD5D97" w:rsidRPr="001F10DA" w:rsidRDefault="00FD5D97" w:rsidP="000E2CA7">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FD5D97" w:rsidRPr="001F10DA" w:rsidRDefault="00FD5D97" w:rsidP="000E2CA7">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FD5D97" w:rsidRPr="001F10DA" w:rsidRDefault="00FD5D97" w:rsidP="000E2CA7">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FD5D97" w:rsidRPr="001F10DA" w:rsidRDefault="00FD5D97" w:rsidP="000E2CA7">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FD5D97" w:rsidRPr="001F10DA" w:rsidRDefault="00FD5D97" w:rsidP="000E2CA7">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FD5D97" w:rsidRPr="001F10DA" w:rsidRDefault="00FD5D97" w:rsidP="000E2CA7">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FD5D97" w:rsidRPr="001F10DA" w:rsidRDefault="00FD5D97"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sz w:val="32"/>
                <w:szCs w:val="32"/>
              </w:rPr>
              <w:t>9</w:t>
            </w:r>
          </w:p>
        </w:tc>
        <w:tc>
          <w:tcPr>
            <w:tcW w:w="3827" w:type="dxa"/>
            <w:gridSpan w:val="9"/>
            <w:shd w:val="clear" w:color="auto" w:fill="D9D9D9" w:themeFill="background1" w:themeFillShade="D9"/>
          </w:tcPr>
          <w:p w:rsidR="00FD5D97" w:rsidRPr="001F10DA" w:rsidRDefault="00FD5D97"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sz w:val="32"/>
                <w:szCs w:val="32"/>
              </w:rPr>
              <w:t>60</w:t>
            </w:r>
          </w:p>
        </w:tc>
      </w:tr>
      <w:tr w:rsidR="00FD5D97" w:rsidRPr="001F10DA" w:rsidTr="000E2CA7">
        <w:tc>
          <w:tcPr>
            <w:tcW w:w="568" w:type="dxa"/>
            <w:vMerge/>
          </w:tcPr>
          <w:p w:rsidR="00FD5D97" w:rsidRPr="001F10DA" w:rsidRDefault="00FD5D97" w:rsidP="000E2CA7">
            <w:pPr>
              <w:jc w:val="center"/>
              <w:rPr>
                <w:rFonts w:ascii="TH SarabunPSK" w:hAnsi="TH SarabunPSK" w:cs="TH SarabunPSK"/>
                <w:sz w:val="32"/>
                <w:szCs w:val="32"/>
              </w:rPr>
            </w:pPr>
          </w:p>
        </w:tc>
        <w:tc>
          <w:tcPr>
            <w:tcW w:w="2835" w:type="dxa"/>
            <w:vMerge/>
          </w:tcPr>
          <w:p w:rsidR="00FD5D97" w:rsidRPr="001F10DA" w:rsidRDefault="00FD5D97" w:rsidP="000E2CA7">
            <w:pPr>
              <w:jc w:val="center"/>
              <w:rPr>
                <w:rFonts w:ascii="TH SarabunPSK" w:hAnsi="TH SarabunPSK" w:cs="TH SarabunPSK"/>
                <w:sz w:val="32"/>
                <w:szCs w:val="32"/>
              </w:rPr>
            </w:pPr>
          </w:p>
        </w:tc>
        <w:tc>
          <w:tcPr>
            <w:tcW w:w="3260" w:type="dxa"/>
            <w:vMerge/>
          </w:tcPr>
          <w:p w:rsidR="00FD5D97" w:rsidRPr="001F10DA" w:rsidRDefault="00FD5D97" w:rsidP="000E2CA7">
            <w:pPr>
              <w:jc w:val="center"/>
              <w:rPr>
                <w:rFonts w:ascii="TH SarabunPSK" w:hAnsi="TH SarabunPSK" w:cs="TH SarabunPSK"/>
                <w:sz w:val="32"/>
                <w:szCs w:val="32"/>
              </w:rPr>
            </w:pPr>
          </w:p>
        </w:tc>
        <w:tc>
          <w:tcPr>
            <w:tcW w:w="1245" w:type="dxa"/>
            <w:vMerge/>
          </w:tcPr>
          <w:p w:rsidR="00FD5D97" w:rsidRPr="001F10DA" w:rsidRDefault="00FD5D97" w:rsidP="000E2CA7">
            <w:pPr>
              <w:jc w:val="center"/>
              <w:rPr>
                <w:rFonts w:ascii="TH SarabunPSK" w:hAnsi="TH SarabunPSK" w:cs="TH SarabunPSK"/>
                <w:sz w:val="32"/>
                <w:szCs w:val="32"/>
              </w:rPr>
            </w:pPr>
          </w:p>
        </w:tc>
        <w:tc>
          <w:tcPr>
            <w:tcW w:w="1164" w:type="dxa"/>
            <w:vMerge/>
          </w:tcPr>
          <w:p w:rsidR="00FD5D97" w:rsidRPr="001F10DA" w:rsidRDefault="00FD5D97" w:rsidP="000E2CA7">
            <w:pPr>
              <w:jc w:val="center"/>
              <w:rPr>
                <w:rFonts w:ascii="TH SarabunPSK" w:hAnsi="TH SarabunPSK" w:cs="TH SarabunPSK"/>
                <w:sz w:val="32"/>
                <w:szCs w:val="32"/>
              </w:rPr>
            </w:pPr>
          </w:p>
        </w:tc>
        <w:tc>
          <w:tcPr>
            <w:tcW w:w="1132" w:type="dxa"/>
            <w:vMerge/>
          </w:tcPr>
          <w:p w:rsidR="00FD5D97" w:rsidRPr="001F10DA" w:rsidRDefault="00FD5D97" w:rsidP="000E2CA7">
            <w:pPr>
              <w:jc w:val="center"/>
              <w:rPr>
                <w:rFonts w:ascii="TH SarabunPSK" w:hAnsi="TH SarabunPSK" w:cs="TH SarabunPSK"/>
                <w:sz w:val="32"/>
                <w:szCs w:val="32"/>
              </w:rPr>
            </w:pPr>
          </w:p>
        </w:tc>
        <w:tc>
          <w:tcPr>
            <w:tcW w:w="479" w:type="dxa"/>
            <w:shd w:val="clear" w:color="auto" w:fill="D9D9D9" w:themeFill="background1" w:themeFillShade="D9"/>
          </w:tcPr>
          <w:p w:rsidR="00FD5D97" w:rsidRPr="001F10DA" w:rsidRDefault="00FD5D97" w:rsidP="000E2CA7">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FD5D97" w:rsidRPr="001F10DA" w:rsidRDefault="00FD5D97" w:rsidP="000E2CA7">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FD5D97" w:rsidRPr="001F10DA" w:rsidRDefault="00FD5D97" w:rsidP="000E2CA7">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FD5D97" w:rsidRPr="001F10DA" w:rsidRDefault="00FD5D97" w:rsidP="000E2CA7">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FD5D97" w:rsidRPr="001F10DA" w:rsidRDefault="00FD5D97" w:rsidP="000E2CA7">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FD5D97" w:rsidRPr="001F10DA" w:rsidRDefault="00FD5D97" w:rsidP="000E2CA7">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FD5D97" w:rsidRPr="001F10DA" w:rsidRDefault="00FD5D97" w:rsidP="000E2CA7">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FD5D97" w:rsidRPr="001F10DA" w:rsidRDefault="00FD5D97" w:rsidP="000E2CA7">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FD5D97" w:rsidRPr="001F10DA" w:rsidRDefault="00FD5D97" w:rsidP="000E2CA7">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FD5D97" w:rsidRPr="001F10DA" w:rsidRDefault="00FD5D97" w:rsidP="000E2CA7">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FD5D97" w:rsidRPr="001F10DA" w:rsidRDefault="00FD5D97" w:rsidP="000E2CA7">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FD5D97" w:rsidRPr="001F10DA" w:rsidRDefault="00FD5D97" w:rsidP="000E2CA7">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FD5D97" w:rsidRPr="001F10DA" w:rsidTr="00B64799">
        <w:trPr>
          <w:trHeight w:val="6173"/>
        </w:trPr>
        <w:tc>
          <w:tcPr>
            <w:tcW w:w="568" w:type="dxa"/>
          </w:tcPr>
          <w:p w:rsidR="00FD5D97" w:rsidRPr="001F10DA" w:rsidRDefault="00B64799" w:rsidP="000E2CA7">
            <w:pPr>
              <w:jc w:val="center"/>
              <w:rPr>
                <w:rFonts w:ascii="TH SarabunPSK" w:hAnsi="TH SarabunPSK" w:cs="TH SarabunPSK"/>
                <w:sz w:val="32"/>
                <w:szCs w:val="32"/>
              </w:rPr>
            </w:pPr>
            <w:r>
              <w:rPr>
                <w:rFonts w:ascii="TH SarabunPSK" w:hAnsi="TH SarabunPSK" w:cs="TH SarabunPSK"/>
                <w:sz w:val="32"/>
                <w:szCs w:val="32"/>
              </w:rPr>
              <w:t>8</w:t>
            </w:r>
          </w:p>
        </w:tc>
        <w:tc>
          <w:tcPr>
            <w:tcW w:w="2835" w:type="dxa"/>
          </w:tcPr>
          <w:p w:rsidR="00B64799" w:rsidRPr="00B64799" w:rsidRDefault="00B64799" w:rsidP="00B64799">
            <w:pPr>
              <w:rPr>
                <w:rFonts w:ascii="TH SarabunPSK" w:hAnsi="TH SarabunPSK" w:cs="TH SarabunPSK"/>
                <w:sz w:val="28"/>
              </w:rPr>
            </w:pPr>
            <w:r w:rsidRPr="00B64799">
              <w:rPr>
                <w:rFonts w:ascii="TH SarabunPSK" w:hAnsi="TH SarabunPSK" w:cs="TH SarabunPSK"/>
                <w:sz w:val="28"/>
                <w:cs/>
              </w:rPr>
              <w:t xml:space="preserve">โครงการก่อสร้างถนน </w:t>
            </w:r>
            <w:proofErr w:type="spellStart"/>
            <w:r w:rsidRPr="00B64799">
              <w:rPr>
                <w:rFonts w:ascii="TH SarabunPSK" w:hAnsi="TH SarabunPSK" w:cs="TH SarabunPSK"/>
                <w:sz w:val="28"/>
                <w:cs/>
              </w:rPr>
              <w:t>คสล</w:t>
            </w:r>
            <w:proofErr w:type="spellEnd"/>
            <w:r w:rsidRPr="00B64799">
              <w:rPr>
                <w:rFonts w:ascii="TH SarabunPSK" w:hAnsi="TH SarabunPSK" w:cs="TH SarabunPSK"/>
                <w:sz w:val="28"/>
                <w:cs/>
              </w:rPr>
              <w:t>.</w:t>
            </w:r>
          </w:p>
          <w:p w:rsidR="00FD5D97" w:rsidRPr="0069132B" w:rsidRDefault="00B64799" w:rsidP="00B64799">
            <w:pPr>
              <w:rPr>
                <w:rFonts w:ascii="TH SarabunPSK" w:hAnsi="TH SarabunPSK" w:cs="TH SarabunPSK"/>
                <w:sz w:val="28"/>
              </w:rPr>
            </w:pPr>
            <w:r w:rsidRPr="00B64799">
              <w:rPr>
                <w:rFonts w:ascii="TH SarabunPSK" w:hAnsi="TH SarabunPSK" w:cs="TH SarabunPSK"/>
                <w:sz w:val="28"/>
                <w:cs/>
              </w:rPr>
              <w:t>ซ.กันเอี่ยม  ม.7</w:t>
            </w:r>
          </w:p>
        </w:tc>
        <w:tc>
          <w:tcPr>
            <w:tcW w:w="3260" w:type="dxa"/>
            <w:vAlign w:val="bottom"/>
          </w:tcPr>
          <w:p w:rsidR="00744F12" w:rsidRPr="00B64799" w:rsidRDefault="00B64799" w:rsidP="00B64799">
            <w:pPr>
              <w:pStyle w:val="a3"/>
              <w:jc w:val="thaiDistribute"/>
              <w:rPr>
                <w:cs/>
              </w:rPr>
            </w:pPr>
            <w:r w:rsidRPr="00B64799">
              <w:rPr>
                <w:cs/>
              </w:rPr>
              <w:t>เพื่อจ่ายเป็นค่า</w:t>
            </w:r>
            <w:r w:rsidRPr="00B64799">
              <w:rPr>
                <w:rStyle w:val="a4"/>
                <w:cs/>
              </w:rPr>
              <w:t>งาน</w:t>
            </w:r>
            <w:r w:rsidRPr="00B64799">
              <w:rPr>
                <w:cs/>
              </w:rPr>
              <w:t>ก่อสร้างถนนคอนกรีตเสริมเหล็ก ซอยกันเอี่ยม  หมู่ที่ 7 บ้านหนองเหียง ตำบลหินเหล็กไฟ   ผิวจราจรกว้าง 4.00 เมตร  ยาว 94 เมตร  หนา 0.15 เมตร หรือมีพื้นที่เทคอนกรีตไม่น้อยกว่า 376 ตารางเมตร   ไหล่ทางหินคลุกข้างละ 0.10 เมตร  สร้างตามแบบแปลนขององค์การบริหารส่วนตำบลหินเหล็กไฟ  และติดตั้งป้ายโครงการจำนวน 1 ป้าย ปรากฏในแผนงานอุตสาหกรรมและการโยธา  งานก่อสร้างโครงสร้างพื้นฐาน  แผนพัฒนาสามปี พ.ศ. 2560</w:t>
            </w:r>
            <w:r w:rsidRPr="00B64799">
              <w:t xml:space="preserve"> – </w:t>
            </w:r>
            <w:r w:rsidRPr="00B64799">
              <w:rPr>
                <w:cs/>
              </w:rPr>
              <w:t xml:space="preserve">2562 ยุทธศาสตร์ที่ 3  ยุทธศาสตร์การพัฒนาด้านโครงสร้างพื้นฐาน  หน้า 71ค่าพิกัดจุดเริ่มต้นโครงการ </w:t>
            </w:r>
            <w:r w:rsidRPr="00B64799">
              <w:rPr>
                <w:rFonts w:ascii="TH SarabunPSK" w:hAnsi="TH SarabunPSK" w:cs="TH SarabunPSK"/>
              </w:rPr>
              <w:t xml:space="preserve">UTM </w:t>
            </w:r>
            <w:r w:rsidRPr="00B64799">
              <w:rPr>
                <w:rFonts w:ascii="TH SarabunPSK" w:hAnsi="TH SarabunPSK" w:cs="TH SarabunPSK"/>
                <w:cs/>
              </w:rPr>
              <w:t>47</w:t>
            </w:r>
            <w:r w:rsidRPr="00B64799">
              <w:rPr>
                <w:rFonts w:ascii="TH SarabunPSK" w:hAnsi="TH SarabunPSK" w:cs="TH SarabunPSK"/>
              </w:rPr>
              <w:t xml:space="preserve">P E </w:t>
            </w:r>
            <w:r w:rsidRPr="00B64799">
              <w:rPr>
                <w:rFonts w:ascii="TH SarabunPSK" w:hAnsi="TH SarabunPSK" w:cs="TH SarabunPSK"/>
                <w:cs/>
              </w:rPr>
              <w:t>599324</w:t>
            </w:r>
            <w:r w:rsidRPr="00B64799">
              <w:rPr>
                <w:rFonts w:ascii="TH SarabunPSK" w:hAnsi="TH SarabunPSK" w:cs="TH SarabunPSK"/>
              </w:rPr>
              <w:t xml:space="preserve"> N </w:t>
            </w:r>
            <w:r w:rsidRPr="00B64799">
              <w:rPr>
                <w:rFonts w:ascii="TH SarabunPSK" w:hAnsi="TH SarabunPSK" w:cs="TH SarabunPSK"/>
                <w:cs/>
              </w:rPr>
              <w:t>1392112</w:t>
            </w:r>
            <w:r w:rsidRPr="00B64799">
              <w:rPr>
                <w:rFonts w:asciiTheme="majorBidi" w:hAnsiTheme="majorBidi" w:cstheme="majorBidi"/>
                <w:cs/>
              </w:rPr>
              <w:t xml:space="preserve">ค่าพิกัดจุดสิ้นสุดโครงการ </w:t>
            </w:r>
            <w:r w:rsidRPr="00B64799">
              <w:rPr>
                <w:rFonts w:asciiTheme="majorBidi" w:hAnsiTheme="majorBidi" w:cstheme="majorBidi"/>
              </w:rPr>
              <w:t xml:space="preserve">UTM </w:t>
            </w:r>
            <w:r w:rsidRPr="00B64799">
              <w:rPr>
                <w:rFonts w:asciiTheme="majorBidi" w:hAnsiTheme="majorBidi" w:cstheme="majorBidi"/>
                <w:cs/>
              </w:rPr>
              <w:t>47</w:t>
            </w:r>
            <w:r w:rsidRPr="00B64799">
              <w:rPr>
                <w:rFonts w:asciiTheme="majorBidi" w:hAnsiTheme="majorBidi" w:cstheme="majorBidi"/>
              </w:rPr>
              <w:t xml:space="preserve">P E </w:t>
            </w:r>
            <w:r w:rsidRPr="00B64799">
              <w:rPr>
                <w:rFonts w:asciiTheme="majorBidi" w:hAnsiTheme="majorBidi" w:cstheme="majorBidi"/>
                <w:cs/>
              </w:rPr>
              <w:t xml:space="preserve">599401 </w:t>
            </w:r>
            <w:r w:rsidRPr="00B64799">
              <w:rPr>
                <w:rFonts w:asciiTheme="majorBidi" w:hAnsiTheme="majorBidi" w:cstheme="majorBidi"/>
              </w:rPr>
              <w:t xml:space="preserve">N </w:t>
            </w:r>
            <w:r w:rsidRPr="00B64799">
              <w:rPr>
                <w:rFonts w:asciiTheme="majorBidi" w:hAnsiTheme="majorBidi" w:cstheme="majorBidi"/>
                <w:cs/>
              </w:rPr>
              <w:t>1392114</w:t>
            </w:r>
          </w:p>
        </w:tc>
        <w:tc>
          <w:tcPr>
            <w:tcW w:w="1245" w:type="dxa"/>
          </w:tcPr>
          <w:p w:rsidR="00FD5D97" w:rsidRPr="0069132B" w:rsidRDefault="00B64799" w:rsidP="000E2CA7">
            <w:pPr>
              <w:jc w:val="center"/>
              <w:rPr>
                <w:rFonts w:ascii="TH SarabunPSK" w:hAnsi="TH SarabunPSK" w:cs="TH SarabunPSK"/>
                <w:sz w:val="28"/>
                <w:cs/>
              </w:rPr>
            </w:pPr>
            <w:r w:rsidRPr="00B64799">
              <w:rPr>
                <w:rFonts w:ascii="TH SarabunPSK" w:hAnsi="TH SarabunPSK" w:cs="TH SarabunPSK"/>
                <w:sz w:val="28"/>
              </w:rPr>
              <w:t>213,000</w:t>
            </w:r>
          </w:p>
        </w:tc>
        <w:tc>
          <w:tcPr>
            <w:tcW w:w="1164" w:type="dxa"/>
          </w:tcPr>
          <w:p w:rsidR="00FD5D97" w:rsidRPr="0069132B" w:rsidRDefault="00FD5D97" w:rsidP="00B64799">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FD5D97" w:rsidRPr="0069132B" w:rsidRDefault="00FD5D97" w:rsidP="00B64799">
            <w:pPr>
              <w:jc w:val="center"/>
              <w:rPr>
                <w:rFonts w:ascii="TH SarabunPSK" w:hAnsi="TH SarabunPSK" w:cs="TH SarabunPSK"/>
                <w:sz w:val="28"/>
                <w:cs/>
              </w:rPr>
            </w:pPr>
            <w:r w:rsidRPr="0069132B">
              <w:rPr>
                <w:rFonts w:ascii="TH SarabunPSK" w:hAnsi="TH SarabunPSK" w:cs="TH SarabunPSK" w:hint="cs"/>
                <w:sz w:val="28"/>
                <w:cs/>
              </w:rPr>
              <w:t>กองช่าง</w:t>
            </w:r>
          </w:p>
        </w:tc>
        <w:tc>
          <w:tcPr>
            <w:tcW w:w="479" w:type="dxa"/>
          </w:tcPr>
          <w:p w:rsidR="00FD5D97" w:rsidRPr="001F10DA" w:rsidRDefault="00FD5D97" w:rsidP="000E2CA7">
            <w:pPr>
              <w:rPr>
                <w:rFonts w:ascii="TH SarabunPSK" w:hAnsi="TH SarabunPSK" w:cs="TH SarabunPSK"/>
                <w:sz w:val="32"/>
                <w:szCs w:val="32"/>
              </w:rPr>
            </w:pPr>
          </w:p>
        </w:tc>
        <w:tc>
          <w:tcPr>
            <w:tcW w:w="425" w:type="dxa"/>
          </w:tcPr>
          <w:p w:rsidR="00FD5D97" w:rsidRPr="001F10DA" w:rsidRDefault="00FD5D97" w:rsidP="000E2CA7">
            <w:pPr>
              <w:rPr>
                <w:rFonts w:ascii="TH SarabunPSK" w:hAnsi="TH SarabunPSK" w:cs="TH SarabunPSK"/>
                <w:sz w:val="32"/>
                <w:szCs w:val="32"/>
              </w:rPr>
            </w:pPr>
          </w:p>
        </w:tc>
        <w:tc>
          <w:tcPr>
            <w:tcW w:w="425" w:type="dxa"/>
          </w:tcPr>
          <w:p w:rsidR="00FD5D97" w:rsidRPr="001F10DA" w:rsidRDefault="00FD5D97" w:rsidP="000E2CA7">
            <w:pPr>
              <w:rPr>
                <w:rFonts w:ascii="TH SarabunPSK" w:hAnsi="TH SarabunPSK" w:cs="TH SarabunPSK"/>
                <w:sz w:val="32"/>
                <w:szCs w:val="32"/>
              </w:rPr>
            </w:pPr>
          </w:p>
        </w:tc>
        <w:tc>
          <w:tcPr>
            <w:tcW w:w="425" w:type="dxa"/>
          </w:tcPr>
          <w:p w:rsidR="00FD5D97" w:rsidRPr="001F10DA" w:rsidRDefault="00CA5512" w:rsidP="000E2CA7">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742208" behindDoc="0" locked="0" layoutInCell="1" allowOverlap="1" wp14:anchorId="129DC403" wp14:editId="49755CAA">
                      <wp:simplePos x="0" y="0"/>
                      <wp:positionH relativeFrom="column">
                        <wp:posOffset>183515</wp:posOffset>
                      </wp:positionH>
                      <wp:positionV relativeFrom="paragraph">
                        <wp:posOffset>419100</wp:posOffset>
                      </wp:positionV>
                      <wp:extent cx="542925" cy="0"/>
                      <wp:effectExtent l="19050" t="54610" r="19050" b="59690"/>
                      <wp:wrapNone/>
                      <wp:docPr id="5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4.45pt;margin-top:33pt;width:42.7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HBCNAIAAIAEAAAOAAAAZHJzL2Uyb0RvYy54bWysVMuO2yAU3VfqPyD2ie2MkyZ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">
                      <v:stroke startarrow="block" endarrow="block"/>
                    </v:shape>
                  </w:pict>
                </mc:Fallback>
              </mc:AlternateContent>
            </w:r>
          </w:p>
        </w:tc>
        <w:tc>
          <w:tcPr>
            <w:tcW w:w="426" w:type="dxa"/>
          </w:tcPr>
          <w:p w:rsidR="00FD5D97" w:rsidRPr="001F10DA" w:rsidRDefault="00FD5D97" w:rsidP="000E2CA7">
            <w:pPr>
              <w:rPr>
                <w:rFonts w:ascii="TH SarabunPSK" w:hAnsi="TH SarabunPSK" w:cs="TH SarabunPSK"/>
                <w:sz w:val="32"/>
                <w:szCs w:val="32"/>
              </w:rPr>
            </w:pPr>
          </w:p>
        </w:tc>
        <w:tc>
          <w:tcPr>
            <w:tcW w:w="425" w:type="dxa"/>
          </w:tcPr>
          <w:p w:rsidR="00FD5D97" w:rsidRPr="001F10DA" w:rsidRDefault="00FD5D97" w:rsidP="000E2CA7">
            <w:pPr>
              <w:rPr>
                <w:rFonts w:ascii="TH SarabunPSK" w:hAnsi="TH SarabunPSK" w:cs="TH SarabunPSK"/>
                <w:sz w:val="32"/>
                <w:szCs w:val="32"/>
              </w:rPr>
            </w:pPr>
          </w:p>
        </w:tc>
        <w:tc>
          <w:tcPr>
            <w:tcW w:w="425" w:type="dxa"/>
          </w:tcPr>
          <w:p w:rsidR="00FD5D97" w:rsidRPr="001F10DA" w:rsidRDefault="00FD5D97" w:rsidP="000E2CA7">
            <w:pPr>
              <w:rPr>
                <w:rFonts w:ascii="TH SarabunPSK" w:hAnsi="TH SarabunPSK" w:cs="TH SarabunPSK"/>
                <w:sz w:val="32"/>
                <w:szCs w:val="32"/>
              </w:rPr>
            </w:pPr>
          </w:p>
        </w:tc>
        <w:tc>
          <w:tcPr>
            <w:tcW w:w="425" w:type="dxa"/>
          </w:tcPr>
          <w:p w:rsidR="00FD5D97" w:rsidRPr="001F10DA" w:rsidRDefault="00FD5D97" w:rsidP="000E2CA7">
            <w:pPr>
              <w:rPr>
                <w:rFonts w:ascii="TH SarabunPSK" w:hAnsi="TH SarabunPSK" w:cs="TH SarabunPSK"/>
                <w:sz w:val="32"/>
                <w:szCs w:val="32"/>
              </w:rPr>
            </w:pPr>
          </w:p>
        </w:tc>
        <w:tc>
          <w:tcPr>
            <w:tcW w:w="426" w:type="dxa"/>
          </w:tcPr>
          <w:p w:rsidR="00FD5D97" w:rsidRPr="001F10DA" w:rsidRDefault="00FD5D97" w:rsidP="000E2CA7">
            <w:pPr>
              <w:rPr>
                <w:rFonts w:ascii="TH SarabunPSK" w:hAnsi="TH SarabunPSK" w:cs="TH SarabunPSK"/>
                <w:sz w:val="32"/>
                <w:szCs w:val="32"/>
              </w:rPr>
            </w:pPr>
          </w:p>
        </w:tc>
        <w:tc>
          <w:tcPr>
            <w:tcW w:w="425" w:type="dxa"/>
          </w:tcPr>
          <w:p w:rsidR="00FD5D97" w:rsidRPr="001F10DA" w:rsidRDefault="00FD5D97" w:rsidP="000E2CA7">
            <w:pPr>
              <w:rPr>
                <w:rFonts w:ascii="TH SarabunPSK" w:hAnsi="TH SarabunPSK" w:cs="TH SarabunPSK"/>
                <w:sz w:val="32"/>
                <w:szCs w:val="32"/>
              </w:rPr>
            </w:pPr>
          </w:p>
        </w:tc>
        <w:tc>
          <w:tcPr>
            <w:tcW w:w="425" w:type="dxa"/>
          </w:tcPr>
          <w:p w:rsidR="00FD5D97" w:rsidRPr="001F10DA" w:rsidRDefault="00FD5D97" w:rsidP="000E2CA7">
            <w:pPr>
              <w:rPr>
                <w:rFonts w:ascii="TH SarabunPSK" w:hAnsi="TH SarabunPSK" w:cs="TH SarabunPSK"/>
                <w:sz w:val="32"/>
                <w:szCs w:val="32"/>
              </w:rPr>
            </w:pPr>
          </w:p>
        </w:tc>
        <w:tc>
          <w:tcPr>
            <w:tcW w:w="425" w:type="dxa"/>
          </w:tcPr>
          <w:p w:rsidR="00FD5D97" w:rsidRPr="001F10DA" w:rsidRDefault="00FD5D97" w:rsidP="000E2CA7">
            <w:pPr>
              <w:rPr>
                <w:rFonts w:ascii="TH SarabunPSK" w:hAnsi="TH SarabunPSK" w:cs="TH SarabunPSK"/>
                <w:sz w:val="32"/>
                <w:szCs w:val="32"/>
              </w:rPr>
            </w:pPr>
          </w:p>
        </w:tc>
      </w:tr>
    </w:tbl>
    <w:p w:rsidR="00C4256C" w:rsidRDefault="00C4256C" w:rsidP="007433BF">
      <w:pPr>
        <w:spacing w:after="0" w:line="240" w:lineRule="auto"/>
        <w:rPr>
          <w:rFonts w:ascii="TH SarabunPSK" w:hAnsi="TH SarabunPSK" w:cs="TH SarabunPSK"/>
          <w:b/>
          <w:bCs/>
          <w:sz w:val="32"/>
          <w:szCs w:val="32"/>
          <w:u w:val="single"/>
        </w:rPr>
      </w:pPr>
    </w:p>
    <w:p w:rsidR="00C4256C" w:rsidRDefault="007433BF" w:rsidP="00C4256C">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7433BF" w:rsidRPr="00C4256C" w:rsidRDefault="00C4256C" w:rsidP="00C4256C">
      <w:pPr>
        <w:spacing w:after="0" w:line="240" w:lineRule="auto"/>
        <w:rPr>
          <w:rFonts w:ascii="TH SarabunPSK" w:hAnsi="TH SarabunPSK" w:cs="TH SarabunPSK"/>
          <w:b/>
          <w:bCs/>
          <w:sz w:val="32"/>
          <w:szCs w:val="32"/>
          <w:u w:val="single"/>
        </w:rPr>
      </w:pPr>
      <w:r w:rsidRPr="00C4256C">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7433BF" w:rsidRPr="001F10DA" w:rsidTr="00D0502E">
        <w:tc>
          <w:tcPr>
            <w:tcW w:w="568" w:type="dxa"/>
            <w:vMerge w:val="restart"/>
            <w:shd w:val="clear" w:color="auto" w:fill="D9D9D9" w:themeFill="background1" w:themeFillShade="D9"/>
            <w:vAlign w:val="center"/>
          </w:tcPr>
          <w:p w:rsidR="007433BF" w:rsidRPr="001F10DA" w:rsidRDefault="007433BF"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7433BF" w:rsidRPr="001F10DA" w:rsidRDefault="007433BF"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7433BF" w:rsidRPr="001F10DA" w:rsidRDefault="007433BF" w:rsidP="00D0502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7433BF" w:rsidRPr="001F10DA" w:rsidRDefault="007433BF" w:rsidP="00D0502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7433BF" w:rsidRPr="001F10DA" w:rsidRDefault="007433BF" w:rsidP="00D0502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7433BF" w:rsidRPr="001F10DA" w:rsidRDefault="007433BF" w:rsidP="00D0502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7433BF" w:rsidRPr="001F10DA" w:rsidRDefault="007433BF" w:rsidP="00D0502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7433BF" w:rsidRPr="001F10DA" w:rsidRDefault="007433BF"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sz w:val="32"/>
                <w:szCs w:val="32"/>
              </w:rPr>
              <w:t>9</w:t>
            </w:r>
          </w:p>
        </w:tc>
        <w:tc>
          <w:tcPr>
            <w:tcW w:w="3827" w:type="dxa"/>
            <w:gridSpan w:val="9"/>
            <w:shd w:val="clear" w:color="auto" w:fill="D9D9D9" w:themeFill="background1" w:themeFillShade="D9"/>
          </w:tcPr>
          <w:p w:rsidR="007433BF" w:rsidRPr="001F10DA" w:rsidRDefault="007433BF"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sz w:val="32"/>
                <w:szCs w:val="32"/>
              </w:rPr>
              <w:t>60</w:t>
            </w:r>
          </w:p>
        </w:tc>
      </w:tr>
      <w:tr w:rsidR="007433BF" w:rsidRPr="001F10DA" w:rsidTr="00D0502E">
        <w:tc>
          <w:tcPr>
            <w:tcW w:w="568" w:type="dxa"/>
            <w:vMerge/>
          </w:tcPr>
          <w:p w:rsidR="007433BF" w:rsidRPr="001F10DA" w:rsidRDefault="007433BF" w:rsidP="00D0502E">
            <w:pPr>
              <w:jc w:val="center"/>
              <w:rPr>
                <w:rFonts w:ascii="TH SarabunPSK" w:hAnsi="TH SarabunPSK" w:cs="TH SarabunPSK"/>
                <w:sz w:val="32"/>
                <w:szCs w:val="32"/>
              </w:rPr>
            </w:pPr>
          </w:p>
        </w:tc>
        <w:tc>
          <w:tcPr>
            <w:tcW w:w="2835" w:type="dxa"/>
            <w:vMerge/>
          </w:tcPr>
          <w:p w:rsidR="007433BF" w:rsidRPr="001F10DA" w:rsidRDefault="007433BF" w:rsidP="00D0502E">
            <w:pPr>
              <w:jc w:val="center"/>
              <w:rPr>
                <w:rFonts w:ascii="TH SarabunPSK" w:hAnsi="TH SarabunPSK" w:cs="TH SarabunPSK"/>
                <w:sz w:val="32"/>
                <w:szCs w:val="32"/>
              </w:rPr>
            </w:pPr>
          </w:p>
        </w:tc>
        <w:tc>
          <w:tcPr>
            <w:tcW w:w="3260" w:type="dxa"/>
            <w:vMerge/>
          </w:tcPr>
          <w:p w:rsidR="007433BF" w:rsidRPr="001F10DA" w:rsidRDefault="007433BF" w:rsidP="00D0502E">
            <w:pPr>
              <w:jc w:val="center"/>
              <w:rPr>
                <w:rFonts w:ascii="TH SarabunPSK" w:hAnsi="TH SarabunPSK" w:cs="TH SarabunPSK"/>
                <w:sz w:val="32"/>
                <w:szCs w:val="32"/>
              </w:rPr>
            </w:pPr>
          </w:p>
        </w:tc>
        <w:tc>
          <w:tcPr>
            <w:tcW w:w="1245" w:type="dxa"/>
            <w:vMerge/>
          </w:tcPr>
          <w:p w:rsidR="007433BF" w:rsidRPr="001F10DA" w:rsidRDefault="007433BF" w:rsidP="00D0502E">
            <w:pPr>
              <w:jc w:val="center"/>
              <w:rPr>
                <w:rFonts w:ascii="TH SarabunPSK" w:hAnsi="TH SarabunPSK" w:cs="TH SarabunPSK"/>
                <w:sz w:val="32"/>
                <w:szCs w:val="32"/>
              </w:rPr>
            </w:pPr>
          </w:p>
        </w:tc>
        <w:tc>
          <w:tcPr>
            <w:tcW w:w="1164" w:type="dxa"/>
            <w:vMerge/>
          </w:tcPr>
          <w:p w:rsidR="007433BF" w:rsidRPr="001F10DA" w:rsidRDefault="007433BF" w:rsidP="00D0502E">
            <w:pPr>
              <w:jc w:val="center"/>
              <w:rPr>
                <w:rFonts w:ascii="TH SarabunPSK" w:hAnsi="TH SarabunPSK" w:cs="TH SarabunPSK"/>
                <w:sz w:val="32"/>
                <w:szCs w:val="32"/>
              </w:rPr>
            </w:pPr>
          </w:p>
        </w:tc>
        <w:tc>
          <w:tcPr>
            <w:tcW w:w="1132" w:type="dxa"/>
            <w:vMerge/>
          </w:tcPr>
          <w:p w:rsidR="007433BF" w:rsidRPr="001F10DA" w:rsidRDefault="007433BF" w:rsidP="00D0502E">
            <w:pPr>
              <w:jc w:val="center"/>
              <w:rPr>
                <w:rFonts w:ascii="TH SarabunPSK" w:hAnsi="TH SarabunPSK" w:cs="TH SarabunPSK"/>
                <w:sz w:val="32"/>
                <w:szCs w:val="32"/>
              </w:rPr>
            </w:pPr>
          </w:p>
        </w:tc>
        <w:tc>
          <w:tcPr>
            <w:tcW w:w="479" w:type="dxa"/>
            <w:shd w:val="clear" w:color="auto" w:fill="D9D9D9" w:themeFill="background1" w:themeFillShade="D9"/>
          </w:tcPr>
          <w:p w:rsidR="007433BF" w:rsidRPr="001F10DA" w:rsidRDefault="007433BF" w:rsidP="00D0502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7433BF" w:rsidRPr="001F10DA" w:rsidRDefault="007433BF" w:rsidP="00D0502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7433BF" w:rsidRPr="001F10DA" w:rsidRDefault="007433BF" w:rsidP="00D0502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7433BF" w:rsidRPr="001F10DA" w:rsidRDefault="007433BF" w:rsidP="00D0502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7433BF" w:rsidRPr="001F10DA" w:rsidRDefault="007433BF" w:rsidP="00D0502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7433BF" w:rsidRPr="001F10DA" w:rsidRDefault="007433BF" w:rsidP="00D0502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7433BF" w:rsidRPr="001F10DA" w:rsidRDefault="007433BF" w:rsidP="00D0502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7433BF" w:rsidRPr="001F10DA" w:rsidRDefault="007433BF" w:rsidP="00D0502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7433BF" w:rsidRPr="001F10DA" w:rsidRDefault="007433BF" w:rsidP="00D0502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7433BF" w:rsidRPr="001F10DA" w:rsidRDefault="007433BF" w:rsidP="00D0502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7433BF" w:rsidRPr="001F10DA" w:rsidRDefault="007433BF" w:rsidP="00D0502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7433BF" w:rsidRPr="001F10DA" w:rsidRDefault="007433BF" w:rsidP="00D0502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7433BF" w:rsidRPr="001F10DA" w:rsidTr="00E42661">
        <w:trPr>
          <w:trHeight w:val="7023"/>
        </w:trPr>
        <w:tc>
          <w:tcPr>
            <w:tcW w:w="568" w:type="dxa"/>
          </w:tcPr>
          <w:p w:rsidR="007433BF" w:rsidRPr="001F10DA" w:rsidRDefault="007433BF" w:rsidP="00D0502E">
            <w:pPr>
              <w:jc w:val="center"/>
              <w:rPr>
                <w:rFonts w:ascii="TH SarabunPSK" w:hAnsi="TH SarabunPSK" w:cs="TH SarabunPSK"/>
                <w:sz w:val="32"/>
                <w:szCs w:val="32"/>
              </w:rPr>
            </w:pPr>
            <w:r>
              <w:rPr>
                <w:rFonts w:ascii="TH SarabunPSK" w:hAnsi="TH SarabunPSK" w:cs="TH SarabunPSK"/>
                <w:sz w:val="32"/>
                <w:szCs w:val="32"/>
              </w:rPr>
              <w:t>9</w:t>
            </w:r>
          </w:p>
        </w:tc>
        <w:tc>
          <w:tcPr>
            <w:tcW w:w="2835" w:type="dxa"/>
          </w:tcPr>
          <w:p w:rsidR="00661671" w:rsidRPr="00661671" w:rsidRDefault="00661671" w:rsidP="00661671">
            <w:pPr>
              <w:rPr>
                <w:rFonts w:ascii="TH SarabunPSK" w:hAnsi="TH SarabunPSK" w:cs="TH SarabunPSK"/>
                <w:sz w:val="28"/>
              </w:rPr>
            </w:pPr>
            <w:r w:rsidRPr="00661671">
              <w:rPr>
                <w:rFonts w:ascii="TH SarabunPSK" w:hAnsi="TH SarabunPSK" w:cs="TH SarabunPSK"/>
                <w:sz w:val="28"/>
                <w:cs/>
              </w:rPr>
              <w:t xml:space="preserve">โครงการก่อสร้างถนน </w:t>
            </w:r>
            <w:proofErr w:type="spellStart"/>
            <w:r w:rsidRPr="00661671">
              <w:rPr>
                <w:rFonts w:ascii="TH SarabunPSK" w:hAnsi="TH SarabunPSK" w:cs="TH SarabunPSK"/>
                <w:sz w:val="28"/>
                <w:cs/>
              </w:rPr>
              <w:t>คสล</w:t>
            </w:r>
            <w:proofErr w:type="spellEnd"/>
            <w:r w:rsidRPr="00661671">
              <w:rPr>
                <w:rFonts w:ascii="TH SarabunPSK" w:hAnsi="TH SarabunPSK" w:cs="TH SarabunPSK"/>
                <w:sz w:val="28"/>
                <w:cs/>
              </w:rPr>
              <w:t xml:space="preserve">. </w:t>
            </w:r>
          </w:p>
          <w:p w:rsidR="007433BF" w:rsidRPr="0069132B" w:rsidRDefault="00661671" w:rsidP="00661671">
            <w:pPr>
              <w:rPr>
                <w:rFonts w:ascii="TH SarabunPSK" w:hAnsi="TH SarabunPSK" w:cs="TH SarabunPSK"/>
                <w:sz w:val="28"/>
              </w:rPr>
            </w:pPr>
            <w:r w:rsidRPr="00661671">
              <w:rPr>
                <w:rFonts w:ascii="TH SarabunPSK" w:hAnsi="TH SarabunPSK" w:cs="TH SarabunPSK"/>
                <w:sz w:val="28"/>
                <w:cs/>
              </w:rPr>
              <w:t>ซ.ไทปัน  ม.7</w:t>
            </w:r>
          </w:p>
        </w:tc>
        <w:tc>
          <w:tcPr>
            <w:tcW w:w="3260" w:type="dxa"/>
            <w:vAlign w:val="bottom"/>
          </w:tcPr>
          <w:p w:rsidR="00661671" w:rsidRPr="00E42661" w:rsidRDefault="00661671" w:rsidP="00E42661">
            <w:pPr>
              <w:spacing w:line="276" w:lineRule="auto"/>
              <w:jc w:val="thaiDistribute"/>
              <w:rPr>
                <w:rStyle w:val="af"/>
                <w:rFonts w:ascii="TH SarabunPSK" w:hAnsi="TH SarabunPSK" w:cs="TH SarabunPSK"/>
                <w:i w:val="0"/>
                <w:iCs w:val="0"/>
                <w:color w:val="auto"/>
                <w:sz w:val="28"/>
              </w:rPr>
            </w:pPr>
            <w:r w:rsidRPr="00E42661">
              <w:rPr>
                <w:rStyle w:val="af"/>
                <w:rFonts w:asciiTheme="majorBidi" w:hAnsiTheme="majorBidi" w:cstheme="majorBidi"/>
                <w:i w:val="0"/>
                <w:iCs w:val="0"/>
                <w:color w:val="auto"/>
                <w:sz w:val="28"/>
                <w:cs/>
              </w:rPr>
              <w:t>เพื่อจ่ายเป็นค่างานก่อสร้างถนนคอนกรีตเสริมเหล็ก  ซอยไทปัน หมู่ที่ 7 บ้านหนองเหียง  ตำบลหินเหล็กไฟ   ผิวจราจรกว้าง 4.00 เมตร  ยาว 138 เมตร  หนา 0.15 เมตร หรือมีพื้นที่เทคอนกรีตไม่น้อยกว่า 552 ตารางเมตร   ไหล่ทางหินคลุกข้างละ 0.50 เมตร  สร้างตามแบบแปลนขององค์การบริหารส่วนตำบลหินเหล็ก</w:t>
            </w:r>
            <w:r w:rsidRPr="00E42661">
              <w:rPr>
                <w:rStyle w:val="af"/>
                <w:rFonts w:ascii="TH SarabunPSK" w:hAnsi="TH SarabunPSK" w:cs="TH SarabunPSK"/>
                <w:i w:val="0"/>
                <w:iCs w:val="0"/>
                <w:color w:val="auto"/>
                <w:sz w:val="28"/>
                <w:cs/>
              </w:rPr>
              <w:t>ไฟ  และติดตั้งป้ายโครงการจำนวน 1 ป้าย ปรากฏในแผนงานอุตสาหกรรมและการโยธา  งานก่อสร้างโครงสร้างพื้นฐาน  แผนพัฒนาสามปี พ.ศ. 2560</w:t>
            </w:r>
            <w:r w:rsidRPr="00E42661">
              <w:rPr>
                <w:rStyle w:val="af"/>
                <w:rFonts w:ascii="TH SarabunPSK" w:hAnsi="TH SarabunPSK" w:cs="TH SarabunPSK"/>
                <w:i w:val="0"/>
                <w:iCs w:val="0"/>
                <w:color w:val="auto"/>
                <w:sz w:val="28"/>
              </w:rPr>
              <w:t xml:space="preserve"> – </w:t>
            </w:r>
            <w:r w:rsidRPr="00E42661">
              <w:rPr>
                <w:rStyle w:val="af"/>
                <w:rFonts w:ascii="TH SarabunPSK" w:hAnsi="TH SarabunPSK" w:cs="TH SarabunPSK"/>
                <w:i w:val="0"/>
                <w:iCs w:val="0"/>
                <w:color w:val="auto"/>
                <w:sz w:val="28"/>
                <w:cs/>
              </w:rPr>
              <w:t>2562 ยุทธศาสตร์ที่ 3  ยุทธศาสตร์การพัฒนาด้านโครงสร้างพื้นฐาน  หน้า 71</w:t>
            </w:r>
          </w:p>
          <w:p w:rsidR="00661671" w:rsidRPr="00E42661" w:rsidRDefault="00661671" w:rsidP="00E42661">
            <w:pPr>
              <w:spacing w:line="276" w:lineRule="auto"/>
              <w:jc w:val="thaiDistribute"/>
              <w:rPr>
                <w:rStyle w:val="af"/>
                <w:rFonts w:ascii="TH SarabunPSK" w:hAnsi="TH SarabunPSK" w:cs="TH SarabunPSK"/>
                <w:i w:val="0"/>
                <w:iCs w:val="0"/>
                <w:color w:val="auto"/>
                <w:sz w:val="28"/>
              </w:rPr>
            </w:pPr>
            <w:r w:rsidRPr="00E42661">
              <w:rPr>
                <w:rStyle w:val="af"/>
                <w:rFonts w:ascii="TH SarabunPSK" w:hAnsi="TH SarabunPSK" w:cs="TH SarabunPSK"/>
                <w:i w:val="0"/>
                <w:iCs w:val="0"/>
                <w:color w:val="auto"/>
                <w:sz w:val="28"/>
                <w:cs/>
              </w:rPr>
              <w:t xml:space="preserve">ค่าพิกัดจุดเริ่มต้นโครงการ </w:t>
            </w:r>
            <w:r w:rsidRPr="00E42661">
              <w:rPr>
                <w:rStyle w:val="af"/>
                <w:rFonts w:ascii="TH SarabunPSK" w:hAnsi="TH SarabunPSK" w:cs="TH SarabunPSK"/>
                <w:i w:val="0"/>
                <w:iCs w:val="0"/>
                <w:color w:val="auto"/>
                <w:sz w:val="28"/>
              </w:rPr>
              <w:t xml:space="preserve">UTM </w:t>
            </w:r>
            <w:r w:rsidRPr="00E42661">
              <w:rPr>
                <w:rStyle w:val="af"/>
                <w:rFonts w:ascii="TH SarabunPSK" w:hAnsi="TH SarabunPSK" w:cs="TH SarabunPSK"/>
                <w:i w:val="0"/>
                <w:iCs w:val="0"/>
                <w:color w:val="auto"/>
                <w:sz w:val="28"/>
                <w:cs/>
              </w:rPr>
              <w:t>47</w:t>
            </w:r>
            <w:r w:rsidRPr="00E42661">
              <w:rPr>
                <w:rStyle w:val="af"/>
                <w:rFonts w:ascii="TH SarabunPSK" w:hAnsi="TH SarabunPSK" w:cs="TH SarabunPSK"/>
                <w:i w:val="0"/>
                <w:iCs w:val="0"/>
                <w:color w:val="auto"/>
                <w:sz w:val="28"/>
              </w:rPr>
              <w:t xml:space="preserve">P E </w:t>
            </w:r>
            <w:r w:rsidRPr="00E42661">
              <w:rPr>
                <w:rStyle w:val="af"/>
                <w:rFonts w:ascii="TH SarabunPSK" w:hAnsi="TH SarabunPSK" w:cs="TH SarabunPSK"/>
                <w:i w:val="0"/>
                <w:iCs w:val="0"/>
                <w:color w:val="auto"/>
                <w:sz w:val="28"/>
                <w:cs/>
              </w:rPr>
              <w:t>597914</w:t>
            </w:r>
            <w:r w:rsidRPr="00E42661">
              <w:rPr>
                <w:rStyle w:val="af"/>
                <w:rFonts w:ascii="TH SarabunPSK" w:hAnsi="TH SarabunPSK" w:cs="TH SarabunPSK"/>
                <w:i w:val="0"/>
                <w:iCs w:val="0"/>
                <w:color w:val="auto"/>
                <w:sz w:val="28"/>
              </w:rPr>
              <w:t xml:space="preserve"> N </w:t>
            </w:r>
            <w:r w:rsidRPr="00E42661">
              <w:rPr>
                <w:rStyle w:val="af"/>
                <w:rFonts w:ascii="TH SarabunPSK" w:hAnsi="TH SarabunPSK" w:cs="TH SarabunPSK"/>
                <w:i w:val="0"/>
                <w:iCs w:val="0"/>
                <w:color w:val="auto"/>
                <w:sz w:val="28"/>
                <w:cs/>
              </w:rPr>
              <w:t xml:space="preserve">1394403 </w:t>
            </w:r>
          </w:p>
          <w:p w:rsidR="00A52D4A" w:rsidRPr="00E42661" w:rsidRDefault="00661671" w:rsidP="00E42661">
            <w:pPr>
              <w:spacing w:line="276" w:lineRule="auto"/>
              <w:jc w:val="thaiDistribute"/>
              <w:rPr>
                <w:rStyle w:val="af"/>
              </w:rPr>
            </w:pPr>
            <w:r w:rsidRPr="00E42661">
              <w:rPr>
                <w:rStyle w:val="af"/>
                <w:rFonts w:asciiTheme="majorBidi" w:hAnsiTheme="majorBidi" w:cstheme="majorBidi"/>
                <w:i w:val="0"/>
                <w:iCs w:val="0"/>
                <w:color w:val="auto"/>
                <w:sz w:val="28"/>
                <w:cs/>
              </w:rPr>
              <w:t xml:space="preserve">ค่าพิกัดจุดสิ้นสุดโครงการ </w:t>
            </w:r>
            <w:r w:rsidRPr="00E42661">
              <w:rPr>
                <w:rStyle w:val="af"/>
                <w:rFonts w:asciiTheme="majorBidi" w:hAnsiTheme="majorBidi" w:cstheme="majorBidi"/>
                <w:i w:val="0"/>
                <w:iCs w:val="0"/>
                <w:color w:val="auto"/>
                <w:sz w:val="28"/>
              </w:rPr>
              <w:t xml:space="preserve">UTM </w:t>
            </w:r>
            <w:r w:rsidRPr="00E42661">
              <w:rPr>
                <w:rStyle w:val="af"/>
                <w:rFonts w:asciiTheme="majorBidi" w:hAnsiTheme="majorBidi" w:cstheme="majorBidi"/>
                <w:i w:val="0"/>
                <w:iCs w:val="0"/>
                <w:color w:val="auto"/>
                <w:sz w:val="28"/>
                <w:cs/>
              </w:rPr>
              <w:t>47</w:t>
            </w:r>
            <w:r w:rsidRPr="00E42661">
              <w:rPr>
                <w:rStyle w:val="af"/>
                <w:rFonts w:asciiTheme="majorBidi" w:hAnsiTheme="majorBidi" w:cstheme="majorBidi"/>
                <w:i w:val="0"/>
                <w:iCs w:val="0"/>
                <w:color w:val="auto"/>
                <w:sz w:val="28"/>
              </w:rPr>
              <w:t xml:space="preserve">P E </w:t>
            </w:r>
            <w:r w:rsidRPr="00E42661">
              <w:rPr>
                <w:rStyle w:val="af"/>
                <w:rFonts w:asciiTheme="majorBidi" w:hAnsiTheme="majorBidi" w:cstheme="majorBidi"/>
                <w:i w:val="0"/>
                <w:iCs w:val="0"/>
                <w:color w:val="auto"/>
                <w:sz w:val="28"/>
                <w:cs/>
              </w:rPr>
              <w:t xml:space="preserve">597781 </w:t>
            </w:r>
            <w:r w:rsidRPr="00E42661">
              <w:rPr>
                <w:rStyle w:val="af"/>
                <w:rFonts w:asciiTheme="majorBidi" w:hAnsiTheme="majorBidi" w:cstheme="majorBidi"/>
                <w:i w:val="0"/>
                <w:iCs w:val="0"/>
                <w:color w:val="auto"/>
                <w:sz w:val="28"/>
              </w:rPr>
              <w:t xml:space="preserve">N </w:t>
            </w:r>
            <w:r w:rsidRPr="00E42661">
              <w:rPr>
                <w:rStyle w:val="af"/>
                <w:rFonts w:asciiTheme="majorBidi" w:hAnsiTheme="majorBidi" w:cstheme="majorBidi"/>
                <w:i w:val="0"/>
                <w:iCs w:val="0"/>
                <w:color w:val="auto"/>
                <w:sz w:val="28"/>
                <w:cs/>
              </w:rPr>
              <w:t>1394440</w:t>
            </w:r>
          </w:p>
        </w:tc>
        <w:tc>
          <w:tcPr>
            <w:tcW w:w="1245" w:type="dxa"/>
          </w:tcPr>
          <w:p w:rsidR="007433BF" w:rsidRPr="0069132B" w:rsidRDefault="003B3CF9" w:rsidP="00D0502E">
            <w:pPr>
              <w:jc w:val="center"/>
              <w:rPr>
                <w:rFonts w:ascii="TH SarabunPSK" w:hAnsi="TH SarabunPSK" w:cs="TH SarabunPSK"/>
                <w:sz w:val="28"/>
              </w:rPr>
            </w:pPr>
            <w:r w:rsidRPr="003B3CF9">
              <w:rPr>
                <w:rFonts w:ascii="TH SarabunPSK" w:hAnsi="TH SarabunPSK" w:cs="TH SarabunPSK"/>
                <w:sz w:val="28"/>
              </w:rPr>
              <w:t>325,600</w:t>
            </w:r>
          </w:p>
        </w:tc>
        <w:tc>
          <w:tcPr>
            <w:tcW w:w="1164" w:type="dxa"/>
          </w:tcPr>
          <w:p w:rsidR="007433BF" w:rsidRPr="0069132B" w:rsidRDefault="007433BF" w:rsidP="00D0502E">
            <w:pP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7433BF" w:rsidRPr="0069132B" w:rsidRDefault="007433BF" w:rsidP="00D0502E">
            <w:pPr>
              <w:rPr>
                <w:rFonts w:ascii="TH SarabunPSK" w:hAnsi="TH SarabunPSK" w:cs="TH SarabunPSK"/>
                <w:sz w:val="28"/>
                <w:cs/>
              </w:rPr>
            </w:pPr>
            <w:r w:rsidRPr="0069132B">
              <w:rPr>
                <w:rFonts w:ascii="TH SarabunPSK" w:hAnsi="TH SarabunPSK" w:cs="TH SarabunPSK" w:hint="cs"/>
                <w:sz w:val="28"/>
                <w:cs/>
              </w:rPr>
              <w:t>กองช่าง</w:t>
            </w:r>
          </w:p>
        </w:tc>
        <w:tc>
          <w:tcPr>
            <w:tcW w:w="479" w:type="dxa"/>
          </w:tcPr>
          <w:p w:rsidR="007433BF" w:rsidRPr="001F10DA" w:rsidRDefault="007433BF" w:rsidP="00D0502E">
            <w:pPr>
              <w:rPr>
                <w:rFonts w:ascii="TH SarabunPSK" w:hAnsi="TH SarabunPSK" w:cs="TH SarabunPSK"/>
                <w:sz w:val="32"/>
                <w:szCs w:val="32"/>
              </w:rPr>
            </w:pPr>
          </w:p>
        </w:tc>
        <w:tc>
          <w:tcPr>
            <w:tcW w:w="425" w:type="dxa"/>
          </w:tcPr>
          <w:p w:rsidR="007433BF" w:rsidRPr="001F10DA" w:rsidRDefault="007433BF" w:rsidP="00D0502E">
            <w:pPr>
              <w:rPr>
                <w:rFonts w:ascii="TH SarabunPSK" w:hAnsi="TH SarabunPSK" w:cs="TH SarabunPSK"/>
                <w:sz w:val="32"/>
                <w:szCs w:val="32"/>
              </w:rPr>
            </w:pPr>
          </w:p>
        </w:tc>
        <w:tc>
          <w:tcPr>
            <w:tcW w:w="425" w:type="dxa"/>
          </w:tcPr>
          <w:p w:rsidR="007433BF" w:rsidRPr="001F10DA" w:rsidRDefault="007433BF" w:rsidP="00D0502E">
            <w:pPr>
              <w:rPr>
                <w:rFonts w:ascii="TH SarabunPSK" w:hAnsi="TH SarabunPSK" w:cs="TH SarabunPSK"/>
                <w:sz w:val="32"/>
                <w:szCs w:val="32"/>
              </w:rPr>
            </w:pPr>
          </w:p>
        </w:tc>
        <w:tc>
          <w:tcPr>
            <w:tcW w:w="425" w:type="dxa"/>
          </w:tcPr>
          <w:p w:rsidR="007433BF" w:rsidRPr="001F10DA" w:rsidRDefault="00CA5512" w:rsidP="00D0502E">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44256" behindDoc="0" locked="0" layoutInCell="1" allowOverlap="1" wp14:anchorId="18DABC7C" wp14:editId="1A7D9580">
                      <wp:simplePos x="0" y="0"/>
                      <wp:positionH relativeFrom="column">
                        <wp:posOffset>191046</wp:posOffset>
                      </wp:positionH>
                      <wp:positionV relativeFrom="paragraph">
                        <wp:posOffset>224391</wp:posOffset>
                      </wp:positionV>
                      <wp:extent cx="542925" cy="0"/>
                      <wp:effectExtent l="38100" t="76200" r="28575" b="95250"/>
                      <wp:wrapNone/>
                      <wp:docPr id="5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15.05pt;margin-top:17.65pt;width:42.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">
                      <v:stroke startarrow="block" endarrow="block"/>
                    </v:shape>
                  </w:pict>
                </mc:Fallback>
              </mc:AlternateContent>
            </w:r>
          </w:p>
        </w:tc>
        <w:tc>
          <w:tcPr>
            <w:tcW w:w="426" w:type="dxa"/>
          </w:tcPr>
          <w:p w:rsidR="007433BF" w:rsidRPr="001F10DA" w:rsidRDefault="007433BF" w:rsidP="00D0502E">
            <w:pPr>
              <w:rPr>
                <w:rFonts w:ascii="TH SarabunPSK" w:hAnsi="TH SarabunPSK" w:cs="TH SarabunPSK"/>
                <w:sz w:val="32"/>
                <w:szCs w:val="32"/>
              </w:rPr>
            </w:pPr>
          </w:p>
        </w:tc>
        <w:tc>
          <w:tcPr>
            <w:tcW w:w="425" w:type="dxa"/>
          </w:tcPr>
          <w:p w:rsidR="007433BF" w:rsidRPr="001F10DA" w:rsidRDefault="007433BF" w:rsidP="00D0502E">
            <w:pPr>
              <w:rPr>
                <w:rFonts w:ascii="TH SarabunPSK" w:hAnsi="TH SarabunPSK" w:cs="TH SarabunPSK"/>
                <w:sz w:val="32"/>
                <w:szCs w:val="32"/>
              </w:rPr>
            </w:pPr>
          </w:p>
        </w:tc>
        <w:tc>
          <w:tcPr>
            <w:tcW w:w="425" w:type="dxa"/>
          </w:tcPr>
          <w:p w:rsidR="007433BF" w:rsidRPr="001F10DA" w:rsidRDefault="007433BF" w:rsidP="00D0502E">
            <w:pPr>
              <w:rPr>
                <w:rFonts w:ascii="TH SarabunPSK" w:hAnsi="TH SarabunPSK" w:cs="TH SarabunPSK"/>
                <w:sz w:val="32"/>
                <w:szCs w:val="32"/>
              </w:rPr>
            </w:pPr>
          </w:p>
        </w:tc>
        <w:tc>
          <w:tcPr>
            <w:tcW w:w="425" w:type="dxa"/>
          </w:tcPr>
          <w:p w:rsidR="007433BF" w:rsidRPr="001F10DA" w:rsidRDefault="007433BF" w:rsidP="00D0502E">
            <w:pPr>
              <w:rPr>
                <w:rFonts w:ascii="TH SarabunPSK" w:hAnsi="TH SarabunPSK" w:cs="TH SarabunPSK"/>
                <w:sz w:val="32"/>
                <w:szCs w:val="32"/>
              </w:rPr>
            </w:pPr>
          </w:p>
        </w:tc>
        <w:tc>
          <w:tcPr>
            <w:tcW w:w="426" w:type="dxa"/>
          </w:tcPr>
          <w:p w:rsidR="007433BF" w:rsidRPr="001F10DA" w:rsidRDefault="007433BF" w:rsidP="00D0502E">
            <w:pPr>
              <w:rPr>
                <w:rFonts w:ascii="TH SarabunPSK" w:hAnsi="TH SarabunPSK" w:cs="TH SarabunPSK"/>
                <w:sz w:val="32"/>
                <w:szCs w:val="32"/>
              </w:rPr>
            </w:pPr>
          </w:p>
        </w:tc>
        <w:tc>
          <w:tcPr>
            <w:tcW w:w="425" w:type="dxa"/>
          </w:tcPr>
          <w:p w:rsidR="007433BF" w:rsidRPr="001F10DA" w:rsidRDefault="007433BF" w:rsidP="00D0502E">
            <w:pPr>
              <w:rPr>
                <w:rFonts w:ascii="TH SarabunPSK" w:hAnsi="TH SarabunPSK" w:cs="TH SarabunPSK"/>
                <w:sz w:val="32"/>
                <w:szCs w:val="32"/>
              </w:rPr>
            </w:pPr>
          </w:p>
        </w:tc>
        <w:tc>
          <w:tcPr>
            <w:tcW w:w="425" w:type="dxa"/>
          </w:tcPr>
          <w:p w:rsidR="007433BF" w:rsidRPr="001F10DA" w:rsidRDefault="007433BF" w:rsidP="00D0502E">
            <w:pPr>
              <w:rPr>
                <w:rFonts w:ascii="TH SarabunPSK" w:hAnsi="TH SarabunPSK" w:cs="TH SarabunPSK"/>
                <w:sz w:val="32"/>
                <w:szCs w:val="32"/>
              </w:rPr>
            </w:pPr>
          </w:p>
        </w:tc>
        <w:tc>
          <w:tcPr>
            <w:tcW w:w="425" w:type="dxa"/>
          </w:tcPr>
          <w:p w:rsidR="007433BF" w:rsidRPr="001F10DA" w:rsidRDefault="007433BF" w:rsidP="00D0502E">
            <w:pPr>
              <w:rPr>
                <w:rFonts w:ascii="TH SarabunPSK" w:hAnsi="TH SarabunPSK" w:cs="TH SarabunPSK"/>
                <w:sz w:val="32"/>
                <w:szCs w:val="32"/>
              </w:rPr>
            </w:pPr>
          </w:p>
        </w:tc>
      </w:tr>
    </w:tbl>
    <w:p w:rsidR="00C4256C" w:rsidRDefault="00E42661" w:rsidP="00C4256C">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E42661" w:rsidRPr="00C4256C" w:rsidRDefault="00C4256C" w:rsidP="00C4256C">
      <w:pPr>
        <w:spacing w:after="0" w:line="240" w:lineRule="auto"/>
        <w:rPr>
          <w:rFonts w:ascii="TH SarabunPSK" w:hAnsi="TH SarabunPSK" w:cs="TH SarabunPSK"/>
          <w:b/>
          <w:bCs/>
          <w:sz w:val="32"/>
          <w:szCs w:val="32"/>
          <w:u w:val="single"/>
        </w:rPr>
      </w:pPr>
      <w:r w:rsidRPr="00C4256C">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E42661" w:rsidRPr="001F10DA" w:rsidTr="00605DAE">
        <w:tc>
          <w:tcPr>
            <w:tcW w:w="568" w:type="dxa"/>
            <w:vMerge w:val="restart"/>
            <w:shd w:val="clear" w:color="auto" w:fill="D9D9D9" w:themeFill="background1" w:themeFillShade="D9"/>
            <w:vAlign w:val="center"/>
          </w:tcPr>
          <w:p w:rsidR="00E42661" w:rsidRPr="001F10DA" w:rsidRDefault="00E42661"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E42661" w:rsidRPr="001F10DA" w:rsidRDefault="00E42661"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E42661" w:rsidRPr="001F10DA" w:rsidRDefault="00E42661" w:rsidP="00605DA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E42661" w:rsidRPr="001F10DA" w:rsidRDefault="00E42661" w:rsidP="00605DA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E42661" w:rsidRPr="001F10DA" w:rsidRDefault="00E42661" w:rsidP="00605DA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E42661" w:rsidRPr="001F10DA" w:rsidRDefault="00E42661" w:rsidP="00605DA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E42661" w:rsidRPr="001F10DA" w:rsidRDefault="00E42661" w:rsidP="00605DA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E42661" w:rsidRPr="001F10DA" w:rsidRDefault="00E42661"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E42661" w:rsidRPr="001F10DA" w:rsidRDefault="00E42661"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E42661" w:rsidRPr="001F10DA" w:rsidTr="00605DAE">
        <w:tc>
          <w:tcPr>
            <w:tcW w:w="568" w:type="dxa"/>
            <w:vMerge/>
          </w:tcPr>
          <w:p w:rsidR="00E42661" w:rsidRPr="001F10DA" w:rsidRDefault="00E42661" w:rsidP="00605DAE">
            <w:pPr>
              <w:jc w:val="center"/>
              <w:rPr>
                <w:rFonts w:ascii="TH SarabunPSK" w:hAnsi="TH SarabunPSK" w:cs="TH SarabunPSK"/>
                <w:sz w:val="32"/>
                <w:szCs w:val="32"/>
              </w:rPr>
            </w:pPr>
          </w:p>
        </w:tc>
        <w:tc>
          <w:tcPr>
            <w:tcW w:w="2835" w:type="dxa"/>
            <w:vMerge/>
          </w:tcPr>
          <w:p w:rsidR="00E42661" w:rsidRPr="001F10DA" w:rsidRDefault="00E42661" w:rsidP="00605DAE">
            <w:pPr>
              <w:jc w:val="center"/>
              <w:rPr>
                <w:rFonts w:ascii="TH SarabunPSK" w:hAnsi="TH SarabunPSK" w:cs="TH SarabunPSK"/>
                <w:sz w:val="32"/>
                <w:szCs w:val="32"/>
              </w:rPr>
            </w:pPr>
          </w:p>
        </w:tc>
        <w:tc>
          <w:tcPr>
            <w:tcW w:w="3260" w:type="dxa"/>
            <w:vMerge/>
          </w:tcPr>
          <w:p w:rsidR="00E42661" w:rsidRPr="001F10DA" w:rsidRDefault="00E42661" w:rsidP="00605DAE">
            <w:pPr>
              <w:jc w:val="center"/>
              <w:rPr>
                <w:rFonts w:ascii="TH SarabunPSK" w:hAnsi="TH SarabunPSK" w:cs="TH SarabunPSK"/>
                <w:sz w:val="32"/>
                <w:szCs w:val="32"/>
              </w:rPr>
            </w:pPr>
          </w:p>
        </w:tc>
        <w:tc>
          <w:tcPr>
            <w:tcW w:w="1245" w:type="dxa"/>
            <w:vMerge/>
          </w:tcPr>
          <w:p w:rsidR="00E42661" w:rsidRPr="001F10DA" w:rsidRDefault="00E42661" w:rsidP="00605DAE">
            <w:pPr>
              <w:jc w:val="center"/>
              <w:rPr>
                <w:rFonts w:ascii="TH SarabunPSK" w:hAnsi="TH SarabunPSK" w:cs="TH SarabunPSK"/>
                <w:sz w:val="32"/>
                <w:szCs w:val="32"/>
              </w:rPr>
            </w:pPr>
          </w:p>
        </w:tc>
        <w:tc>
          <w:tcPr>
            <w:tcW w:w="1164" w:type="dxa"/>
            <w:vMerge/>
          </w:tcPr>
          <w:p w:rsidR="00E42661" w:rsidRPr="001F10DA" w:rsidRDefault="00E42661" w:rsidP="00605DAE">
            <w:pPr>
              <w:jc w:val="center"/>
              <w:rPr>
                <w:rFonts w:ascii="TH SarabunPSK" w:hAnsi="TH SarabunPSK" w:cs="TH SarabunPSK"/>
                <w:sz w:val="32"/>
                <w:szCs w:val="32"/>
              </w:rPr>
            </w:pPr>
          </w:p>
        </w:tc>
        <w:tc>
          <w:tcPr>
            <w:tcW w:w="1132" w:type="dxa"/>
            <w:vMerge/>
          </w:tcPr>
          <w:p w:rsidR="00E42661" w:rsidRPr="001F10DA" w:rsidRDefault="00E42661" w:rsidP="00605DAE">
            <w:pPr>
              <w:jc w:val="center"/>
              <w:rPr>
                <w:rFonts w:ascii="TH SarabunPSK" w:hAnsi="TH SarabunPSK" w:cs="TH SarabunPSK"/>
                <w:sz w:val="32"/>
                <w:szCs w:val="32"/>
              </w:rPr>
            </w:pPr>
          </w:p>
        </w:tc>
        <w:tc>
          <w:tcPr>
            <w:tcW w:w="479" w:type="dxa"/>
            <w:shd w:val="clear" w:color="auto" w:fill="D9D9D9" w:themeFill="background1" w:themeFillShade="D9"/>
          </w:tcPr>
          <w:p w:rsidR="00E42661" w:rsidRPr="001F10DA" w:rsidRDefault="00E42661" w:rsidP="00605DA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E42661" w:rsidRPr="001F10DA" w:rsidRDefault="00E42661" w:rsidP="00605DA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E42661" w:rsidRPr="001F10DA" w:rsidRDefault="00E42661" w:rsidP="00605DA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E42661" w:rsidRPr="001F10DA" w:rsidRDefault="00E42661" w:rsidP="00605DA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E42661" w:rsidRPr="001F10DA" w:rsidRDefault="00E42661" w:rsidP="00605DA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E42661" w:rsidRPr="001F10DA" w:rsidRDefault="00E42661" w:rsidP="00605DA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E42661" w:rsidRPr="001F10DA" w:rsidRDefault="00E42661" w:rsidP="00605DA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E42661" w:rsidRPr="001F10DA" w:rsidRDefault="00E42661" w:rsidP="00605DA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E42661" w:rsidRPr="001F10DA" w:rsidRDefault="00E42661" w:rsidP="00605DA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E42661" w:rsidRPr="001F10DA" w:rsidRDefault="00E42661" w:rsidP="00605DA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E42661" w:rsidRPr="001F10DA" w:rsidRDefault="00E42661" w:rsidP="00605DA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E42661" w:rsidRPr="001F10DA" w:rsidRDefault="00E42661" w:rsidP="00605DA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E42661" w:rsidRPr="001F10DA" w:rsidTr="00605DAE">
        <w:trPr>
          <w:trHeight w:val="6173"/>
        </w:trPr>
        <w:tc>
          <w:tcPr>
            <w:tcW w:w="568" w:type="dxa"/>
          </w:tcPr>
          <w:p w:rsidR="00E42661" w:rsidRPr="001F10DA" w:rsidRDefault="00E54B8E" w:rsidP="00605DAE">
            <w:pPr>
              <w:jc w:val="center"/>
              <w:rPr>
                <w:rFonts w:ascii="TH SarabunPSK" w:hAnsi="TH SarabunPSK" w:cs="TH SarabunPSK"/>
                <w:sz w:val="32"/>
                <w:szCs w:val="32"/>
              </w:rPr>
            </w:pPr>
            <w:r>
              <w:rPr>
                <w:rFonts w:ascii="TH SarabunPSK" w:hAnsi="TH SarabunPSK" w:cs="TH SarabunPSK"/>
                <w:sz w:val="32"/>
                <w:szCs w:val="32"/>
              </w:rPr>
              <w:t>10</w:t>
            </w:r>
          </w:p>
        </w:tc>
        <w:tc>
          <w:tcPr>
            <w:tcW w:w="2835" w:type="dxa"/>
          </w:tcPr>
          <w:p w:rsidR="00E42661" w:rsidRPr="00E42661" w:rsidRDefault="00E42661" w:rsidP="00E42661">
            <w:pPr>
              <w:rPr>
                <w:rFonts w:ascii="TH SarabunPSK" w:hAnsi="TH SarabunPSK" w:cs="TH SarabunPSK"/>
                <w:sz w:val="28"/>
              </w:rPr>
            </w:pPr>
            <w:r w:rsidRPr="00E42661">
              <w:rPr>
                <w:rFonts w:ascii="TH SarabunPSK" w:hAnsi="TH SarabunPSK" w:cs="TH SarabunPSK"/>
                <w:sz w:val="28"/>
                <w:cs/>
              </w:rPr>
              <w:t xml:space="preserve">ก่อสร้างถนน </w:t>
            </w:r>
            <w:proofErr w:type="spellStart"/>
            <w:r w:rsidRPr="00E42661">
              <w:rPr>
                <w:rFonts w:ascii="TH SarabunPSK" w:hAnsi="TH SarabunPSK" w:cs="TH SarabunPSK"/>
                <w:sz w:val="28"/>
                <w:cs/>
              </w:rPr>
              <w:t>คสล.ซ</w:t>
            </w:r>
            <w:proofErr w:type="spellEnd"/>
            <w:r w:rsidRPr="00E42661">
              <w:rPr>
                <w:rFonts w:ascii="TH SarabunPSK" w:hAnsi="TH SarabunPSK" w:cs="TH SarabunPSK"/>
                <w:sz w:val="28"/>
                <w:cs/>
              </w:rPr>
              <w:t xml:space="preserve">.บุญธรรม </w:t>
            </w:r>
          </w:p>
          <w:p w:rsidR="00E42661" w:rsidRPr="0069132B" w:rsidRDefault="00E42661" w:rsidP="00E42661">
            <w:pPr>
              <w:rPr>
                <w:rFonts w:ascii="TH SarabunPSK" w:hAnsi="TH SarabunPSK" w:cs="TH SarabunPSK"/>
                <w:sz w:val="28"/>
              </w:rPr>
            </w:pPr>
            <w:r w:rsidRPr="00E42661">
              <w:rPr>
                <w:rFonts w:ascii="TH SarabunPSK" w:hAnsi="TH SarabunPSK" w:cs="TH SarabunPSK"/>
                <w:sz w:val="28"/>
                <w:cs/>
              </w:rPr>
              <w:t>ม.7</w:t>
            </w:r>
          </w:p>
        </w:tc>
        <w:tc>
          <w:tcPr>
            <w:tcW w:w="3260" w:type="dxa"/>
            <w:vAlign w:val="bottom"/>
          </w:tcPr>
          <w:p w:rsidR="00E42661" w:rsidRDefault="00E42661" w:rsidP="00E54B8E">
            <w:pPr>
              <w:jc w:val="thaiDistribute"/>
            </w:pPr>
            <w:r>
              <w:rPr>
                <w:cs/>
              </w:rPr>
              <w:t>เพื่อจ่ายเป็นค่างานก่อสร้างถนนคอนกรีตเสริมเหล็ก ซอยบุญธรรม หมู่ที่ 7 บ้านหนองเหียง ตำบลหินเหล็กไฟ   (ช่วงที่ 1) ผิวจราจรกว้าง 4.00 เมตร  ยาว 122 เมตร  หนา 0.15 เมตร  ไหล่ทางหินคลุกข้างละ 0.50 เมตร  และ (ช่วงที่ 2) ผิวจราจรกว้าง 3.70 เมตร  ยาว 30 เมตร  หนา 0.15 เมตร หรือมีพื้นที่เทคอนกรีตรวมไม่น้อยกว่า 599 ตารางเมตร  สร้างตามแบบแปลนขององค์การบริหารส่วนตำบลหินเหล็กไฟ และติดตั้งป้ายโครงการจำนวน 1 ป้าย ปรากฏในแผนงานอุตสาหกรรมและการโยธา  งานก่อสร้างโครงสร้างพื้นฐาน  แผนพัฒนาสามปี พ.ศ. 2560</w:t>
            </w:r>
            <w:r>
              <w:t xml:space="preserve"> – </w:t>
            </w:r>
            <w:r>
              <w:rPr>
                <w:cs/>
              </w:rPr>
              <w:t>2562 ยุทธศาสตร์ที่ 3  ยุทธศาสตร์การพัฒนาด้านโครงสร้างพื้นฐาน  หน้า 71</w:t>
            </w:r>
          </w:p>
          <w:p w:rsidR="00E42661" w:rsidRPr="00B64799" w:rsidRDefault="00E42661" w:rsidP="00E54B8E">
            <w:pPr>
              <w:rPr>
                <w:cs/>
              </w:rPr>
            </w:pPr>
          </w:p>
        </w:tc>
        <w:tc>
          <w:tcPr>
            <w:tcW w:w="1245" w:type="dxa"/>
          </w:tcPr>
          <w:p w:rsidR="00E42661" w:rsidRPr="0069132B" w:rsidRDefault="00E54B8E" w:rsidP="00605DAE">
            <w:pPr>
              <w:jc w:val="center"/>
              <w:rPr>
                <w:rFonts w:ascii="TH SarabunPSK" w:hAnsi="TH SarabunPSK" w:cs="TH SarabunPSK"/>
                <w:sz w:val="28"/>
                <w:cs/>
              </w:rPr>
            </w:pPr>
            <w:r w:rsidRPr="00E54B8E">
              <w:rPr>
                <w:rFonts w:ascii="TH SarabunPSK" w:hAnsi="TH SarabunPSK" w:cs="TH SarabunPSK"/>
                <w:sz w:val="28"/>
              </w:rPr>
              <w:t>349,800</w:t>
            </w:r>
          </w:p>
        </w:tc>
        <w:tc>
          <w:tcPr>
            <w:tcW w:w="1164" w:type="dxa"/>
          </w:tcPr>
          <w:p w:rsidR="00E42661" w:rsidRPr="0069132B" w:rsidRDefault="00E42661"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E42661" w:rsidRPr="0069132B" w:rsidRDefault="00E42661" w:rsidP="00605DAE">
            <w:pPr>
              <w:jc w:val="center"/>
              <w:rPr>
                <w:rFonts w:ascii="TH SarabunPSK" w:hAnsi="TH SarabunPSK" w:cs="TH SarabunPSK"/>
                <w:sz w:val="28"/>
                <w:cs/>
              </w:rPr>
            </w:pPr>
            <w:r w:rsidRPr="0069132B">
              <w:rPr>
                <w:rFonts w:ascii="TH SarabunPSK" w:hAnsi="TH SarabunPSK" w:cs="TH SarabunPSK" w:hint="cs"/>
                <w:sz w:val="28"/>
                <w:cs/>
              </w:rPr>
              <w:t>กองช่าง</w:t>
            </w:r>
          </w:p>
        </w:tc>
        <w:tc>
          <w:tcPr>
            <w:tcW w:w="479" w:type="dxa"/>
          </w:tcPr>
          <w:p w:rsidR="00E42661" w:rsidRPr="001F10DA" w:rsidRDefault="00E42661" w:rsidP="00605DAE">
            <w:pPr>
              <w:rPr>
                <w:rFonts w:ascii="TH SarabunPSK" w:hAnsi="TH SarabunPSK" w:cs="TH SarabunPSK"/>
                <w:sz w:val="32"/>
                <w:szCs w:val="32"/>
              </w:rPr>
            </w:pPr>
          </w:p>
        </w:tc>
        <w:tc>
          <w:tcPr>
            <w:tcW w:w="425" w:type="dxa"/>
          </w:tcPr>
          <w:p w:rsidR="00E42661" w:rsidRPr="001F10DA" w:rsidRDefault="00E42661" w:rsidP="00605DAE">
            <w:pPr>
              <w:rPr>
                <w:rFonts w:ascii="TH SarabunPSK" w:hAnsi="TH SarabunPSK" w:cs="TH SarabunPSK"/>
                <w:sz w:val="32"/>
                <w:szCs w:val="32"/>
              </w:rPr>
            </w:pPr>
          </w:p>
        </w:tc>
        <w:tc>
          <w:tcPr>
            <w:tcW w:w="425" w:type="dxa"/>
          </w:tcPr>
          <w:p w:rsidR="00E42661" w:rsidRPr="001F10DA" w:rsidRDefault="00E42661" w:rsidP="00605DAE">
            <w:pPr>
              <w:rPr>
                <w:rFonts w:ascii="TH SarabunPSK" w:hAnsi="TH SarabunPSK" w:cs="TH SarabunPSK"/>
                <w:sz w:val="32"/>
                <w:szCs w:val="32"/>
              </w:rPr>
            </w:pPr>
          </w:p>
        </w:tc>
        <w:tc>
          <w:tcPr>
            <w:tcW w:w="425" w:type="dxa"/>
          </w:tcPr>
          <w:p w:rsidR="00E42661" w:rsidRPr="001F10DA" w:rsidRDefault="00E42661" w:rsidP="00605DAE">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868160" behindDoc="0" locked="0" layoutInCell="1" allowOverlap="1" wp14:anchorId="7438B740" wp14:editId="3EDB050A">
                      <wp:simplePos x="0" y="0"/>
                      <wp:positionH relativeFrom="column">
                        <wp:posOffset>183515</wp:posOffset>
                      </wp:positionH>
                      <wp:positionV relativeFrom="paragraph">
                        <wp:posOffset>419100</wp:posOffset>
                      </wp:positionV>
                      <wp:extent cx="542925" cy="0"/>
                      <wp:effectExtent l="19050" t="54610" r="19050" b="59690"/>
                      <wp:wrapNone/>
                      <wp:docPr id="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4.45pt;margin-top:33pt;width:42.75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">
                      <v:stroke startarrow="block" endarrow="block"/>
                    </v:shape>
                  </w:pict>
                </mc:Fallback>
              </mc:AlternateContent>
            </w:r>
          </w:p>
        </w:tc>
        <w:tc>
          <w:tcPr>
            <w:tcW w:w="426" w:type="dxa"/>
          </w:tcPr>
          <w:p w:rsidR="00E42661" w:rsidRPr="001F10DA" w:rsidRDefault="00E42661" w:rsidP="00605DAE">
            <w:pPr>
              <w:rPr>
                <w:rFonts w:ascii="TH SarabunPSK" w:hAnsi="TH SarabunPSK" w:cs="TH SarabunPSK"/>
                <w:sz w:val="32"/>
                <w:szCs w:val="32"/>
              </w:rPr>
            </w:pPr>
          </w:p>
        </w:tc>
        <w:tc>
          <w:tcPr>
            <w:tcW w:w="425" w:type="dxa"/>
          </w:tcPr>
          <w:p w:rsidR="00E42661" w:rsidRPr="001F10DA" w:rsidRDefault="00E42661" w:rsidP="00605DAE">
            <w:pPr>
              <w:rPr>
                <w:rFonts w:ascii="TH SarabunPSK" w:hAnsi="TH SarabunPSK" w:cs="TH SarabunPSK"/>
                <w:sz w:val="32"/>
                <w:szCs w:val="32"/>
              </w:rPr>
            </w:pPr>
          </w:p>
        </w:tc>
        <w:tc>
          <w:tcPr>
            <w:tcW w:w="425" w:type="dxa"/>
          </w:tcPr>
          <w:p w:rsidR="00E42661" w:rsidRPr="001F10DA" w:rsidRDefault="00E42661" w:rsidP="00605DAE">
            <w:pPr>
              <w:rPr>
                <w:rFonts w:ascii="TH SarabunPSK" w:hAnsi="TH SarabunPSK" w:cs="TH SarabunPSK"/>
                <w:sz w:val="32"/>
                <w:szCs w:val="32"/>
              </w:rPr>
            </w:pPr>
          </w:p>
        </w:tc>
        <w:tc>
          <w:tcPr>
            <w:tcW w:w="425" w:type="dxa"/>
          </w:tcPr>
          <w:p w:rsidR="00E42661" w:rsidRPr="001F10DA" w:rsidRDefault="00E42661" w:rsidP="00605DAE">
            <w:pPr>
              <w:rPr>
                <w:rFonts w:ascii="TH SarabunPSK" w:hAnsi="TH SarabunPSK" w:cs="TH SarabunPSK"/>
                <w:sz w:val="32"/>
                <w:szCs w:val="32"/>
              </w:rPr>
            </w:pPr>
          </w:p>
        </w:tc>
        <w:tc>
          <w:tcPr>
            <w:tcW w:w="426" w:type="dxa"/>
          </w:tcPr>
          <w:p w:rsidR="00E42661" w:rsidRPr="001F10DA" w:rsidRDefault="00E42661" w:rsidP="00605DAE">
            <w:pPr>
              <w:rPr>
                <w:rFonts w:ascii="TH SarabunPSK" w:hAnsi="TH SarabunPSK" w:cs="TH SarabunPSK"/>
                <w:sz w:val="32"/>
                <w:szCs w:val="32"/>
              </w:rPr>
            </w:pPr>
          </w:p>
        </w:tc>
        <w:tc>
          <w:tcPr>
            <w:tcW w:w="425" w:type="dxa"/>
          </w:tcPr>
          <w:p w:rsidR="00E42661" w:rsidRPr="001F10DA" w:rsidRDefault="00E42661" w:rsidP="00605DAE">
            <w:pPr>
              <w:rPr>
                <w:rFonts w:ascii="TH SarabunPSK" w:hAnsi="TH SarabunPSK" w:cs="TH SarabunPSK"/>
                <w:sz w:val="32"/>
                <w:szCs w:val="32"/>
              </w:rPr>
            </w:pPr>
          </w:p>
        </w:tc>
        <w:tc>
          <w:tcPr>
            <w:tcW w:w="425" w:type="dxa"/>
          </w:tcPr>
          <w:p w:rsidR="00E42661" w:rsidRPr="001F10DA" w:rsidRDefault="00E42661" w:rsidP="00605DAE">
            <w:pPr>
              <w:rPr>
                <w:rFonts w:ascii="TH SarabunPSK" w:hAnsi="TH SarabunPSK" w:cs="TH SarabunPSK"/>
                <w:sz w:val="32"/>
                <w:szCs w:val="32"/>
              </w:rPr>
            </w:pPr>
          </w:p>
        </w:tc>
        <w:tc>
          <w:tcPr>
            <w:tcW w:w="425" w:type="dxa"/>
          </w:tcPr>
          <w:p w:rsidR="00E42661" w:rsidRPr="001F10DA" w:rsidRDefault="00E42661" w:rsidP="00605DAE">
            <w:pPr>
              <w:rPr>
                <w:rFonts w:ascii="TH SarabunPSK" w:hAnsi="TH SarabunPSK" w:cs="TH SarabunPSK"/>
                <w:sz w:val="32"/>
                <w:szCs w:val="32"/>
              </w:rPr>
            </w:pPr>
          </w:p>
        </w:tc>
      </w:tr>
    </w:tbl>
    <w:p w:rsidR="00E81C43" w:rsidRDefault="00E81C43" w:rsidP="0020453B">
      <w:pPr>
        <w:spacing w:after="0" w:line="240" w:lineRule="auto"/>
        <w:rPr>
          <w:rFonts w:ascii="TH SarabunPSK" w:hAnsi="TH SarabunPSK" w:cs="TH SarabunPSK"/>
          <w:b/>
          <w:bCs/>
          <w:sz w:val="32"/>
          <w:szCs w:val="32"/>
          <w:u w:val="single"/>
        </w:rPr>
      </w:pPr>
    </w:p>
    <w:p w:rsidR="00E81C43" w:rsidRDefault="0020453B" w:rsidP="00E81C43">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20453B" w:rsidRPr="00E81C43" w:rsidRDefault="00E81C43" w:rsidP="00E81C43">
      <w:pPr>
        <w:spacing w:after="0" w:line="240" w:lineRule="auto"/>
        <w:rPr>
          <w:rFonts w:ascii="TH SarabunPSK" w:hAnsi="TH SarabunPSK" w:cs="TH SarabunPSK"/>
          <w:b/>
          <w:bCs/>
          <w:sz w:val="32"/>
          <w:szCs w:val="32"/>
          <w:u w:val="single"/>
        </w:rPr>
      </w:pPr>
      <w:r w:rsidRPr="00E81C43">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20453B" w:rsidRPr="001F10DA" w:rsidTr="00605DAE">
        <w:tc>
          <w:tcPr>
            <w:tcW w:w="568" w:type="dxa"/>
            <w:vMerge w:val="restart"/>
            <w:shd w:val="clear" w:color="auto" w:fill="D9D9D9" w:themeFill="background1" w:themeFillShade="D9"/>
            <w:vAlign w:val="center"/>
          </w:tcPr>
          <w:p w:rsidR="0020453B" w:rsidRPr="001F10DA" w:rsidRDefault="0020453B"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20453B" w:rsidRPr="001F10DA" w:rsidRDefault="0020453B"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20453B" w:rsidRPr="001F10DA" w:rsidRDefault="0020453B" w:rsidP="00605DA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20453B" w:rsidRPr="001F10DA" w:rsidRDefault="0020453B" w:rsidP="00605DA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20453B" w:rsidRPr="001F10DA" w:rsidRDefault="0020453B" w:rsidP="00605DA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20453B" w:rsidRPr="001F10DA" w:rsidRDefault="0020453B" w:rsidP="00605DA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20453B" w:rsidRPr="001F10DA" w:rsidRDefault="0020453B" w:rsidP="00605DA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20453B" w:rsidRPr="001F10DA" w:rsidRDefault="0020453B"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20453B" w:rsidRPr="001F10DA" w:rsidRDefault="0020453B"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20453B" w:rsidRPr="001F10DA" w:rsidTr="00605DAE">
        <w:tc>
          <w:tcPr>
            <w:tcW w:w="568" w:type="dxa"/>
            <w:vMerge/>
          </w:tcPr>
          <w:p w:rsidR="0020453B" w:rsidRPr="001F10DA" w:rsidRDefault="0020453B" w:rsidP="00605DAE">
            <w:pPr>
              <w:jc w:val="center"/>
              <w:rPr>
                <w:rFonts w:ascii="TH SarabunPSK" w:hAnsi="TH SarabunPSK" w:cs="TH SarabunPSK"/>
                <w:sz w:val="32"/>
                <w:szCs w:val="32"/>
              </w:rPr>
            </w:pPr>
          </w:p>
        </w:tc>
        <w:tc>
          <w:tcPr>
            <w:tcW w:w="2835" w:type="dxa"/>
            <w:vMerge/>
          </w:tcPr>
          <w:p w:rsidR="0020453B" w:rsidRPr="001F10DA" w:rsidRDefault="0020453B" w:rsidP="00605DAE">
            <w:pPr>
              <w:jc w:val="center"/>
              <w:rPr>
                <w:rFonts w:ascii="TH SarabunPSK" w:hAnsi="TH SarabunPSK" w:cs="TH SarabunPSK"/>
                <w:sz w:val="32"/>
                <w:szCs w:val="32"/>
              </w:rPr>
            </w:pPr>
          </w:p>
        </w:tc>
        <w:tc>
          <w:tcPr>
            <w:tcW w:w="3260" w:type="dxa"/>
            <w:vMerge/>
          </w:tcPr>
          <w:p w:rsidR="0020453B" w:rsidRPr="001F10DA" w:rsidRDefault="0020453B" w:rsidP="00605DAE">
            <w:pPr>
              <w:jc w:val="center"/>
              <w:rPr>
                <w:rFonts w:ascii="TH SarabunPSK" w:hAnsi="TH SarabunPSK" w:cs="TH SarabunPSK"/>
                <w:sz w:val="32"/>
                <w:szCs w:val="32"/>
              </w:rPr>
            </w:pPr>
          </w:p>
        </w:tc>
        <w:tc>
          <w:tcPr>
            <w:tcW w:w="1245" w:type="dxa"/>
            <w:vMerge/>
          </w:tcPr>
          <w:p w:rsidR="0020453B" w:rsidRPr="001F10DA" w:rsidRDefault="0020453B" w:rsidP="00605DAE">
            <w:pPr>
              <w:jc w:val="center"/>
              <w:rPr>
                <w:rFonts w:ascii="TH SarabunPSK" w:hAnsi="TH SarabunPSK" w:cs="TH SarabunPSK"/>
                <w:sz w:val="32"/>
                <w:szCs w:val="32"/>
              </w:rPr>
            </w:pPr>
          </w:p>
        </w:tc>
        <w:tc>
          <w:tcPr>
            <w:tcW w:w="1164" w:type="dxa"/>
            <w:vMerge/>
          </w:tcPr>
          <w:p w:rsidR="0020453B" w:rsidRPr="001F10DA" w:rsidRDefault="0020453B" w:rsidP="00605DAE">
            <w:pPr>
              <w:jc w:val="center"/>
              <w:rPr>
                <w:rFonts w:ascii="TH SarabunPSK" w:hAnsi="TH SarabunPSK" w:cs="TH SarabunPSK"/>
                <w:sz w:val="32"/>
                <w:szCs w:val="32"/>
              </w:rPr>
            </w:pPr>
          </w:p>
        </w:tc>
        <w:tc>
          <w:tcPr>
            <w:tcW w:w="1132" w:type="dxa"/>
            <w:vMerge/>
          </w:tcPr>
          <w:p w:rsidR="0020453B" w:rsidRPr="001F10DA" w:rsidRDefault="0020453B" w:rsidP="00605DAE">
            <w:pPr>
              <w:jc w:val="center"/>
              <w:rPr>
                <w:rFonts w:ascii="TH SarabunPSK" w:hAnsi="TH SarabunPSK" w:cs="TH SarabunPSK"/>
                <w:sz w:val="32"/>
                <w:szCs w:val="32"/>
              </w:rPr>
            </w:pPr>
          </w:p>
        </w:tc>
        <w:tc>
          <w:tcPr>
            <w:tcW w:w="479" w:type="dxa"/>
            <w:shd w:val="clear" w:color="auto" w:fill="D9D9D9" w:themeFill="background1" w:themeFillShade="D9"/>
          </w:tcPr>
          <w:p w:rsidR="0020453B" w:rsidRPr="001F10DA" w:rsidRDefault="0020453B" w:rsidP="00605DA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20453B" w:rsidRPr="001F10DA" w:rsidRDefault="0020453B" w:rsidP="00605DA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20453B" w:rsidRPr="001F10DA" w:rsidRDefault="0020453B" w:rsidP="00605DA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20453B" w:rsidRPr="001F10DA" w:rsidRDefault="0020453B" w:rsidP="00605DA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20453B" w:rsidRPr="001F10DA" w:rsidRDefault="0020453B" w:rsidP="00605DA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20453B" w:rsidRPr="001F10DA" w:rsidRDefault="0020453B" w:rsidP="00605DA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20453B" w:rsidRPr="001F10DA" w:rsidRDefault="0020453B" w:rsidP="00605DA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20453B" w:rsidRPr="001F10DA" w:rsidRDefault="0020453B" w:rsidP="00605DA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20453B" w:rsidRPr="001F10DA" w:rsidRDefault="0020453B" w:rsidP="00605DA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20453B" w:rsidRPr="001F10DA" w:rsidRDefault="0020453B" w:rsidP="00605DA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20453B" w:rsidRPr="001F10DA" w:rsidRDefault="0020453B" w:rsidP="00605DA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20453B" w:rsidRPr="001F10DA" w:rsidRDefault="0020453B" w:rsidP="00605DA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20453B" w:rsidRPr="001F10DA" w:rsidTr="004F332D">
        <w:trPr>
          <w:trHeight w:val="6031"/>
        </w:trPr>
        <w:tc>
          <w:tcPr>
            <w:tcW w:w="568" w:type="dxa"/>
          </w:tcPr>
          <w:p w:rsidR="0020453B" w:rsidRPr="001F10DA" w:rsidRDefault="004F332D" w:rsidP="00605DAE">
            <w:pPr>
              <w:jc w:val="center"/>
              <w:rPr>
                <w:rFonts w:ascii="TH SarabunPSK" w:hAnsi="TH SarabunPSK" w:cs="TH SarabunPSK"/>
                <w:sz w:val="32"/>
                <w:szCs w:val="32"/>
              </w:rPr>
            </w:pPr>
            <w:r>
              <w:rPr>
                <w:rFonts w:ascii="TH SarabunPSK" w:hAnsi="TH SarabunPSK" w:cs="TH SarabunPSK"/>
                <w:sz w:val="32"/>
                <w:szCs w:val="32"/>
              </w:rPr>
              <w:t>11</w:t>
            </w:r>
          </w:p>
        </w:tc>
        <w:tc>
          <w:tcPr>
            <w:tcW w:w="2835" w:type="dxa"/>
          </w:tcPr>
          <w:p w:rsidR="004F332D" w:rsidRPr="004F332D" w:rsidRDefault="004F332D" w:rsidP="004F332D">
            <w:pPr>
              <w:rPr>
                <w:rFonts w:ascii="TH SarabunPSK" w:hAnsi="TH SarabunPSK" w:cs="TH SarabunPSK"/>
                <w:sz w:val="28"/>
              </w:rPr>
            </w:pPr>
            <w:r w:rsidRPr="004F332D">
              <w:rPr>
                <w:rFonts w:ascii="TH SarabunPSK" w:hAnsi="TH SarabunPSK" w:cs="TH SarabunPSK"/>
                <w:sz w:val="28"/>
                <w:cs/>
              </w:rPr>
              <w:t xml:space="preserve">ก่อสร้างถนน </w:t>
            </w:r>
            <w:proofErr w:type="spellStart"/>
            <w:r w:rsidRPr="004F332D">
              <w:rPr>
                <w:rFonts w:ascii="TH SarabunPSK" w:hAnsi="TH SarabunPSK" w:cs="TH SarabunPSK"/>
                <w:sz w:val="28"/>
                <w:cs/>
              </w:rPr>
              <w:t>คสล.ซ</w:t>
            </w:r>
            <w:proofErr w:type="spellEnd"/>
            <w:r w:rsidRPr="004F332D">
              <w:rPr>
                <w:rFonts w:ascii="TH SarabunPSK" w:hAnsi="TH SarabunPSK" w:cs="TH SarabunPSK"/>
                <w:sz w:val="28"/>
                <w:cs/>
              </w:rPr>
              <w:t xml:space="preserve">.แจ่มใสพัฒนา </w:t>
            </w:r>
          </w:p>
          <w:p w:rsidR="0020453B" w:rsidRPr="0069132B" w:rsidRDefault="004F332D" w:rsidP="004F332D">
            <w:pPr>
              <w:rPr>
                <w:rFonts w:ascii="TH SarabunPSK" w:hAnsi="TH SarabunPSK" w:cs="TH SarabunPSK"/>
                <w:sz w:val="28"/>
              </w:rPr>
            </w:pPr>
            <w:r w:rsidRPr="004F332D">
              <w:rPr>
                <w:rFonts w:ascii="TH SarabunPSK" w:hAnsi="TH SarabunPSK" w:cs="TH SarabunPSK"/>
                <w:sz w:val="28"/>
                <w:cs/>
              </w:rPr>
              <w:t>ม.7</w:t>
            </w:r>
          </w:p>
        </w:tc>
        <w:tc>
          <w:tcPr>
            <w:tcW w:w="3260" w:type="dxa"/>
            <w:vAlign w:val="bottom"/>
          </w:tcPr>
          <w:p w:rsidR="004F332D" w:rsidRDefault="004F332D" w:rsidP="004F332D">
            <w:pPr>
              <w:jc w:val="thaiDistribute"/>
            </w:pPr>
            <w:r>
              <w:rPr>
                <w:rFonts w:cs="Cordia New"/>
                <w:cs/>
              </w:rPr>
              <w:t>เพื่อจ่ายเป็นค่างานก่อสร้างถนนคอนกรีตเสริมเหล็ก  ซอยแจ่มใสพัฒนา (ต่อจากโครงการเดิม) หมู่ที่ 7 บ้านหนองเหียง  ตำบลหินเหล็กไฟ  ผิวจราจรกว้าง 4.00 เมตร  ยาว 48 เมตร  หนา 0.15 เมตร หรือมีพื้นที่เทคอนกรีตไม่น้อยกว่า 192 ตารางเมตร  ไหล่ทางหินคลุกข้างละ 0.50 เมตร  สร้างตามแบบแปลนขององค์การบริหารส่วนตำบลหินเหล็กไฟ  และติดตั้งป้ายโครงการจำนวน 1 ป้าย ปรากฏในแผนงานอุตสาหกรรมและการโยธา  งานก่อสร้างโครงสร้างพื้นฐาน  แผนพัฒนาสามปี พ.ศ. 2560</w:t>
            </w:r>
            <w:r>
              <w:t xml:space="preserve"> – </w:t>
            </w:r>
            <w:r>
              <w:rPr>
                <w:rFonts w:cs="Cordia New"/>
                <w:cs/>
              </w:rPr>
              <w:t>2562 ยุทธศาสตร์ที่ 3  ยุทธศาสตร์การพัฒนาด้านโครงสร้างพื้นฐาน  หน้า 71</w:t>
            </w:r>
          </w:p>
          <w:p w:rsidR="004F332D" w:rsidRDefault="004F332D" w:rsidP="004F332D">
            <w:pPr>
              <w:jc w:val="thaiDistribute"/>
            </w:pPr>
          </w:p>
          <w:p w:rsidR="004F332D" w:rsidRDefault="004F332D" w:rsidP="004F332D">
            <w:pPr>
              <w:jc w:val="thaiDistribute"/>
            </w:pPr>
          </w:p>
          <w:p w:rsidR="004F332D" w:rsidRDefault="004F332D" w:rsidP="004F332D">
            <w:pPr>
              <w:jc w:val="thaiDistribute"/>
            </w:pPr>
          </w:p>
          <w:p w:rsidR="0020453B" w:rsidRPr="00B64799" w:rsidRDefault="004F332D" w:rsidP="004F332D">
            <w:pPr>
              <w:rPr>
                <w:cs/>
              </w:rPr>
            </w:pPr>
            <w:r>
              <w:rPr>
                <w:rFonts w:cs="Cordia New"/>
                <w:cs/>
              </w:rPr>
              <w:t xml:space="preserve"> </w:t>
            </w:r>
          </w:p>
        </w:tc>
        <w:tc>
          <w:tcPr>
            <w:tcW w:w="1245" w:type="dxa"/>
          </w:tcPr>
          <w:p w:rsidR="0020453B" w:rsidRPr="0069132B" w:rsidRDefault="004F332D" w:rsidP="00605DAE">
            <w:pPr>
              <w:jc w:val="center"/>
              <w:rPr>
                <w:rFonts w:ascii="TH SarabunPSK" w:hAnsi="TH SarabunPSK" w:cs="TH SarabunPSK"/>
                <w:sz w:val="28"/>
                <w:cs/>
              </w:rPr>
            </w:pPr>
            <w:r w:rsidRPr="004F332D">
              <w:rPr>
                <w:rFonts w:ascii="TH SarabunPSK" w:hAnsi="TH SarabunPSK" w:cs="TH SarabunPSK"/>
                <w:sz w:val="28"/>
              </w:rPr>
              <w:t>111,600</w:t>
            </w:r>
          </w:p>
        </w:tc>
        <w:tc>
          <w:tcPr>
            <w:tcW w:w="1164" w:type="dxa"/>
          </w:tcPr>
          <w:p w:rsidR="0020453B" w:rsidRPr="0069132B" w:rsidRDefault="0020453B"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20453B" w:rsidRPr="0069132B" w:rsidRDefault="0020453B" w:rsidP="00605DAE">
            <w:pPr>
              <w:jc w:val="center"/>
              <w:rPr>
                <w:rFonts w:ascii="TH SarabunPSK" w:hAnsi="TH SarabunPSK" w:cs="TH SarabunPSK"/>
                <w:sz w:val="28"/>
                <w:cs/>
              </w:rPr>
            </w:pPr>
            <w:r w:rsidRPr="0069132B">
              <w:rPr>
                <w:rFonts w:ascii="TH SarabunPSK" w:hAnsi="TH SarabunPSK" w:cs="TH SarabunPSK" w:hint="cs"/>
                <w:sz w:val="28"/>
                <w:cs/>
              </w:rPr>
              <w:t>กองช่าง</w:t>
            </w:r>
          </w:p>
        </w:tc>
        <w:tc>
          <w:tcPr>
            <w:tcW w:w="479" w:type="dxa"/>
          </w:tcPr>
          <w:p w:rsidR="0020453B" w:rsidRPr="001F10DA" w:rsidRDefault="0020453B" w:rsidP="00605DAE">
            <w:pPr>
              <w:rPr>
                <w:rFonts w:ascii="TH SarabunPSK" w:hAnsi="TH SarabunPSK" w:cs="TH SarabunPSK"/>
                <w:sz w:val="32"/>
                <w:szCs w:val="32"/>
              </w:rPr>
            </w:pPr>
          </w:p>
        </w:tc>
        <w:tc>
          <w:tcPr>
            <w:tcW w:w="425" w:type="dxa"/>
          </w:tcPr>
          <w:p w:rsidR="0020453B" w:rsidRPr="001F10DA" w:rsidRDefault="0020453B" w:rsidP="00605DAE">
            <w:pPr>
              <w:rPr>
                <w:rFonts w:ascii="TH SarabunPSK" w:hAnsi="TH SarabunPSK" w:cs="TH SarabunPSK"/>
                <w:sz w:val="32"/>
                <w:szCs w:val="32"/>
              </w:rPr>
            </w:pPr>
          </w:p>
        </w:tc>
        <w:tc>
          <w:tcPr>
            <w:tcW w:w="425" w:type="dxa"/>
          </w:tcPr>
          <w:p w:rsidR="0020453B" w:rsidRPr="001F10DA" w:rsidRDefault="0020453B" w:rsidP="00605DAE">
            <w:pPr>
              <w:rPr>
                <w:rFonts w:ascii="TH SarabunPSK" w:hAnsi="TH SarabunPSK" w:cs="TH SarabunPSK"/>
                <w:sz w:val="32"/>
                <w:szCs w:val="32"/>
              </w:rPr>
            </w:pPr>
          </w:p>
        </w:tc>
        <w:tc>
          <w:tcPr>
            <w:tcW w:w="425" w:type="dxa"/>
          </w:tcPr>
          <w:p w:rsidR="0020453B" w:rsidRPr="001F10DA" w:rsidRDefault="0020453B" w:rsidP="00605DAE">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870208" behindDoc="0" locked="0" layoutInCell="1" allowOverlap="1" wp14:anchorId="07FDBFA6" wp14:editId="2CAE0731">
                      <wp:simplePos x="0" y="0"/>
                      <wp:positionH relativeFrom="column">
                        <wp:posOffset>183515</wp:posOffset>
                      </wp:positionH>
                      <wp:positionV relativeFrom="paragraph">
                        <wp:posOffset>419100</wp:posOffset>
                      </wp:positionV>
                      <wp:extent cx="542925" cy="0"/>
                      <wp:effectExtent l="19050" t="54610" r="19050" b="59690"/>
                      <wp:wrapNone/>
                      <wp:docPr id="6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4.45pt;margin-top:33pt;width:42.75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">
                      <v:stroke startarrow="block" endarrow="block"/>
                    </v:shape>
                  </w:pict>
                </mc:Fallback>
              </mc:AlternateContent>
            </w:r>
          </w:p>
        </w:tc>
        <w:tc>
          <w:tcPr>
            <w:tcW w:w="426" w:type="dxa"/>
          </w:tcPr>
          <w:p w:rsidR="0020453B" w:rsidRPr="001F10DA" w:rsidRDefault="0020453B" w:rsidP="00605DAE">
            <w:pPr>
              <w:rPr>
                <w:rFonts w:ascii="TH SarabunPSK" w:hAnsi="TH SarabunPSK" w:cs="TH SarabunPSK"/>
                <w:sz w:val="32"/>
                <w:szCs w:val="32"/>
              </w:rPr>
            </w:pPr>
          </w:p>
        </w:tc>
        <w:tc>
          <w:tcPr>
            <w:tcW w:w="425" w:type="dxa"/>
          </w:tcPr>
          <w:p w:rsidR="0020453B" w:rsidRPr="001F10DA" w:rsidRDefault="0020453B" w:rsidP="00605DAE">
            <w:pPr>
              <w:rPr>
                <w:rFonts w:ascii="TH SarabunPSK" w:hAnsi="TH SarabunPSK" w:cs="TH SarabunPSK"/>
                <w:sz w:val="32"/>
                <w:szCs w:val="32"/>
              </w:rPr>
            </w:pPr>
          </w:p>
        </w:tc>
        <w:tc>
          <w:tcPr>
            <w:tcW w:w="425" w:type="dxa"/>
          </w:tcPr>
          <w:p w:rsidR="0020453B" w:rsidRPr="001F10DA" w:rsidRDefault="0020453B" w:rsidP="00605DAE">
            <w:pPr>
              <w:rPr>
                <w:rFonts w:ascii="TH SarabunPSK" w:hAnsi="TH SarabunPSK" w:cs="TH SarabunPSK"/>
                <w:sz w:val="32"/>
                <w:szCs w:val="32"/>
              </w:rPr>
            </w:pPr>
          </w:p>
        </w:tc>
        <w:tc>
          <w:tcPr>
            <w:tcW w:w="425" w:type="dxa"/>
          </w:tcPr>
          <w:p w:rsidR="0020453B" w:rsidRPr="001F10DA" w:rsidRDefault="0020453B" w:rsidP="00605DAE">
            <w:pPr>
              <w:rPr>
                <w:rFonts w:ascii="TH SarabunPSK" w:hAnsi="TH SarabunPSK" w:cs="TH SarabunPSK"/>
                <w:sz w:val="32"/>
                <w:szCs w:val="32"/>
              </w:rPr>
            </w:pPr>
          </w:p>
        </w:tc>
        <w:tc>
          <w:tcPr>
            <w:tcW w:w="426" w:type="dxa"/>
          </w:tcPr>
          <w:p w:rsidR="0020453B" w:rsidRPr="001F10DA" w:rsidRDefault="0020453B" w:rsidP="00605DAE">
            <w:pPr>
              <w:rPr>
                <w:rFonts w:ascii="TH SarabunPSK" w:hAnsi="TH SarabunPSK" w:cs="TH SarabunPSK"/>
                <w:sz w:val="32"/>
                <w:szCs w:val="32"/>
              </w:rPr>
            </w:pPr>
          </w:p>
        </w:tc>
        <w:tc>
          <w:tcPr>
            <w:tcW w:w="425" w:type="dxa"/>
          </w:tcPr>
          <w:p w:rsidR="0020453B" w:rsidRPr="001F10DA" w:rsidRDefault="0020453B" w:rsidP="00605DAE">
            <w:pPr>
              <w:rPr>
                <w:rFonts w:ascii="TH SarabunPSK" w:hAnsi="TH SarabunPSK" w:cs="TH SarabunPSK"/>
                <w:sz w:val="32"/>
                <w:szCs w:val="32"/>
              </w:rPr>
            </w:pPr>
          </w:p>
        </w:tc>
        <w:tc>
          <w:tcPr>
            <w:tcW w:w="425" w:type="dxa"/>
          </w:tcPr>
          <w:p w:rsidR="0020453B" w:rsidRPr="001F10DA" w:rsidRDefault="0020453B" w:rsidP="00605DAE">
            <w:pPr>
              <w:rPr>
                <w:rFonts w:ascii="TH SarabunPSK" w:hAnsi="TH SarabunPSK" w:cs="TH SarabunPSK"/>
                <w:sz w:val="32"/>
                <w:szCs w:val="32"/>
              </w:rPr>
            </w:pPr>
          </w:p>
        </w:tc>
        <w:tc>
          <w:tcPr>
            <w:tcW w:w="425" w:type="dxa"/>
          </w:tcPr>
          <w:p w:rsidR="0020453B" w:rsidRPr="001F10DA" w:rsidRDefault="0020453B" w:rsidP="00605DAE">
            <w:pPr>
              <w:rPr>
                <w:rFonts w:ascii="TH SarabunPSK" w:hAnsi="TH SarabunPSK" w:cs="TH SarabunPSK"/>
                <w:sz w:val="32"/>
                <w:szCs w:val="32"/>
              </w:rPr>
            </w:pPr>
          </w:p>
        </w:tc>
      </w:tr>
    </w:tbl>
    <w:p w:rsidR="00E81C43" w:rsidRDefault="00E81C43" w:rsidP="00593B09">
      <w:pPr>
        <w:spacing w:after="0" w:line="240" w:lineRule="auto"/>
        <w:rPr>
          <w:rFonts w:ascii="TH SarabunPSK" w:hAnsi="TH SarabunPSK" w:cs="TH SarabunPSK"/>
          <w:b/>
          <w:bCs/>
          <w:sz w:val="32"/>
          <w:szCs w:val="32"/>
          <w:u w:val="single"/>
        </w:rPr>
      </w:pPr>
    </w:p>
    <w:p w:rsidR="00E81C43" w:rsidRDefault="00593B09" w:rsidP="00E81C43">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593B09" w:rsidRPr="00E81C43" w:rsidRDefault="00E81C43" w:rsidP="00E81C43">
      <w:pPr>
        <w:spacing w:after="0" w:line="240" w:lineRule="auto"/>
        <w:rPr>
          <w:rFonts w:ascii="TH SarabunPSK" w:hAnsi="TH SarabunPSK" w:cs="TH SarabunPSK"/>
          <w:b/>
          <w:bCs/>
          <w:sz w:val="32"/>
          <w:szCs w:val="32"/>
          <w:u w:val="single"/>
        </w:rPr>
      </w:pPr>
      <w:r w:rsidRPr="00E81C43">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593B09" w:rsidRPr="001F10DA" w:rsidTr="00605DAE">
        <w:tc>
          <w:tcPr>
            <w:tcW w:w="568" w:type="dxa"/>
            <w:vMerge w:val="restart"/>
            <w:shd w:val="clear" w:color="auto" w:fill="D9D9D9" w:themeFill="background1" w:themeFillShade="D9"/>
            <w:vAlign w:val="center"/>
          </w:tcPr>
          <w:p w:rsidR="00593B09" w:rsidRPr="001F10DA" w:rsidRDefault="00593B09"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593B09" w:rsidRPr="001F10DA" w:rsidRDefault="00593B09"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593B09" w:rsidRPr="001F10DA" w:rsidRDefault="00593B09" w:rsidP="00605DA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593B09" w:rsidRPr="001F10DA" w:rsidRDefault="00593B09" w:rsidP="00605DA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593B09" w:rsidRPr="001F10DA" w:rsidRDefault="00593B09" w:rsidP="00605DA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593B09" w:rsidRPr="001F10DA" w:rsidRDefault="00593B09" w:rsidP="00605DA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593B09" w:rsidRPr="001F10DA" w:rsidRDefault="00593B09" w:rsidP="00605DA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593B09" w:rsidRPr="001F10DA" w:rsidRDefault="00593B09"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593B09" w:rsidRPr="001F10DA" w:rsidRDefault="00593B09"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593B09" w:rsidRPr="001F10DA" w:rsidTr="00605DAE">
        <w:tc>
          <w:tcPr>
            <w:tcW w:w="568" w:type="dxa"/>
            <w:vMerge/>
          </w:tcPr>
          <w:p w:rsidR="00593B09" w:rsidRPr="001F10DA" w:rsidRDefault="00593B09" w:rsidP="00605DAE">
            <w:pPr>
              <w:jc w:val="center"/>
              <w:rPr>
                <w:rFonts w:ascii="TH SarabunPSK" w:hAnsi="TH SarabunPSK" w:cs="TH SarabunPSK"/>
                <w:sz w:val="32"/>
                <w:szCs w:val="32"/>
              </w:rPr>
            </w:pPr>
          </w:p>
        </w:tc>
        <w:tc>
          <w:tcPr>
            <w:tcW w:w="2835" w:type="dxa"/>
            <w:vMerge/>
          </w:tcPr>
          <w:p w:rsidR="00593B09" w:rsidRPr="001F10DA" w:rsidRDefault="00593B09" w:rsidP="00605DAE">
            <w:pPr>
              <w:jc w:val="center"/>
              <w:rPr>
                <w:rFonts w:ascii="TH SarabunPSK" w:hAnsi="TH SarabunPSK" w:cs="TH SarabunPSK"/>
                <w:sz w:val="32"/>
                <w:szCs w:val="32"/>
              </w:rPr>
            </w:pPr>
          </w:p>
        </w:tc>
        <w:tc>
          <w:tcPr>
            <w:tcW w:w="3260" w:type="dxa"/>
            <w:vMerge/>
          </w:tcPr>
          <w:p w:rsidR="00593B09" w:rsidRPr="001F10DA" w:rsidRDefault="00593B09" w:rsidP="00605DAE">
            <w:pPr>
              <w:jc w:val="center"/>
              <w:rPr>
                <w:rFonts w:ascii="TH SarabunPSK" w:hAnsi="TH SarabunPSK" w:cs="TH SarabunPSK"/>
                <w:sz w:val="32"/>
                <w:szCs w:val="32"/>
              </w:rPr>
            </w:pPr>
          </w:p>
        </w:tc>
        <w:tc>
          <w:tcPr>
            <w:tcW w:w="1245" w:type="dxa"/>
            <w:vMerge/>
          </w:tcPr>
          <w:p w:rsidR="00593B09" w:rsidRPr="001F10DA" w:rsidRDefault="00593B09" w:rsidP="00605DAE">
            <w:pPr>
              <w:jc w:val="center"/>
              <w:rPr>
                <w:rFonts w:ascii="TH SarabunPSK" w:hAnsi="TH SarabunPSK" w:cs="TH SarabunPSK"/>
                <w:sz w:val="32"/>
                <w:szCs w:val="32"/>
              </w:rPr>
            </w:pPr>
          </w:p>
        </w:tc>
        <w:tc>
          <w:tcPr>
            <w:tcW w:w="1164" w:type="dxa"/>
            <w:vMerge/>
          </w:tcPr>
          <w:p w:rsidR="00593B09" w:rsidRPr="001F10DA" w:rsidRDefault="00593B09" w:rsidP="00605DAE">
            <w:pPr>
              <w:jc w:val="center"/>
              <w:rPr>
                <w:rFonts w:ascii="TH SarabunPSK" w:hAnsi="TH SarabunPSK" w:cs="TH SarabunPSK"/>
                <w:sz w:val="32"/>
                <w:szCs w:val="32"/>
              </w:rPr>
            </w:pPr>
          </w:p>
        </w:tc>
        <w:tc>
          <w:tcPr>
            <w:tcW w:w="1132" w:type="dxa"/>
            <w:vMerge/>
          </w:tcPr>
          <w:p w:rsidR="00593B09" w:rsidRPr="001F10DA" w:rsidRDefault="00593B09" w:rsidP="00605DAE">
            <w:pPr>
              <w:jc w:val="center"/>
              <w:rPr>
                <w:rFonts w:ascii="TH SarabunPSK" w:hAnsi="TH SarabunPSK" w:cs="TH SarabunPSK"/>
                <w:sz w:val="32"/>
                <w:szCs w:val="32"/>
              </w:rPr>
            </w:pPr>
          </w:p>
        </w:tc>
        <w:tc>
          <w:tcPr>
            <w:tcW w:w="479" w:type="dxa"/>
            <w:shd w:val="clear" w:color="auto" w:fill="D9D9D9" w:themeFill="background1" w:themeFillShade="D9"/>
          </w:tcPr>
          <w:p w:rsidR="00593B09" w:rsidRPr="001F10DA" w:rsidRDefault="00593B09" w:rsidP="00605DA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593B09" w:rsidRPr="001F10DA" w:rsidRDefault="00593B09" w:rsidP="00605DA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593B09" w:rsidRPr="001F10DA" w:rsidRDefault="00593B09" w:rsidP="00605DA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593B09" w:rsidRPr="001F10DA" w:rsidRDefault="00593B09" w:rsidP="00605DA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593B09" w:rsidRPr="001F10DA" w:rsidRDefault="00593B09" w:rsidP="00605DA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593B09" w:rsidRPr="001F10DA" w:rsidRDefault="00593B09" w:rsidP="00605DA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593B09" w:rsidRPr="001F10DA" w:rsidRDefault="00593B09" w:rsidP="00605DA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593B09" w:rsidRPr="001F10DA" w:rsidRDefault="00593B09" w:rsidP="00605DA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593B09" w:rsidRPr="001F10DA" w:rsidRDefault="00593B09" w:rsidP="00605DA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593B09" w:rsidRPr="001F10DA" w:rsidRDefault="00593B09" w:rsidP="00605DA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593B09" w:rsidRPr="001F10DA" w:rsidRDefault="00593B09" w:rsidP="00605DA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593B09" w:rsidRPr="001F10DA" w:rsidRDefault="00593B09" w:rsidP="00605DA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593B09" w:rsidRPr="001F10DA" w:rsidTr="00605DAE">
        <w:trPr>
          <w:trHeight w:val="6031"/>
        </w:trPr>
        <w:tc>
          <w:tcPr>
            <w:tcW w:w="568" w:type="dxa"/>
          </w:tcPr>
          <w:p w:rsidR="00593B09" w:rsidRPr="001F10DA" w:rsidRDefault="00593B09" w:rsidP="00605DAE">
            <w:pPr>
              <w:jc w:val="center"/>
              <w:rPr>
                <w:rFonts w:ascii="TH SarabunPSK" w:hAnsi="TH SarabunPSK" w:cs="TH SarabunPSK"/>
                <w:sz w:val="32"/>
                <w:szCs w:val="32"/>
              </w:rPr>
            </w:pPr>
            <w:r>
              <w:rPr>
                <w:rFonts w:ascii="TH SarabunPSK" w:hAnsi="TH SarabunPSK" w:cs="TH SarabunPSK"/>
                <w:sz w:val="32"/>
                <w:szCs w:val="32"/>
              </w:rPr>
              <w:t>12</w:t>
            </w:r>
          </w:p>
        </w:tc>
        <w:tc>
          <w:tcPr>
            <w:tcW w:w="2835" w:type="dxa"/>
          </w:tcPr>
          <w:p w:rsidR="00593B09" w:rsidRPr="00593B09" w:rsidRDefault="00593B09" w:rsidP="00593B09">
            <w:pPr>
              <w:rPr>
                <w:rFonts w:ascii="TH SarabunPSK" w:hAnsi="TH SarabunPSK" w:cs="TH SarabunPSK"/>
                <w:sz w:val="28"/>
              </w:rPr>
            </w:pPr>
            <w:r w:rsidRPr="00593B09">
              <w:rPr>
                <w:rFonts w:ascii="TH SarabunPSK" w:hAnsi="TH SarabunPSK" w:cs="TH SarabunPSK"/>
                <w:sz w:val="28"/>
                <w:cs/>
              </w:rPr>
              <w:t xml:space="preserve">โครงการก่อสร้างถนนลาดยาง </w:t>
            </w:r>
          </w:p>
          <w:p w:rsidR="00593B09" w:rsidRPr="00593B09" w:rsidRDefault="00593B09" w:rsidP="00593B09">
            <w:pPr>
              <w:rPr>
                <w:rFonts w:ascii="TH SarabunPSK" w:hAnsi="TH SarabunPSK" w:cs="TH SarabunPSK"/>
                <w:sz w:val="28"/>
              </w:rPr>
            </w:pPr>
            <w:proofErr w:type="spellStart"/>
            <w:r w:rsidRPr="00593B09">
              <w:rPr>
                <w:rFonts w:ascii="TH SarabunPSK" w:hAnsi="TH SarabunPSK" w:cs="TH SarabunPSK"/>
                <w:sz w:val="28"/>
                <w:cs/>
              </w:rPr>
              <w:t>แอสฟัลท์</w:t>
            </w:r>
            <w:proofErr w:type="spellEnd"/>
            <w:r w:rsidRPr="00593B09">
              <w:rPr>
                <w:rFonts w:ascii="TH SarabunPSK" w:hAnsi="TH SarabunPSK" w:cs="TH SarabunPSK"/>
                <w:sz w:val="28"/>
                <w:cs/>
              </w:rPr>
              <w:t>ติ</w:t>
            </w:r>
            <w:proofErr w:type="spellStart"/>
            <w:r w:rsidRPr="00593B09">
              <w:rPr>
                <w:rFonts w:ascii="TH SarabunPSK" w:hAnsi="TH SarabunPSK" w:cs="TH SarabunPSK"/>
                <w:sz w:val="28"/>
                <w:cs/>
              </w:rPr>
              <w:t>กคอ</w:t>
            </w:r>
            <w:proofErr w:type="spellEnd"/>
            <w:r w:rsidRPr="00593B09">
              <w:rPr>
                <w:rFonts w:ascii="TH SarabunPSK" w:hAnsi="TH SarabunPSK" w:cs="TH SarabunPSK"/>
                <w:sz w:val="28"/>
                <w:cs/>
              </w:rPr>
              <w:t xml:space="preserve">นกรีต </w:t>
            </w:r>
          </w:p>
          <w:p w:rsidR="00593B09" w:rsidRPr="0069132B" w:rsidRDefault="00593B09" w:rsidP="00593B09">
            <w:pPr>
              <w:rPr>
                <w:rFonts w:ascii="TH SarabunPSK" w:hAnsi="TH SarabunPSK" w:cs="TH SarabunPSK"/>
                <w:sz w:val="28"/>
              </w:rPr>
            </w:pPr>
            <w:r w:rsidRPr="00593B09">
              <w:rPr>
                <w:rFonts w:ascii="TH SarabunPSK" w:hAnsi="TH SarabunPSK" w:cs="TH SarabunPSK"/>
                <w:sz w:val="28"/>
                <w:cs/>
              </w:rPr>
              <w:t xml:space="preserve">ซ.2 ไร่ชวาทอง    ม.8  </w:t>
            </w:r>
          </w:p>
        </w:tc>
        <w:tc>
          <w:tcPr>
            <w:tcW w:w="3260" w:type="dxa"/>
            <w:vAlign w:val="bottom"/>
          </w:tcPr>
          <w:p w:rsidR="00593B09" w:rsidRDefault="00593B09" w:rsidP="00605DAE">
            <w:pPr>
              <w:jc w:val="thaiDistribute"/>
              <w:rPr>
                <w:cs/>
              </w:rPr>
            </w:pPr>
            <w:r w:rsidRPr="00593B09">
              <w:rPr>
                <w:rFonts w:cs="Cordia New"/>
                <w:cs/>
              </w:rPr>
              <w:t>เพื่อจ่ายเป็นค่างานก่อสร้างถนนลาดยาง</w:t>
            </w:r>
            <w:proofErr w:type="spellStart"/>
            <w:r w:rsidRPr="00593B09">
              <w:rPr>
                <w:rFonts w:cs="Cordia New"/>
                <w:cs/>
              </w:rPr>
              <w:t>แอสฟัลท์</w:t>
            </w:r>
            <w:proofErr w:type="spellEnd"/>
            <w:r w:rsidRPr="00593B09">
              <w:rPr>
                <w:rFonts w:cs="Cordia New"/>
                <w:cs/>
              </w:rPr>
              <w:t>ติ</w:t>
            </w:r>
            <w:proofErr w:type="spellStart"/>
            <w:r w:rsidRPr="00593B09">
              <w:rPr>
                <w:rFonts w:cs="Cordia New"/>
                <w:cs/>
              </w:rPr>
              <w:t>กคอ</w:t>
            </w:r>
            <w:proofErr w:type="spellEnd"/>
            <w:r w:rsidRPr="00593B09">
              <w:rPr>
                <w:rFonts w:cs="Cordia New"/>
                <w:cs/>
              </w:rPr>
              <w:t>นกรีต  ซอย 2 ไร่ชวาทอง  หมู่ที่ 8 บ้านหนองเสือดำ  ตำบลหินเหล็กไฟ  (ช่วงที่ 1) ทำการปรับเกรดผิวจราจรเดิมกว้าง 6.00 เมตร  ระยะทาง 238 เมตร หรือปริมาณพื้นที่ไม่น้อยกว่า 1</w:t>
            </w:r>
            <w:r w:rsidRPr="00593B09">
              <w:rPr>
                <w:rFonts w:cs="Cordia New"/>
              </w:rPr>
              <w:t>,</w:t>
            </w:r>
            <w:r w:rsidRPr="00593B09">
              <w:rPr>
                <w:rFonts w:cs="Cordia New"/>
                <w:cs/>
              </w:rPr>
              <w:t>428 ตารางเมตร  ลงหินคลุกหนา 0.15 เมตร  กว้าง 6.00 เมตร หรือปริมาณหินคลุกไม่น้อยกว่า 214.20 ลูกบาศก์เมตร  เกรดบดอัดแน่น และ (ช่วงที่ 2) ทำการปรับเกรดผิวจราจรเดิมกว้าง 6.00 เมตร  ระยะทาง 81 เมตร หรือปริมาณพื้นที่ไม่น้อยกว่า 486 ตารางเมตร  ลงหินคลุกหนา 0.15 เมตร กว้าง 6.00 เมตร หรือปริมาณหินคลุกไม่น้อยกว่า 73 ลูกบาศก์เมตร  เกรดบดอัดแน่น ทำการลาดยาง</w:t>
            </w:r>
            <w:proofErr w:type="spellStart"/>
            <w:r w:rsidRPr="00593B09">
              <w:rPr>
                <w:rFonts w:cs="Cordia New"/>
                <w:cs/>
              </w:rPr>
              <w:t>แอสฟัลท์</w:t>
            </w:r>
            <w:proofErr w:type="spellEnd"/>
            <w:r w:rsidRPr="00593B09">
              <w:rPr>
                <w:rFonts w:cs="Cordia New"/>
                <w:cs/>
              </w:rPr>
              <w:t>ติ</w:t>
            </w:r>
            <w:proofErr w:type="spellStart"/>
            <w:r w:rsidRPr="00593B09">
              <w:rPr>
                <w:rFonts w:cs="Cordia New"/>
                <w:cs/>
              </w:rPr>
              <w:t>กคอ</w:t>
            </w:r>
            <w:proofErr w:type="spellEnd"/>
            <w:r w:rsidRPr="00593B09">
              <w:rPr>
                <w:rFonts w:cs="Cordia New"/>
                <w:cs/>
              </w:rPr>
              <w:t xml:space="preserve">นกรีต  </w:t>
            </w:r>
            <w:r>
              <w:rPr>
                <w:rFonts w:cs="Cordia New" w:hint="cs"/>
                <w:cs/>
              </w:rPr>
              <w:t>ฯลฯ</w:t>
            </w:r>
          </w:p>
          <w:p w:rsidR="00593B09" w:rsidRDefault="00593B09" w:rsidP="00605DAE">
            <w:pPr>
              <w:jc w:val="thaiDistribute"/>
            </w:pPr>
          </w:p>
          <w:p w:rsidR="00593B09" w:rsidRPr="00B64799" w:rsidRDefault="00593B09" w:rsidP="00605DAE">
            <w:pPr>
              <w:rPr>
                <w:cs/>
              </w:rPr>
            </w:pPr>
            <w:r>
              <w:rPr>
                <w:rFonts w:cs="Cordia New"/>
                <w:cs/>
              </w:rPr>
              <w:t xml:space="preserve"> </w:t>
            </w:r>
          </w:p>
        </w:tc>
        <w:tc>
          <w:tcPr>
            <w:tcW w:w="1245" w:type="dxa"/>
          </w:tcPr>
          <w:p w:rsidR="00593B09" w:rsidRPr="0069132B" w:rsidRDefault="00126185" w:rsidP="00605DAE">
            <w:pPr>
              <w:jc w:val="center"/>
              <w:rPr>
                <w:rFonts w:ascii="TH SarabunPSK" w:hAnsi="TH SarabunPSK" w:cs="TH SarabunPSK"/>
                <w:sz w:val="28"/>
                <w:cs/>
              </w:rPr>
            </w:pPr>
            <w:r w:rsidRPr="00126185">
              <w:rPr>
                <w:rFonts w:ascii="TH SarabunPSK" w:hAnsi="TH SarabunPSK" w:cs="TH SarabunPSK"/>
                <w:sz w:val="28"/>
              </w:rPr>
              <w:t>719,400</w:t>
            </w:r>
          </w:p>
        </w:tc>
        <w:tc>
          <w:tcPr>
            <w:tcW w:w="1164" w:type="dxa"/>
          </w:tcPr>
          <w:p w:rsidR="00593B09" w:rsidRPr="0069132B" w:rsidRDefault="00593B09"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593B09" w:rsidRPr="0069132B" w:rsidRDefault="00593B09" w:rsidP="00605DAE">
            <w:pPr>
              <w:jc w:val="center"/>
              <w:rPr>
                <w:rFonts w:ascii="TH SarabunPSK" w:hAnsi="TH SarabunPSK" w:cs="TH SarabunPSK"/>
                <w:sz w:val="28"/>
                <w:cs/>
              </w:rPr>
            </w:pPr>
            <w:r w:rsidRPr="0069132B">
              <w:rPr>
                <w:rFonts w:ascii="TH SarabunPSK" w:hAnsi="TH SarabunPSK" w:cs="TH SarabunPSK" w:hint="cs"/>
                <w:sz w:val="28"/>
                <w:cs/>
              </w:rPr>
              <w:t>กองช่าง</w:t>
            </w:r>
          </w:p>
        </w:tc>
        <w:tc>
          <w:tcPr>
            <w:tcW w:w="479" w:type="dxa"/>
          </w:tcPr>
          <w:p w:rsidR="00593B09" w:rsidRPr="001F10DA" w:rsidRDefault="00593B09" w:rsidP="00605DAE">
            <w:pPr>
              <w:rPr>
                <w:rFonts w:ascii="TH SarabunPSK" w:hAnsi="TH SarabunPSK" w:cs="TH SarabunPSK"/>
                <w:sz w:val="32"/>
                <w:szCs w:val="32"/>
              </w:rPr>
            </w:pPr>
          </w:p>
        </w:tc>
        <w:tc>
          <w:tcPr>
            <w:tcW w:w="425" w:type="dxa"/>
          </w:tcPr>
          <w:p w:rsidR="00593B09" w:rsidRPr="001F10DA" w:rsidRDefault="00593B09" w:rsidP="00605DAE">
            <w:pPr>
              <w:rPr>
                <w:rFonts w:ascii="TH SarabunPSK" w:hAnsi="TH SarabunPSK" w:cs="TH SarabunPSK"/>
                <w:sz w:val="32"/>
                <w:szCs w:val="32"/>
              </w:rPr>
            </w:pPr>
          </w:p>
        </w:tc>
        <w:tc>
          <w:tcPr>
            <w:tcW w:w="425" w:type="dxa"/>
          </w:tcPr>
          <w:p w:rsidR="00593B09" w:rsidRPr="001F10DA" w:rsidRDefault="00593B09" w:rsidP="00605DAE">
            <w:pPr>
              <w:rPr>
                <w:rFonts w:ascii="TH SarabunPSK" w:hAnsi="TH SarabunPSK" w:cs="TH SarabunPSK"/>
                <w:sz w:val="32"/>
                <w:szCs w:val="32"/>
              </w:rPr>
            </w:pPr>
          </w:p>
        </w:tc>
        <w:tc>
          <w:tcPr>
            <w:tcW w:w="425" w:type="dxa"/>
          </w:tcPr>
          <w:p w:rsidR="00593B09" w:rsidRPr="001F10DA" w:rsidRDefault="00593B09" w:rsidP="00605DAE">
            <w:pPr>
              <w:rPr>
                <w:rFonts w:ascii="TH SarabunPSK" w:hAnsi="TH SarabunPSK" w:cs="TH SarabunPSK"/>
                <w:sz w:val="32"/>
                <w:szCs w:val="32"/>
              </w:rPr>
            </w:pPr>
          </w:p>
        </w:tc>
        <w:tc>
          <w:tcPr>
            <w:tcW w:w="426" w:type="dxa"/>
          </w:tcPr>
          <w:p w:rsidR="00593B09" w:rsidRPr="001F10DA" w:rsidRDefault="00593B09" w:rsidP="00605DAE">
            <w:pPr>
              <w:rPr>
                <w:rFonts w:ascii="TH SarabunPSK" w:hAnsi="TH SarabunPSK" w:cs="TH SarabunPSK"/>
                <w:sz w:val="32"/>
                <w:szCs w:val="32"/>
              </w:rPr>
            </w:pPr>
          </w:p>
        </w:tc>
        <w:tc>
          <w:tcPr>
            <w:tcW w:w="425" w:type="dxa"/>
          </w:tcPr>
          <w:p w:rsidR="00593B09" w:rsidRPr="001F10DA" w:rsidRDefault="00126185" w:rsidP="00605DAE">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872256" behindDoc="0" locked="0" layoutInCell="1" allowOverlap="1" wp14:anchorId="066BAD7B" wp14:editId="6BEAEA73">
                      <wp:simplePos x="0" y="0"/>
                      <wp:positionH relativeFrom="column">
                        <wp:posOffset>-59690</wp:posOffset>
                      </wp:positionH>
                      <wp:positionV relativeFrom="paragraph">
                        <wp:posOffset>238125</wp:posOffset>
                      </wp:positionV>
                      <wp:extent cx="542925" cy="0"/>
                      <wp:effectExtent l="38100" t="76200" r="28575" b="95250"/>
                      <wp:wrapNone/>
                      <wp:docPr id="7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4.7pt;margin-top:18.75pt;width:42.75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VeNAIAAIAEAAAOAAAAZHJzL2Uyb0RvYy54bWysVMuO2yAU3VfqPyD2ie3UySR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">
                      <v:stroke startarrow="block" endarrow="block"/>
                    </v:shape>
                  </w:pict>
                </mc:Fallback>
              </mc:AlternateContent>
            </w:r>
          </w:p>
        </w:tc>
        <w:tc>
          <w:tcPr>
            <w:tcW w:w="425" w:type="dxa"/>
          </w:tcPr>
          <w:p w:rsidR="00593B09" w:rsidRPr="001F10DA" w:rsidRDefault="00593B09" w:rsidP="00605DAE">
            <w:pPr>
              <w:rPr>
                <w:rFonts w:ascii="TH SarabunPSK" w:hAnsi="TH SarabunPSK" w:cs="TH SarabunPSK"/>
                <w:sz w:val="32"/>
                <w:szCs w:val="32"/>
              </w:rPr>
            </w:pPr>
          </w:p>
        </w:tc>
        <w:tc>
          <w:tcPr>
            <w:tcW w:w="425" w:type="dxa"/>
          </w:tcPr>
          <w:p w:rsidR="00593B09" w:rsidRPr="001F10DA" w:rsidRDefault="00593B09" w:rsidP="00605DAE">
            <w:pPr>
              <w:rPr>
                <w:rFonts w:ascii="TH SarabunPSK" w:hAnsi="TH SarabunPSK" w:cs="TH SarabunPSK"/>
                <w:sz w:val="32"/>
                <w:szCs w:val="32"/>
              </w:rPr>
            </w:pPr>
          </w:p>
        </w:tc>
        <w:tc>
          <w:tcPr>
            <w:tcW w:w="426" w:type="dxa"/>
          </w:tcPr>
          <w:p w:rsidR="00593B09" w:rsidRPr="001F10DA" w:rsidRDefault="00593B09" w:rsidP="00605DAE">
            <w:pPr>
              <w:rPr>
                <w:rFonts w:ascii="TH SarabunPSK" w:hAnsi="TH SarabunPSK" w:cs="TH SarabunPSK"/>
                <w:sz w:val="32"/>
                <w:szCs w:val="32"/>
              </w:rPr>
            </w:pPr>
          </w:p>
        </w:tc>
        <w:tc>
          <w:tcPr>
            <w:tcW w:w="425" w:type="dxa"/>
          </w:tcPr>
          <w:p w:rsidR="00593B09" w:rsidRPr="001F10DA" w:rsidRDefault="00593B09" w:rsidP="00605DAE">
            <w:pPr>
              <w:rPr>
                <w:rFonts w:ascii="TH SarabunPSK" w:hAnsi="TH SarabunPSK" w:cs="TH SarabunPSK"/>
                <w:sz w:val="32"/>
                <w:szCs w:val="32"/>
              </w:rPr>
            </w:pPr>
          </w:p>
        </w:tc>
        <w:tc>
          <w:tcPr>
            <w:tcW w:w="425" w:type="dxa"/>
          </w:tcPr>
          <w:p w:rsidR="00593B09" w:rsidRPr="001F10DA" w:rsidRDefault="00593B09" w:rsidP="00605DAE">
            <w:pPr>
              <w:rPr>
                <w:rFonts w:ascii="TH SarabunPSK" w:hAnsi="TH SarabunPSK" w:cs="TH SarabunPSK"/>
                <w:sz w:val="32"/>
                <w:szCs w:val="32"/>
              </w:rPr>
            </w:pPr>
          </w:p>
        </w:tc>
        <w:tc>
          <w:tcPr>
            <w:tcW w:w="425" w:type="dxa"/>
          </w:tcPr>
          <w:p w:rsidR="00593B09" w:rsidRPr="001F10DA" w:rsidRDefault="00593B09" w:rsidP="00605DAE">
            <w:pPr>
              <w:rPr>
                <w:rFonts w:ascii="TH SarabunPSK" w:hAnsi="TH SarabunPSK" w:cs="TH SarabunPSK"/>
                <w:sz w:val="32"/>
                <w:szCs w:val="32"/>
              </w:rPr>
            </w:pPr>
          </w:p>
        </w:tc>
      </w:tr>
    </w:tbl>
    <w:p w:rsidR="00E81C43" w:rsidRDefault="00FB2AFE" w:rsidP="00E81C43">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FB2AFE" w:rsidRPr="00E81C43" w:rsidRDefault="00E81C43" w:rsidP="00E81C43">
      <w:pPr>
        <w:spacing w:after="0" w:line="240" w:lineRule="auto"/>
        <w:rPr>
          <w:rFonts w:ascii="TH SarabunPSK" w:hAnsi="TH SarabunPSK" w:cs="TH SarabunPSK"/>
          <w:b/>
          <w:bCs/>
          <w:sz w:val="32"/>
          <w:szCs w:val="32"/>
          <w:u w:val="single"/>
        </w:rPr>
      </w:pPr>
      <w:r w:rsidRPr="00E81C43">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FB2AFE" w:rsidRPr="001F10DA" w:rsidTr="00605DAE">
        <w:tc>
          <w:tcPr>
            <w:tcW w:w="568" w:type="dxa"/>
            <w:vMerge w:val="restart"/>
            <w:shd w:val="clear" w:color="auto" w:fill="D9D9D9" w:themeFill="background1" w:themeFillShade="D9"/>
            <w:vAlign w:val="center"/>
          </w:tcPr>
          <w:p w:rsidR="00FB2AFE" w:rsidRPr="001F10DA" w:rsidRDefault="00FB2AFE"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FB2AFE" w:rsidRPr="001F10DA" w:rsidRDefault="00FB2AFE"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FB2AFE" w:rsidRPr="001F10DA" w:rsidRDefault="00FB2AFE" w:rsidP="00605DA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FB2AFE" w:rsidRPr="001F10DA" w:rsidRDefault="00FB2AFE" w:rsidP="00605DA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FB2AFE" w:rsidRPr="001F10DA" w:rsidRDefault="00FB2AFE" w:rsidP="00605DA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FB2AFE" w:rsidRPr="001F10DA" w:rsidRDefault="00FB2AFE" w:rsidP="00605DA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FB2AFE" w:rsidRPr="001F10DA" w:rsidRDefault="00FB2AFE" w:rsidP="00605DA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FB2AFE" w:rsidRPr="001F10DA" w:rsidRDefault="00FB2AFE"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FB2AFE" w:rsidRPr="001F10DA" w:rsidRDefault="00FB2AFE"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FB2AFE" w:rsidRPr="001F10DA" w:rsidTr="00605DAE">
        <w:tc>
          <w:tcPr>
            <w:tcW w:w="568" w:type="dxa"/>
            <w:vMerge/>
          </w:tcPr>
          <w:p w:rsidR="00FB2AFE" w:rsidRPr="001F10DA" w:rsidRDefault="00FB2AFE" w:rsidP="00605DAE">
            <w:pPr>
              <w:jc w:val="center"/>
              <w:rPr>
                <w:rFonts w:ascii="TH SarabunPSK" w:hAnsi="TH SarabunPSK" w:cs="TH SarabunPSK"/>
                <w:sz w:val="32"/>
                <w:szCs w:val="32"/>
              </w:rPr>
            </w:pPr>
          </w:p>
        </w:tc>
        <w:tc>
          <w:tcPr>
            <w:tcW w:w="2835" w:type="dxa"/>
            <w:vMerge/>
          </w:tcPr>
          <w:p w:rsidR="00FB2AFE" w:rsidRPr="001F10DA" w:rsidRDefault="00FB2AFE" w:rsidP="00605DAE">
            <w:pPr>
              <w:jc w:val="center"/>
              <w:rPr>
                <w:rFonts w:ascii="TH SarabunPSK" w:hAnsi="TH SarabunPSK" w:cs="TH SarabunPSK"/>
                <w:sz w:val="32"/>
                <w:szCs w:val="32"/>
              </w:rPr>
            </w:pPr>
          </w:p>
        </w:tc>
        <w:tc>
          <w:tcPr>
            <w:tcW w:w="3260" w:type="dxa"/>
            <w:vMerge/>
          </w:tcPr>
          <w:p w:rsidR="00FB2AFE" w:rsidRPr="001F10DA" w:rsidRDefault="00FB2AFE" w:rsidP="00605DAE">
            <w:pPr>
              <w:jc w:val="center"/>
              <w:rPr>
                <w:rFonts w:ascii="TH SarabunPSK" w:hAnsi="TH SarabunPSK" w:cs="TH SarabunPSK"/>
                <w:sz w:val="32"/>
                <w:szCs w:val="32"/>
              </w:rPr>
            </w:pPr>
          </w:p>
        </w:tc>
        <w:tc>
          <w:tcPr>
            <w:tcW w:w="1245" w:type="dxa"/>
            <w:vMerge/>
          </w:tcPr>
          <w:p w:rsidR="00FB2AFE" w:rsidRPr="001F10DA" w:rsidRDefault="00FB2AFE" w:rsidP="00605DAE">
            <w:pPr>
              <w:jc w:val="center"/>
              <w:rPr>
                <w:rFonts w:ascii="TH SarabunPSK" w:hAnsi="TH SarabunPSK" w:cs="TH SarabunPSK"/>
                <w:sz w:val="32"/>
                <w:szCs w:val="32"/>
              </w:rPr>
            </w:pPr>
          </w:p>
        </w:tc>
        <w:tc>
          <w:tcPr>
            <w:tcW w:w="1164" w:type="dxa"/>
            <w:vMerge/>
          </w:tcPr>
          <w:p w:rsidR="00FB2AFE" w:rsidRPr="001F10DA" w:rsidRDefault="00FB2AFE" w:rsidP="00605DAE">
            <w:pPr>
              <w:jc w:val="center"/>
              <w:rPr>
                <w:rFonts w:ascii="TH SarabunPSK" w:hAnsi="TH SarabunPSK" w:cs="TH SarabunPSK"/>
                <w:sz w:val="32"/>
                <w:szCs w:val="32"/>
              </w:rPr>
            </w:pPr>
          </w:p>
        </w:tc>
        <w:tc>
          <w:tcPr>
            <w:tcW w:w="1132" w:type="dxa"/>
            <w:vMerge/>
          </w:tcPr>
          <w:p w:rsidR="00FB2AFE" w:rsidRPr="001F10DA" w:rsidRDefault="00FB2AFE" w:rsidP="00605DAE">
            <w:pPr>
              <w:jc w:val="center"/>
              <w:rPr>
                <w:rFonts w:ascii="TH SarabunPSK" w:hAnsi="TH SarabunPSK" w:cs="TH SarabunPSK"/>
                <w:sz w:val="32"/>
                <w:szCs w:val="32"/>
              </w:rPr>
            </w:pPr>
          </w:p>
        </w:tc>
        <w:tc>
          <w:tcPr>
            <w:tcW w:w="479" w:type="dxa"/>
            <w:shd w:val="clear" w:color="auto" w:fill="D9D9D9" w:themeFill="background1" w:themeFillShade="D9"/>
          </w:tcPr>
          <w:p w:rsidR="00FB2AFE" w:rsidRPr="001F10DA" w:rsidRDefault="00FB2AFE" w:rsidP="00605DA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FB2AFE" w:rsidRPr="001F10DA" w:rsidRDefault="00FB2AFE" w:rsidP="00605DA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FB2AFE" w:rsidRPr="001F10DA" w:rsidRDefault="00FB2AFE" w:rsidP="00605DA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FB2AFE" w:rsidRPr="001F10DA" w:rsidRDefault="00FB2AFE" w:rsidP="00605DA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FB2AFE" w:rsidRPr="001F10DA" w:rsidRDefault="00FB2AFE" w:rsidP="00605DA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FB2AFE" w:rsidRPr="001F10DA" w:rsidRDefault="00FB2AFE" w:rsidP="00605DA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FB2AFE" w:rsidRPr="001F10DA" w:rsidRDefault="00FB2AFE" w:rsidP="00605DA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FB2AFE" w:rsidRPr="001F10DA" w:rsidRDefault="00FB2AFE" w:rsidP="00605DA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FB2AFE" w:rsidRPr="001F10DA" w:rsidRDefault="00FB2AFE" w:rsidP="00605DA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FB2AFE" w:rsidRPr="001F10DA" w:rsidRDefault="00FB2AFE" w:rsidP="00605DA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FB2AFE" w:rsidRPr="001F10DA" w:rsidRDefault="00FB2AFE" w:rsidP="00605DA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FB2AFE" w:rsidRPr="001F10DA" w:rsidRDefault="00FB2AFE" w:rsidP="00605DA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FB2AFE" w:rsidRPr="001F10DA" w:rsidTr="00605DAE">
        <w:trPr>
          <w:trHeight w:val="6031"/>
        </w:trPr>
        <w:tc>
          <w:tcPr>
            <w:tcW w:w="568" w:type="dxa"/>
          </w:tcPr>
          <w:p w:rsidR="00FB2AFE" w:rsidRPr="001F10DA" w:rsidRDefault="00FB2AFE" w:rsidP="00605DAE">
            <w:pPr>
              <w:jc w:val="center"/>
              <w:rPr>
                <w:rFonts w:ascii="TH SarabunPSK" w:hAnsi="TH SarabunPSK" w:cs="TH SarabunPSK"/>
                <w:sz w:val="32"/>
                <w:szCs w:val="32"/>
              </w:rPr>
            </w:pPr>
            <w:r>
              <w:rPr>
                <w:rFonts w:ascii="TH SarabunPSK" w:hAnsi="TH SarabunPSK" w:cs="TH SarabunPSK"/>
                <w:sz w:val="32"/>
                <w:szCs w:val="32"/>
              </w:rPr>
              <w:t>13</w:t>
            </w:r>
          </w:p>
        </w:tc>
        <w:tc>
          <w:tcPr>
            <w:tcW w:w="2835" w:type="dxa"/>
          </w:tcPr>
          <w:p w:rsidR="00FB2AFE" w:rsidRPr="00FB2AFE" w:rsidRDefault="00FB2AFE" w:rsidP="00FB2AFE">
            <w:pPr>
              <w:rPr>
                <w:rFonts w:ascii="TH SarabunPSK" w:hAnsi="TH SarabunPSK" w:cs="TH SarabunPSK"/>
                <w:sz w:val="28"/>
              </w:rPr>
            </w:pPr>
            <w:r w:rsidRPr="00FB2AFE">
              <w:rPr>
                <w:rFonts w:ascii="TH SarabunPSK" w:hAnsi="TH SarabunPSK" w:cs="TH SarabunPSK"/>
                <w:sz w:val="28"/>
                <w:cs/>
              </w:rPr>
              <w:t xml:space="preserve">โครงการก่อสร้างถนน </w:t>
            </w:r>
            <w:proofErr w:type="spellStart"/>
            <w:r w:rsidRPr="00FB2AFE">
              <w:rPr>
                <w:rFonts w:ascii="TH SarabunPSK" w:hAnsi="TH SarabunPSK" w:cs="TH SarabunPSK"/>
                <w:sz w:val="28"/>
                <w:cs/>
              </w:rPr>
              <w:t>คสล</w:t>
            </w:r>
            <w:proofErr w:type="spellEnd"/>
            <w:r w:rsidRPr="00FB2AFE">
              <w:rPr>
                <w:rFonts w:ascii="TH SarabunPSK" w:hAnsi="TH SarabunPSK" w:cs="TH SarabunPSK"/>
                <w:sz w:val="28"/>
                <w:cs/>
              </w:rPr>
              <w:t xml:space="preserve">. </w:t>
            </w:r>
          </w:p>
          <w:p w:rsidR="00FB2AFE" w:rsidRPr="0069132B" w:rsidRDefault="00FB2AFE" w:rsidP="00FB2AFE">
            <w:pPr>
              <w:rPr>
                <w:rFonts w:ascii="TH SarabunPSK" w:hAnsi="TH SarabunPSK" w:cs="TH SarabunPSK"/>
                <w:sz w:val="28"/>
              </w:rPr>
            </w:pPr>
            <w:r w:rsidRPr="00FB2AFE">
              <w:rPr>
                <w:rFonts w:ascii="TH SarabunPSK" w:hAnsi="TH SarabunPSK" w:cs="TH SarabunPSK"/>
                <w:sz w:val="28"/>
                <w:cs/>
              </w:rPr>
              <w:t xml:space="preserve"> ซ.พวง</w:t>
            </w:r>
            <w:proofErr w:type="spellStart"/>
            <w:r w:rsidRPr="00FB2AFE">
              <w:rPr>
                <w:rFonts w:ascii="TH SarabunPSK" w:hAnsi="TH SarabunPSK" w:cs="TH SarabunPSK"/>
                <w:sz w:val="28"/>
                <w:cs/>
              </w:rPr>
              <w:t>พยอม</w:t>
            </w:r>
            <w:proofErr w:type="spellEnd"/>
            <w:r w:rsidRPr="00FB2AFE">
              <w:rPr>
                <w:rFonts w:ascii="TH SarabunPSK" w:hAnsi="TH SarabunPSK" w:cs="TH SarabunPSK"/>
                <w:sz w:val="28"/>
                <w:cs/>
              </w:rPr>
              <w:t xml:space="preserve">  ม.10</w:t>
            </w:r>
          </w:p>
        </w:tc>
        <w:tc>
          <w:tcPr>
            <w:tcW w:w="3260" w:type="dxa"/>
            <w:vAlign w:val="bottom"/>
          </w:tcPr>
          <w:p w:rsidR="00FB2AFE" w:rsidRPr="00FB2AFE" w:rsidRDefault="00FB2AFE" w:rsidP="00FB2AFE">
            <w:pPr>
              <w:jc w:val="thaiDistribute"/>
              <w:rPr>
                <w:rFonts w:cs="Cordia New"/>
              </w:rPr>
            </w:pPr>
            <w:r w:rsidRPr="00FB2AFE">
              <w:rPr>
                <w:rFonts w:cs="Cordia New"/>
                <w:cs/>
              </w:rPr>
              <w:t>เพื่อจ่ายเป็นค่างานก่อสร้างถนนคอนกรีตเสริมเหล็ก  ซอยพวง</w:t>
            </w:r>
            <w:proofErr w:type="spellStart"/>
            <w:r w:rsidRPr="00FB2AFE">
              <w:rPr>
                <w:rFonts w:cs="Cordia New"/>
                <w:cs/>
              </w:rPr>
              <w:t>พยอม</w:t>
            </w:r>
            <w:proofErr w:type="spellEnd"/>
            <w:r w:rsidRPr="00FB2AFE">
              <w:rPr>
                <w:rFonts w:cs="Cordia New"/>
                <w:cs/>
              </w:rPr>
              <w:t xml:space="preserve">  หมู่ที่ 10 บ้านหนองขอนใต้    ตำบลหินเหล็กไฟ ผิวจราจรกว้าง 4.00 เมตร  ยาว 77 เมตร  หนา 0.15 เมตร  หรือมีพื้นที่เทคอนกรีตไม่น้อยกว่า 308 ตารางเมตร  ไหล่ทางหินคลุกข้างละ 0.30 เมตร  สร้างตามแบบแปลนขององค์การบริหารส่วนตำบลหินเหล็กไฟ และติดตั้งป้ายโครงการจำนวน 1 ป้าย ปรากฏในแผนงานอุตสาหกรรมและการโยธา  งานก่อสร้างโครงสร้างพื้นฐาน  แผนพัฒนาสามปี พ.ศ. 2560</w:t>
            </w:r>
            <w:r w:rsidRPr="00FB2AFE">
              <w:rPr>
                <w:rFonts w:cs="Cordia New"/>
              </w:rPr>
              <w:t xml:space="preserve"> – </w:t>
            </w:r>
            <w:r w:rsidRPr="00FB2AFE">
              <w:rPr>
                <w:rFonts w:cs="Cordia New"/>
                <w:cs/>
              </w:rPr>
              <w:t>2562 ยุทธศาสตร์ที่ 3 ยุทธศาสตร์การพัฒนาด้านโครงสร้างพื้นฐาน  หน้า 73</w:t>
            </w:r>
          </w:p>
          <w:p w:rsidR="00FB2AFE" w:rsidRDefault="00FB2AFE" w:rsidP="00605DAE">
            <w:pPr>
              <w:rPr>
                <w:rFonts w:cs="Cordia New"/>
              </w:rPr>
            </w:pPr>
          </w:p>
          <w:p w:rsidR="00FB2AFE" w:rsidRDefault="00FB2AFE" w:rsidP="00605DAE"/>
          <w:p w:rsidR="00FB2AFE" w:rsidRDefault="00FB2AFE" w:rsidP="00605DAE"/>
          <w:p w:rsidR="00FB2AFE" w:rsidRPr="00B64799" w:rsidRDefault="00FB2AFE" w:rsidP="00605DAE">
            <w:pPr>
              <w:rPr>
                <w:cs/>
              </w:rPr>
            </w:pPr>
          </w:p>
        </w:tc>
        <w:tc>
          <w:tcPr>
            <w:tcW w:w="1245" w:type="dxa"/>
          </w:tcPr>
          <w:p w:rsidR="00FB2AFE" w:rsidRPr="0069132B" w:rsidRDefault="00FB2AFE" w:rsidP="00605DAE">
            <w:pPr>
              <w:jc w:val="center"/>
              <w:rPr>
                <w:rFonts w:ascii="TH SarabunPSK" w:hAnsi="TH SarabunPSK" w:cs="TH SarabunPSK"/>
                <w:sz w:val="28"/>
                <w:cs/>
              </w:rPr>
            </w:pPr>
            <w:r w:rsidRPr="00FB2AFE">
              <w:rPr>
                <w:rFonts w:ascii="TH SarabunPSK" w:hAnsi="TH SarabunPSK" w:cs="TH SarabunPSK"/>
                <w:sz w:val="28"/>
              </w:rPr>
              <w:t>210,800</w:t>
            </w:r>
          </w:p>
        </w:tc>
        <w:tc>
          <w:tcPr>
            <w:tcW w:w="1164" w:type="dxa"/>
          </w:tcPr>
          <w:p w:rsidR="00FB2AFE" w:rsidRPr="0069132B" w:rsidRDefault="00FB2AFE"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FB2AFE" w:rsidRPr="0069132B" w:rsidRDefault="00FB2AFE" w:rsidP="00605DAE">
            <w:pPr>
              <w:jc w:val="center"/>
              <w:rPr>
                <w:rFonts w:ascii="TH SarabunPSK" w:hAnsi="TH SarabunPSK" w:cs="TH SarabunPSK"/>
                <w:sz w:val="28"/>
                <w:cs/>
              </w:rPr>
            </w:pPr>
            <w:r w:rsidRPr="0069132B">
              <w:rPr>
                <w:rFonts w:ascii="TH SarabunPSK" w:hAnsi="TH SarabunPSK" w:cs="TH SarabunPSK" w:hint="cs"/>
                <w:sz w:val="28"/>
                <w:cs/>
              </w:rPr>
              <w:t>กองช่าง</w:t>
            </w:r>
          </w:p>
        </w:tc>
        <w:tc>
          <w:tcPr>
            <w:tcW w:w="479" w:type="dxa"/>
          </w:tcPr>
          <w:p w:rsidR="00FB2AFE" w:rsidRPr="001F10DA" w:rsidRDefault="00FB2AFE" w:rsidP="00605DAE">
            <w:pPr>
              <w:rPr>
                <w:rFonts w:ascii="TH SarabunPSK" w:hAnsi="TH SarabunPSK" w:cs="TH SarabunPSK"/>
                <w:sz w:val="32"/>
                <w:szCs w:val="32"/>
              </w:rPr>
            </w:pPr>
          </w:p>
        </w:tc>
        <w:tc>
          <w:tcPr>
            <w:tcW w:w="425" w:type="dxa"/>
          </w:tcPr>
          <w:p w:rsidR="00FB2AFE" w:rsidRPr="001F10DA" w:rsidRDefault="00FB2AFE" w:rsidP="00605DAE">
            <w:pPr>
              <w:rPr>
                <w:rFonts w:ascii="TH SarabunPSK" w:hAnsi="TH SarabunPSK" w:cs="TH SarabunPSK"/>
                <w:sz w:val="32"/>
                <w:szCs w:val="32"/>
              </w:rPr>
            </w:pPr>
          </w:p>
        </w:tc>
        <w:tc>
          <w:tcPr>
            <w:tcW w:w="425" w:type="dxa"/>
          </w:tcPr>
          <w:p w:rsidR="00FB2AFE" w:rsidRPr="001F10DA" w:rsidRDefault="00FB2AFE" w:rsidP="00605DAE">
            <w:pPr>
              <w:rPr>
                <w:rFonts w:ascii="TH SarabunPSK" w:hAnsi="TH SarabunPSK" w:cs="TH SarabunPSK"/>
                <w:sz w:val="32"/>
                <w:szCs w:val="32"/>
              </w:rPr>
            </w:pPr>
          </w:p>
        </w:tc>
        <w:tc>
          <w:tcPr>
            <w:tcW w:w="425" w:type="dxa"/>
          </w:tcPr>
          <w:p w:rsidR="00FB2AFE" w:rsidRPr="001F10DA" w:rsidRDefault="00FB2AFE" w:rsidP="00605DAE">
            <w:pPr>
              <w:rPr>
                <w:rFonts w:ascii="TH SarabunPSK" w:hAnsi="TH SarabunPSK" w:cs="TH SarabunPSK"/>
                <w:sz w:val="32"/>
                <w:szCs w:val="32"/>
              </w:rPr>
            </w:pPr>
          </w:p>
        </w:tc>
        <w:tc>
          <w:tcPr>
            <w:tcW w:w="426" w:type="dxa"/>
          </w:tcPr>
          <w:p w:rsidR="00FB2AFE" w:rsidRPr="001F10DA" w:rsidRDefault="00FB2AFE" w:rsidP="00605DAE">
            <w:pPr>
              <w:rPr>
                <w:rFonts w:ascii="TH SarabunPSK" w:hAnsi="TH SarabunPSK" w:cs="TH SarabunPSK"/>
                <w:sz w:val="32"/>
                <w:szCs w:val="32"/>
              </w:rPr>
            </w:pPr>
          </w:p>
        </w:tc>
        <w:tc>
          <w:tcPr>
            <w:tcW w:w="425" w:type="dxa"/>
          </w:tcPr>
          <w:p w:rsidR="00FB2AFE" w:rsidRPr="001F10DA" w:rsidRDefault="00FB2AFE" w:rsidP="00605DAE">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874304" behindDoc="0" locked="0" layoutInCell="1" allowOverlap="1" wp14:anchorId="0C65E691" wp14:editId="3C4B10B8">
                      <wp:simplePos x="0" y="0"/>
                      <wp:positionH relativeFrom="column">
                        <wp:posOffset>196156</wp:posOffset>
                      </wp:positionH>
                      <wp:positionV relativeFrom="paragraph">
                        <wp:posOffset>238125</wp:posOffset>
                      </wp:positionV>
                      <wp:extent cx="542925" cy="0"/>
                      <wp:effectExtent l="38100" t="76200" r="28575" b="95250"/>
                      <wp:wrapNone/>
                      <wp:docPr id="7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5.45pt;margin-top:18.75pt;width:42.7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L6NAIAAIAEAAAOAAAAZHJzL2Uyb0RvYy54bWysVMuO2yAU3VfqPyD2ie3UySR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">
                      <v:stroke startarrow="block" endarrow="block"/>
                    </v:shape>
                  </w:pict>
                </mc:Fallback>
              </mc:AlternateContent>
            </w:r>
          </w:p>
        </w:tc>
        <w:tc>
          <w:tcPr>
            <w:tcW w:w="425" w:type="dxa"/>
          </w:tcPr>
          <w:p w:rsidR="00FB2AFE" w:rsidRPr="001F10DA" w:rsidRDefault="00FB2AFE" w:rsidP="00605DAE">
            <w:pPr>
              <w:rPr>
                <w:rFonts w:ascii="TH SarabunPSK" w:hAnsi="TH SarabunPSK" w:cs="TH SarabunPSK"/>
                <w:sz w:val="32"/>
                <w:szCs w:val="32"/>
              </w:rPr>
            </w:pPr>
          </w:p>
        </w:tc>
        <w:tc>
          <w:tcPr>
            <w:tcW w:w="425" w:type="dxa"/>
          </w:tcPr>
          <w:p w:rsidR="00FB2AFE" w:rsidRPr="001F10DA" w:rsidRDefault="00FB2AFE" w:rsidP="00605DAE">
            <w:pPr>
              <w:rPr>
                <w:rFonts w:ascii="TH SarabunPSK" w:hAnsi="TH SarabunPSK" w:cs="TH SarabunPSK"/>
                <w:sz w:val="32"/>
                <w:szCs w:val="32"/>
              </w:rPr>
            </w:pPr>
          </w:p>
        </w:tc>
        <w:tc>
          <w:tcPr>
            <w:tcW w:w="426" w:type="dxa"/>
          </w:tcPr>
          <w:p w:rsidR="00FB2AFE" w:rsidRPr="001F10DA" w:rsidRDefault="00FB2AFE" w:rsidP="00605DAE">
            <w:pPr>
              <w:rPr>
                <w:rFonts w:ascii="TH SarabunPSK" w:hAnsi="TH SarabunPSK" w:cs="TH SarabunPSK"/>
                <w:sz w:val="32"/>
                <w:szCs w:val="32"/>
              </w:rPr>
            </w:pPr>
          </w:p>
        </w:tc>
        <w:tc>
          <w:tcPr>
            <w:tcW w:w="425" w:type="dxa"/>
          </w:tcPr>
          <w:p w:rsidR="00FB2AFE" w:rsidRPr="001F10DA" w:rsidRDefault="00FB2AFE" w:rsidP="00605DAE">
            <w:pPr>
              <w:rPr>
                <w:rFonts w:ascii="TH SarabunPSK" w:hAnsi="TH SarabunPSK" w:cs="TH SarabunPSK"/>
                <w:sz w:val="32"/>
                <w:szCs w:val="32"/>
              </w:rPr>
            </w:pPr>
          </w:p>
        </w:tc>
        <w:tc>
          <w:tcPr>
            <w:tcW w:w="425" w:type="dxa"/>
          </w:tcPr>
          <w:p w:rsidR="00FB2AFE" w:rsidRPr="001F10DA" w:rsidRDefault="00FB2AFE" w:rsidP="00605DAE">
            <w:pPr>
              <w:rPr>
                <w:rFonts w:ascii="TH SarabunPSK" w:hAnsi="TH SarabunPSK" w:cs="TH SarabunPSK"/>
                <w:sz w:val="32"/>
                <w:szCs w:val="32"/>
              </w:rPr>
            </w:pPr>
          </w:p>
        </w:tc>
        <w:tc>
          <w:tcPr>
            <w:tcW w:w="425" w:type="dxa"/>
          </w:tcPr>
          <w:p w:rsidR="00FB2AFE" w:rsidRPr="001F10DA" w:rsidRDefault="00FB2AFE" w:rsidP="00605DAE">
            <w:pPr>
              <w:rPr>
                <w:rFonts w:ascii="TH SarabunPSK" w:hAnsi="TH SarabunPSK" w:cs="TH SarabunPSK"/>
                <w:sz w:val="32"/>
                <w:szCs w:val="32"/>
              </w:rPr>
            </w:pPr>
          </w:p>
        </w:tc>
      </w:tr>
    </w:tbl>
    <w:p w:rsidR="00E81C43" w:rsidRDefault="00E81C43" w:rsidP="00D96F3A">
      <w:pPr>
        <w:spacing w:after="0" w:line="240" w:lineRule="auto"/>
        <w:rPr>
          <w:rFonts w:ascii="TH SarabunPSK" w:hAnsi="TH SarabunPSK" w:cs="TH SarabunPSK"/>
          <w:b/>
          <w:bCs/>
          <w:sz w:val="32"/>
          <w:szCs w:val="32"/>
          <w:u w:val="single"/>
        </w:rPr>
      </w:pPr>
    </w:p>
    <w:p w:rsidR="00E81C43" w:rsidRDefault="00D96F3A" w:rsidP="00E81C43">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D96F3A" w:rsidRPr="00E81C43" w:rsidRDefault="00E81C43" w:rsidP="00E81C43">
      <w:pPr>
        <w:spacing w:after="0" w:line="240" w:lineRule="auto"/>
        <w:rPr>
          <w:rFonts w:ascii="TH SarabunPSK" w:hAnsi="TH SarabunPSK" w:cs="TH SarabunPSK"/>
          <w:b/>
          <w:bCs/>
          <w:sz w:val="32"/>
          <w:szCs w:val="32"/>
          <w:u w:val="single"/>
        </w:rPr>
      </w:pPr>
      <w:r w:rsidRPr="00E81C43">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D96F3A" w:rsidRPr="001F10DA" w:rsidTr="00605DAE">
        <w:tc>
          <w:tcPr>
            <w:tcW w:w="568" w:type="dxa"/>
            <w:vMerge w:val="restart"/>
            <w:shd w:val="clear" w:color="auto" w:fill="D9D9D9" w:themeFill="background1" w:themeFillShade="D9"/>
            <w:vAlign w:val="center"/>
          </w:tcPr>
          <w:p w:rsidR="00D96F3A" w:rsidRPr="001F10DA" w:rsidRDefault="00D96F3A"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D96F3A" w:rsidRPr="001F10DA" w:rsidRDefault="00D96F3A"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D96F3A" w:rsidRPr="001F10DA" w:rsidRDefault="00D96F3A" w:rsidP="00605DA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D96F3A" w:rsidRPr="001F10DA" w:rsidRDefault="00D96F3A" w:rsidP="00605DA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D96F3A" w:rsidRPr="001F10DA" w:rsidRDefault="00D96F3A" w:rsidP="00605DA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D96F3A" w:rsidRPr="001F10DA" w:rsidRDefault="00D96F3A" w:rsidP="00605DA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D96F3A" w:rsidRPr="001F10DA" w:rsidRDefault="00D96F3A" w:rsidP="00605DA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D96F3A" w:rsidRPr="001F10DA" w:rsidRDefault="00D96F3A"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D96F3A" w:rsidRPr="001F10DA" w:rsidRDefault="00D96F3A"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D96F3A" w:rsidRPr="001F10DA" w:rsidTr="00605DAE">
        <w:tc>
          <w:tcPr>
            <w:tcW w:w="568" w:type="dxa"/>
            <w:vMerge/>
          </w:tcPr>
          <w:p w:rsidR="00D96F3A" w:rsidRPr="001F10DA" w:rsidRDefault="00D96F3A" w:rsidP="00605DAE">
            <w:pPr>
              <w:jc w:val="center"/>
              <w:rPr>
                <w:rFonts w:ascii="TH SarabunPSK" w:hAnsi="TH SarabunPSK" w:cs="TH SarabunPSK"/>
                <w:sz w:val="32"/>
                <w:szCs w:val="32"/>
              </w:rPr>
            </w:pPr>
          </w:p>
        </w:tc>
        <w:tc>
          <w:tcPr>
            <w:tcW w:w="2835" w:type="dxa"/>
            <w:vMerge/>
          </w:tcPr>
          <w:p w:rsidR="00D96F3A" w:rsidRPr="001F10DA" w:rsidRDefault="00D96F3A" w:rsidP="00605DAE">
            <w:pPr>
              <w:jc w:val="center"/>
              <w:rPr>
                <w:rFonts w:ascii="TH SarabunPSK" w:hAnsi="TH SarabunPSK" w:cs="TH SarabunPSK"/>
                <w:sz w:val="32"/>
                <w:szCs w:val="32"/>
              </w:rPr>
            </w:pPr>
          </w:p>
        </w:tc>
        <w:tc>
          <w:tcPr>
            <w:tcW w:w="3260" w:type="dxa"/>
            <w:vMerge/>
          </w:tcPr>
          <w:p w:rsidR="00D96F3A" w:rsidRPr="001F10DA" w:rsidRDefault="00D96F3A" w:rsidP="00605DAE">
            <w:pPr>
              <w:jc w:val="center"/>
              <w:rPr>
                <w:rFonts w:ascii="TH SarabunPSK" w:hAnsi="TH SarabunPSK" w:cs="TH SarabunPSK"/>
                <w:sz w:val="32"/>
                <w:szCs w:val="32"/>
              </w:rPr>
            </w:pPr>
          </w:p>
        </w:tc>
        <w:tc>
          <w:tcPr>
            <w:tcW w:w="1245" w:type="dxa"/>
            <w:vMerge/>
          </w:tcPr>
          <w:p w:rsidR="00D96F3A" w:rsidRPr="001F10DA" w:rsidRDefault="00D96F3A" w:rsidP="00605DAE">
            <w:pPr>
              <w:jc w:val="center"/>
              <w:rPr>
                <w:rFonts w:ascii="TH SarabunPSK" w:hAnsi="TH SarabunPSK" w:cs="TH SarabunPSK"/>
                <w:sz w:val="32"/>
                <w:szCs w:val="32"/>
              </w:rPr>
            </w:pPr>
          </w:p>
        </w:tc>
        <w:tc>
          <w:tcPr>
            <w:tcW w:w="1164" w:type="dxa"/>
            <w:vMerge/>
          </w:tcPr>
          <w:p w:rsidR="00D96F3A" w:rsidRPr="001F10DA" w:rsidRDefault="00D96F3A" w:rsidP="00605DAE">
            <w:pPr>
              <w:jc w:val="center"/>
              <w:rPr>
                <w:rFonts w:ascii="TH SarabunPSK" w:hAnsi="TH SarabunPSK" w:cs="TH SarabunPSK"/>
                <w:sz w:val="32"/>
                <w:szCs w:val="32"/>
              </w:rPr>
            </w:pPr>
          </w:p>
        </w:tc>
        <w:tc>
          <w:tcPr>
            <w:tcW w:w="1132" w:type="dxa"/>
            <w:vMerge/>
          </w:tcPr>
          <w:p w:rsidR="00D96F3A" w:rsidRPr="001F10DA" w:rsidRDefault="00D96F3A" w:rsidP="00605DAE">
            <w:pPr>
              <w:jc w:val="center"/>
              <w:rPr>
                <w:rFonts w:ascii="TH SarabunPSK" w:hAnsi="TH SarabunPSK" w:cs="TH SarabunPSK"/>
                <w:sz w:val="32"/>
                <w:szCs w:val="32"/>
              </w:rPr>
            </w:pPr>
          </w:p>
        </w:tc>
        <w:tc>
          <w:tcPr>
            <w:tcW w:w="479" w:type="dxa"/>
            <w:shd w:val="clear" w:color="auto" w:fill="D9D9D9" w:themeFill="background1" w:themeFillShade="D9"/>
          </w:tcPr>
          <w:p w:rsidR="00D96F3A" w:rsidRPr="001F10DA" w:rsidRDefault="00D96F3A" w:rsidP="00605DA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D96F3A" w:rsidRPr="001F10DA" w:rsidRDefault="00D96F3A" w:rsidP="00605DA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D96F3A" w:rsidRPr="001F10DA" w:rsidRDefault="00D96F3A" w:rsidP="00605DA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D96F3A" w:rsidRPr="001F10DA" w:rsidRDefault="00D96F3A" w:rsidP="00605DA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D96F3A" w:rsidRPr="001F10DA" w:rsidRDefault="00D96F3A" w:rsidP="00605DA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D96F3A" w:rsidRPr="001F10DA" w:rsidRDefault="00D96F3A" w:rsidP="00605DA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D96F3A" w:rsidRPr="001F10DA" w:rsidRDefault="00D96F3A" w:rsidP="00605DA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D96F3A" w:rsidRPr="001F10DA" w:rsidRDefault="00D96F3A" w:rsidP="00605DA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D96F3A" w:rsidRPr="001F10DA" w:rsidRDefault="00D96F3A" w:rsidP="00605DA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D96F3A" w:rsidRPr="001F10DA" w:rsidRDefault="00D96F3A" w:rsidP="00605DA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D96F3A" w:rsidRPr="001F10DA" w:rsidRDefault="00D96F3A" w:rsidP="00605DA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D96F3A" w:rsidRPr="001F10DA" w:rsidRDefault="00D96F3A" w:rsidP="00605DA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D96F3A" w:rsidRPr="001F10DA" w:rsidTr="00605DAE">
        <w:trPr>
          <w:trHeight w:val="6031"/>
        </w:trPr>
        <w:tc>
          <w:tcPr>
            <w:tcW w:w="568" w:type="dxa"/>
          </w:tcPr>
          <w:p w:rsidR="00D96F3A" w:rsidRPr="001F10DA" w:rsidRDefault="00D96F3A" w:rsidP="00605DAE">
            <w:pPr>
              <w:jc w:val="center"/>
              <w:rPr>
                <w:rFonts w:ascii="TH SarabunPSK" w:hAnsi="TH SarabunPSK" w:cs="TH SarabunPSK"/>
                <w:sz w:val="32"/>
                <w:szCs w:val="32"/>
              </w:rPr>
            </w:pPr>
            <w:r>
              <w:rPr>
                <w:rFonts w:ascii="TH SarabunPSK" w:hAnsi="TH SarabunPSK" w:cs="TH SarabunPSK"/>
                <w:sz w:val="32"/>
                <w:szCs w:val="32"/>
              </w:rPr>
              <w:t>13</w:t>
            </w:r>
          </w:p>
        </w:tc>
        <w:tc>
          <w:tcPr>
            <w:tcW w:w="2835" w:type="dxa"/>
          </w:tcPr>
          <w:p w:rsidR="00D96F3A" w:rsidRPr="00FB2AFE" w:rsidRDefault="00D96F3A" w:rsidP="00605DAE">
            <w:pPr>
              <w:rPr>
                <w:rFonts w:ascii="TH SarabunPSK" w:hAnsi="TH SarabunPSK" w:cs="TH SarabunPSK"/>
                <w:sz w:val="28"/>
              </w:rPr>
            </w:pPr>
            <w:r w:rsidRPr="00FB2AFE">
              <w:rPr>
                <w:rFonts w:ascii="TH SarabunPSK" w:hAnsi="TH SarabunPSK" w:cs="TH SarabunPSK"/>
                <w:sz w:val="28"/>
                <w:cs/>
              </w:rPr>
              <w:t xml:space="preserve">โครงการก่อสร้างถนน </w:t>
            </w:r>
            <w:proofErr w:type="spellStart"/>
            <w:r w:rsidRPr="00FB2AFE">
              <w:rPr>
                <w:rFonts w:ascii="TH SarabunPSK" w:hAnsi="TH SarabunPSK" w:cs="TH SarabunPSK"/>
                <w:sz w:val="28"/>
                <w:cs/>
              </w:rPr>
              <w:t>คสล</w:t>
            </w:r>
            <w:proofErr w:type="spellEnd"/>
            <w:r w:rsidRPr="00FB2AFE">
              <w:rPr>
                <w:rFonts w:ascii="TH SarabunPSK" w:hAnsi="TH SarabunPSK" w:cs="TH SarabunPSK"/>
                <w:sz w:val="28"/>
                <w:cs/>
              </w:rPr>
              <w:t xml:space="preserve">. </w:t>
            </w:r>
          </w:p>
          <w:p w:rsidR="00D96F3A" w:rsidRPr="0069132B" w:rsidRDefault="00D96F3A" w:rsidP="00605DAE">
            <w:pPr>
              <w:rPr>
                <w:rFonts w:ascii="TH SarabunPSK" w:hAnsi="TH SarabunPSK" w:cs="TH SarabunPSK"/>
                <w:sz w:val="28"/>
              </w:rPr>
            </w:pPr>
            <w:r w:rsidRPr="00FB2AFE">
              <w:rPr>
                <w:rFonts w:ascii="TH SarabunPSK" w:hAnsi="TH SarabunPSK" w:cs="TH SarabunPSK"/>
                <w:sz w:val="28"/>
                <w:cs/>
              </w:rPr>
              <w:t xml:space="preserve"> ซ.พวง</w:t>
            </w:r>
            <w:proofErr w:type="spellStart"/>
            <w:r w:rsidRPr="00FB2AFE">
              <w:rPr>
                <w:rFonts w:ascii="TH SarabunPSK" w:hAnsi="TH SarabunPSK" w:cs="TH SarabunPSK"/>
                <w:sz w:val="28"/>
                <w:cs/>
              </w:rPr>
              <w:t>พยอม</w:t>
            </w:r>
            <w:proofErr w:type="spellEnd"/>
            <w:r w:rsidRPr="00FB2AFE">
              <w:rPr>
                <w:rFonts w:ascii="TH SarabunPSK" w:hAnsi="TH SarabunPSK" w:cs="TH SarabunPSK"/>
                <w:sz w:val="28"/>
                <w:cs/>
              </w:rPr>
              <w:t xml:space="preserve">  ม.10</w:t>
            </w:r>
          </w:p>
        </w:tc>
        <w:tc>
          <w:tcPr>
            <w:tcW w:w="3260" w:type="dxa"/>
            <w:vAlign w:val="bottom"/>
          </w:tcPr>
          <w:p w:rsidR="00D96F3A" w:rsidRPr="00FB2AFE" w:rsidRDefault="00D96F3A" w:rsidP="00605DAE">
            <w:pPr>
              <w:jc w:val="thaiDistribute"/>
              <w:rPr>
                <w:rFonts w:cs="Cordia New"/>
              </w:rPr>
            </w:pPr>
            <w:r w:rsidRPr="00FB2AFE">
              <w:rPr>
                <w:rFonts w:cs="Cordia New"/>
                <w:cs/>
              </w:rPr>
              <w:t>เพื่อจ่ายเป็นค่างานก่อสร้างถนนคอนกรีตเสริมเหล็ก  ซอยพวง</w:t>
            </w:r>
            <w:proofErr w:type="spellStart"/>
            <w:r w:rsidRPr="00FB2AFE">
              <w:rPr>
                <w:rFonts w:cs="Cordia New"/>
                <w:cs/>
              </w:rPr>
              <w:t>พยอม</w:t>
            </w:r>
            <w:proofErr w:type="spellEnd"/>
            <w:r w:rsidRPr="00FB2AFE">
              <w:rPr>
                <w:rFonts w:cs="Cordia New"/>
                <w:cs/>
              </w:rPr>
              <w:t xml:space="preserve">  หมู่ที่ 10 บ้านหนองขอนใต้    ตำบลหินเหล็กไฟ ผิวจราจรกว้าง 4.00 เมตร  ยาว 77 เมตร  หนา 0.15 เมตร  หรือมีพื้นที่เทคอนกรีตไม่น้อยกว่า 308 ตารางเมตร  ไหล่ทางหินคลุกข้างละ 0.30 เมตร  สร้างตามแบบแปลนขององค์การบริหารส่วนตำบลหินเหล็กไฟ และติดตั้งป้ายโครงการจำนวน 1 ป้าย ปรากฏในแผนงานอุตสาหกรรมและการโยธา  งานก่อสร้างโครงสร้างพื้นฐาน  แผนพัฒนาสามปี พ.ศ. 2560</w:t>
            </w:r>
            <w:r w:rsidRPr="00FB2AFE">
              <w:rPr>
                <w:rFonts w:cs="Cordia New"/>
              </w:rPr>
              <w:t xml:space="preserve"> – </w:t>
            </w:r>
            <w:r w:rsidRPr="00FB2AFE">
              <w:rPr>
                <w:rFonts w:cs="Cordia New"/>
                <w:cs/>
              </w:rPr>
              <w:t>2562 ยุทธศาสตร์ที่ 3 ยุทธศาสตร์การพัฒนาด้านโครงสร้างพื้นฐาน  หน้า 73</w:t>
            </w:r>
          </w:p>
          <w:p w:rsidR="00D96F3A" w:rsidRDefault="00D96F3A" w:rsidP="00605DAE">
            <w:pPr>
              <w:rPr>
                <w:rFonts w:cs="Cordia New"/>
              </w:rPr>
            </w:pPr>
          </w:p>
          <w:p w:rsidR="00D96F3A" w:rsidRDefault="00D96F3A" w:rsidP="00605DAE"/>
          <w:p w:rsidR="00D96F3A" w:rsidRDefault="00D96F3A" w:rsidP="00605DAE"/>
          <w:p w:rsidR="00D96F3A" w:rsidRPr="00B64799" w:rsidRDefault="00D96F3A" w:rsidP="00605DAE">
            <w:pPr>
              <w:rPr>
                <w:cs/>
              </w:rPr>
            </w:pPr>
          </w:p>
        </w:tc>
        <w:tc>
          <w:tcPr>
            <w:tcW w:w="1245" w:type="dxa"/>
          </w:tcPr>
          <w:p w:rsidR="00D96F3A" w:rsidRPr="0069132B" w:rsidRDefault="00D96F3A" w:rsidP="00605DAE">
            <w:pPr>
              <w:jc w:val="center"/>
              <w:rPr>
                <w:rFonts w:ascii="TH SarabunPSK" w:hAnsi="TH SarabunPSK" w:cs="TH SarabunPSK"/>
                <w:sz w:val="28"/>
                <w:cs/>
              </w:rPr>
            </w:pPr>
            <w:r w:rsidRPr="00FB2AFE">
              <w:rPr>
                <w:rFonts w:ascii="TH SarabunPSK" w:hAnsi="TH SarabunPSK" w:cs="TH SarabunPSK"/>
                <w:sz w:val="28"/>
              </w:rPr>
              <w:t>210,800</w:t>
            </w:r>
          </w:p>
        </w:tc>
        <w:tc>
          <w:tcPr>
            <w:tcW w:w="1164" w:type="dxa"/>
          </w:tcPr>
          <w:p w:rsidR="00D96F3A" w:rsidRPr="0069132B" w:rsidRDefault="00D96F3A"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D96F3A" w:rsidRPr="0069132B" w:rsidRDefault="00D96F3A" w:rsidP="00605DAE">
            <w:pPr>
              <w:jc w:val="center"/>
              <w:rPr>
                <w:rFonts w:ascii="TH SarabunPSK" w:hAnsi="TH SarabunPSK" w:cs="TH SarabunPSK"/>
                <w:sz w:val="28"/>
                <w:cs/>
              </w:rPr>
            </w:pPr>
            <w:r w:rsidRPr="0069132B">
              <w:rPr>
                <w:rFonts w:ascii="TH SarabunPSK" w:hAnsi="TH SarabunPSK" w:cs="TH SarabunPSK" w:hint="cs"/>
                <w:sz w:val="28"/>
                <w:cs/>
              </w:rPr>
              <w:t>กองช่าง</w:t>
            </w:r>
          </w:p>
        </w:tc>
        <w:tc>
          <w:tcPr>
            <w:tcW w:w="479" w:type="dxa"/>
          </w:tcPr>
          <w:p w:rsidR="00D96F3A" w:rsidRPr="001F10DA" w:rsidRDefault="00D96F3A" w:rsidP="00605DAE">
            <w:pPr>
              <w:rPr>
                <w:rFonts w:ascii="TH SarabunPSK" w:hAnsi="TH SarabunPSK" w:cs="TH SarabunPSK"/>
                <w:sz w:val="32"/>
                <w:szCs w:val="32"/>
              </w:rPr>
            </w:pPr>
          </w:p>
        </w:tc>
        <w:tc>
          <w:tcPr>
            <w:tcW w:w="425" w:type="dxa"/>
          </w:tcPr>
          <w:p w:rsidR="00D96F3A" w:rsidRPr="001F10DA" w:rsidRDefault="00D96F3A" w:rsidP="00605DAE">
            <w:pPr>
              <w:rPr>
                <w:rFonts w:ascii="TH SarabunPSK" w:hAnsi="TH SarabunPSK" w:cs="TH SarabunPSK"/>
                <w:sz w:val="32"/>
                <w:szCs w:val="32"/>
              </w:rPr>
            </w:pPr>
          </w:p>
        </w:tc>
        <w:tc>
          <w:tcPr>
            <w:tcW w:w="425" w:type="dxa"/>
          </w:tcPr>
          <w:p w:rsidR="00D96F3A" w:rsidRPr="001F10DA" w:rsidRDefault="00D96F3A" w:rsidP="00605DAE">
            <w:pPr>
              <w:rPr>
                <w:rFonts w:ascii="TH SarabunPSK" w:hAnsi="TH SarabunPSK" w:cs="TH SarabunPSK"/>
                <w:sz w:val="32"/>
                <w:szCs w:val="32"/>
              </w:rPr>
            </w:pPr>
          </w:p>
        </w:tc>
        <w:tc>
          <w:tcPr>
            <w:tcW w:w="425" w:type="dxa"/>
          </w:tcPr>
          <w:p w:rsidR="00D96F3A" w:rsidRPr="001F10DA" w:rsidRDefault="00D96F3A" w:rsidP="00605DAE">
            <w:pPr>
              <w:rPr>
                <w:rFonts w:ascii="TH SarabunPSK" w:hAnsi="TH SarabunPSK" w:cs="TH SarabunPSK"/>
                <w:sz w:val="32"/>
                <w:szCs w:val="32"/>
              </w:rPr>
            </w:pPr>
          </w:p>
        </w:tc>
        <w:tc>
          <w:tcPr>
            <w:tcW w:w="426" w:type="dxa"/>
          </w:tcPr>
          <w:p w:rsidR="00D96F3A" w:rsidRPr="001F10DA" w:rsidRDefault="00D96F3A" w:rsidP="00605DAE">
            <w:pPr>
              <w:rPr>
                <w:rFonts w:ascii="TH SarabunPSK" w:hAnsi="TH SarabunPSK" w:cs="TH SarabunPSK"/>
                <w:sz w:val="32"/>
                <w:szCs w:val="32"/>
              </w:rPr>
            </w:pPr>
          </w:p>
        </w:tc>
        <w:tc>
          <w:tcPr>
            <w:tcW w:w="425" w:type="dxa"/>
          </w:tcPr>
          <w:p w:rsidR="00D96F3A" w:rsidRPr="001F10DA" w:rsidRDefault="00D96F3A" w:rsidP="00605DAE">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876352" behindDoc="0" locked="0" layoutInCell="1" allowOverlap="1" wp14:anchorId="72058937" wp14:editId="596DF71E">
                      <wp:simplePos x="0" y="0"/>
                      <wp:positionH relativeFrom="column">
                        <wp:posOffset>196156</wp:posOffset>
                      </wp:positionH>
                      <wp:positionV relativeFrom="paragraph">
                        <wp:posOffset>238125</wp:posOffset>
                      </wp:positionV>
                      <wp:extent cx="542925" cy="0"/>
                      <wp:effectExtent l="38100" t="76200" r="28575" b="95250"/>
                      <wp:wrapNone/>
                      <wp:docPr id="7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5.45pt;margin-top:18.75pt;width:42.7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rMNAIAAIAEAAAOAAAAZHJzL2Uyb0RvYy54bWysVMuO2yAU3VfqPyD2ie3UySR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">
                      <v:stroke startarrow="block" endarrow="block"/>
                    </v:shape>
                  </w:pict>
                </mc:Fallback>
              </mc:AlternateContent>
            </w:r>
          </w:p>
        </w:tc>
        <w:tc>
          <w:tcPr>
            <w:tcW w:w="425" w:type="dxa"/>
          </w:tcPr>
          <w:p w:rsidR="00D96F3A" w:rsidRPr="001F10DA" w:rsidRDefault="00D96F3A" w:rsidP="00605DAE">
            <w:pPr>
              <w:rPr>
                <w:rFonts w:ascii="TH SarabunPSK" w:hAnsi="TH SarabunPSK" w:cs="TH SarabunPSK"/>
                <w:sz w:val="32"/>
                <w:szCs w:val="32"/>
              </w:rPr>
            </w:pPr>
          </w:p>
        </w:tc>
        <w:tc>
          <w:tcPr>
            <w:tcW w:w="425" w:type="dxa"/>
          </w:tcPr>
          <w:p w:rsidR="00D96F3A" w:rsidRPr="001F10DA" w:rsidRDefault="00D96F3A" w:rsidP="00605DAE">
            <w:pPr>
              <w:rPr>
                <w:rFonts w:ascii="TH SarabunPSK" w:hAnsi="TH SarabunPSK" w:cs="TH SarabunPSK"/>
                <w:sz w:val="32"/>
                <w:szCs w:val="32"/>
              </w:rPr>
            </w:pPr>
          </w:p>
        </w:tc>
        <w:tc>
          <w:tcPr>
            <w:tcW w:w="426" w:type="dxa"/>
          </w:tcPr>
          <w:p w:rsidR="00D96F3A" w:rsidRPr="001F10DA" w:rsidRDefault="00D96F3A" w:rsidP="00605DAE">
            <w:pPr>
              <w:rPr>
                <w:rFonts w:ascii="TH SarabunPSK" w:hAnsi="TH SarabunPSK" w:cs="TH SarabunPSK"/>
                <w:sz w:val="32"/>
                <w:szCs w:val="32"/>
              </w:rPr>
            </w:pPr>
          </w:p>
        </w:tc>
        <w:tc>
          <w:tcPr>
            <w:tcW w:w="425" w:type="dxa"/>
          </w:tcPr>
          <w:p w:rsidR="00D96F3A" w:rsidRPr="001F10DA" w:rsidRDefault="00D96F3A" w:rsidP="00605DAE">
            <w:pPr>
              <w:rPr>
                <w:rFonts w:ascii="TH SarabunPSK" w:hAnsi="TH SarabunPSK" w:cs="TH SarabunPSK"/>
                <w:sz w:val="32"/>
                <w:szCs w:val="32"/>
              </w:rPr>
            </w:pPr>
          </w:p>
        </w:tc>
        <w:tc>
          <w:tcPr>
            <w:tcW w:w="425" w:type="dxa"/>
          </w:tcPr>
          <w:p w:rsidR="00D96F3A" w:rsidRPr="001F10DA" w:rsidRDefault="00D96F3A" w:rsidP="00605DAE">
            <w:pPr>
              <w:rPr>
                <w:rFonts w:ascii="TH SarabunPSK" w:hAnsi="TH SarabunPSK" w:cs="TH SarabunPSK"/>
                <w:sz w:val="32"/>
                <w:szCs w:val="32"/>
              </w:rPr>
            </w:pPr>
          </w:p>
        </w:tc>
        <w:tc>
          <w:tcPr>
            <w:tcW w:w="425" w:type="dxa"/>
          </w:tcPr>
          <w:p w:rsidR="00D96F3A" w:rsidRPr="001F10DA" w:rsidRDefault="00D96F3A" w:rsidP="00605DAE">
            <w:pPr>
              <w:rPr>
                <w:rFonts w:ascii="TH SarabunPSK" w:hAnsi="TH SarabunPSK" w:cs="TH SarabunPSK"/>
                <w:sz w:val="32"/>
                <w:szCs w:val="32"/>
              </w:rPr>
            </w:pPr>
          </w:p>
        </w:tc>
      </w:tr>
    </w:tbl>
    <w:p w:rsidR="00E81C43" w:rsidRDefault="00E81C43" w:rsidP="001B273D">
      <w:pPr>
        <w:spacing w:after="0" w:line="240" w:lineRule="auto"/>
        <w:rPr>
          <w:rFonts w:ascii="TH SarabunPSK" w:hAnsi="TH SarabunPSK" w:cs="TH SarabunPSK"/>
          <w:b/>
          <w:bCs/>
          <w:sz w:val="32"/>
          <w:szCs w:val="32"/>
          <w:u w:val="single"/>
        </w:rPr>
      </w:pPr>
    </w:p>
    <w:p w:rsidR="00E81C43" w:rsidRDefault="001B273D" w:rsidP="00E81C43">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1B273D" w:rsidRPr="00E81C43" w:rsidRDefault="00E81C43" w:rsidP="00E81C43">
      <w:pPr>
        <w:spacing w:after="0" w:line="240" w:lineRule="auto"/>
        <w:rPr>
          <w:rFonts w:ascii="TH SarabunPSK" w:hAnsi="TH SarabunPSK" w:cs="TH SarabunPSK"/>
          <w:b/>
          <w:bCs/>
          <w:sz w:val="32"/>
          <w:szCs w:val="32"/>
          <w:u w:val="single"/>
        </w:rPr>
      </w:pPr>
      <w:r w:rsidRPr="00E81C43">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1B273D" w:rsidRPr="001F10DA" w:rsidTr="00605DAE">
        <w:tc>
          <w:tcPr>
            <w:tcW w:w="568" w:type="dxa"/>
            <w:vMerge w:val="restart"/>
            <w:shd w:val="clear" w:color="auto" w:fill="D9D9D9" w:themeFill="background1" w:themeFillShade="D9"/>
            <w:vAlign w:val="center"/>
          </w:tcPr>
          <w:p w:rsidR="001B273D" w:rsidRPr="001F10DA" w:rsidRDefault="001B273D"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1B273D" w:rsidRPr="001F10DA" w:rsidRDefault="001B273D"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1B273D" w:rsidRPr="001F10DA" w:rsidRDefault="001B273D" w:rsidP="00605DA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1B273D" w:rsidRPr="001F10DA" w:rsidRDefault="001B273D" w:rsidP="00605DA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1B273D" w:rsidRPr="001F10DA" w:rsidRDefault="001B273D" w:rsidP="00605DA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1B273D" w:rsidRPr="001F10DA" w:rsidRDefault="001B273D" w:rsidP="00605DA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1B273D" w:rsidRPr="001F10DA" w:rsidRDefault="001B273D" w:rsidP="00605DA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1B273D" w:rsidRPr="001F10DA" w:rsidRDefault="001B273D"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1B273D" w:rsidRPr="001F10DA" w:rsidRDefault="001B273D"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1B273D" w:rsidRPr="001F10DA" w:rsidTr="00605DAE">
        <w:tc>
          <w:tcPr>
            <w:tcW w:w="568" w:type="dxa"/>
            <w:vMerge/>
          </w:tcPr>
          <w:p w:rsidR="001B273D" w:rsidRPr="001F10DA" w:rsidRDefault="001B273D" w:rsidP="00605DAE">
            <w:pPr>
              <w:jc w:val="center"/>
              <w:rPr>
                <w:rFonts w:ascii="TH SarabunPSK" w:hAnsi="TH SarabunPSK" w:cs="TH SarabunPSK"/>
                <w:sz w:val="32"/>
                <w:szCs w:val="32"/>
              </w:rPr>
            </w:pPr>
          </w:p>
        </w:tc>
        <w:tc>
          <w:tcPr>
            <w:tcW w:w="2835" w:type="dxa"/>
            <w:vMerge/>
          </w:tcPr>
          <w:p w:rsidR="001B273D" w:rsidRPr="001F10DA" w:rsidRDefault="001B273D" w:rsidP="00605DAE">
            <w:pPr>
              <w:jc w:val="center"/>
              <w:rPr>
                <w:rFonts w:ascii="TH SarabunPSK" w:hAnsi="TH SarabunPSK" w:cs="TH SarabunPSK"/>
                <w:sz w:val="32"/>
                <w:szCs w:val="32"/>
              </w:rPr>
            </w:pPr>
          </w:p>
        </w:tc>
        <w:tc>
          <w:tcPr>
            <w:tcW w:w="3260" w:type="dxa"/>
            <w:vMerge/>
          </w:tcPr>
          <w:p w:rsidR="001B273D" w:rsidRPr="001F10DA" w:rsidRDefault="001B273D" w:rsidP="00605DAE">
            <w:pPr>
              <w:jc w:val="center"/>
              <w:rPr>
                <w:rFonts w:ascii="TH SarabunPSK" w:hAnsi="TH SarabunPSK" w:cs="TH SarabunPSK"/>
                <w:sz w:val="32"/>
                <w:szCs w:val="32"/>
              </w:rPr>
            </w:pPr>
          </w:p>
        </w:tc>
        <w:tc>
          <w:tcPr>
            <w:tcW w:w="1245" w:type="dxa"/>
            <w:vMerge/>
          </w:tcPr>
          <w:p w:rsidR="001B273D" w:rsidRPr="001F10DA" w:rsidRDefault="001B273D" w:rsidP="00605DAE">
            <w:pPr>
              <w:jc w:val="center"/>
              <w:rPr>
                <w:rFonts w:ascii="TH SarabunPSK" w:hAnsi="TH SarabunPSK" w:cs="TH SarabunPSK"/>
                <w:sz w:val="32"/>
                <w:szCs w:val="32"/>
              </w:rPr>
            </w:pPr>
          </w:p>
        </w:tc>
        <w:tc>
          <w:tcPr>
            <w:tcW w:w="1164" w:type="dxa"/>
            <w:vMerge/>
          </w:tcPr>
          <w:p w:rsidR="001B273D" w:rsidRPr="001F10DA" w:rsidRDefault="001B273D" w:rsidP="00605DAE">
            <w:pPr>
              <w:jc w:val="center"/>
              <w:rPr>
                <w:rFonts w:ascii="TH SarabunPSK" w:hAnsi="TH SarabunPSK" w:cs="TH SarabunPSK"/>
                <w:sz w:val="32"/>
                <w:szCs w:val="32"/>
              </w:rPr>
            </w:pPr>
          </w:p>
        </w:tc>
        <w:tc>
          <w:tcPr>
            <w:tcW w:w="1132" w:type="dxa"/>
            <w:vMerge/>
          </w:tcPr>
          <w:p w:rsidR="001B273D" w:rsidRPr="001F10DA" w:rsidRDefault="001B273D" w:rsidP="00605DAE">
            <w:pPr>
              <w:jc w:val="center"/>
              <w:rPr>
                <w:rFonts w:ascii="TH SarabunPSK" w:hAnsi="TH SarabunPSK" w:cs="TH SarabunPSK"/>
                <w:sz w:val="32"/>
                <w:szCs w:val="32"/>
              </w:rPr>
            </w:pPr>
          </w:p>
        </w:tc>
        <w:tc>
          <w:tcPr>
            <w:tcW w:w="479" w:type="dxa"/>
            <w:shd w:val="clear" w:color="auto" w:fill="D9D9D9" w:themeFill="background1" w:themeFillShade="D9"/>
          </w:tcPr>
          <w:p w:rsidR="001B273D" w:rsidRPr="001F10DA" w:rsidRDefault="001B273D" w:rsidP="00605DA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1B273D" w:rsidRPr="001F10DA" w:rsidRDefault="001B273D" w:rsidP="00605DA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1B273D" w:rsidRPr="001F10DA" w:rsidRDefault="001B273D" w:rsidP="00605DA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1B273D" w:rsidRPr="001F10DA" w:rsidRDefault="001B273D" w:rsidP="00605DA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1B273D" w:rsidRPr="001F10DA" w:rsidRDefault="001B273D" w:rsidP="00605DA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1B273D" w:rsidRPr="001F10DA" w:rsidRDefault="001B273D" w:rsidP="00605DA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1B273D" w:rsidRPr="001F10DA" w:rsidRDefault="001B273D" w:rsidP="00605DA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1B273D" w:rsidRPr="001F10DA" w:rsidRDefault="001B273D" w:rsidP="00605DA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1B273D" w:rsidRPr="001F10DA" w:rsidRDefault="001B273D" w:rsidP="00605DA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1B273D" w:rsidRPr="001F10DA" w:rsidRDefault="001B273D" w:rsidP="00605DA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1B273D" w:rsidRPr="001F10DA" w:rsidRDefault="001B273D" w:rsidP="00605DA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1B273D" w:rsidRPr="001F10DA" w:rsidRDefault="001B273D" w:rsidP="00605DA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1B273D" w:rsidRPr="001F10DA" w:rsidTr="00605DAE">
        <w:trPr>
          <w:trHeight w:val="6031"/>
        </w:trPr>
        <w:tc>
          <w:tcPr>
            <w:tcW w:w="568" w:type="dxa"/>
          </w:tcPr>
          <w:p w:rsidR="001B273D" w:rsidRPr="001F10DA" w:rsidRDefault="001B273D" w:rsidP="00605DAE">
            <w:pPr>
              <w:jc w:val="center"/>
              <w:rPr>
                <w:rFonts w:ascii="TH SarabunPSK" w:hAnsi="TH SarabunPSK" w:cs="TH SarabunPSK"/>
                <w:sz w:val="32"/>
                <w:szCs w:val="32"/>
              </w:rPr>
            </w:pPr>
            <w:r>
              <w:rPr>
                <w:rFonts w:ascii="TH SarabunPSK" w:hAnsi="TH SarabunPSK" w:cs="TH SarabunPSK"/>
                <w:sz w:val="32"/>
                <w:szCs w:val="32"/>
              </w:rPr>
              <w:t>14</w:t>
            </w:r>
          </w:p>
        </w:tc>
        <w:tc>
          <w:tcPr>
            <w:tcW w:w="2835" w:type="dxa"/>
          </w:tcPr>
          <w:p w:rsidR="001B273D" w:rsidRPr="001B273D" w:rsidRDefault="001B273D" w:rsidP="001B273D">
            <w:pPr>
              <w:rPr>
                <w:rFonts w:ascii="TH SarabunPSK" w:hAnsi="TH SarabunPSK" w:cs="TH SarabunPSK"/>
                <w:sz w:val="28"/>
              </w:rPr>
            </w:pPr>
            <w:r w:rsidRPr="001B273D">
              <w:rPr>
                <w:rFonts w:ascii="TH SarabunPSK" w:hAnsi="TH SarabunPSK" w:cs="TH SarabunPSK"/>
                <w:sz w:val="28"/>
                <w:cs/>
              </w:rPr>
              <w:t xml:space="preserve">โครงการก่อสร้างถนน </w:t>
            </w:r>
            <w:proofErr w:type="spellStart"/>
            <w:r w:rsidRPr="001B273D">
              <w:rPr>
                <w:rFonts w:ascii="TH SarabunPSK" w:hAnsi="TH SarabunPSK" w:cs="TH SarabunPSK"/>
                <w:sz w:val="28"/>
                <w:cs/>
              </w:rPr>
              <w:t>คสล</w:t>
            </w:r>
            <w:proofErr w:type="spellEnd"/>
            <w:r w:rsidRPr="001B273D">
              <w:rPr>
                <w:rFonts w:ascii="TH SarabunPSK" w:hAnsi="TH SarabunPSK" w:cs="TH SarabunPSK"/>
                <w:sz w:val="28"/>
                <w:cs/>
              </w:rPr>
              <w:t>.</w:t>
            </w:r>
          </w:p>
          <w:p w:rsidR="001B273D" w:rsidRPr="0069132B" w:rsidRDefault="001B273D" w:rsidP="001B273D">
            <w:pPr>
              <w:rPr>
                <w:rFonts w:ascii="TH SarabunPSK" w:hAnsi="TH SarabunPSK" w:cs="TH SarabunPSK"/>
                <w:sz w:val="28"/>
              </w:rPr>
            </w:pPr>
            <w:r w:rsidRPr="001B273D">
              <w:rPr>
                <w:rFonts w:ascii="TH SarabunPSK" w:hAnsi="TH SarabunPSK" w:cs="TH SarabunPSK"/>
                <w:sz w:val="28"/>
                <w:cs/>
              </w:rPr>
              <w:t xml:space="preserve"> ซ.สันติสุข 5 ม.10</w:t>
            </w:r>
          </w:p>
        </w:tc>
        <w:tc>
          <w:tcPr>
            <w:tcW w:w="3260" w:type="dxa"/>
            <w:vAlign w:val="bottom"/>
          </w:tcPr>
          <w:p w:rsidR="001B273D" w:rsidRPr="00396AF3" w:rsidRDefault="001B273D" w:rsidP="00605DAE">
            <w:pPr>
              <w:rPr>
                <w:rFonts w:cs="Cordia New"/>
                <w:cs/>
              </w:rPr>
            </w:pPr>
            <w:r w:rsidRPr="001B273D">
              <w:rPr>
                <w:rFonts w:cs="Cordia New"/>
                <w:cs/>
              </w:rPr>
              <w:t xml:space="preserve">เพื่อจ่ายเป็นค่างานก่อสร้างถนนคอนกรีตเสริมเหล็ก  ซอยสันติสุข 5  หมู่ที่ 10 บ้านหนองขอนใต้     ตำบลหินเหล็กไฟ  (ช่วงที่ 1) ผิวจราจรกว้าง 4.00 เมตร  ยาว 68 เมตร  หนา 0.15 เมตร  ไหล่ทางหินคลุกข้างละ 0.50 เมตร  และ (ช่วงที่ 2) ผิวจราจรกว้าง 1.60 เมตร  ยาว 4 เมตร  หนา 0.15 เมตร  หรือมีพื้นที่เทคอนกรีตรวมไม่น้อยกว่า 278.40 ตารางเมตร  ไหล่ทางหินคลุกข้างละ 0.20 เมตร  สร้างตามแบบแปลนขององค์การบริหารส่วนตำบลหินเหล็กไฟ และติดตั้งป้ายโครงการจำนวน 1 ป้าย ปรากฏในแผนงานอุตสาหกรรมและการโยธา  งานก่อสร้างโครงสร้างพื้นฐาน  แผนพัฒนาสามปี พ.ศ. 2560 </w:t>
            </w:r>
            <w:r w:rsidRPr="001B273D">
              <w:rPr>
                <w:rFonts w:cs="Cordia New"/>
              </w:rPr>
              <w:t xml:space="preserve">– </w:t>
            </w:r>
            <w:r w:rsidRPr="001B273D">
              <w:rPr>
                <w:rFonts w:cs="Cordia New"/>
                <w:cs/>
              </w:rPr>
              <w:t>2562 ยุทธศาสตร์ที่ 3  ยุทธศาสตร์การพัฒนาด้านโครงสร้างพื้นฐาน  หน้า 73</w:t>
            </w:r>
          </w:p>
        </w:tc>
        <w:tc>
          <w:tcPr>
            <w:tcW w:w="1245" w:type="dxa"/>
          </w:tcPr>
          <w:p w:rsidR="001B273D" w:rsidRPr="0069132B" w:rsidRDefault="001B273D" w:rsidP="00605DAE">
            <w:pPr>
              <w:jc w:val="center"/>
              <w:rPr>
                <w:rFonts w:ascii="TH SarabunPSK" w:hAnsi="TH SarabunPSK" w:cs="TH SarabunPSK"/>
                <w:sz w:val="28"/>
                <w:cs/>
              </w:rPr>
            </w:pPr>
            <w:r w:rsidRPr="001B273D">
              <w:rPr>
                <w:rFonts w:ascii="TH SarabunPSK" w:hAnsi="TH SarabunPSK" w:cs="TH SarabunPSK"/>
                <w:sz w:val="28"/>
              </w:rPr>
              <w:t>175,000</w:t>
            </w:r>
          </w:p>
        </w:tc>
        <w:tc>
          <w:tcPr>
            <w:tcW w:w="1164" w:type="dxa"/>
          </w:tcPr>
          <w:p w:rsidR="001B273D" w:rsidRPr="0069132B" w:rsidRDefault="001B273D"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1B273D" w:rsidRPr="0069132B" w:rsidRDefault="001B273D" w:rsidP="00605DAE">
            <w:pPr>
              <w:jc w:val="center"/>
              <w:rPr>
                <w:rFonts w:ascii="TH SarabunPSK" w:hAnsi="TH SarabunPSK" w:cs="TH SarabunPSK"/>
                <w:sz w:val="28"/>
                <w:cs/>
              </w:rPr>
            </w:pPr>
            <w:r w:rsidRPr="0069132B">
              <w:rPr>
                <w:rFonts w:ascii="TH SarabunPSK" w:hAnsi="TH SarabunPSK" w:cs="TH SarabunPSK" w:hint="cs"/>
                <w:sz w:val="28"/>
                <w:cs/>
              </w:rPr>
              <w:t>กองช่าง</w:t>
            </w:r>
          </w:p>
        </w:tc>
        <w:tc>
          <w:tcPr>
            <w:tcW w:w="479" w:type="dxa"/>
          </w:tcPr>
          <w:p w:rsidR="001B273D" w:rsidRPr="001F10DA" w:rsidRDefault="001B273D" w:rsidP="00605DAE">
            <w:pPr>
              <w:rPr>
                <w:rFonts w:ascii="TH SarabunPSK" w:hAnsi="TH SarabunPSK" w:cs="TH SarabunPSK"/>
                <w:sz w:val="32"/>
                <w:szCs w:val="32"/>
              </w:rPr>
            </w:pPr>
          </w:p>
        </w:tc>
        <w:tc>
          <w:tcPr>
            <w:tcW w:w="425" w:type="dxa"/>
          </w:tcPr>
          <w:p w:rsidR="001B273D" w:rsidRPr="001F10DA" w:rsidRDefault="001B273D" w:rsidP="00605DAE">
            <w:pPr>
              <w:rPr>
                <w:rFonts w:ascii="TH SarabunPSK" w:hAnsi="TH SarabunPSK" w:cs="TH SarabunPSK"/>
                <w:sz w:val="32"/>
                <w:szCs w:val="32"/>
              </w:rPr>
            </w:pPr>
          </w:p>
        </w:tc>
        <w:tc>
          <w:tcPr>
            <w:tcW w:w="425" w:type="dxa"/>
          </w:tcPr>
          <w:p w:rsidR="001B273D" w:rsidRPr="001F10DA" w:rsidRDefault="001B273D" w:rsidP="00605DAE">
            <w:pPr>
              <w:rPr>
                <w:rFonts w:ascii="TH SarabunPSK" w:hAnsi="TH SarabunPSK" w:cs="TH SarabunPSK"/>
                <w:sz w:val="32"/>
                <w:szCs w:val="32"/>
              </w:rPr>
            </w:pPr>
          </w:p>
        </w:tc>
        <w:tc>
          <w:tcPr>
            <w:tcW w:w="425" w:type="dxa"/>
          </w:tcPr>
          <w:p w:rsidR="001B273D" w:rsidRPr="001F10DA" w:rsidRDefault="001B273D" w:rsidP="00605DAE">
            <w:pPr>
              <w:rPr>
                <w:rFonts w:ascii="TH SarabunPSK" w:hAnsi="TH SarabunPSK" w:cs="TH SarabunPSK"/>
                <w:sz w:val="32"/>
                <w:szCs w:val="32"/>
              </w:rPr>
            </w:pPr>
          </w:p>
        </w:tc>
        <w:tc>
          <w:tcPr>
            <w:tcW w:w="426" w:type="dxa"/>
          </w:tcPr>
          <w:p w:rsidR="001B273D" w:rsidRPr="001F10DA" w:rsidRDefault="001B273D" w:rsidP="00605DAE">
            <w:pPr>
              <w:rPr>
                <w:rFonts w:ascii="TH SarabunPSK" w:hAnsi="TH SarabunPSK" w:cs="TH SarabunPSK"/>
                <w:sz w:val="32"/>
                <w:szCs w:val="32"/>
              </w:rPr>
            </w:pPr>
          </w:p>
        </w:tc>
        <w:tc>
          <w:tcPr>
            <w:tcW w:w="425" w:type="dxa"/>
          </w:tcPr>
          <w:p w:rsidR="001B273D" w:rsidRPr="001F10DA" w:rsidRDefault="001B273D" w:rsidP="00605DAE">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878400" behindDoc="0" locked="0" layoutInCell="1" allowOverlap="1" wp14:anchorId="2F78C4BD" wp14:editId="472050EA">
                      <wp:simplePos x="0" y="0"/>
                      <wp:positionH relativeFrom="column">
                        <wp:posOffset>196156</wp:posOffset>
                      </wp:positionH>
                      <wp:positionV relativeFrom="paragraph">
                        <wp:posOffset>238125</wp:posOffset>
                      </wp:positionV>
                      <wp:extent cx="542925" cy="0"/>
                      <wp:effectExtent l="38100" t="76200" r="28575" b="95250"/>
                      <wp:wrapNone/>
                      <wp:docPr id="7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5.45pt;margin-top:18.75pt;width:42.75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yNAIAAIAEAAAOAAAAZHJzL2Uyb0RvYy54bWysVMuO2yAU3VfqPyD2ie3UySR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">
                      <v:stroke startarrow="block" endarrow="block"/>
                    </v:shape>
                  </w:pict>
                </mc:Fallback>
              </mc:AlternateContent>
            </w:r>
          </w:p>
        </w:tc>
        <w:tc>
          <w:tcPr>
            <w:tcW w:w="425" w:type="dxa"/>
          </w:tcPr>
          <w:p w:rsidR="001B273D" w:rsidRPr="001F10DA" w:rsidRDefault="001B273D" w:rsidP="00605DAE">
            <w:pPr>
              <w:rPr>
                <w:rFonts w:ascii="TH SarabunPSK" w:hAnsi="TH SarabunPSK" w:cs="TH SarabunPSK"/>
                <w:sz w:val="32"/>
                <w:szCs w:val="32"/>
              </w:rPr>
            </w:pPr>
          </w:p>
        </w:tc>
        <w:tc>
          <w:tcPr>
            <w:tcW w:w="425" w:type="dxa"/>
          </w:tcPr>
          <w:p w:rsidR="001B273D" w:rsidRPr="001F10DA" w:rsidRDefault="001B273D" w:rsidP="00605DAE">
            <w:pPr>
              <w:rPr>
                <w:rFonts w:ascii="TH SarabunPSK" w:hAnsi="TH SarabunPSK" w:cs="TH SarabunPSK"/>
                <w:sz w:val="32"/>
                <w:szCs w:val="32"/>
              </w:rPr>
            </w:pPr>
          </w:p>
        </w:tc>
        <w:tc>
          <w:tcPr>
            <w:tcW w:w="426" w:type="dxa"/>
          </w:tcPr>
          <w:p w:rsidR="001B273D" w:rsidRPr="001F10DA" w:rsidRDefault="001B273D" w:rsidP="00605DAE">
            <w:pPr>
              <w:rPr>
                <w:rFonts w:ascii="TH SarabunPSK" w:hAnsi="TH SarabunPSK" w:cs="TH SarabunPSK"/>
                <w:sz w:val="32"/>
                <w:szCs w:val="32"/>
              </w:rPr>
            </w:pPr>
          </w:p>
        </w:tc>
        <w:tc>
          <w:tcPr>
            <w:tcW w:w="425" w:type="dxa"/>
          </w:tcPr>
          <w:p w:rsidR="001B273D" w:rsidRPr="001F10DA" w:rsidRDefault="001B273D" w:rsidP="00605DAE">
            <w:pPr>
              <w:rPr>
                <w:rFonts w:ascii="TH SarabunPSK" w:hAnsi="TH SarabunPSK" w:cs="TH SarabunPSK"/>
                <w:sz w:val="32"/>
                <w:szCs w:val="32"/>
              </w:rPr>
            </w:pPr>
          </w:p>
        </w:tc>
        <w:tc>
          <w:tcPr>
            <w:tcW w:w="425" w:type="dxa"/>
          </w:tcPr>
          <w:p w:rsidR="001B273D" w:rsidRPr="001F10DA" w:rsidRDefault="001B273D" w:rsidP="00605DAE">
            <w:pPr>
              <w:rPr>
                <w:rFonts w:ascii="TH SarabunPSK" w:hAnsi="TH SarabunPSK" w:cs="TH SarabunPSK"/>
                <w:sz w:val="32"/>
                <w:szCs w:val="32"/>
              </w:rPr>
            </w:pPr>
          </w:p>
        </w:tc>
        <w:tc>
          <w:tcPr>
            <w:tcW w:w="425" w:type="dxa"/>
          </w:tcPr>
          <w:p w:rsidR="001B273D" w:rsidRPr="001F10DA" w:rsidRDefault="001B273D" w:rsidP="00605DAE">
            <w:pPr>
              <w:rPr>
                <w:rFonts w:ascii="TH SarabunPSK" w:hAnsi="TH SarabunPSK" w:cs="TH SarabunPSK"/>
                <w:sz w:val="32"/>
                <w:szCs w:val="32"/>
              </w:rPr>
            </w:pPr>
          </w:p>
        </w:tc>
      </w:tr>
    </w:tbl>
    <w:p w:rsidR="00E81C43" w:rsidRDefault="00E81C43" w:rsidP="00396AF3">
      <w:pPr>
        <w:spacing w:after="0" w:line="240" w:lineRule="auto"/>
        <w:rPr>
          <w:rFonts w:ascii="TH SarabunPSK" w:hAnsi="TH SarabunPSK" w:cs="TH SarabunPSK"/>
          <w:b/>
          <w:bCs/>
          <w:sz w:val="32"/>
          <w:szCs w:val="32"/>
          <w:u w:val="single"/>
        </w:rPr>
      </w:pPr>
    </w:p>
    <w:p w:rsidR="00E81C43" w:rsidRDefault="00396AF3" w:rsidP="00E81C43">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396AF3" w:rsidRPr="00E81C43" w:rsidRDefault="00E81C43" w:rsidP="00E81C43">
      <w:pPr>
        <w:spacing w:after="0" w:line="240" w:lineRule="auto"/>
        <w:rPr>
          <w:rFonts w:ascii="TH SarabunPSK" w:hAnsi="TH SarabunPSK" w:cs="TH SarabunPSK"/>
          <w:b/>
          <w:bCs/>
          <w:sz w:val="32"/>
          <w:szCs w:val="32"/>
          <w:u w:val="single"/>
        </w:rPr>
      </w:pPr>
      <w:r w:rsidRPr="00E81C43">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396AF3" w:rsidRPr="001F10DA" w:rsidTr="00605DAE">
        <w:tc>
          <w:tcPr>
            <w:tcW w:w="568" w:type="dxa"/>
            <w:vMerge w:val="restart"/>
            <w:shd w:val="clear" w:color="auto" w:fill="D9D9D9" w:themeFill="background1" w:themeFillShade="D9"/>
            <w:vAlign w:val="center"/>
          </w:tcPr>
          <w:p w:rsidR="00396AF3" w:rsidRPr="001F10DA" w:rsidRDefault="00396AF3"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396AF3" w:rsidRPr="001F10DA" w:rsidRDefault="00396AF3"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396AF3" w:rsidRPr="001F10DA" w:rsidRDefault="00396AF3" w:rsidP="00605DA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396AF3" w:rsidRPr="001F10DA" w:rsidRDefault="00396AF3" w:rsidP="00605DA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396AF3" w:rsidRPr="001F10DA" w:rsidTr="00605DAE">
        <w:tc>
          <w:tcPr>
            <w:tcW w:w="568" w:type="dxa"/>
            <w:vMerge/>
          </w:tcPr>
          <w:p w:rsidR="00396AF3" w:rsidRPr="001F10DA" w:rsidRDefault="00396AF3" w:rsidP="00605DAE">
            <w:pPr>
              <w:jc w:val="center"/>
              <w:rPr>
                <w:rFonts w:ascii="TH SarabunPSK" w:hAnsi="TH SarabunPSK" w:cs="TH SarabunPSK"/>
                <w:sz w:val="32"/>
                <w:szCs w:val="32"/>
              </w:rPr>
            </w:pPr>
          </w:p>
        </w:tc>
        <w:tc>
          <w:tcPr>
            <w:tcW w:w="2835" w:type="dxa"/>
            <w:vMerge/>
          </w:tcPr>
          <w:p w:rsidR="00396AF3" w:rsidRPr="001F10DA" w:rsidRDefault="00396AF3" w:rsidP="00605DAE">
            <w:pPr>
              <w:jc w:val="center"/>
              <w:rPr>
                <w:rFonts w:ascii="TH SarabunPSK" w:hAnsi="TH SarabunPSK" w:cs="TH SarabunPSK"/>
                <w:sz w:val="32"/>
                <w:szCs w:val="32"/>
              </w:rPr>
            </w:pPr>
          </w:p>
        </w:tc>
        <w:tc>
          <w:tcPr>
            <w:tcW w:w="3260" w:type="dxa"/>
            <w:vMerge/>
          </w:tcPr>
          <w:p w:rsidR="00396AF3" w:rsidRPr="001F10DA" w:rsidRDefault="00396AF3" w:rsidP="00605DAE">
            <w:pPr>
              <w:jc w:val="center"/>
              <w:rPr>
                <w:rFonts w:ascii="TH SarabunPSK" w:hAnsi="TH SarabunPSK" w:cs="TH SarabunPSK"/>
                <w:sz w:val="32"/>
                <w:szCs w:val="32"/>
              </w:rPr>
            </w:pPr>
          </w:p>
        </w:tc>
        <w:tc>
          <w:tcPr>
            <w:tcW w:w="1245" w:type="dxa"/>
            <w:vMerge/>
          </w:tcPr>
          <w:p w:rsidR="00396AF3" w:rsidRPr="001F10DA" w:rsidRDefault="00396AF3" w:rsidP="00605DAE">
            <w:pPr>
              <w:jc w:val="center"/>
              <w:rPr>
                <w:rFonts w:ascii="TH SarabunPSK" w:hAnsi="TH SarabunPSK" w:cs="TH SarabunPSK"/>
                <w:sz w:val="32"/>
                <w:szCs w:val="32"/>
              </w:rPr>
            </w:pPr>
          </w:p>
        </w:tc>
        <w:tc>
          <w:tcPr>
            <w:tcW w:w="1164" w:type="dxa"/>
            <w:vMerge/>
          </w:tcPr>
          <w:p w:rsidR="00396AF3" w:rsidRPr="001F10DA" w:rsidRDefault="00396AF3" w:rsidP="00605DAE">
            <w:pPr>
              <w:jc w:val="center"/>
              <w:rPr>
                <w:rFonts w:ascii="TH SarabunPSK" w:hAnsi="TH SarabunPSK" w:cs="TH SarabunPSK"/>
                <w:sz w:val="32"/>
                <w:szCs w:val="32"/>
              </w:rPr>
            </w:pPr>
          </w:p>
        </w:tc>
        <w:tc>
          <w:tcPr>
            <w:tcW w:w="1132" w:type="dxa"/>
            <w:vMerge/>
          </w:tcPr>
          <w:p w:rsidR="00396AF3" w:rsidRPr="001F10DA" w:rsidRDefault="00396AF3" w:rsidP="00605DAE">
            <w:pPr>
              <w:jc w:val="center"/>
              <w:rPr>
                <w:rFonts w:ascii="TH SarabunPSK" w:hAnsi="TH SarabunPSK" w:cs="TH SarabunPSK"/>
                <w:sz w:val="32"/>
                <w:szCs w:val="32"/>
              </w:rPr>
            </w:pPr>
          </w:p>
        </w:tc>
        <w:tc>
          <w:tcPr>
            <w:tcW w:w="479" w:type="dxa"/>
            <w:shd w:val="clear" w:color="auto" w:fill="D9D9D9" w:themeFill="background1" w:themeFillShade="D9"/>
          </w:tcPr>
          <w:p w:rsidR="00396AF3" w:rsidRPr="001F10DA" w:rsidRDefault="00396AF3" w:rsidP="00605DA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396AF3" w:rsidRPr="001F10DA" w:rsidRDefault="00396AF3" w:rsidP="00605DA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396AF3" w:rsidRPr="001F10DA" w:rsidRDefault="00396AF3" w:rsidP="00605DA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396AF3" w:rsidRPr="001F10DA" w:rsidRDefault="00396AF3" w:rsidP="00605DA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396AF3" w:rsidRPr="001F10DA" w:rsidRDefault="00396AF3" w:rsidP="00605DA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396AF3" w:rsidRPr="001F10DA" w:rsidRDefault="00396AF3" w:rsidP="00605DA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396AF3" w:rsidRPr="001F10DA" w:rsidRDefault="00396AF3" w:rsidP="00605DA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396AF3" w:rsidRPr="001F10DA" w:rsidRDefault="00396AF3" w:rsidP="00605DA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396AF3" w:rsidRPr="001F10DA" w:rsidRDefault="00396AF3" w:rsidP="00605DA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396AF3" w:rsidRPr="001F10DA" w:rsidRDefault="00396AF3" w:rsidP="00605DA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396AF3" w:rsidRPr="001F10DA" w:rsidRDefault="00396AF3" w:rsidP="00605DA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396AF3" w:rsidRPr="001F10DA" w:rsidRDefault="00396AF3" w:rsidP="00605DA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396AF3" w:rsidRPr="001F10DA" w:rsidTr="00605DAE">
        <w:trPr>
          <w:trHeight w:val="6031"/>
        </w:trPr>
        <w:tc>
          <w:tcPr>
            <w:tcW w:w="568" w:type="dxa"/>
          </w:tcPr>
          <w:p w:rsidR="00396AF3" w:rsidRPr="001F10DA" w:rsidRDefault="00396AF3" w:rsidP="00605DAE">
            <w:pPr>
              <w:jc w:val="center"/>
              <w:rPr>
                <w:rFonts w:ascii="TH SarabunPSK" w:hAnsi="TH SarabunPSK" w:cs="TH SarabunPSK"/>
                <w:sz w:val="32"/>
                <w:szCs w:val="32"/>
              </w:rPr>
            </w:pPr>
            <w:r>
              <w:rPr>
                <w:rFonts w:ascii="TH SarabunPSK" w:hAnsi="TH SarabunPSK" w:cs="TH SarabunPSK"/>
                <w:sz w:val="32"/>
                <w:szCs w:val="32"/>
              </w:rPr>
              <w:t>15</w:t>
            </w:r>
          </w:p>
        </w:tc>
        <w:tc>
          <w:tcPr>
            <w:tcW w:w="2835" w:type="dxa"/>
          </w:tcPr>
          <w:p w:rsidR="00396AF3" w:rsidRPr="00396AF3" w:rsidRDefault="00396AF3" w:rsidP="00396AF3">
            <w:pPr>
              <w:rPr>
                <w:rFonts w:ascii="TH SarabunPSK" w:hAnsi="TH SarabunPSK" w:cs="TH SarabunPSK"/>
                <w:sz w:val="28"/>
              </w:rPr>
            </w:pPr>
            <w:r w:rsidRPr="00396AF3">
              <w:rPr>
                <w:rFonts w:ascii="TH SarabunPSK" w:hAnsi="TH SarabunPSK" w:cs="TH SarabunPSK"/>
                <w:sz w:val="28"/>
                <w:cs/>
              </w:rPr>
              <w:t xml:space="preserve">โครงการก่อสร้างถนนลูกรัง </w:t>
            </w:r>
          </w:p>
          <w:p w:rsidR="00396AF3" w:rsidRPr="0069132B" w:rsidRDefault="00396AF3" w:rsidP="00396AF3">
            <w:pPr>
              <w:rPr>
                <w:rFonts w:ascii="TH SarabunPSK" w:hAnsi="TH SarabunPSK" w:cs="TH SarabunPSK"/>
                <w:sz w:val="28"/>
              </w:rPr>
            </w:pPr>
            <w:r w:rsidRPr="00396AF3">
              <w:rPr>
                <w:rFonts w:ascii="TH SarabunPSK" w:hAnsi="TH SarabunPSK" w:cs="TH SarabunPSK"/>
                <w:sz w:val="28"/>
                <w:cs/>
              </w:rPr>
              <w:t>ซ.สันติสุข 6   ม.10</w:t>
            </w:r>
          </w:p>
        </w:tc>
        <w:tc>
          <w:tcPr>
            <w:tcW w:w="3260" w:type="dxa"/>
            <w:vAlign w:val="bottom"/>
          </w:tcPr>
          <w:p w:rsidR="00396AF3" w:rsidRDefault="00396AF3" w:rsidP="00396AF3">
            <w:pPr>
              <w:jc w:val="thaiDistribute"/>
              <w:rPr>
                <w:rFonts w:cs="Cordia New"/>
              </w:rPr>
            </w:pPr>
            <w:r w:rsidRPr="00396AF3">
              <w:rPr>
                <w:rFonts w:cs="Cordia New"/>
                <w:cs/>
              </w:rPr>
              <w:t xml:space="preserve">เพื่อจ่ายเป็นค่างานก่อสร้างถนนคอนกรีตเสริมเหล็ก  ซอยสันติสุข 6  หมู่ที่ 10 บ้านหนองขอนใต้     ตำบลหินเหล็กไฟ  ผิวจราจรกว้าง 4.00 เมตร  ยาว 137 เมตร  หนา 0.15 เมตร  หรือมีพื้นที่เทคอนกรีตรวมไม่น้อยกว่า 548 ตารางเมตร  สร้างตามแบบแปลนขององค์การบริหารส่วนตำบลหินเหล็กไฟ และติดตั้งป้ายโครงการจำนวน 1ป้าย ปรากฏในแผนงานอุตสาหกรรมและการโยธา  งานก่อสร้างโครงสร้างพื้นฐาน  แผนพัฒนาสามปี พ.ศ. 2560 </w:t>
            </w:r>
            <w:r w:rsidRPr="00396AF3">
              <w:rPr>
                <w:rFonts w:cs="Cordia New"/>
              </w:rPr>
              <w:t xml:space="preserve">– </w:t>
            </w:r>
            <w:r w:rsidRPr="00396AF3">
              <w:rPr>
                <w:rFonts w:cs="Cordia New"/>
                <w:cs/>
              </w:rPr>
              <w:t>2562 ยุทธศาสตร์ที่ 3 ยุทธศาสตร์การพัฒนาด้านโครงสร้างพื้นฐาน  หน้า 80</w:t>
            </w:r>
          </w:p>
          <w:p w:rsidR="00396AF3" w:rsidRDefault="00396AF3" w:rsidP="00605DAE">
            <w:pPr>
              <w:rPr>
                <w:rFonts w:cs="Cordia New"/>
              </w:rPr>
            </w:pPr>
          </w:p>
          <w:p w:rsidR="00396AF3" w:rsidRDefault="00396AF3" w:rsidP="00605DAE">
            <w:pPr>
              <w:rPr>
                <w:rFonts w:cs="Cordia New"/>
              </w:rPr>
            </w:pPr>
          </w:p>
          <w:p w:rsidR="00396AF3" w:rsidRDefault="00396AF3" w:rsidP="00605DAE">
            <w:pPr>
              <w:rPr>
                <w:rFonts w:cs="Cordia New"/>
              </w:rPr>
            </w:pPr>
          </w:p>
          <w:p w:rsidR="00396AF3" w:rsidRDefault="00396AF3" w:rsidP="00605DAE">
            <w:pPr>
              <w:rPr>
                <w:rFonts w:cs="Cordia New"/>
              </w:rPr>
            </w:pPr>
          </w:p>
          <w:p w:rsidR="00396AF3" w:rsidRDefault="00396AF3" w:rsidP="00605DAE">
            <w:pPr>
              <w:rPr>
                <w:rFonts w:cs="Cordia New"/>
              </w:rPr>
            </w:pPr>
          </w:p>
          <w:p w:rsidR="00396AF3" w:rsidRPr="00396AF3" w:rsidRDefault="00396AF3" w:rsidP="00605DAE">
            <w:pPr>
              <w:rPr>
                <w:rFonts w:cs="Cordia New"/>
                <w:cs/>
              </w:rPr>
            </w:pPr>
          </w:p>
        </w:tc>
        <w:tc>
          <w:tcPr>
            <w:tcW w:w="1245" w:type="dxa"/>
          </w:tcPr>
          <w:p w:rsidR="00396AF3" w:rsidRPr="0069132B" w:rsidRDefault="00396AF3" w:rsidP="00605DAE">
            <w:pPr>
              <w:jc w:val="center"/>
              <w:rPr>
                <w:rFonts w:ascii="TH SarabunPSK" w:hAnsi="TH SarabunPSK" w:cs="TH SarabunPSK"/>
                <w:sz w:val="28"/>
                <w:cs/>
              </w:rPr>
            </w:pPr>
            <w:r w:rsidRPr="00396AF3">
              <w:rPr>
                <w:rFonts w:ascii="TH SarabunPSK" w:hAnsi="TH SarabunPSK" w:cs="TH SarabunPSK"/>
                <w:sz w:val="28"/>
              </w:rPr>
              <w:t>318,800</w:t>
            </w:r>
          </w:p>
        </w:tc>
        <w:tc>
          <w:tcPr>
            <w:tcW w:w="1164" w:type="dxa"/>
          </w:tcPr>
          <w:p w:rsidR="00396AF3" w:rsidRPr="0069132B" w:rsidRDefault="00396AF3"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396AF3" w:rsidRPr="0069132B" w:rsidRDefault="00396AF3" w:rsidP="00605DAE">
            <w:pPr>
              <w:jc w:val="center"/>
              <w:rPr>
                <w:rFonts w:ascii="TH SarabunPSK" w:hAnsi="TH SarabunPSK" w:cs="TH SarabunPSK"/>
                <w:sz w:val="28"/>
                <w:cs/>
              </w:rPr>
            </w:pPr>
            <w:r w:rsidRPr="0069132B">
              <w:rPr>
                <w:rFonts w:ascii="TH SarabunPSK" w:hAnsi="TH SarabunPSK" w:cs="TH SarabunPSK" w:hint="cs"/>
                <w:sz w:val="28"/>
                <w:cs/>
              </w:rPr>
              <w:t>กองช่าง</w:t>
            </w:r>
          </w:p>
        </w:tc>
        <w:tc>
          <w:tcPr>
            <w:tcW w:w="479"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6"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880448" behindDoc="0" locked="0" layoutInCell="1" allowOverlap="1" wp14:anchorId="4FA3FDAC" wp14:editId="6147A14C">
                      <wp:simplePos x="0" y="0"/>
                      <wp:positionH relativeFrom="column">
                        <wp:posOffset>196156</wp:posOffset>
                      </wp:positionH>
                      <wp:positionV relativeFrom="paragraph">
                        <wp:posOffset>238125</wp:posOffset>
                      </wp:positionV>
                      <wp:extent cx="542925" cy="0"/>
                      <wp:effectExtent l="38100" t="76200" r="28575" b="95250"/>
                      <wp:wrapNone/>
                      <wp:docPr id="7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5.45pt;margin-top:18.75pt;width:42.75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KWNAIAAIAEAAAOAAAAZHJzL2Uyb0RvYy54bWysVMuO2yAU3VfqPyD2ie3UySR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">
                      <v:stroke startarrow="block" endarrow="block"/>
                    </v:shape>
                  </w:pict>
                </mc:Fallback>
              </mc:AlternateContent>
            </w: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6"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r>
    </w:tbl>
    <w:p w:rsidR="00E81C43" w:rsidRDefault="00396AF3" w:rsidP="00E81C43">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396AF3" w:rsidRPr="00E81C43" w:rsidRDefault="00E81C43" w:rsidP="00E81C43">
      <w:pPr>
        <w:spacing w:after="0" w:line="240" w:lineRule="auto"/>
        <w:rPr>
          <w:rFonts w:ascii="TH SarabunPSK" w:hAnsi="TH SarabunPSK" w:cs="TH SarabunPSK"/>
          <w:b/>
          <w:bCs/>
          <w:sz w:val="32"/>
          <w:szCs w:val="32"/>
          <w:u w:val="single"/>
        </w:rPr>
      </w:pPr>
      <w:r w:rsidRPr="00E81C43">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396AF3" w:rsidRPr="001F10DA" w:rsidTr="00605DAE">
        <w:tc>
          <w:tcPr>
            <w:tcW w:w="568" w:type="dxa"/>
            <w:vMerge w:val="restart"/>
            <w:shd w:val="clear" w:color="auto" w:fill="D9D9D9" w:themeFill="background1" w:themeFillShade="D9"/>
            <w:vAlign w:val="center"/>
          </w:tcPr>
          <w:p w:rsidR="00396AF3" w:rsidRPr="001F10DA" w:rsidRDefault="00396AF3"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396AF3" w:rsidRPr="001F10DA" w:rsidRDefault="00396AF3"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396AF3" w:rsidRPr="001F10DA" w:rsidRDefault="00396AF3" w:rsidP="00605DA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396AF3" w:rsidRPr="001F10DA" w:rsidRDefault="00396AF3" w:rsidP="00605DA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396AF3" w:rsidRPr="001F10DA" w:rsidTr="00605DAE">
        <w:tc>
          <w:tcPr>
            <w:tcW w:w="568" w:type="dxa"/>
            <w:vMerge/>
          </w:tcPr>
          <w:p w:rsidR="00396AF3" w:rsidRPr="001F10DA" w:rsidRDefault="00396AF3" w:rsidP="00605DAE">
            <w:pPr>
              <w:jc w:val="center"/>
              <w:rPr>
                <w:rFonts w:ascii="TH SarabunPSK" w:hAnsi="TH SarabunPSK" w:cs="TH SarabunPSK"/>
                <w:sz w:val="32"/>
                <w:szCs w:val="32"/>
              </w:rPr>
            </w:pPr>
          </w:p>
        </w:tc>
        <w:tc>
          <w:tcPr>
            <w:tcW w:w="2835" w:type="dxa"/>
            <w:vMerge/>
          </w:tcPr>
          <w:p w:rsidR="00396AF3" w:rsidRPr="001F10DA" w:rsidRDefault="00396AF3" w:rsidP="00605DAE">
            <w:pPr>
              <w:jc w:val="center"/>
              <w:rPr>
                <w:rFonts w:ascii="TH SarabunPSK" w:hAnsi="TH SarabunPSK" w:cs="TH SarabunPSK"/>
                <w:sz w:val="32"/>
                <w:szCs w:val="32"/>
              </w:rPr>
            </w:pPr>
          </w:p>
        </w:tc>
        <w:tc>
          <w:tcPr>
            <w:tcW w:w="3260" w:type="dxa"/>
            <w:vMerge/>
          </w:tcPr>
          <w:p w:rsidR="00396AF3" w:rsidRPr="001F10DA" w:rsidRDefault="00396AF3" w:rsidP="00605DAE">
            <w:pPr>
              <w:jc w:val="center"/>
              <w:rPr>
                <w:rFonts w:ascii="TH SarabunPSK" w:hAnsi="TH SarabunPSK" w:cs="TH SarabunPSK"/>
                <w:sz w:val="32"/>
                <w:szCs w:val="32"/>
              </w:rPr>
            </w:pPr>
          </w:p>
        </w:tc>
        <w:tc>
          <w:tcPr>
            <w:tcW w:w="1245" w:type="dxa"/>
            <w:vMerge/>
          </w:tcPr>
          <w:p w:rsidR="00396AF3" w:rsidRPr="001F10DA" w:rsidRDefault="00396AF3" w:rsidP="00605DAE">
            <w:pPr>
              <w:jc w:val="center"/>
              <w:rPr>
                <w:rFonts w:ascii="TH SarabunPSK" w:hAnsi="TH SarabunPSK" w:cs="TH SarabunPSK"/>
                <w:sz w:val="32"/>
                <w:szCs w:val="32"/>
              </w:rPr>
            </w:pPr>
          </w:p>
        </w:tc>
        <w:tc>
          <w:tcPr>
            <w:tcW w:w="1164" w:type="dxa"/>
            <w:vMerge/>
          </w:tcPr>
          <w:p w:rsidR="00396AF3" w:rsidRPr="001F10DA" w:rsidRDefault="00396AF3" w:rsidP="00605DAE">
            <w:pPr>
              <w:jc w:val="center"/>
              <w:rPr>
                <w:rFonts w:ascii="TH SarabunPSK" w:hAnsi="TH SarabunPSK" w:cs="TH SarabunPSK"/>
                <w:sz w:val="32"/>
                <w:szCs w:val="32"/>
              </w:rPr>
            </w:pPr>
          </w:p>
        </w:tc>
        <w:tc>
          <w:tcPr>
            <w:tcW w:w="1132" w:type="dxa"/>
            <w:vMerge/>
          </w:tcPr>
          <w:p w:rsidR="00396AF3" w:rsidRPr="001F10DA" w:rsidRDefault="00396AF3" w:rsidP="00605DAE">
            <w:pPr>
              <w:jc w:val="center"/>
              <w:rPr>
                <w:rFonts w:ascii="TH SarabunPSK" w:hAnsi="TH SarabunPSK" w:cs="TH SarabunPSK"/>
                <w:sz w:val="32"/>
                <w:szCs w:val="32"/>
              </w:rPr>
            </w:pPr>
          </w:p>
        </w:tc>
        <w:tc>
          <w:tcPr>
            <w:tcW w:w="479" w:type="dxa"/>
            <w:shd w:val="clear" w:color="auto" w:fill="D9D9D9" w:themeFill="background1" w:themeFillShade="D9"/>
          </w:tcPr>
          <w:p w:rsidR="00396AF3" w:rsidRPr="001F10DA" w:rsidRDefault="00396AF3" w:rsidP="00605DA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396AF3" w:rsidRPr="001F10DA" w:rsidRDefault="00396AF3" w:rsidP="00605DA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396AF3" w:rsidRPr="001F10DA" w:rsidRDefault="00396AF3" w:rsidP="00605DA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396AF3" w:rsidRPr="001F10DA" w:rsidRDefault="00396AF3" w:rsidP="00605DA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396AF3" w:rsidRPr="001F10DA" w:rsidRDefault="00396AF3" w:rsidP="00605DA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396AF3" w:rsidRPr="001F10DA" w:rsidRDefault="00396AF3" w:rsidP="00605DA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396AF3" w:rsidRPr="001F10DA" w:rsidRDefault="00396AF3" w:rsidP="00605DA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396AF3" w:rsidRPr="001F10DA" w:rsidRDefault="00396AF3" w:rsidP="00605DA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396AF3" w:rsidRPr="001F10DA" w:rsidRDefault="00396AF3" w:rsidP="00605DA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396AF3" w:rsidRPr="001F10DA" w:rsidRDefault="00396AF3" w:rsidP="00605DA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396AF3" w:rsidRPr="001F10DA" w:rsidRDefault="00396AF3" w:rsidP="00605DA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396AF3" w:rsidRPr="001F10DA" w:rsidRDefault="00396AF3" w:rsidP="00605DA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396AF3" w:rsidRPr="001F10DA" w:rsidTr="00605DAE">
        <w:trPr>
          <w:trHeight w:val="6031"/>
        </w:trPr>
        <w:tc>
          <w:tcPr>
            <w:tcW w:w="568" w:type="dxa"/>
          </w:tcPr>
          <w:p w:rsidR="00396AF3" w:rsidRPr="001F10DA" w:rsidRDefault="00396AF3" w:rsidP="00605DAE">
            <w:pPr>
              <w:jc w:val="center"/>
              <w:rPr>
                <w:rFonts w:ascii="TH SarabunPSK" w:hAnsi="TH SarabunPSK" w:cs="TH SarabunPSK"/>
                <w:sz w:val="32"/>
                <w:szCs w:val="32"/>
              </w:rPr>
            </w:pPr>
            <w:r>
              <w:rPr>
                <w:rFonts w:ascii="TH SarabunPSK" w:hAnsi="TH SarabunPSK" w:cs="TH SarabunPSK"/>
                <w:sz w:val="32"/>
                <w:szCs w:val="32"/>
              </w:rPr>
              <w:t>16</w:t>
            </w:r>
          </w:p>
        </w:tc>
        <w:tc>
          <w:tcPr>
            <w:tcW w:w="2835" w:type="dxa"/>
          </w:tcPr>
          <w:p w:rsidR="00396AF3" w:rsidRPr="00396AF3" w:rsidRDefault="00396AF3" w:rsidP="00396AF3">
            <w:pPr>
              <w:rPr>
                <w:rFonts w:ascii="TH SarabunPSK" w:hAnsi="TH SarabunPSK" w:cs="TH SarabunPSK"/>
                <w:sz w:val="28"/>
              </w:rPr>
            </w:pPr>
            <w:r w:rsidRPr="00396AF3">
              <w:rPr>
                <w:rFonts w:ascii="TH SarabunPSK" w:hAnsi="TH SarabunPSK" w:cs="TH SarabunPSK"/>
                <w:sz w:val="28"/>
                <w:cs/>
              </w:rPr>
              <w:t xml:space="preserve">โครงการก่อสร้างถนน </w:t>
            </w:r>
            <w:proofErr w:type="spellStart"/>
            <w:r w:rsidRPr="00396AF3">
              <w:rPr>
                <w:rFonts w:ascii="TH SarabunPSK" w:hAnsi="TH SarabunPSK" w:cs="TH SarabunPSK"/>
                <w:sz w:val="28"/>
                <w:cs/>
              </w:rPr>
              <w:t>คสล</w:t>
            </w:r>
            <w:proofErr w:type="spellEnd"/>
            <w:r w:rsidRPr="00396AF3">
              <w:rPr>
                <w:rFonts w:ascii="TH SarabunPSK" w:hAnsi="TH SarabunPSK" w:cs="TH SarabunPSK"/>
                <w:sz w:val="28"/>
                <w:cs/>
              </w:rPr>
              <w:t xml:space="preserve">. ซ.3  </w:t>
            </w:r>
          </w:p>
          <w:p w:rsidR="00396AF3" w:rsidRPr="0069132B" w:rsidRDefault="00396AF3" w:rsidP="00396AF3">
            <w:pPr>
              <w:rPr>
                <w:rFonts w:ascii="TH SarabunPSK" w:hAnsi="TH SarabunPSK" w:cs="TH SarabunPSK"/>
                <w:sz w:val="28"/>
              </w:rPr>
            </w:pPr>
            <w:r w:rsidRPr="00396AF3">
              <w:rPr>
                <w:rFonts w:ascii="TH SarabunPSK" w:hAnsi="TH SarabunPSK" w:cs="TH SarabunPSK"/>
                <w:sz w:val="28"/>
                <w:cs/>
              </w:rPr>
              <w:t>(ต่อจากโครงการเดิม)  ม.11</w:t>
            </w:r>
          </w:p>
        </w:tc>
        <w:tc>
          <w:tcPr>
            <w:tcW w:w="3260" w:type="dxa"/>
            <w:vAlign w:val="bottom"/>
          </w:tcPr>
          <w:p w:rsidR="00396AF3" w:rsidRPr="00396AF3" w:rsidRDefault="00396AF3" w:rsidP="00396AF3">
            <w:pPr>
              <w:jc w:val="thaiDistribute"/>
              <w:rPr>
                <w:rFonts w:cs="Cordia New"/>
              </w:rPr>
            </w:pPr>
            <w:r w:rsidRPr="00396AF3">
              <w:rPr>
                <w:rFonts w:cs="Cordia New"/>
                <w:cs/>
              </w:rPr>
              <w:t>เพื่อจ่ายเป็นค่างานก่อสร้างถนนคอนกรีตเสริมเหล็ก ซอย 3 (ต่อจากโครงการเดิมปี 59) หมู่ที่ 11 บ้านตอเกตุ            ตำบลหินเหล็กไฟ  ผิวจราจรกว้าง 4.00 เมตร  ยาว 426 เมตร  หนา 0.15 เมตร  หรือมีพื้นที่เทคอนกรีตไม่น้อยกว่า 1,704 ตารางเมตร   ไหล่ทางหินคลุกข้างละ 0.50 เมตร   สร้างตามแบบแปลนขององค์การบริหารส่วนตำบลหินเหล็กไฟ  และติดตั้งป้ายโครงการจำนวน 1 ป้าย ปรากฏในแผนงานอุตสาหกรรมและการโยธา  งานก่อสร้าง</w:t>
            </w:r>
          </w:p>
          <w:p w:rsidR="00396AF3" w:rsidRDefault="00396AF3" w:rsidP="00396AF3">
            <w:pPr>
              <w:jc w:val="thaiDistribute"/>
              <w:rPr>
                <w:rFonts w:cs="Cordia New"/>
              </w:rPr>
            </w:pPr>
            <w:r w:rsidRPr="00396AF3">
              <w:rPr>
                <w:rFonts w:cs="Cordia New"/>
                <w:cs/>
              </w:rPr>
              <w:t xml:space="preserve">โครงสร้างพื้นฐาน  แผนพัฒนาสามปี พ.ศ. 2560 </w:t>
            </w:r>
            <w:r w:rsidRPr="00396AF3">
              <w:rPr>
                <w:rFonts w:cs="Cordia New"/>
              </w:rPr>
              <w:t xml:space="preserve">– </w:t>
            </w:r>
            <w:r w:rsidRPr="00396AF3">
              <w:rPr>
                <w:rFonts w:cs="Cordia New"/>
                <w:cs/>
              </w:rPr>
              <w:t>2562 ยุทธศาสตร์ที่ 3 ยุทธศาสตร์การพัฒนาด้านโครงสร้างพื้นฐาน  หน้า 73</w:t>
            </w:r>
          </w:p>
          <w:p w:rsidR="00660FC1" w:rsidRDefault="00660FC1" w:rsidP="00396AF3">
            <w:pPr>
              <w:jc w:val="thaiDistribute"/>
              <w:rPr>
                <w:rFonts w:cs="Cordia New"/>
              </w:rPr>
            </w:pPr>
          </w:p>
          <w:p w:rsidR="00660FC1" w:rsidRDefault="00660FC1" w:rsidP="00396AF3">
            <w:pPr>
              <w:jc w:val="thaiDistribute"/>
              <w:rPr>
                <w:rFonts w:cs="Cordia New"/>
              </w:rPr>
            </w:pPr>
          </w:p>
          <w:p w:rsidR="00660FC1" w:rsidRPr="00396AF3" w:rsidRDefault="00660FC1" w:rsidP="00396AF3">
            <w:pPr>
              <w:jc w:val="thaiDistribute"/>
              <w:rPr>
                <w:rFonts w:cs="Cordia New"/>
                <w:cs/>
              </w:rPr>
            </w:pPr>
          </w:p>
        </w:tc>
        <w:tc>
          <w:tcPr>
            <w:tcW w:w="1245" w:type="dxa"/>
          </w:tcPr>
          <w:p w:rsidR="00396AF3" w:rsidRPr="0069132B" w:rsidRDefault="00660FC1" w:rsidP="00605DAE">
            <w:pPr>
              <w:jc w:val="center"/>
              <w:rPr>
                <w:rFonts w:ascii="TH SarabunPSK" w:hAnsi="TH SarabunPSK" w:cs="TH SarabunPSK"/>
                <w:sz w:val="28"/>
                <w:cs/>
              </w:rPr>
            </w:pPr>
            <w:r w:rsidRPr="00660FC1">
              <w:rPr>
                <w:rFonts w:ascii="TH SarabunPSK" w:hAnsi="TH SarabunPSK" w:cs="TH SarabunPSK"/>
                <w:sz w:val="28"/>
              </w:rPr>
              <w:t>1,000,000</w:t>
            </w:r>
          </w:p>
        </w:tc>
        <w:tc>
          <w:tcPr>
            <w:tcW w:w="1164" w:type="dxa"/>
          </w:tcPr>
          <w:p w:rsidR="00396AF3" w:rsidRPr="0069132B" w:rsidRDefault="00396AF3"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396AF3" w:rsidRPr="0069132B" w:rsidRDefault="00396AF3" w:rsidP="00605DAE">
            <w:pPr>
              <w:jc w:val="center"/>
              <w:rPr>
                <w:rFonts w:ascii="TH SarabunPSK" w:hAnsi="TH SarabunPSK" w:cs="TH SarabunPSK"/>
                <w:sz w:val="28"/>
                <w:cs/>
              </w:rPr>
            </w:pPr>
            <w:r w:rsidRPr="0069132B">
              <w:rPr>
                <w:rFonts w:ascii="TH SarabunPSK" w:hAnsi="TH SarabunPSK" w:cs="TH SarabunPSK" w:hint="cs"/>
                <w:sz w:val="28"/>
                <w:cs/>
              </w:rPr>
              <w:t>กองช่าง</w:t>
            </w:r>
          </w:p>
        </w:tc>
        <w:tc>
          <w:tcPr>
            <w:tcW w:w="479"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6"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882496" behindDoc="0" locked="0" layoutInCell="1" allowOverlap="1" wp14:anchorId="4FA3FDAC" wp14:editId="6147A14C">
                      <wp:simplePos x="0" y="0"/>
                      <wp:positionH relativeFrom="column">
                        <wp:posOffset>196156</wp:posOffset>
                      </wp:positionH>
                      <wp:positionV relativeFrom="paragraph">
                        <wp:posOffset>238125</wp:posOffset>
                      </wp:positionV>
                      <wp:extent cx="542925" cy="0"/>
                      <wp:effectExtent l="38100" t="76200" r="28575" b="95250"/>
                      <wp:wrapNone/>
                      <wp:docPr id="7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5.45pt;margin-top:18.75pt;width:42.75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t4NAIAAIAEAAAOAAAAZHJzL2Uyb0RvYy54bWysVMuO2yAU3VfqPyD2ie3UySR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">
                      <v:stroke startarrow="block" endarrow="block"/>
                    </v:shape>
                  </w:pict>
                </mc:Fallback>
              </mc:AlternateContent>
            </w: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6"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r>
    </w:tbl>
    <w:p w:rsidR="00E81C43" w:rsidRDefault="00396AF3" w:rsidP="00E81C43">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396AF3" w:rsidRPr="00E81C43" w:rsidRDefault="00E81C43" w:rsidP="00E81C43">
      <w:pPr>
        <w:spacing w:after="0" w:line="240" w:lineRule="auto"/>
        <w:rPr>
          <w:rFonts w:ascii="TH SarabunPSK" w:hAnsi="TH SarabunPSK" w:cs="TH SarabunPSK"/>
          <w:b/>
          <w:bCs/>
          <w:sz w:val="32"/>
          <w:szCs w:val="32"/>
          <w:u w:val="single"/>
        </w:rPr>
      </w:pPr>
      <w:r w:rsidRPr="00E81C43">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396AF3" w:rsidRPr="001F10DA" w:rsidTr="00605DAE">
        <w:tc>
          <w:tcPr>
            <w:tcW w:w="568" w:type="dxa"/>
            <w:vMerge w:val="restart"/>
            <w:shd w:val="clear" w:color="auto" w:fill="D9D9D9" w:themeFill="background1" w:themeFillShade="D9"/>
            <w:vAlign w:val="center"/>
          </w:tcPr>
          <w:p w:rsidR="00396AF3" w:rsidRPr="001F10DA" w:rsidRDefault="00396AF3"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396AF3" w:rsidRPr="001F10DA" w:rsidRDefault="00396AF3"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396AF3" w:rsidRPr="001F10DA" w:rsidRDefault="00396AF3" w:rsidP="00605DA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396AF3" w:rsidRPr="001F10DA" w:rsidRDefault="00396AF3" w:rsidP="00605DA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396AF3" w:rsidRPr="001F10DA" w:rsidTr="00605DAE">
        <w:tc>
          <w:tcPr>
            <w:tcW w:w="568" w:type="dxa"/>
            <w:vMerge/>
          </w:tcPr>
          <w:p w:rsidR="00396AF3" w:rsidRPr="001F10DA" w:rsidRDefault="00396AF3" w:rsidP="00605DAE">
            <w:pPr>
              <w:jc w:val="center"/>
              <w:rPr>
                <w:rFonts w:ascii="TH SarabunPSK" w:hAnsi="TH SarabunPSK" w:cs="TH SarabunPSK"/>
                <w:sz w:val="32"/>
                <w:szCs w:val="32"/>
              </w:rPr>
            </w:pPr>
          </w:p>
        </w:tc>
        <w:tc>
          <w:tcPr>
            <w:tcW w:w="2835" w:type="dxa"/>
            <w:vMerge/>
          </w:tcPr>
          <w:p w:rsidR="00396AF3" w:rsidRPr="001F10DA" w:rsidRDefault="00396AF3" w:rsidP="00605DAE">
            <w:pPr>
              <w:jc w:val="center"/>
              <w:rPr>
                <w:rFonts w:ascii="TH SarabunPSK" w:hAnsi="TH SarabunPSK" w:cs="TH SarabunPSK"/>
                <w:sz w:val="32"/>
                <w:szCs w:val="32"/>
              </w:rPr>
            </w:pPr>
          </w:p>
        </w:tc>
        <w:tc>
          <w:tcPr>
            <w:tcW w:w="3260" w:type="dxa"/>
            <w:vMerge/>
          </w:tcPr>
          <w:p w:rsidR="00396AF3" w:rsidRPr="001F10DA" w:rsidRDefault="00396AF3" w:rsidP="00605DAE">
            <w:pPr>
              <w:jc w:val="center"/>
              <w:rPr>
                <w:rFonts w:ascii="TH SarabunPSK" w:hAnsi="TH SarabunPSK" w:cs="TH SarabunPSK"/>
                <w:sz w:val="32"/>
                <w:szCs w:val="32"/>
              </w:rPr>
            </w:pPr>
          </w:p>
        </w:tc>
        <w:tc>
          <w:tcPr>
            <w:tcW w:w="1245" w:type="dxa"/>
            <w:vMerge/>
          </w:tcPr>
          <w:p w:rsidR="00396AF3" w:rsidRPr="001F10DA" w:rsidRDefault="00396AF3" w:rsidP="00605DAE">
            <w:pPr>
              <w:jc w:val="center"/>
              <w:rPr>
                <w:rFonts w:ascii="TH SarabunPSK" w:hAnsi="TH SarabunPSK" w:cs="TH SarabunPSK"/>
                <w:sz w:val="32"/>
                <w:szCs w:val="32"/>
              </w:rPr>
            </w:pPr>
          </w:p>
        </w:tc>
        <w:tc>
          <w:tcPr>
            <w:tcW w:w="1164" w:type="dxa"/>
            <w:vMerge/>
          </w:tcPr>
          <w:p w:rsidR="00396AF3" w:rsidRPr="001F10DA" w:rsidRDefault="00396AF3" w:rsidP="00605DAE">
            <w:pPr>
              <w:jc w:val="center"/>
              <w:rPr>
                <w:rFonts w:ascii="TH SarabunPSK" w:hAnsi="TH SarabunPSK" w:cs="TH SarabunPSK"/>
                <w:sz w:val="32"/>
                <w:szCs w:val="32"/>
              </w:rPr>
            </w:pPr>
          </w:p>
        </w:tc>
        <w:tc>
          <w:tcPr>
            <w:tcW w:w="1132" w:type="dxa"/>
            <w:vMerge/>
          </w:tcPr>
          <w:p w:rsidR="00396AF3" w:rsidRPr="001F10DA" w:rsidRDefault="00396AF3" w:rsidP="00605DAE">
            <w:pPr>
              <w:jc w:val="center"/>
              <w:rPr>
                <w:rFonts w:ascii="TH SarabunPSK" w:hAnsi="TH SarabunPSK" w:cs="TH SarabunPSK"/>
                <w:sz w:val="32"/>
                <w:szCs w:val="32"/>
              </w:rPr>
            </w:pPr>
          </w:p>
        </w:tc>
        <w:tc>
          <w:tcPr>
            <w:tcW w:w="479" w:type="dxa"/>
            <w:shd w:val="clear" w:color="auto" w:fill="D9D9D9" w:themeFill="background1" w:themeFillShade="D9"/>
          </w:tcPr>
          <w:p w:rsidR="00396AF3" w:rsidRPr="001F10DA" w:rsidRDefault="00396AF3" w:rsidP="00605DA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396AF3" w:rsidRPr="001F10DA" w:rsidRDefault="00396AF3" w:rsidP="00605DA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396AF3" w:rsidRPr="001F10DA" w:rsidRDefault="00396AF3" w:rsidP="00605DA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396AF3" w:rsidRPr="001F10DA" w:rsidRDefault="00396AF3" w:rsidP="00605DA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396AF3" w:rsidRPr="001F10DA" w:rsidRDefault="00396AF3" w:rsidP="00605DA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396AF3" w:rsidRPr="001F10DA" w:rsidRDefault="00396AF3" w:rsidP="00605DA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396AF3" w:rsidRPr="001F10DA" w:rsidRDefault="00396AF3" w:rsidP="00605DA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396AF3" w:rsidRPr="001F10DA" w:rsidRDefault="00396AF3" w:rsidP="00605DA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396AF3" w:rsidRPr="001F10DA" w:rsidRDefault="00396AF3" w:rsidP="00605DA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396AF3" w:rsidRPr="001F10DA" w:rsidRDefault="00396AF3" w:rsidP="00605DA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396AF3" w:rsidRPr="001F10DA" w:rsidRDefault="00396AF3" w:rsidP="00605DA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396AF3" w:rsidRPr="001F10DA" w:rsidRDefault="00396AF3" w:rsidP="00605DA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396AF3" w:rsidRPr="001F10DA" w:rsidTr="00605DAE">
        <w:trPr>
          <w:trHeight w:val="6031"/>
        </w:trPr>
        <w:tc>
          <w:tcPr>
            <w:tcW w:w="568" w:type="dxa"/>
          </w:tcPr>
          <w:p w:rsidR="00396AF3" w:rsidRPr="001F10DA" w:rsidRDefault="00396AF3" w:rsidP="00605DAE">
            <w:pPr>
              <w:jc w:val="center"/>
              <w:rPr>
                <w:rFonts w:ascii="TH SarabunPSK" w:hAnsi="TH SarabunPSK" w:cs="TH SarabunPSK"/>
                <w:sz w:val="32"/>
                <w:szCs w:val="32"/>
              </w:rPr>
            </w:pPr>
            <w:r>
              <w:rPr>
                <w:rFonts w:ascii="TH SarabunPSK" w:hAnsi="TH SarabunPSK" w:cs="TH SarabunPSK"/>
                <w:sz w:val="32"/>
                <w:szCs w:val="32"/>
              </w:rPr>
              <w:t>1</w:t>
            </w:r>
            <w:r w:rsidR="00DC18EF">
              <w:rPr>
                <w:rFonts w:ascii="TH SarabunPSK" w:hAnsi="TH SarabunPSK" w:cs="TH SarabunPSK"/>
                <w:sz w:val="32"/>
                <w:szCs w:val="32"/>
              </w:rPr>
              <w:t>7</w:t>
            </w:r>
          </w:p>
        </w:tc>
        <w:tc>
          <w:tcPr>
            <w:tcW w:w="2835" w:type="dxa"/>
          </w:tcPr>
          <w:p w:rsidR="00DC18EF" w:rsidRPr="00DC18EF" w:rsidRDefault="00DC18EF" w:rsidP="00DC18EF">
            <w:pPr>
              <w:rPr>
                <w:rFonts w:ascii="TH SarabunPSK" w:hAnsi="TH SarabunPSK" w:cs="TH SarabunPSK"/>
                <w:sz w:val="28"/>
              </w:rPr>
            </w:pPr>
            <w:r w:rsidRPr="00DC18EF">
              <w:rPr>
                <w:rFonts w:ascii="TH SarabunPSK" w:hAnsi="TH SarabunPSK" w:cs="TH SarabunPSK"/>
                <w:sz w:val="28"/>
                <w:cs/>
              </w:rPr>
              <w:t xml:space="preserve">โครงการก่อสร้างถนน </w:t>
            </w:r>
            <w:proofErr w:type="spellStart"/>
            <w:r w:rsidRPr="00DC18EF">
              <w:rPr>
                <w:rFonts w:ascii="TH SarabunPSK" w:hAnsi="TH SarabunPSK" w:cs="TH SarabunPSK"/>
                <w:sz w:val="28"/>
                <w:cs/>
              </w:rPr>
              <w:t>คสล</w:t>
            </w:r>
            <w:proofErr w:type="spellEnd"/>
            <w:r w:rsidRPr="00DC18EF">
              <w:rPr>
                <w:rFonts w:ascii="TH SarabunPSK" w:hAnsi="TH SarabunPSK" w:cs="TH SarabunPSK"/>
                <w:sz w:val="28"/>
                <w:cs/>
              </w:rPr>
              <w:t xml:space="preserve">. </w:t>
            </w:r>
          </w:p>
          <w:p w:rsidR="00DC18EF" w:rsidRPr="00DC18EF" w:rsidRDefault="00DC18EF" w:rsidP="00DC18EF">
            <w:pPr>
              <w:rPr>
                <w:rFonts w:ascii="TH SarabunPSK" w:hAnsi="TH SarabunPSK" w:cs="TH SarabunPSK"/>
                <w:sz w:val="28"/>
              </w:rPr>
            </w:pPr>
            <w:r w:rsidRPr="00DC18EF">
              <w:rPr>
                <w:rFonts w:ascii="TH SarabunPSK" w:hAnsi="TH SarabunPSK" w:cs="TH SarabunPSK"/>
                <w:sz w:val="28"/>
                <w:cs/>
              </w:rPr>
              <w:t xml:space="preserve">ซ.โชคพัฒนา 2  เชื่อมต่อ ซ.ยาใจ </w:t>
            </w:r>
          </w:p>
          <w:p w:rsidR="00396AF3" w:rsidRPr="0069132B" w:rsidRDefault="00DC18EF" w:rsidP="00DC18EF">
            <w:pPr>
              <w:rPr>
                <w:rFonts w:ascii="TH SarabunPSK" w:hAnsi="TH SarabunPSK" w:cs="TH SarabunPSK"/>
                <w:sz w:val="28"/>
              </w:rPr>
            </w:pPr>
            <w:r w:rsidRPr="00DC18EF">
              <w:rPr>
                <w:rFonts w:ascii="TH SarabunPSK" w:hAnsi="TH SarabunPSK" w:cs="TH SarabunPSK"/>
                <w:sz w:val="28"/>
                <w:cs/>
              </w:rPr>
              <w:t>ม.13</w:t>
            </w:r>
          </w:p>
        </w:tc>
        <w:tc>
          <w:tcPr>
            <w:tcW w:w="3260" w:type="dxa"/>
            <w:vAlign w:val="bottom"/>
          </w:tcPr>
          <w:p w:rsidR="00396AF3" w:rsidRDefault="00DC18EF" w:rsidP="00605DAE">
            <w:pPr>
              <w:rPr>
                <w:rFonts w:cs="Cordia New"/>
              </w:rPr>
            </w:pPr>
            <w:r w:rsidRPr="00DC18EF">
              <w:rPr>
                <w:rFonts w:cs="Cordia New"/>
                <w:cs/>
              </w:rPr>
              <w:t>เพื่อจ่ายเป็นค่างานก่อสร้างถนนคอนกรีตเสริมเหล็ก  ซอยโชคพัฒนา 2  หมู่ที่ 13 บ้านโชคพัฒนา ตำบลหินเหล็กไฟ   ผิวจราจรกว้าง 5.00 เมตร  ยาว 353 เมตร  หนา 0.15 เมตร หรือมีพื้นที่เทคอนกรีตไม่น้อยกว่า 1</w:t>
            </w:r>
            <w:r w:rsidRPr="00DC18EF">
              <w:rPr>
                <w:rFonts w:cs="Cordia New"/>
              </w:rPr>
              <w:t>,</w:t>
            </w:r>
            <w:r w:rsidRPr="00DC18EF">
              <w:rPr>
                <w:rFonts w:cs="Cordia New"/>
                <w:cs/>
              </w:rPr>
              <w:t xml:space="preserve">765 ตารางเมตร   ไหล่ทางหินคลุกข้างละ 0.20 เมตร  สร้างตามแบบแปลนขององค์การบริหารส่วนตำบลหินเหล็กไฟ และติดตั้งป้ายโครงการจำนวน 1 ป้าย ปรากฏในแผนงานอุตสาหกรรมและการโยธา  งานก่อสร้างโครงสร้างพื้นฐาน  แผนพัฒนาสามปี พ.ศ. 2560 </w:t>
            </w:r>
            <w:r w:rsidRPr="00DC18EF">
              <w:rPr>
                <w:rFonts w:cs="Cordia New"/>
              </w:rPr>
              <w:t xml:space="preserve">– </w:t>
            </w:r>
            <w:r w:rsidRPr="00DC18EF">
              <w:rPr>
                <w:rFonts w:cs="Cordia New"/>
                <w:cs/>
              </w:rPr>
              <w:t>2562 ยุทธศาสตร์ที่ 3  ยุทธศาสตร์การพัฒนาด้านโครงสร้างพื้นฐาน  หน้า 74</w:t>
            </w:r>
          </w:p>
          <w:p w:rsidR="00DC18EF" w:rsidRDefault="00DC18EF" w:rsidP="00605DAE">
            <w:pPr>
              <w:rPr>
                <w:rFonts w:cs="Cordia New"/>
              </w:rPr>
            </w:pPr>
          </w:p>
          <w:p w:rsidR="00DC18EF" w:rsidRDefault="00DC18EF" w:rsidP="00605DAE">
            <w:pPr>
              <w:rPr>
                <w:rFonts w:cs="Cordia New"/>
              </w:rPr>
            </w:pPr>
          </w:p>
          <w:p w:rsidR="00DC18EF" w:rsidRDefault="00DC18EF" w:rsidP="00605DAE">
            <w:pPr>
              <w:rPr>
                <w:rFonts w:cs="Cordia New"/>
              </w:rPr>
            </w:pPr>
          </w:p>
          <w:p w:rsidR="00DC18EF" w:rsidRPr="00396AF3" w:rsidRDefault="00DC18EF" w:rsidP="00605DAE">
            <w:pPr>
              <w:rPr>
                <w:rFonts w:cs="Cordia New"/>
                <w:cs/>
              </w:rPr>
            </w:pPr>
          </w:p>
        </w:tc>
        <w:tc>
          <w:tcPr>
            <w:tcW w:w="1245" w:type="dxa"/>
          </w:tcPr>
          <w:p w:rsidR="00396AF3" w:rsidRPr="0069132B" w:rsidRDefault="00DC18EF" w:rsidP="00605DAE">
            <w:pPr>
              <w:jc w:val="center"/>
              <w:rPr>
                <w:rFonts w:ascii="TH SarabunPSK" w:hAnsi="TH SarabunPSK" w:cs="TH SarabunPSK"/>
                <w:sz w:val="28"/>
                <w:cs/>
              </w:rPr>
            </w:pPr>
            <w:r w:rsidRPr="00DC18EF">
              <w:rPr>
                <w:rFonts w:ascii="TH SarabunPSK" w:hAnsi="TH SarabunPSK" w:cs="TH SarabunPSK"/>
                <w:sz w:val="28"/>
              </w:rPr>
              <w:t>1,000,000</w:t>
            </w:r>
          </w:p>
        </w:tc>
        <w:tc>
          <w:tcPr>
            <w:tcW w:w="1164" w:type="dxa"/>
          </w:tcPr>
          <w:p w:rsidR="00396AF3" w:rsidRPr="0069132B" w:rsidRDefault="00396AF3"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396AF3" w:rsidRPr="0069132B" w:rsidRDefault="00396AF3" w:rsidP="00605DAE">
            <w:pPr>
              <w:jc w:val="center"/>
              <w:rPr>
                <w:rFonts w:ascii="TH SarabunPSK" w:hAnsi="TH SarabunPSK" w:cs="TH SarabunPSK"/>
                <w:sz w:val="28"/>
                <w:cs/>
              </w:rPr>
            </w:pPr>
            <w:r w:rsidRPr="0069132B">
              <w:rPr>
                <w:rFonts w:ascii="TH SarabunPSK" w:hAnsi="TH SarabunPSK" w:cs="TH SarabunPSK" w:hint="cs"/>
                <w:sz w:val="28"/>
                <w:cs/>
              </w:rPr>
              <w:t>กองช่าง</w:t>
            </w:r>
          </w:p>
        </w:tc>
        <w:tc>
          <w:tcPr>
            <w:tcW w:w="479"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6"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884544" behindDoc="0" locked="0" layoutInCell="1" allowOverlap="1" wp14:anchorId="4FA3FDAC" wp14:editId="6147A14C">
                      <wp:simplePos x="0" y="0"/>
                      <wp:positionH relativeFrom="column">
                        <wp:posOffset>196156</wp:posOffset>
                      </wp:positionH>
                      <wp:positionV relativeFrom="paragraph">
                        <wp:posOffset>238125</wp:posOffset>
                      </wp:positionV>
                      <wp:extent cx="542925" cy="0"/>
                      <wp:effectExtent l="38100" t="76200" r="28575" b="95250"/>
                      <wp:wrapNone/>
                      <wp:docPr id="8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5.45pt;margin-top:18.75pt;width:42.7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">
                      <v:stroke startarrow="block" endarrow="block"/>
                    </v:shape>
                  </w:pict>
                </mc:Fallback>
              </mc:AlternateContent>
            </w: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6"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r>
    </w:tbl>
    <w:p w:rsidR="00E81C43" w:rsidRDefault="00E81C43" w:rsidP="00396AF3">
      <w:pPr>
        <w:spacing w:after="0" w:line="240" w:lineRule="auto"/>
        <w:rPr>
          <w:rFonts w:ascii="TH SarabunPSK" w:hAnsi="TH SarabunPSK" w:cs="TH SarabunPSK"/>
          <w:b/>
          <w:bCs/>
          <w:sz w:val="32"/>
          <w:szCs w:val="32"/>
          <w:u w:val="single"/>
        </w:rPr>
      </w:pPr>
    </w:p>
    <w:p w:rsidR="00E81C43" w:rsidRDefault="00396AF3" w:rsidP="00E81C43">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396AF3" w:rsidRPr="00E81C43" w:rsidRDefault="00E81C43" w:rsidP="00E81C43">
      <w:pPr>
        <w:spacing w:after="0" w:line="240" w:lineRule="auto"/>
        <w:rPr>
          <w:rFonts w:ascii="TH SarabunPSK" w:hAnsi="TH SarabunPSK" w:cs="TH SarabunPSK"/>
          <w:b/>
          <w:bCs/>
          <w:sz w:val="32"/>
          <w:szCs w:val="32"/>
          <w:u w:val="single"/>
        </w:rPr>
      </w:pPr>
      <w:r w:rsidRPr="00E81C43">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396AF3" w:rsidRPr="001F10DA" w:rsidTr="00605DAE">
        <w:tc>
          <w:tcPr>
            <w:tcW w:w="568" w:type="dxa"/>
            <w:vMerge w:val="restart"/>
            <w:shd w:val="clear" w:color="auto" w:fill="D9D9D9" w:themeFill="background1" w:themeFillShade="D9"/>
            <w:vAlign w:val="center"/>
          </w:tcPr>
          <w:p w:rsidR="00396AF3" w:rsidRPr="001F10DA" w:rsidRDefault="00396AF3"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396AF3" w:rsidRPr="001F10DA" w:rsidRDefault="00396AF3"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396AF3" w:rsidRPr="001F10DA" w:rsidRDefault="00396AF3" w:rsidP="00605DA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396AF3" w:rsidRPr="001F10DA" w:rsidRDefault="00396AF3" w:rsidP="00605DA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396AF3" w:rsidRPr="001F10DA" w:rsidRDefault="00396AF3"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396AF3" w:rsidRPr="001F10DA" w:rsidTr="00605DAE">
        <w:tc>
          <w:tcPr>
            <w:tcW w:w="568" w:type="dxa"/>
            <w:vMerge/>
          </w:tcPr>
          <w:p w:rsidR="00396AF3" w:rsidRPr="001F10DA" w:rsidRDefault="00396AF3" w:rsidP="00605DAE">
            <w:pPr>
              <w:jc w:val="center"/>
              <w:rPr>
                <w:rFonts w:ascii="TH SarabunPSK" w:hAnsi="TH SarabunPSK" w:cs="TH SarabunPSK"/>
                <w:sz w:val="32"/>
                <w:szCs w:val="32"/>
              </w:rPr>
            </w:pPr>
          </w:p>
        </w:tc>
        <w:tc>
          <w:tcPr>
            <w:tcW w:w="2835" w:type="dxa"/>
            <w:vMerge/>
          </w:tcPr>
          <w:p w:rsidR="00396AF3" w:rsidRPr="001F10DA" w:rsidRDefault="00396AF3" w:rsidP="00605DAE">
            <w:pPr>
              <w:jc w:val="center"/>
              <w:rPr>
                <w:rFonts w:ascii="TH SarabunPSK" w:hAnsi="TH SarabunPSK" w:cs="TH SarabunPSK"/>
                <w:sz w:val="32"/>
                <w:szCs w:val="32"/>
              </w:rPr>
            </w:pPr>
          </w:p>
        </w:tc>
        <w:tc>
          <w:tcPr>
            <w:tcW w:w="3260" w:type="dxa"/>
            <w:vMerge/>
          </w:tcPr>
          <w:p w:rsidR="00396AF3" w:rsidRPr="001F10DA" w:rsidRDefault="00396AF3" w:rsidP="00605DAE">
            <w:pPr>
              <w:jc w:val="center"/>
              <w:rPr>
                <w:rFonts w:ascii="TH SarabunPSK" w:hAnsi="TH SarabunPSK" w:cs="TH SarabunPSK"/>
                <w:sz w:val="32"/>
                <w:szCs w:val="32"/>
              </w:rPr>
            </w:pPr>
          </w:p>
        </w:tc>
        <w:tc>
          <w:tcPr>
            <w:tcW w:w="1245" w:type="dxa"/>
            <w:vMerge/>
          </w:tcPr>
          <w:p w:rsidR="00396AF3" w:rsidRPr="001F10DA" w:rsidRDefault="00396AF3" w:rsidP="00605DAE">
            <w:pPr>
              <w:jc w:val="center"/>
              <w:rPr>
                <w:rFonts w:ascii="TH SarabunPSK" w:hAnsi="TH SarabunPSK" w:cs="TH SarabunPSK"/>
                <w:sz w:val="32"/>
                <w:szCs w:val="32"/>
              </w:rPr>
            </w:pPr>
          </w:p>
        </w:tc>
        <w:tc>
          <w:tcPr>
            <w:tcW w:w="1164" w:type="dxa"/>
            <w:vMerge/>
          </w:tcPr>
          <w:p w:rsidR="00396AF3" w:rsidRPr="001F10DA" w:rsidRDefault="00396AF3" w:rsidP="00605DAE">
            <w:pPr>
              <w:jc w:val="center"/>
              <w:rPr>
                <w:rFonts w:ascii="TH SarabunPSK" w:hAnsi="TH SarabunPSK" w:cs="TH SarabunPSK"/>
                <w:sz w:val="32"/>
                <w:szCs w:val="32"/>
              </w:rPr>
            </w:pPr>
          </w:p>
        </w:tc>
        <w:tc>
          <w:tcPr>
            <w:tcW w:w="1132" w:type="dxa"/>
            <w:vMerge/>
          </w:tcPr>
          <w:p w:rsidR="00396AF3" w:rsidRPr="001F10DA" w:rsidRDefault="00396AF3" w:rsidP="00605DAE">
            <w:pPr>
              <w:jc w:val="center"/>
              <w:rPr>
                <w:rFonts w:ascii="TH SarabunPSK" w:hAnsi="TH SarabunPSK" w:cs="TH SarabunPSK"/>
                <w:sz w:val="32"/>
                <w:szCs w:val="32"/>
              </w:rPr>
            </w:pPr>
          </w:p>
        </w:tc>
        <w:tc>
          <w:tcPr>
            <w:tcW w:w="479" w:type="dxa"/>
            <w:shd w:val="clear" w:color="auto" w:fill="D9D9D9" w:themeFill="background1" w:themeFillShade="D9"/>
          </w:tcPr>
          <w:p w:rsidR="00396AF3" w:rsidRPr="001F10DA" w:rsidRDefault="00396AF3" w:rsidP="00605DA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396AF3" w:rsidRPr="001F10DA" w:rsidRDefault="00396AF3" w:rsidP="00605DA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396AF3" w:rsidRPr="001F10DA" w:rsidRDefault="00396AF3" w:rsidP="00605DA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396AF3" w:rsidRPr="001F10DA" w:rsidRDefault="00396AF3" w:rsidP="00605DA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396AF3" w:rsidRPr="001F10DA" w:rsidRDefault="00396AF3" w:rsidP="00605DA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396AF3" w:rsidRPr="001F10DA" w:rsidRDefault="00396AF3" w:rsidP="00605DA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396AF3" w:rsidRPr="001F10DA" w:rsidRDefault="00396AF3" w:rsidP="00605DA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396AF3" w:rsidRPr="001F10DA" w:rsidRDefault="00396AF3" w:rsidP="00605DA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396AF3" w:rsidRPr="001F10DA" w:rsidRDefault="00396AF3" w:rsidP="00605DA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396AF3" w:rsidRPr="001F10DA" w:rsidRDefault="00396AF3" w:rsidP="00605DA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396AF3" w:rsidRPr="001F10DA" w:rsidRDefault="00396AF3" w:rsidP="00605DA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396AF3" w:rsidRPr="001F10DA" w:rsidRDefault="00396AF3" w:rsidP="00605DA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396AF3" w:rsidRPr="001F10DA" w:rsidTr="00605DAE">
        <w:trPr>
          <w:trHeight w:val="6031"/>
        </w:trPr>
        <w:tc>
          <w:tcPr>
            <w:tcW w:w="568" w:type="dxa"/>
          </w:tcPr>
          <w:p w:rsidR="00396AF3" w:rsidRPr="001F10DA" w:rsidRDefault="00396AF3" w:rsidP="00605DAE">
            <w:pPr>
              <w:jc w:val="center"/>
              <w:rPr>
                <w:rFonts w:ascii="TH SarabunPSK" w:hAnsi="TH SarabunPSK" w:cs="TH SarabunPSK"/>
                <w:sz w:val="32"/>
                <w:szCs w:val="32"/>
              </w:rPr>
            </w:pPr>
            <w:r>
              <w:rPr>
                <w:rFonts w:ascii="TH SarabunPSK" w:hAnsi="TH SarabunPSK" w:cs="TH SarabunPSK"/>
                <w:sz w:val="32"/>
                <w:szCs w:val="32"/>
              </w:rPr>
              <w:t>1</w:t>
            </w:r>
            <w:r w:rsidR="00DC18EF">
              <w:rPr>
                <w:rFonts w:ascii="TH SarabunPSK" w:hAnsi="TH SarabunPSK" w:cs="TH SarabunPSK"/>
                <w:sz w:val="32"/>
                <w:szCs w:val="32"/>
              </w:rPr>
              <w:t>8</w:t>
            </w:r>
          </w:p>
        </w:tc>
        <w:tc>
          <w:tcPr>
            <w:tcW w:w="2835" w:type="dxa"/>
          </w:tcPr>
          <w:p w:rsidR="00DC18EF" w:rsidRPr="00DC18EF" w:rsidRDefault="00DC18EF" w:rsidP="00DC18EF">
            <w:pPr>
              <w:rPr>
                <w:rFonts w:ascii="TH SarabunPSK" w:hAnsi="TH SarabunPSK" w:cs="TH SarabunPSK"/>
                <w:sz w:val="28"/>
              </w:rPr>
            </w:pPr>
            <w:r w:rsidRPr="00DC18EF">
              <w:rPr>
                <w:rFonts w:ascii="TH SarabunPSK" w:hAnsi="TH SarabunPSK" w:cs="TH SarabunPSK"/>
                <w:sz w:val="28"/>
                <w:cs/>
              </w:rPr>
              <w:t xml:space="preserve">โครงการก่อสร้างถนนหินคลุก </w:t>
            </w:r>
          </w:p>
          <w:p w:rsidR="00396AF3" w:rsidRPr="0069132B" w:rsidRDefault="00DC18EF" w:rsidP="00DC18EF">
            <w:pPr>
              <w:rPr>
                <w:rFonts w:ascii="TH SarabunPSK" w:hAnsi="TH SarabunPSK" w:cs="TH SarabunPSK"/>
                <w:sz w:val="28"/>
              </w:rPr>
            </w:pPr>
            <w:r w:rsidRPr="00DC18EF">
              <w:rPr>
                <w:rFonts w:ascii="TH SarabunPSK" w:hAnsi="TH SarabunPSK" w:cs="TH SarabunPSK"/>
                <w:sz w:val="28"/>
                <w:cs/>
              </w:rPr>
              <w:t>ซ.หนองวงเดือน   ม.14</w:t>
            </w:r>
          </w:p>
        </w:tc>
        <w:tc>
          <w:tcPr>
            <w:tcW w:w="3260" w:type="dxa"/>
            <w:vAlign w:val="bottom"/>
          </w:tcPr>
          <w:p w:rsidR="00396AF3" w:rsidRPr="00396AF3" w:rsidRDefault="00DC18EF" w:rsidP="00605DAE">
            <w:pPr>
              <w:rPr>
                <w:rFonts w:cs="Cordia New"/>
                <w:cs/>
              </w:rPr>
            </w:pPr>
            <w:r w:rsidRPr="00DC18EF">
              <w:rPr>
                <w:rFonts w:cs="Cordia New"/>
                <w:cs/>
              </w:rPr>
              <w:t xml:space="preserve">เพื่อจ่ายเป็นค่างานก่อสร้างถนนหินคลุกพร้อมท่อลอดเหลี่ยม  ซอยหนองวงเดือน  หมู่ที่ 14 บ้านหนองสมอ  ตำบลหินเหล็กไฟ  โดยทำการปรับเกรดพื้นทางกว้าง 6.00 เมตร พร้อมลงลูกรังรองพื้นทาง  ผิวจราจรกว้าง 5.00 เมตร  ระยะทาง 615 เมตร หนาเฉลี่ย 0.20 เมตร จำนวน 615 ลูกบาศก์เมตร ปรับเกรดบดอัดเรียบ และลงหินคลุก  ผิวจราจรกว้าง 5.00 เมตร  ระยะทาง 615 เมตร  หนาเฉลี่ย 0.20 เมตร จำนวน 615 ลูกบาศก์เมตร  ปรับเกรดบดอัดเรียบ  และติดตั้งป้ายโครงการจำนวน 1 ป้าย  ปรากฏในแผนงานอุตสาหกรรมและการโยธา  งานก่อสร้างโครงสร้างพื้นฐาน แผนพัฒนาสามปี พ.ศ. 2560 </w:t>
            </w:r>
            <w:r w:rsidRPr="00DC18EF">
              <w:rPr>
                <w:rFonts w:cs="Cordia New"/>
              </w:rPr>
              <w:t xml:space="preserve">– </w:t>
            </w:r>
            <w:r w:rsidRPr="00DC18EF">
              <w:rPr>
                <w:rFonts w:cs="Cordia New"/>
                <w:cs/>
              </w:rPr>
              <w:t>2562 ยุทธศาสตร์ที่ 3 ยุทธศาสตร์การพัฒนาด้านโครงสร้างพื้นฐาน หน้า 75</w:t>
            </w:r>
          </w:p>
        </w:tc>
        <w:tc>
          <w:tcPr>
            <w:tcW w:w="1245" w:type="dxa"/>
          </w:tcPr>
          <w:p w:rsidR="00396AF3" w:rsidRPr="0069132B" w:rsidRDefault="00DC18EF" w:rsidP="00605DAE">
            <w:pPr>
              <w:jc w:val="center"/>
              <w:rPr>
                <w:rFonts w:ascii="TH SarabunPSK" w:hAnsi="TH SarabunPSK" w:cs="TH SarabunPSK"/>
                <w:sz w:val="28"/>
                <w:cs/>
              </w:rPr>
            </w:pPr>
            <w:r w:rsidRPr="00DC18EF">
              <w:rPr>
                <w:rFonts w:ascii="TH SarabunPSK" w:hAnsi="TH SarabunPSK" w:cs="TH SarabunPSK"/>
                <w:sz w:val="28"/>
              </w:rPr>
              <w:t>1,000,000</w:t>
            </w:r>
          </w:p>
        </w:tc>
        <w:tc>
          <w:tcPr>
            <w:tcW w:w="1164" w:type="dxa"/>
          </w:tcPr>
          <w:p w:rsidR="00396AF3" w:rsidRPr="0069132B" w:rsidRDefault="00396AF3"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396AF3" w:rsidRPr="0069132B" w:rsidRDefault="00396AF3" w:rsidP="00605DAE">
            <w:pPr>
              <w:jc w:val="center"/>
              <w:rPr>
                <w:rFonts w:ascii="TH SarabunPSK" w:hAnsi="TH SarabunPSK" w:cs="TH SarabunPSK"/>
                <w:sz w:val="28"/>
                <w:cs/>
              </w:rPr>
            </w:pPr>
            <w:r w:rsidRPr="0069132B">
              <w:rPr>
                <w:rFonts w:ascii="TH SarabunPSK" w:hAnsi="TH SarabunPSK" w:cs="TH SarabunPSK" w:hint="cs"/>
                <w:sz w:val="28"/>
                <w:cs/>
              </w:rPr>
              <w:t>กองช่าง</w:t>
            </w:r>
          </w:p>
        </w:tc>
        <w:tc>
          <w:tcPr>
            <w:tcW w:w="479"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DC18EF" w:rsidP="00605DAE">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886592" behindDoc="0" locked="0" layoutInCell="1" allowOverlap="1" wp14:anchorId="2BB74832" wp14:editId="31596807">
                      <wp:simplePos x="0" y="0"/>
                      <wp:positionH relativeFrom="column">
                        <wp:posOffset>186690</wp:posOffset>
                      </wp:positionH>
                      <wp:positionV relativeFrom="paragraph">
                        <wp:posOffset>205740</wp:posOffset>
                      </wp:positionV>
                      <wp:extent cx="542925" cy="0"/>
                      <wp:effectExtent l="38100" t="76200" r="28575" b="95250"/>
                      <wp:wrapNone/>
                      <wp:docPr id="9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4.7pt;margin-top:16.2pt;width:42.7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">
                      <v:stroke startarrow="block" endarrow="block"/>
                    </v:shape>
                  </w:pict>
                </mc:Fallback>
              </mc:AlternateContent>
            </w:r>
          </w:p>
        </w:tc>
        <w:tc>
          <w:tcPr>
            <w:tcW w:w="425" w:type="dxa"/>
          </w:tcPr>
          <w:p w:rsidR="00396AF3" w:rsidRPr="001F10DA" w:rsidRDefault="00396AF3" w:rsidP="00605DAE">
            <w:pPr>
              <w:rPr>
                <w:rFonts w:ascii="TH SarabunPSK" w:hAnsi="TH SarabunPSK" w:cs="TH SarabunPSK"/>
                <w:sz w:val="32"/>
                <w:szCs w:val="32"/>
              </w:rPr>
            </w:pPr>
          </w:p>
        </w:tc>
        <w:tc>
          <w:tcPr>
            <w:tcW w:w="426"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6"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c>
          <w:tcPr>
            <w:tcW w:w="425" w:type="dxa"/>
          </w:tcPr>
          <w:p w:rsidR="00396AF3" w:rsidRPr="001F10DA" w:rsidRDefault="00396AF3" w:rsidP="00605DAE">
            <w:pPr>
              <w:rPr>
                <w:rFonts w:ascii="TH SarabunPSK" w:hAnsi="TH SarabunPSK" w:cs="TH SarabunPSK"/>
                <w:sz w:val="32"/>
                <w:szCs w:val="32"/>
              </w:rPr>
            </w:pPr>
          </w:p>
        </w:tc>
      </w:tr>
    </w:tbl>
    <w:p w:rsidR="00E81C43" w:rsidRDefault="00E81C43" w:rsidP="00AB3090">
      <w:pPr>
        <w:spacing w:after="0" w:line="240" w:lineRule="auto"/>
        <w:rPr>
          <w:rFonts w:ascii="TH SarabunPSK" w:hAnsi="TH SarabunPSK" w:cs="TH SarabunPSK"/>
          <w:b/>
          <w:bCs/>
          <w:sz w:val="32"/>
          <w:szCs w:val="32"/>
          <w:u w:val="single"/>
        </w:rPr>
      </w:pPr>
    </w:p>
    <w:p w:rsidR="00E81C43" w:rsidRDefault="00AB3090" w:rsidP="00E81C43">
      <w:pPr>
        <w:spacing w:after="0" w:line="240" w:lineRule="auto"/>
        <w:rPr>
          <w:rFonts w:ascii="TH SarabunPSK" w:hAnsi="TH SarabunPSK" w:cs="TH SarabunPSK"/>
          <w:b/>
          <w:bCs/>
          <w:sz w:val="32"/>
          <w:szCs w:val="32"/>
          <w:u w:val="single"/>
        </w:rPr>
      </w:pPr>
      <w:r w:rsidRPr="004C32CA">
        <w:rPr>
          <w:rFonts w:ascii="TH SarabunPSK" w:hAnsi="TH SarabunPSK" w:cs="TH SarabunPSK"/>
          <w:b/>
          <w:bCs/>
          <w:sz w:val="32"/>
          <w:szCs w:val="32"/>
          <w:u w:val="single"/>
          <w:cs/>
        </w:rPr>
        <w:lastRenderedPageBreak/>
        <w:t>ยุทธศาสตร์ที่ 3</w:t>
      </w:r>
      <w:r w:rsidRPr="004C32CA">
        <w:rPr>
          <w:rFonts w:ascii="TH SarabunPSK" w:hAnsi="TH SarabunPSK" w:cs="TH SarabunPSK"/>
          <w:b/>
          <w:bCs/>
          <w:sz w:val="32"/>
          <w:szCs w:val="32"/>
          <w:u w:val="single"/>
        </w:rPr>
        <w:t xml:space="preserve">  </w:t>
      </w:r>
      <w:r w:rsidRPr="004C32CA">
        <w:rPr>
          <w:rFonts w:ascii="TH SarabunPSK" w:hAnsi="TH SarabunPSK" w:cs="TH SarabunPSK"/>
          <w:b/>
          <w:bCs/>
          <w:sz w:val="32"/>
          <w:szCs w:val="32"/>
          <w:u w:val="single"/>
          <w:cs/>
        </w:rPr>
        <w:t>การพัฒนาด้านโครงสร้างพื้นฐาน</w:t>
      </w:r>
    </w:p>
    <w:p w:rsidR="00AB3090" w:rsidRPr="00E81C43" w:rsidRDefault="00E81C43" w:rsidP="00E81C43">
      <w:pPr>
        <w:spacing w:after="0" w:line="240" w:lineRule="auto"/>
        <w:rPr>
          <w:rFonts w:ascii="TH SarabunPSK" w:hAnsi="TH SarabunPSK" w:cs="TH SarabunPSK"/>
          <w:b/>
          <w:bCs/>
          <w:sz w:val="32"/>
          <w:szCs w:val="32"/>
          <w:u w:val="single"/>
        </w:rPr>
      </w:pPr>
      <w:r w:rsidRPr="00E81C43">
        <w:rPr>
          <w:rFonts w:ascii="TH SarabunPSK" w:hAnsi="TH SarabunPSK" w:cs="TH SarabunPSK"/>
          <w:b/>
          <w:bCs/>
          <w:sz w:val="32"/>
          <w:szCs w:val="32"/>
          <w:cs/>
        </w:rPr>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AB3090" w:rsidRPr="001F10DA" w:rsidTr="00605DAE">
        <w:tc>
          <w:tcPr>
            <w:tcW w:w="568" w:type="dxa"/>
            <w:vMerge w:val="restart"/>
            <w:shd w:val="clear" w:color="auto" w:fill="D9D9D9" w:themeFill="background1" w:themeFillShade="D9"/>
            <w:vAlign w:val="center"/>
          </w:tcPr>
          <w:p w:rsidR="00AB3090" w:rsidRPr="001F10DA" w:rsidRDefault="00AB3090"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AB3090" w:rsidRPr="001F10DA" w:rsidRDefault="00AB3090" w:rsidP="00605DA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AB3090" w:rsidRPr="001F10DA" w:rsidRDefault="00AB3090" w:rsidP="00605DA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AB3090" w:rsidRPr="001F10DA" w:rsidRDefault="00AB3090" w:rsidP="00605DA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AB3090" w:rsidRPr="001F10DA" w:rsidRDefault="00AB3090" w:rsidP="00605DA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AB3090" w:rsidRPr="001F10DA" w:rsidRDefault="00AB3090" w:rsidP="00605DA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AB3090" w:rsidRPr="001F10DA" w:rsidRDefault="00AB3090" w:rsidP="00605DA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AB3090" w:rsidRPr="001F10DA" w:rsidRDefault="00AB3090"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AB3090" w:rsidRPr="001F10DA" w:rsidRDefault="00AB3090" w:rsidP="00605DAE">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AB3090" w:rsidRPr="001F10DA" w:rsidTr="00605DAE">
        <w:tc>
          <w:tcPr>
            <w:tcW w:w="568" w:type="dxa"/>
            <w:vMerge/>
          </w:tcPr>
          <w:p w:rsidR="00AB3090" w:rsidRPr="001F10DA" w:rsidRDefault="00AB3090" w:rsidP="00605DAE">
            <w:pPr>
              <w:jc w:val="center"/>
              <w:rPr>
                <w:rFonts w:ascii="TH SarabunPSK" w:hAnsi="TH SarabunPSK" w:cs="TH SarabunPSK"/>
                <w:sz w:val="32"/>
                <w:szCs w:val="32"/>
              </w:rPr>
            </w:pPr>
          </w:p>
        </w:tc>
        <w:tc>
          <w:tcPr>
            <w:tcW w:w="2835" w:type="dxa"/>
            <w:vMerge/>
          </w:tcPr>
          <w:p w:rsidR="00AB3090" w:rsidRPr="001F10DA" w:rsidRDefault="00AB3090" w:rsidP="00605DAE">
            <w:pPr>
              <w:jc w:val="center"/>
              <w:rPr>
                <w:rFonts w:ascii="TH SarabunPSK" w:hAnsi="TH SarabunPSK" w:cs="TH SarabunPSK"/>
                <w:sz w:val="32"/>
                <w:szCs w:val="32"/>
              </w:rPr>
            </w:pPr>
          </w:p>
        </w:tc>
        <w:tc>
          <w:tcPr>
            <w:tcW w:w="3260" w:type="dxa"/>
            <w:vMerge/>
          </w:tcPr>
          <w:p w:rsidR="00AB3090" w:rsidRPr="001F10DA" w:rsidRDefault="00AB3090" w:rsidP="00605DAE">
            <w:pPr>
              <w:jc w:val="center"/>
              <w:rPr>
                <w:rFonts w:ascii="TH SarabunPSK" w:hAnsi="TH SarabunPSK" w:cs="TH SarabunPSK"/>
                <w:sz w:val="32"/>
                <w:szCs w:val="32"/>
              </w:rPr>
            </w:pPr>
          </w:p>
        </w:tc>
        <w:tc>
          <w:tcPr>
            <w:tcW w:w="1245" w:type="dxa"/>
            <w:vMerge/>
          </w:tcPr>
          <w:p w:rsidR="00AB3090" w:rsidRPr="001F10DA" w:rsidRDefault="00AB3090" w:rsidP="00605DAE">
            <w:pPr>
              <w:jc w:val="center"/>
              <w:rPr>
                <w:rFonts w:ascii="TH SarabunPSK" w:hAnsi="TH SarabunPSK" w:cs="TH SarabunPSK"/>
                <w:sz w:val="32"/>
                <w:szCs w:val="32"/>
              </w:rPr>
            </w:pPr>
          </w:p>
        </w:tc>
        <w:tc>
          <w:tcPr>
            <w:tcW w:w="1164" w:type="dxa"/>
            <w:vMerge/>
          </w:tcPr>
          <w:p w:rsidR="00AB3090" w:rsidRPr="001F10DA" w:rsidRDefault="00AB3090" w:rsidP="00605DAE">
            <w:pPr>
              <w:jc w:val="center"/>
              <w:rPr>
                <w:rFonts w:ascii="TH SarabunPSK" w:hAnsi="TH SarabunPSK" w:cs="TH SarabunPSK"/>
                <w:sz w:val="32"/>
                <w:szCs w:val="32"/>
              </w:rPr>
            </w:pPr>
          </w:p>
        </w:tc>
        <w:tc>
          <w:tcPr>
            <w:tcW w:w="1132" w:type="dxa"/>
            <w:vMerge/>
          </w:tcPr>
          <w:p w:rsidR="00AB3090" w:rsidRPr="001F10DA" w:rsidRDefault="00AB3090" w:rsidP="00605DAE">
            <w:pPr>
              <w:jc w:val="center"/>
              <w:rPr>
                <w:rFonts w:ascii="TH SarabunPSK" w:hAnsi="TH SarabunPSK" w:cs="TH SarabunPSK"/>
                <w:sz w:val="32"/>
                <w:szCs w:val="32"/>
              </w:rPr>
            </w:pPr>
          </w:p>
        </w:tc>
        <w:tc>
          <w:tcPr>
            <w:tcW w:w="479" w:type="dxa"/>
            <w:shd w:val="clear" w:color="auto" w:fill="D9D9D9" w:themeFill="background1" w:themeFillShade="D9"/>
          </w:tcPr>
          <w:p w:rsidR="00AB3090" w:rsidRPr="001F10DA" w:rsidRDefault="00AB3090" w:rsidP="00605DA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AB3090" w:rsidRPr="001F10DA" w:rsidRDefault="00AB3090" w:rsidP="00605DA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AB3090" w:rsidRPr="001F10DA" w:rsidRDefault="00AB3090" w:rsidP="00605DA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AB3090" w:rsidRPr="001F10DA" w:rsidRDefault="00AB3090" w:rsidP="00605DA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AB3090" w:rsidRPr="001F10DA" w:rsidRDefault="00AB3090" w:rsidP="00605DA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AB3090" w:rsidRPr="001F10DA" w:rsidRDefault="00AB3090" w:rsidP="00605DA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AB3090" w:rsidRPr="001F10DA" w:rsidRDefault="00AB3090" w:rsidP="00605DA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AB3090" w:rsidRPr="001F10DA" w:rsidRDefault="00AB3090" w:rsidP="00605DA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AB3090" w:rsidRPr="001F10DA" w:rsidRDefault="00AB3090" w:rsidP="00605DA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AB3090" w:rsidRPr="001F10DA" w:rsidRDefault="00AB3090" w:rsidP="00605DA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AB3090" w:rsidRPr="001F10DA" w:rsidRDefault="00AB3090" w:rsidP="00605DA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AB3090" w:rsidRPr="001F10DA" w:rsidRDefault="00AB3090" w:rsidP="00605DA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AB3090" w:rsidRPr="001F10DA" w:rsidTr="00605DAE">
        <w:trPr>
          <w:trHeight w:val="6031"/>
        </w:trPr>
        <w:tc>
          <w:tcPr>
            <w:tcW w:w="568" w:type="dxa"/>
          </w:tcPr>
          <w:p w:rsidR="00AB3090" w:rsidRPr="001F10DA" w:rsidRDefault="00AB3090" w:rsidP="00605DAE">
            <w:pPr>
              <w:jc w:val="center"/>
              <w:rPr>
                <w:rFonts w:ascii="TH SarabunPSK" w:hAnsi="TH SarabunPSK" w:cs="TH SarabunPSK"/>
                <w:sz w:val="32"/>
                <w:szCs w:val="32"/>
              </w:rPr>
            </w:pPr>
            <w:r>
              <w:rPr>
                <w:rFonts w:ascii="TH SarabunPSK" w:hAnsi="TH SarabunPSK" w:cs="TH SarabunPSK"/>
                <w:sz w:val="32"/>
                <w:szCs w:val="32"/>
              </w:rPr>
              <w:t>19</w:t>
            </w:r>
          </w:p>
        </w:tc>
        <w:tc>
          <w:tcPr>
            <w:tcW w:w="2835" w:type="dxa"/>
          </w:tcPr>
          <w:p w:rsidR="00AB3090" w:rsidRPr="0069132B" w:rsidRDefault="00AB3090" w:rsidP="00605DAE">
            <w:pPr>
              <w:rPr>
                <w:rFonts w:ascii="TH SarabunPSK" w:hAnsi="TH SarabunPSK" w:cs="TH SarabunPSK"/>
                <w:sz w:val="28"/>
              </w:rPr>
            </w:pPr>
            <w:r w:rsidRPr="00DC18EF">
              <w:rPr>
                <w:rFonts w:ascii="TH SarabunPSK" w:hAnsi="TH SarabunPSK" w:cs="TH SarabunPSK"/>
                <w:sz w:val="28"/>
                <w:cs/>
              </w:rPr>
              <w:t>โครงการ</w:t>
            </w:r>
            <w:r w:rsidRPr="00AB3090">
              <w:rPr>
                <w:rFonts w:ascii="TH SarabunPSK" w:hAnsi="TH SarabunPSK" w:cs="TH SarabunPSK"/>
                <w:sz w:val="28"/>
                <w:cs/>
              </w:rPr>
              <w:t xml:space="preserve">ก่อสร้างรางระบายน้ำคอนกรีตเสริมเหล็ก หมู่ที่ 15 บ้านหนองขอนเหนือ  </w:t>
            </w:r>
          </w:p>
        </w:tc>
        <w:tc>
          <w:tcPr>
            <w:tcW w:w="3260" w:type="dxa"/>
            <w:vAlign w:val="bottom"/>
          </w:tcPr>
          <w:p w:rsidR="00AB3090" w:rsidRDefault="00AB3090" w:rsidP="00605DAE">
            <w:pPr>
              <w:rPr>
                <w:rFonts w:cs="Cordia New"/>
              </w:rPr>
            </w:pPr>
            <w:r w:rsidRPr="00AB3090">
              <w:rPr>
                <w:rFonts w:cs="Cordia New"/>
                <w:cs/>
              </w:rPr>
              <w:t xml:space="preserve">เพื่อจ่ายเป็นค่างานก่อสร้างรางระบายน้ำคอนกรีตเสริมเหล็ก  หมู่ที่ 15  บ้านหนองขอนเหนือ        ตำบลหินเหล็กไฟ  ขนาดปากกว้าง 0.60 เมตร  ลึก 0.50 เมตร  ยาว 167 เมตร  สร้างตามแบบแปลนขององค์การบริหารส่วนตำบลหินเหล็กไฟ  และติดตั้งป้ายโครงการจำนวน 1 ป้าย  ปรากฏในแผนงานอุตสาหกรรมและการโยธา  งานก่อสร้างโครงสร้างพื้นฐาน  แผนพัฒนาสามปี  พ.ศ. 2560 </w:t>
            </w:r>
            <w:r w:rsidRPr="00AB3090">
              <w:rPr>
                <w:rFonts w:cs="Cordia New"/>
              </w:rPr>
              <w:t xml:space="preserve">– </w:t>
            </w:r>
            <w:r w:rsidRPr="00AB3090">
              <w:rPr>
                <w:rFonts w:cs="Cordia New"/>
                <w:cs/>
              </w:rPr>
              <w:t>2562 ยุทธศาสตร์ที่ 3 ยุทธศาสตร์การพัฒนาด้านโครงสร้างพื้นฐาน</w:t>
            </w:r>
          </w:p>
          <w:p w:rsidR="00AB3090" w:rsidRDefault="00AB3090" w:rsidP="00605DAE">
            <w:pPr>
              <w:rPr>
                <w:rFonts w:cs="Cordia New"/>
              </w:rPr>
            </w:pPr>
          </w:p>
          <w:p w:rsidR="00AB3090" w:rsidRDefault="00AB3090" w:rsidP="00605DAE">
            <w:pPr>
              <w:rPr>
                <w:rFonts w:cs="Cordia New"/>
              </w:rPr>
            </w:pPr>
          </w:p>
          <w:p w:rsidR="00AB3090" w:rsidRDefault="00AB3090" w:rsidP="00605DAE">
            <w:pPr>
              <w:rPr>
                <w:rFonts w:cs="Cordia New"/>
              </w:rPr>
            </w:pPr>
          </w:p>
          <w:p w:rsidR="00AB3090" w:rsidRDefault="00AB3090" w:rsidP="00605DAE">
            <w:pPr>
              <w:rPr>
                <w:rFonts w:cs="Cordia New"/>
              </w:rPr>
            </w:pPr>
          </w:p>
          <w:p w:rsidR="00AB3090" w:rsidRDefault="00AB3090" w:rsidP="00605DAE">
            <w:pPr>
              <w:rPr>
                <w:rFonts w:cs="Cordia New"/>
              </w:rPr>
            </w:pPr>
          </w:p>
          <w:p w:rsidR="00AB3090" w:rsidRDefault="00AB3090" w:rsidP="00605DAE">
            <w:pPr>
              <w:rPr>
                <w:rFonts w:cs="Cordia New"/>
              </w:rPr>
            </w:pPr>
          </w:p>
          <w:p w:rsidR="00AB3090" w:rsidRDefault="00AB3090" w:rsidP="00605DAE">
            <w:pPr>
              <w:rPr>
                <w:rFonts w:cs="Cordia New"/>
              </w:rPr>
            </w:pPr>
          </w:p>
          <w:p w:rsidR="00A40DF5" w:rsidRPr="00396AF3" w:rsidRDefault="00A40DF5" w:rsidP="00605DAE">
            <w:pPr>
              <w:rPr>
                <w:rFonts w:cs="Cordia New"/>
                <w:cs/>
              </w:rPr>
            </w:pPr>
          </w:p>
        </w:tc>
        <w:tc>
          <w:tcPr>
            <w:tcW w:w="1245" w:type="dxa"/>
          </w:tcPr>
          <w:p w:rsidR="00AB3090" w:rsidRPr="0069132B" w:rsidRDefault="00AB3090" w:rsidP="00605DAE">
            <w:pPr>
              <w:jc w:val="center"/>
              <w:rPr>
                <w:rFonts w:ascii="TH SarabunPSK" w:hAnsi="TH SarabunPSK" w:cs="TH SarabunPSK"/>
                <w:sz w:val="28"/>
                <w:cs/>
              </w:rPr>
            </w:pPr>
            <w:r w:rsidRPr="00DC18EF">
              <w:rPr>
                <w:rFonts w:ascii="TH SarabunPSK" w:hAnsi="TH SarabunPSK" w:cs="TH SarabunPSK"/>
                <w:sz w:val="28"/>
              </w:rPr>
              <w:t>1,000,000</w:t>
            </w:r>
          </w:p>
        </w:tc>
        <w:tc>
          <w:tcPr>
            <w:tcW w:w="1164" w:type="dxa"/>
          </w:tcPr>
          <w:p w:rsidR="00AB3090" w:rsidRPr="0069132B" w:rsidRDefault="00AB3090"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AB3090" w:rsidRPr="0069132B" w:rsidRDefault="00AB3090" w:rsidP="00605DAE">
            <w:pPr>
              <w:jc w:val="center"/>
              <w:rPr>
                <w:rFonts w:ascii="TH SarabunPSK" w:hAnsi="TH SarabunPSK" w:cs="TH SarabunPSK"/>
                <w:sz w:val="28"/>
                <w:cs/>
              </w:rPr>
            </w:pPr>
            <w:r w:rsidRPr="0069132B">
              <w:rPr>
                <w:rFonts w:ascii="TH SarabunPSK" w:hAnsi="TH SarabunPSK" w:cs="TH SarabunPSK" w:hint="cs"/>
                <w:sz w:val="28"/>
                <w:cs/>
              </w:rPr>
              <w:t>กองช่าง</w:t>
            </w:r>
          </w:p>
        </w:tc>
        <w:tc>
          <w:tcPr>
            <w:tcW w:w="479" w:type="dxa"/>
          </w:tcPr>
          <w:p w:rsidR="00AB3090" w:rsidRPr="001F10DA" w:rsidRDefault="00AB3090" w:rsidP="00605DAE">
            <w:pPr>
              <w:rPr>
                <w:rFonts w:ascii="TH SarabunPSK" w:hAnsi="TH SarabunPSK" w:cs="TH SarabunPSK"/>
                <w:sz w:val="32"/>
                <w:szCs w:val="32"/>
              </w:rPr>
            </w:pPr>
          </w:p>
        </w:tc>
        <w:tc>
          <w:tcPr>
            <w:tcW w:w="425" w:type="dxa"/>
          </w:tcPr>
          <w:p w:rsidR="00AB3090" w:rsidRPr="001F10DA" w:rsidRDefault="00AB3090" w:rsidP="00605DAE">
            <w:pPr>
              <w:rPr>
                <w:rFonts w:ascii="TH SarabunPSK" w:hAnsi="TH SarabunPSK" w:cs="TH SarabunPSK"/>
                <w:sz w:val="32"/>
                <w:szCs w:val="32"/>
              </w:rPr>
            </w:pPr>
          </w:p>
        </w:tc>
        <w:tc>
          <w:tcPr>
            <w:tcW w:w="425" w:type="dxa"/>
          </w:tcPr>
          <w:p w:rsidR="00AB3090" w:rsidRPr="001F10DA" w:rsidRDefault="00AB3090" w:rsidP="00605DAE">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888640" behindDoc="0" locked="0" layoutInCell="1" allowOverlap="1" wp14:anchorId="72C20983" wp14:editId="18F3E79E">
                      <wp:simplePos x="0" y="0"/>
                      <wp:positionH relativeFrom="column">
                        <wp:posOffset>186690</wp:posOffset>
                      </wp:positionH>
                      <wp:positionV relativeFrom="paragraph">
                        <wp:posOffset>205740</wp:posOffset>
                      </wp:positionV>
                      <wp:extent cx="542925" cy="0"/>
                      <wp:effectExtent l="38100" t="76200" r="28575" b="95250"/>
                      <wp:wrapNone/>
                      <wp:docPr id="9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4.7pt;margin-top:16.2pt;width:42.75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">
                      <v:stroke startarrow="block" endarrow="block"/>
                    </v:shape>
                  </w:pict>
                </mc:Fallback>
              </mc:AlternateContent>
            </w:r>
          </w:p>
        </w:tc>
        <w:tc>
          <w:tcPr>
            <w:tcW w:w="425" w:type="dxa"/>
          </w:tcPr>
          <w:p w:rsidR="00AB3090" w:rsidRPr="001F10DA" w:rsidRDefault="00AB3090" w:rsidP="00605DAE">
            <w:pPr>
              <w:rPr>
                <w:rFonts w:ascii="TH SarabunPSK" w:hAnsi="TH SarabunPSK" w:cs="TH SarabunPSK"/>
                <w:sz w:val="32"/>
                <w:szCs w:val="32"/>
              </w:rPr>
            </w:pPr>
          </w:p>
        </w:tc>
        <w:tc>
          <w:tcPr>
            <w:tcW w:w="426" w:type="dxa"/>
          </w:tcPr>
          <w:p w:rsidR="00AB3090" w:rsidRPr="001F10DA" w:rsidRDefault="00AB3090" w:rsidP="00605DAE">
            <w:pPr>
              <w:rPr>
                <w:rFonts w:ascii="TH SarabunPSK" w:hAnsi="TH SarabunPSK" w:cs="TH SarabunPSK"/>
                <w:sz w:val="32"/>
                <w:szCs w:val="32"/>
              </w:rPr>
            </w:pPr>
          </w:p>
        </w:tc>
        <w:tc>
          <w:tcPr>
            <w:tcW w:w="425" w:type="dxa"/>
          </w:tcPr>
          <w:p w:rsidR="00AB3090" w:rsidRPr="001F10DA" w:rsidRDefault="00AB3090" w:rsidP="00605DAE">
            <w:pPr>
              <w:rPr>
                <w:rFonts w:ascii="TH SarabunPSK" w:hAnsi="TH SarabunPSK" w:cs="TH SarabunPSK"/>
                <w:sz w:val="32"/>
                <w:szCs w:val="32"/>
              </w:rPr>
            </w:pPr>
          </w:p>
        </w:tc>
        <w:tc>
          <w:tcPr>
            <w:tcW w:w="425" w:type="dxa"/>
          </w:tcPr>
          <w:p w:rsidR="00AB3090" w:rsidRPr="001F10DA" w:rsidRDefault="00AB3090" w:rsidP="00605DAE">
            <w:pPr>
              <w:rPr>
                <w:rFonts w:ascii="TH SarabunPSK" w:hAnsi="TH SarabunPSK" w:cs="TH SarabunPSK"/>
                <w:sz w:val="32"/>
                <w:szCs w:val="32"/>
              </w:rPr>
            </w:pPr>
          </w:p>
        </w:tc>
        <w:tc>
          <w:tcPr>
            <w:tcW w:w="425" w:type="dxa"/>
          </w:tcPr>
          <w:p w:rsidR="00AB3090" w:rsidRPr="001F10DA" w:rsidRDefault="00AB3090" w:rsidP="00605DAE">
            <w:pPr>
              <w:rPr>
                <w:rFonts w:ascii="TH SarabunPSK" w:hAnsi="TH SarabunPSK" w:cs="TH SarabunPSK"/>
                <w:sz w:val="32"/>
                <w:szCs w:val="32"/>
              </w:rPr>
            </w:pPr>
          </w:p>
        </w:tc>
        <w:tc>
          <w:tcPr>
            <w:tcW w:w="426" w:type="dxa"/>
          </w:tcPr>
          <w:p w:rsidR="00AB3090" w:rsidRPr="001F10DA" w:rsidRDefault="00AB3090" w:rsidP="00605DAE">
            <w:pPr>
              <w:rPr>
                <w:rFonts w:ascii="TH SarabunPSK" w:hAnsi="TH SarabunPSK" w:cs="TH SarabunPSK"/>
                <w:sz w:val="32"/>
                <w:szCs w:val="32"/>
              </w:rPr>
            </w:pPr>
          </w:p>
        </w:tc>
        <w:tc>
          <w:tcPr>
            <w:tcW w:w="425" w:type="dxa"/>
          </w:tcPr>
          <w:p w:rsidR="00AB3090" w:rsidRPr="001F10DA" w:rsidRDefault="00AB3090" w:rsidP="00605DAE">
            <w:pPr>
              <w:rPr>
                <w:rFonts w:ascii="TH SarabunPSK" w:hAnsi="TH SarabunPSK" w:cs="TH SarabunPSK"/>
                <w:sz w:val="32"/>
                <w:szCs w:val="32"/>
              </w:rPr>
            </w:pPr>
          </w:p>
        </w:tc>
        <w:tc>
          <w:tcPr>
            <w:tcW w:w="425" w:type="dxa"/>
          </w:tcPr>
          <w:p w:rsidR="00AB3090" w:rsidRPr="001F10DA" w:rsidRDefault="00AB3090" w:rsidP="00605DAE">
            <w:pPr>
              <w:rPr>
                <w:rFonts w:ascii="TH SarabunPSK" w:hAnsi="TH SarabunPSK" w:cs="TH SarabunPSK"/>
                <w:sz w:val="32"/>
                <w:szCs w:val="32"/>
              </w:rPr>
            </w:pPr>
          </w:p>
        </w:tc>
        <w:tc>
          <w:tcPr>
            <w:tcW w:w="425" w:type="dxa"/>
          </w:tcPr>
          <w:p w:rsidR="00AB3090" w:rsidRPr="001F10DA" w:rsidRDefault="00AB3090" w:rsidP="00605DAE">
            <w:pPr>
              <w:rPr>
                <w:rFonts w:ascii="TH SarabunPSK" w:hAnsi="TH SarabunPSK" w:cs="TH SarabunPSK"/>
                <w:sz w:val="32"/>
                <w:szCs w:val="32"/>
              </w:rPr>
            </w:pPr>
          </w:p>
        </w:tc>
      </w:tr>
    </w:tbl>
    <w:p w:rsidR="00A40DF5" w:rsidRDefault="00A40DF5" w:rsidP="0069132B">
      <w:pPr>
        <w:spacing w:after="0" w:line="240" w:lineRule="auto"/>
        <w:rPr>
          <w:rFonts w:ascii="TH SarabunPSK" w:hAnsi="TH SarabunPSK" w:cs="TH SarabunPSK"/>
          <w:b/>
          <w:bCs/>
          <w:sz w:val="32"/>
          <w:szCs w:val="32"/>
          <w:u w:val="single"/>
        </w:rPr>
      </w:pPr>
    </w:p>
    <w:p w:rsidR="00C16140" w:rsidRDefault="000B4351" w:rsidP="00C16140">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3</w:t>
      </w:r>
      <w:r w:rsidRPr="0069132B">
        <w:rPr>
          <w:rFonts w:ascii="TH SarabunPSK" w:hAnsi="TH SarabunPSK" w:cs="TH SarabunPSK"/>
          <w:b/>
          <w:bCs/>
          <w:sz w:val="32"/>
          <w:szCs w:val="32"/>
          <w:u w:val="single"/>
        </w:rPr>
        <w:t xml:space="preserve">  </w:t>
      </w:r>
      <w:r w:rsidRPr="0069132B">
        <w:rPr>
          <w:rFonts w:ascii="TH SarabunPSK" w:hAnsi="TH SarabunPSK" w:cs="TH SarabunPSK"/>
          <w:b/>
          <w:bCs/>
          <w:sz w:val="32"/>
          <w:szCs w:val="32"/>
          <w:u w:val="single"/>
          <w:cs/>
        </w:rPr>
        <w:t>การพัฒนาด้านโครงสร้างพื้นฐาน</w:t>
      </w:r>
    </w:p>
    <w:p w:rsidR="000B4351" w:rsidRPr="00C16140" w:rsidRDefault="00C16140" w:rsidP="00C16140">
      <w:pPr>
        <w:spacing w:after="0" w:line="240" w:lineRule="auto"/>
        <w:rPr>
          <w:rFonts w:ascii="TH SarabunPSK" w:hAnsi="TH SarabunPSK" w:cs="TH SarabunPSK"/>
          <w:b/>
          <w:bCs/>
          <w:sz w:val="32"/>
          <w:szCs w:val="32"/>
          <w:u w:val="single"/>
        </w:rPr>
      </w:pPr>
      <w:r w:rsidRPr="00C16140">
        <w:rPr>
          <w:rFonts w:ascii="TH SarabunPSK" w:hAnsi="TH SarabunPSK" w:cs="TH SarabunPSK"/>
          <w:b/>
          <w:bCs/>
          <w:sz w:val="32"/>
          <w:szCs w:val="32"/>
          <w:cs/>
        </w:rPr>
        <w:t>แผนงานเคหะและชุมชน</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4969C0" w:rsidRPr="0069132B" w:rsidTr="00070E08">
        <w:tc>
          <w:tcPr>
            <w:tcW w:w="568" w:type="dxa"/>
            <w:vMerge w:val="restart"/>
            <w:shd w:val="clear" w:color="auto" w:fill="D9D9D9" w:themeFill="background1" w:themeFillShade="D9"/>
            <w:vAlign w:val="center"/>
          </w:tcPr>
          <w:p w:rsidR="004969C0" w:rsidRPr="0069132B" w:rsidRDefault="004969C0" w:rsidP="00070E08">
            <w:pPr>
              <w:ind w:left="-108" w:right="-144"/>
              <w:jc w:val="center"/>
              <w:rPr>
                <w:rFonts w:ascii="TH SarabunPSK" w:hAnsi="TH SarabunPSK" w:cs="TH SarabunPSK"/>
                <w:sz w:val="28"/>
              </w:rPr>
            </w:pPr>
            <w:r w:rsidRPr="0069132B">
              <w:rPr>
                <w:rFonts w:ascii="TH SarabunPSK" w:hAnsi="TH SarabunPSK" w:cs="TH SarabunPSK" w:hint="cs"/>
                <w:sz w:val="28"/>
                <w:cs/>
              </w:rPr>
              <w:t>ลำดับ</w:t>
            </w:r>
          </w:p>
          <w:p w:rsidR="004969C0" w:rsidRPr="0069132B" w:rsidRDefault="004969C0" w:rsidP="00070E08">
            <w:pPr>
              <w:ind w:left="-108" w:right="-144"/>
              <w:jc w:val="center"/>
              <w:rPr>
                <w:rFonts w:ascii="TH SarabunPSK" w:hAnsi="TH SarabunPSK" w:cs="TH SarabunPSK"/>
                <w:sz w:val="28"/>
              </w:rPr>
            </w:pPr>
            <w:r w:rsidRPr="0069132B">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4969C0" w:rsidRPr="0069132B" w:rsidRDefault="004969C0" w:rsidP="00070E08">
            <w:pPr>
              <w:jc w:val="center"/>
              <w:rPr>
                <w:rFonts w:ascii="TH SarabunPSK" w:hAnsi="TH SarabunPSK" w:cs="TH SarabunPSK"/>
                <w:sz w:val="28"/>
              </w:rPr>
            </w:pPr>
            <w:r w:rsidRPr="0069132B">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4969C0" w:rsidRPr="0069132B" w:rsidRDefault="004969C0" w:rsidP="00070E08">
            <w:pPr>
              <w:jc w:val="center"/>
              <w:rPr>
                <w:rFonts w:ascii="TH SarabunPSK" w:hAnsi="TH SarabunPSK" w:cs="TH SarabunPSK"/>
                <w:sz w:val="28"/>
              </w:rPr>
            </w:pPr>
            <w:r w:rsidRPr="0069132B">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4969C0" w:rsidRPr="0069132B" w:rsidRDefault="004969C0" w:rsidP="00070E08">
            <w:pPr>
              <w:jc w:val="center"/>
              <w:rPr>
                <w:rFonts w:ascii="TH SarabunPSK" w:hAnsi="TH SarabunPSK" w:cs="TH SarabunPSK"/>
                <w:sz w:val="28"/>
                <w:cs/>
              </w:rPr>
            </w:pPr>
            <w:r w:rsidRPr="0069132B">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4969C0" w:rsidRPr="0069132B" w:rsidRDefault="004969C0" w:rsidP="00070E08">
            <w:pPr>
              <w:jc w:val="center"/>
              <w:rPr>
                <w:rFonts w:ascii="TH SarabunPSK" w:hAnsi="TH SarabunPSK" w:cs="TH SarabunPSK"/>
                <w:sz w:val="28"/>
                <w:cs/>
              </w:rPr>
            </w:pPr>
            <w:r w:rsidRPr="0069132B">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4969C0" w:rsidRPr="0069132B" w:rsidRDefault="004969C0" w:rsidP="00070E08">
            <w:pPr>
              <w:jc w:val="center"/>
              <w:rPr>
                <w:rFonts w:ascii="TH SarabunPSK" w:hAnsi="TH SarabunPSK" w:cs="TH SarabunPSK"/>
                <w:sz w:val="28"/>
              </w:rPr>
            </w:pPr>
            <w:r w:rsidRPr="0069132B">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4969C0" w:rsidRPr="0069132B" w:rsidRDefault="004969C0" w:rsidP="00204078">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255</w:t>
            </w:r>
            <w:r w:rsidR="00204078">
              <w:rPr>
                <w:rFonts w:ascii="TH SarabunPSK" w:hAnsi="TH SarabunPSK" w:cs="TH SarabunPSK"/>
                <w:sz w:val="28"/>
              </w:rPr>
              <w:t>9</w:t>
            </w:r>
          </w:p>
        </w:tc>
        <w:tc>
          <w:tcPr>
            <w:tcW w:w="3827" w:type="dxa"/>
            <w:gridSpan w:val="9"/>
            <w:shd w:val="clear" w:color="auto" w:fill="D9D9D9" w:themeFill="background1" w:themeFillShade="D9"/>
          </w:tcPr>
          <w:p w:rsidR="004969C0" w:rsidRPr="0069132B" w:rsidRDefault="004969C0" w:rsidP="00204078">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w:t>
            </w:r>
            <w:r w:rsidR="00204078">
              <w:rPr>
                <w:rFonts w:ascii="TH SarabunPSK" w:hAnsi="TH SarabunPSK" w:cs="TH SarabunPSK"/>
                <w:sz w:val="28"/>
              </w:rPr>
              <w:t>60</w:t>
            </w:r>
          </w:p>
        </w:tc>
      </w:tr>
      <w:tr w:rsidR="004969C0" w:rsidRPr="0069132B" w:rsidTr="00070E08">
        <w:tc>
          <w:tcPr>
            <w:tcW w:w="568" w:type="dxa"/>
            <w:vMerge/>
          </w:tcPr>
          <w:p w:rsidR="004969C0" w:rsidRPr="0069132B" w:rsidRDefault="004969C0" w:rsidP="00070E08">
            <w:pPr>
              <w:jc w:val="center"/>
              <w:rPr>
                <w:rFonts w:ascii="TH SarabunPSK" w:hAnsi="TH SarabunPSK" w:cs="TH SarabunPSK"/>
                <w:sz w:val="28"/>
              </w:rPr>
            </w:pPr>
          </w:p>
        </w:tc>
        <w:tc>
          <w:tcPr>
            <w:tcW w:w="2835" w:type="dxa"/>
            <w:vMerge/>
          </w:tcPr>
          <w:p w:rsidR="004969C0" w:rsidRPr="0069132B" w:rsidRDefault="004969C0" w:rsidP="00070E08">
            <w:pPr>
              <w:jc w:val="center"/>
              <w:rPr>
                <w:rFonts w:ascii="TH SarabunPSK" w:hAnsi="TH SarabunPSK" w:cs="TH SarabunPSK"/>
                <w:sz w:val="28"/>
              </w:rPr>
            </w:pPr>
          </w:p>
        </w:tc>
        <w:tc>
          <w:tcPr>
            <w:tcW w:w="3260" w:type="dxa"/>
            <w:vMerge/>
          </w:tcPr>
          <w:p w:rsidR="004969C0" w:rsidRPr="0069132B" w:rsidRDefault="004969C0" w:rsidP="00070E08">
            <w:pPr>
              <w:jc w:val="center"/>
              <w:rPr>
                <w:rFonts w:ascii="TH SarabunPSK" w:hAnsi="TH SarabunPSK" w:cs="TH SarabunPSK"/>
                <w:sz w:val="28"/>
              </w:rPr>
            </w:pPr>
          </w:p>
        </w:tc>
        <w:tc>
          <w:tcPr>
            <w:tcW w:w="1245" w:type="dxa"/>
            <w:vMerge/>
          </w:tcPr>
          <w:p w:rsidR="004969C0" w:rsidRPr="0069132B" w:rsidRDefault="004969C0" w:rsidP="00070E08">
            <w:pPr>
              <w:jc w:val="center"/>
              <w:rPr>
                <w:rFonts w:ascii="TH SarabunPSK" w:hAnsi="TH SarabunPSK" w:cs="TH SarabunPSK"/>
                <w:sz w:val="28"/>
              </w:rPr>
            </w:pPr>
          </w:p>
        </w:tc>
        <w:tc>
          <w:tcPr>
            <w:tcW w:w="1164" w:type="dxa"/>
            <w:vMerge/>
          </w:tcPr>
          <w:p w:rsidR="004969C0" w:rsidRPr="0069132B" w:rsidRDefault="004969C0" w:rsidP="00070E08">
            <w:pPr>
              <w:jc w:val="center"/>
              <w:rPr>
                <w:rFonts w:ascii="TH SarabunPSK" w:hAnsi="TH SarabunPSK" w:cs="TH SarabunPSK"/>
                <w:sz w:val="28"/>
              </w:rPr>
            </w:pPr>
          </w:p>
        </w:tc>
        <w:tc>
          <w:tcPr>
            <w:tcW w:w="1132" w:type="dxa"/>
            <w:vMerge/>
          </w:tcPr>
          <w:p w:rsidR="004969C0" w:rsidRPr="0069132B" w:rsidRDefault="004969C0" w:rsidP="00070E08">
            <w:pPr>
              <w:jc w:val="center"/>
              <w:rPr>
                <w:rFonts w:ascii="TH SarabunPSK" w:hAnsi="TH SarabunPSK" w:cs="TH SarabunPSK"/>
                <w:sz w:val="28"/>
              </w:rPr>
            </w:pPr>
          </w:p>
        </w:tc>
        <w:tc>
          <w:tcPr>
            <w:tcW w:w="479" w:type="dxa"/>
            <w:shd w:val="clear" w:color="auto" w:fill="D9D9D9" w:themeFill="background1" w:themeFillShade="D9"/>
          </w:tcPr>
          <w:p w:rsidR="004969C0" w:rsidRPr="0069132B" w:rsidRDefault="004969C0" w:rsidP="00070E08">
            <w:pPr>
              <w:ind w:left="-55" w:right="-107"/>
              <w:jc w:val="center"/>
              <w:rPr>
                <w:rFonts w:ascii="TH SarabunPSK" w:hAnsi="TH SarabunPSK" w:cs="TH SarabunPSK"/>
                <w:sz w:val="28"/>
                <w:cs/>
              </w:rPr>
            </w:pPr>
            <w:r w:rsidRPr="0069132B">
              <w:rPr>
                <w:rFonts w:ascii="TH SarabunPSK" w:hAnsi="TH SarabunPSK" w:cs="TH SarabunPSK" w:hint="cs"/>
                <w:sz w:val="28"/>
                <w:cs/>
              </w:rPr>
              <w:t>ต.ค.</w:t>
            </w:r>
          </w:p>
        </w:tc>
        <w:tc>
          <w:tcPr>
            <w:tcW w:w="425" w:type="dxa"/>
            <w:shd w:val="clear" w:color="auto" w:fill="D9D9D9" w:themeFill="background1" w:themeFillShade="D9"/>
          </w:tcPr>
          <w:p w:rsidR="004969C0" w:rsidRPr="0069132B" w:rsidRDefault="004969C0" w:rsidP="00070E08">
            <w:pPr>
              <w:ind w:left="-108" w:right="-196"/>
              <w:jc w:val="center"/>
              <w:rPr>
                <w:rFonts w:ascii="TH SarabunPSK" w:hAnsi="TH SarabunPSK" w:cs="TH SarabunPSK"/>
                <w:sz w:val="28"/>
              </w:rPr>
            </w:pPr>
            <w:r w:rsidRPr="0069132B">
              <w:rPr>
                <w:rFonts w:ascii="TH SarabunPSK" w:hAnsi="TH SarabunPSK" w:cs="TH SarabunPSK" w:hint="cs"/>
                <w:sz w:val="28"/>
                <w:cs/>
              </w:rPr>
              <w:t>พ.ย.</w:t>
            </w:r>
          </w:p>
        </w:tc>
        <w:tc>
          <w:tcPr>
            <w:tcW w:w="425" w:type="dxa"/>
            <w:shd w:val="clear" w:color="auto" w:fill="D9D9D9" w:themeFill="background1" w:themeFillShade="D9"/>
          </w:tcPr>
          <w:p w:rsidR="004969C0" w:rsidRPr="0069132B" w:rsidRDefault="004969C0" w:rsidP="00070E08">
            <w:pPr>
              <w:ind w:left="-108" w:right="-108"/>
              <w:jc w:val="center"/>
              <w:rPr>
                <w:rFonts w:ascii="TH SarabunPSK" w:hAnsi="TH SarabunPSK" w:cs="TH SarabunPSK"/>
                <w:sz w:val="28"/>
              </w:rPr>
            </w:pPr>
            <w:r w:rsidRPr="0069132B">
              <w:rPr>
                <w:rFonts w:ascii="TH SarabunPSK" w:hAnsi="TH SarabunPSK" w:cs="TH SarabunPSK" w:hint="cs"/>
                <w:sz w:val="28"/>
                <w:cs/>
              </w:rPr>
              <w:t>ธ.ค.</w:t>
            </w:r>
          </w:p>
        </w:tc>
        <w:tc>
          <w:tcPr>
            <w:tcW w:w="425" w:type="dxa"/>
            <w:shd w:val="clear" w:color="auto" w:fill="D9D9D9" w:themeFill="background1" w:themeFillShade="D9"/>
          </w:tcPr>
          <w:p w:rsidR="004969C0" w:rsidRPr="0069132B" w:rsidRDefault="004969C0" w:rsidP="00070E08">
            <w:pPr>
              <w:ind w:left="-108" w:right="-108"/>
              <w:jc w:val="center"/>
              <w:rPr>
                <w:rFonts w:ascii="TH SarabunPSK" w:hAnsi="TH SarabunPSK" w:cs="TH SarabunPSK"/>
                <w:sz w:val="28"/>
              </w:rPr>
            </w:pPr>
            <w:r w:rsidRPr="0069132B">
              <w:rPr>
                <w:rFonts w:ascii="TH SarabunPSK" w:hAnsi="TH SarabunPSK" w:cs="TH SarabunPSK" w:hint="cs"/>
                <w:sz w:val="28"/>
                <w:cs/>
              </w:rPr>
              <w:t>ม.ค.</w:t>
            </w:r>
          </w:p>
        </w:tc>
        <w:tc>
          <w:tcPr>
            <w:tcW w:w="426" w:type="dxa"/>
            <w:shd w:val="clear" w:color="auto" w:fill="D9D9D9" w:themeFill="background1" w:themeFillShade="D9"/>
          </w:tcPr>
          <w:p w:rsidR="004969C0" w:rsidRPr="0069132B" w:rsidRDefault="004969C0" w:rsidP="00070E08">
            <w:pPr>
              <w:ind w:left="-162" w:right="-108"/>
              <w:jc w:val="center"/>
              <w:rPr>
                <w:rFonts w:ascii="TH SarabunPSK" w:hAnsi="TH SarabunPSK" w:cs="TH SarabunPSK"/>
                <w:sz w:val="28"/>
              </w:rPr>
            </w:pPr>
            <w:r w:rsidRPr="0069132B">
              <w:rPr>
                <w:rFonts w:ascii="TH SarabunPSK" w:hAnsi="TH SarabunPSK" w:cs="TH SarabunPSK" w:hint="cs"/>
                <w:sz w:val="28"/>
                <w:cs/>
              </w:rPr>
              <w:t>ก.พ.</w:t>
            </w:r>
          </w:p>
        </w:tc>
        <w:tc>
          <w:tcPr>
            <w:tcW w:w="425" w:type="dxa"/>
            <w:shd w:val="clear" w:color="auto" w:fill="D9D9D9" w:themeFill="background1" w:themeFillShade="D9"/>
          </w:tcPr>
          <w:p w:rsidR="004969C0" w:rsidRPr="0069132B" w:rsidRDefault="004969C0" w:rsidP="00070E08">
            <w:pPr>
              <w:ind w:left="-182" w:right="-101"/>
              <w:jc w:val="center"/>
              <w:rPr>
                <w:rFonts w:ascii="TH SarabunPSK" w:hAnsi="TH SarabunPSK" w:cs="TH SarabunPSK"/>
                <w:sz w:val="28"/>
              </w:rPr>
            </w:pPr>
            <w:r w:rsidRPr="0069132B">
              <w:rPr>
                <w:rFonts w:ascii="TH SarabunPSK" w:hAnsi="TH SarabunPSK" w:cs="TH SarabunPSK" w:hint="cs"/>
                <w:sz w:val="28"/>
                <w:cs/>
              </w:rPr>
              <w:t>มี.ค.</w:t>
            </w:r>
          </w:p>
        </w:tc>
        <w:tc>
          <w:tcPr>
            <w:tcW w:w="425" w:type="dxa"/>
            <w:shd w:val="clear" w:color="auto" w:fill="D9D9D9" w:themeFill="background1" w:themeFillShade="D9"/>
          </w:tcPr>
          <w:p w:rsidR="004969C0" w:rsidRPr="0069132B" w:rsidRDefault="004969C0" w:rsidP="00070E08">
            <w:pPr>
              <w:ind w:left="-189" w:right="-184"/>
              <w:jc w:val="center"/>
              <w:rPr>
                <w:rFonts w:ascii="TH SarabunPSK" w:hAnsi="TH SarabunPSK" w:cs="TH SarabunPSK"/>
                <w:sz w:val="28"/>
              </w:rPr>
            </w:pPr>
            <w:r w:rsidRPr="0069132B">
              <w:rPr>
                <w:rFonts w:ascii="TH SarabunPSK" w:hAnsi="TH SarabunPSK" w:cs="TH SarabunPSK" w:hint="cs"/>
                <w:sz w:val="28"/>
                <w:cs/>
              </w:rPr>
              <w:t>เม.ย.</w:t>
            </w:r>
          </w:p>
        </w:tc>
        <w:tc>
          <w:tcPr>
            <w:tcW w:w="425" w:type="dxa"/>
            <w:shd w:val="clear" w:color="auto" w:fill="D9D9D9" w:themeFill="background1" w:themeFillShade="D9"/>
          </w:tcPr>
          <w:p w:rsidR="004969C0" w:rsidRPr="0069132B" w:rsidRDefault="004969C0" w:rsidP="00070E08">
            <w:pPr>
              <w:ind w:left="-113" w:right="-108"/>
              <w:jc w:val="center"/>
              <w:rPr>
                <w:rFonts w:ascii="TH SarabunPSK" w:hAnsi="TH SarabunPSK" w:cs="TH SarabunPSK"/>
                <w:sz w:val="28"/>
              </w:rPr>
            </w:pPr>
            <w:r w:rsidRPr="0069132B">
              <w:rPr>
                <w:rFonts w:ascii="TH SarabunPSK" w:hAnsi="TH SarabunPSK" w:cs="TH SarabunPSK" w:hint="cs"/>
                <w:sz w:val="28"/>
                <w:cs/>
              </w:rPr>
              <w:t>พ.ค.</w:t>
            </w:r>
          </w:p>
        </w:tc>
        <w:tc>
          <w:tcPr>
            <w:tcW w:w="426" w:type="dxa"/>
            <w:shd w:val="clear" w:color="auto" w:fill="D9D9D9" w:themeFill="background1" w:themeFillShade="D9"/>
          </w:tcPr>
          <w:p w:rsidR="004969C0" w:rsidRPr="0069132B" w:rsidRDefault="004969C0" w:rsidP="00070E08">
            <w:pPr>
              <w:ind w:left="-135" w:right="-107"/>
              <w:jc w:val="center"/>
              <w:rPr>
                <w:rFonts w:ascii="TH SarabunPSK" w:hAnsi="TH SarabunPSK" w:cs="TH SarabunPSK"/>
                <w:sz w:val="28"/>
              </w:rPr>
            </w:pPr>
            <w:r w:rsidRPr="0069132B">
              <w:rPr>
                <w:rFonts w:ascii="TH SarabunPSK" w:hAnsi="TH SarabunPSK" w:cs="TH SarabunPSK" w:hint="cs"/>
                <w:sz w:val="28"/>
                <w:cs/>
              </w:rPr>
              <w:t>มิ.ย.</w:t>
            </w:r>
          </w:p>
        </w:tc>
        <w:tc>
          <w:tcPr>
            <w:tcW w:w="425" w:type="dxa"/>
            <w:shd w:val="clear" w:color="auto" w:fill="D9D9D9" w:themeFill="background1" w:themeFillShade="D9"/>
          </w:tcPr>
          <w:p w:rsidR="004969C0" w:rsidRPr="0069132B" w:rsidRDefault="004969C0" w:rsidP="00070E08">
            <w:pPr>
              <w:ind w:left="-136" w:right="-106"/>
              <w:jc w:val="center"/>
              <w:rPr>
                <w:rFonts w:ascii="TH SarabunPSK" w:hAnsi="TH SarabunPSK" w:cs="TH SarabunPSK"/>
                <w:sz w:val="28"/>
              </w:rPr>
            </w:pPr>
            <w:r w:rsidRPr="0069132B">
              <w:rPr>
                <w:rFonts w:ascii="TH SarabunPSK" w:hAnsi="TH SarabunPSK" w:cs="TH SarabunPSK" w:hint="cs"/>
                <w:sz w:val="28"/>
                <w:cs/>
              </w:rPr>
              <w:t>ก.ค.</w:t>
            </w:r>
          </w:p>
        </w:tc>
        <w:tc>
          <w:tcPr>
            <w:tcW w:w="425" w:type="dxa"/>
            <w:shd w:val="clear" w:color="auto" w:fill="D9D9D9" w:themeFill="background1" w:themeFillShade="D9"/>
          </w:tcPr>
          <w:p w:rsidR="004969C0" w:rsidRPr="0069132B" w:rsidRDefault="004969C0" w:rsidP="00070E08">
            <w:pPr>
              <w:ind w:left="-138" w:right="-107"/>
              <w:jc w:val="center"/>
              <w:rPr>
                <w:rFonts w:ascii="TH SarabunPSK" w:hAnsi="TH SarabunPSK" w:cs="TH SarabunPSK"/>
                <w:sz w:val="28"/>
              </w:rPr>
            </w:pPr>
            <w:r w:rsidRPr="0069132B">
              <w:rPr>
                <w:rFonts w:ascii="TH SarabunPSK" w:hAnsi="TH SarabunPSK" w:cs="TH SarabunPSK" w:hint="cs"/>
                <w:sz w:val="28"/>
                <w:cs/>
              </w:rPr>
              <w:t>ส.ค.</w:t>
            </w:r>
          </w:p>
        </w:tc>
        <w:tc>
          <w:tcPr>
            <w:tcW w:w="425" w:type="dxa"/>
            <w:shd w:val="clear" w:color="auto" w:fill="D9D9D9" w:themeFill="background1" w:themeFillShade="D9"/>
          </w:tcPr>
          <w:p w:rsidR="004969C0" w:rsidRPr="0069132B" w:rsidRDefault="004969C0" w:rsidP="00070E08">
            <w:pPr>
              <w:ind w:left="-139" w:right="-108"/>
              <w:jc w:val="center"/>
              <w:rPr>
                <w:rFonts w:ascii="TH SarabunPSK" w:hAnsi="TH SarabunPSK" w:cs="TH SarabunPSK"/>
                <w:sz w:val="28"/>
              </w:rPr>
            </w:pPr>
            <w:r w:rsidRPr="0069132B">
              <w:rPr>
                <w:rFonts w:ascii="TH SarabunPSK" w:hAnsi="TH SarabunPSK" w:cs="TH SarabunPSK" w:hint="cs"/>
                <w:sz w:val="28"/>
                <w:cs/>
              </w:rPr>
              <w:t>ก.ย.</w:t>
            </w:r>
          </w:p>
        </w:tc>
      </w:tr>
      <w:tr w:rsidR="0069132B" w:rsidRPr="0069132B" w:rsidTr="00606FCB">
        <w:trPr>
          <w:trHeight w:val="3817"/>
        </w:trPr>
        <w:tc>
          <w:tcPr>
            <w:tcW w:w="568" w:type="dxa"/>
          </w:tcPr>
          <w:p w:rsidR="0069132B" w:rsidRPr="0069132B" w:rsidRDefault="00E15340" w:rsidP="00070E08">
            <w:pPr>
              <w:jc w:val="center"/>
              <w:rPr>
                <w:rFonts w:ascii="TH SarabunPSK" w:hAnsi="TH SarabunPSK" w:cs="TH SarabunPSK"/>
                <w:sz w:val="28"/>
              </w:rPr>
            </w:pPr>
            <w:r>
              <w:rPr>
                <w:rFonts w:ascii="TH SarabunPSK" w:hAnsi="TH SarabunPSK" w:cs="TH SarabunPSK"/>
                <w:sz w:val="28"/>
              </w:rPr>
              <w:t>1</w:t>
            </w:r>
          </w:p>
        </w:tc>
        <w:tc>
          <w:tcPr>
            <w:tcW w:w="2835" w:type="dxa"/>
          </w:tcPr>
          <w:p w:rsidR="00CA7AC2" w:rsidRPr="00CA7AC2" w:rsidRDefault="00CA7AC2" w:rsidP="00CA7AC2">
            <w:pPr>
              <w:rPr>
                <w:rFonts w:ascii="TH SarabunPSK" w:hAnsi="TH SarabunPSK" w:cs="TH SarabunPSK"/>
                <w:sz w:val="28"/>
              </w:rPr>
            </w:pPr>
            <w:r w:rsidRPr="00CA7AC2">
              <w:rPr>
                <w:rFonts w:ascii="TH SarabunPSK" w:hAnsi="TH SarabunPSK" w:cs="TH SarabunPSK"/>
                <w:sz w:val="28"/>
                <w:cs/>
              </w:rPr>
              <w:t>ค่าบำรุงรักษาและซ่อมแซม</w:t>
            </w:r>
          </w:p>
          <w:p w:rsidR="00CA7AC2" w:rsidRPr="00CA7AC2" w:rsidRDefault="00CA7AC2" w:rsidP="00CA7AC2">
            <w:pPr>
              <w:rPr>
                <w:rFonts w:ascii="TH SarabunPSK" w:hAnsi="TH SarabunPSK" w:cs="TH SarabunPSK"/>
                <w:sz w:val="28"/>
              </w:rPr>
            </w:pPr>
            <w:r w:rsidRPr="00CA7AC2">
              <w:rPr>
                <w:rFonts w:ascii="TH SarabunPSK" w:hAnsi="TH SarabunPSK" w:cs="TH SarabunPSK"/>
                <w:sz w:val="28"/>
                <w:cs/>
              </w:rPr>
              <w:t>หอถังทรง</w:t>
            </w:r>
            <w:proofErr w:type="spellStart"/>
            <w:r w:rsidRPr="00CA7AC2">
              <w:rPr>
                <w:rFonts w:ascii="TH SarabunPSK" w:hAnsi="TH SarabunPSK" w:cs="TH SarabunPSK"/>
                <w:sz w:val="28"/>
                <w:cs/>
              </w:rPr>
              <w:t>แชมเปญ</w:t>
            </w:r>
            <w:proofErr w:type="spellEnd"/>
            <w:r w:rsidRPr="00CA7AC2">
              <w:rPr>
                <w:rFonts w:ascii="TH SarabunPSK" w:hAnsi="TH SarabunPSK" w:cs="TH SarabunPSK"/>
                <w:sz w:val="28"/>
                <w:cs/>
              </w:rPr>
              <w:t>พร้อม</w:t>
            </w:r>
          </w:p>
          <w:p w:rsidR="00E839CB" w:rsidRPr="0069132B" w:rsidRDefault="00CA7AC2" w:rsidP="00CA7AC2">
            <w:pPr>
              <w:rPr>
                <w:rFonts w:ascii="TH SarabunPSK" w:hAnsi="TH SarabunPSK" w:cs="TH SarabunPSK"/>
                <w:sz w:val="28"/>
              </w:rPr>
            </w:pPr>
            <w:r w:rsidRPr="00CA7AC2">
              <w:rPr>
                <w:rFonts w:ascii="TH SarabunPSK" w:hAnsi="TH SarabunPSK" w:cs="TH SarabunPSK"/>
                <w:sz w:val="28"/>
                <w:cs/>
              </w:rPr>
              <w:t xml:space="preserve">อุปกรณ์ต่างๆภายสำนักงาน </w:t>
            </w:r>
            <w:proofErr w:type="spellStart"/>
            <w:r w:rsidRPr="00CA7AC2">
              <w:rPr>
                <w:rFonts w:ascii="TH SarabunPSK" w:hAnsi="TH SarabunPSK" w:cs="TH SarabunPSK"/>
                <w:sz w:val="28"/>
                <w:cs/>
              </w:rPr>
              <w:t>อบต</w:t>
            </w:r>
            <w:proofErr w:type="spellEnd"/>
            <w:r w:rsidRPr="00CA7AC2">
              <w:rPr>
                <w:rFonts w:ascii="TH SarabunPSK" w:hAnsi="TH SarabunPSK" w:cs="TH SarabunPSK"/>
                <w:sz w:val="28"/>
                <w:cs/>
              </w:rPr>
              <w:t>.</w:t>
            </w:r>
          </w:p>
        </w:tc>
        <w:tc>
          <w:tcPr>
            <w:tcW w:w="3260" w:type="dxa"/>
          </w:tcPr>
          <w:p w:rsidR="00042E8C" w:rsidRPr="0069132B" w:rsidRDefault="00A40DF5" w:rsidP="00A40DF5">
            <w:pPr>
              <w:rPr>
                <w:rFonts w:ascii="TH SarabunPSK" w:hAnsi="TH SarabunPSK" w:cs="TH SarabunPSK"/>
                <w:sz w:val="28"/>
              </w:rPr>
            </w:pPr>
            <w:r w:rsidRPr="00A40DF5">
              <w:rPr>
                <w:rFonts w:ascii="TH SarabunPSK" w:hAnsi="TH SarabunPSK" w:cs="TH SarabunPSK"/>
                <w:sz w:val="28"/>
                <w:cs/>
              </w:rPr>
              <w:t>เพื่อจ่ายเป็นค่าซ่อมแซมหอถังทรง</w:t>
            </w:r>
            <w:proofErr w:type="spellStart"/>
            <w:r w:rsidRPr="00A40DF5">
              <w:rPr>
                <w:rFonts w:ascii="TH SarabunPSK" w:hAnsi="TH SarabunPSK" w:cs="TH SarabunPSK"/>
                <w:sz w:val="28"/>
                <w:cs/>
              </w:rPr>
              <w:t>แชมเปญ</w:t>
            </w:r>
            <w:proofErr w:type="spellEnd"/>
            <w:r w:rsidRPr="00A40DF5">
              <w:rPr>
                <w:rFonts w:ascii="TH SarabunPSK" w:hAnsi="TH SarabunPSK" w:cs="TH SarabunPSK"/>
                <w:sz w:val="28"/>
                <w:cs/>
              </w:rPr>
              <w:t xml:space="preserve">พร้อมอุปกรณ์ต่างๆ ภายในที่ทำการองค์การบริหารส่วนตำบลหินเหล็กไฟ  ปรากฏในแผนงานการพาณิชย์  งานกิจการประปา  แผนพัฒนาสามปี พ.ศ. 2560 </w:t>
            </w:r>
            <w:r w:rsidRPr="00A40DF5">
              <w:rPr>
                <w:rFonts w:ascii="TH SarabunPSK" w:hAnsi="TH SarabunPSK" w:cs="TH SarabunPSK"/>
                <w:sz w:val="28"/>
              </w:rPr>
              <w:t xml:space="preserve">– </w:t>
            </w:r>
            <w:r w:rsidRPr="00A40DF5">
              <w:rPr>
                <w:rFonts w:ascii="TH SarabunPSK" w:hAnsi="TH SarabunPSK" w:cs="TH SarabunPSK"/>
                <w:sz w:val="28"/>
                <w:cs/>
              </w:rPr>
              <w:t>2562  ยุทธศาสตร์ที่ 3 ยุทธศาสตร์การพัฒนาด้านโครงสร้างพื้นฐาน หน้า 77</w:t>
            </w:r>
          </w:p>
        </w:tc>
        <w:tc>
          <w:tcPr>
            <w:tcW w:w="1245" w:type="dxa"/>
          </w:tcPr>
          <w:p w:rsidR="0069132B" w:rsidRPr="0069132B" w:rsidRDefault="00A40DF5" w:rsidP="00070E08">
            <w:pPr>
              <w:jc w:val="center"/>
              <w:rPr>
                <w:rFonts w:ascii="TH SarabunPSK" w:hAnsi="TH SarabunPSK" w:cs="TH SarabunPSK"/>
                <w:sz w:val="28"/>
              </w:rPr>
            </w:pPr>
            <w:r w:rsidRPr="00A40DF5">
              <w:rPr>
                <w:rFonts w:ascii="TH SarabunPSK" w:hAnsi="TH SarabunPSK" w:cs="TH SarabunPSK"/>
                <w:sz w:val="28"/>
              </w:rPr>
              <w:t>30,000</w:t>
            </w:r>
          </w:p>
        </w:tc>
        <w:tc>
          <w:tcPr>
            <w:tcW w:w="1164" w:type="dxa"/>
          </w:tcPr>
          <w:p w:rsidR="0069132B" w:rsidRPr="0069132B" w:rsidRDefault="0069132B" w:rsidP="00A40DF5">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69132B" w:rsidRPr="0069132B" w:rsidRDefault="0069132B" w:rsidP="00A40DF5">
            <w:pPr>
              <w:jc w:val="center"/>
              <w:rPr>
                <w:rFonts w:ascii="TH SarabunPSK" w:hAnsi="TH SarabunPSK" w:cs="TH SarabunPSK"/>
                <w:sz w:val="28"/>
              </w:rPr>
            </w:pPr>
            <w:r w:rsidRPr="0069132B">
              <w:rPr>
                <w:rFonts w:ascii="TH SarabunPSK" w:hAnsi="TH SarabunPSK" w:cs="TH SarabunPSK" w:hint="cs"/>
                <w:sz w:val="28"/>
                <w:cs/>
              </w:rPr>
              <w:t>กองช่าง</w:t>
            </w:r>
          </w:p>
        </w:tc>
        <w:tc>
          <w:tcPr>
            <w:tcW w:w="479" w:type="dxa"/>
          </w:tcPr>
          <w:p w:rsidR="0069132B" w:rsidRPr="0069132B" w:rsidRDefault="00A40DF5" w:rsidP="00070E08">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48352" behindDoc="0" locked="0" layoutInCell="1" allowOverlap="1" wp14:anchorId="344F4C08" wp14:editId="6124A5F9">
                      <wp:simplePos x="0" y="0"/>
                      <wp:positionH relativeFrom="column">
                        <wp:posOffset>-70382</wp:posOffset>
                      </wp:positionH>
                      <wp:positionV relativeFrom="paragraph">
                        <wp:posOffset>279725</wp:posOffset>
                      </wp:positionV>
                      <wp:extent cx="3264196" cy="0"/>
                      <wp:effectExtent l="38100" t="76200" r="12700" b="95250"/>
                      <wp:wrapNone/>
                      <wp:docPr id="4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19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5.55pt;margin-top:22.05pt;width:257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">
                      <v:stroke startarrow="block" endarrow="block"/>
                    </v:shape>
                  </w:pict>
                </mc:Fallback>
              </mc:AlternateContent>
            </w:r>
          </w:p>
        </w:tc>
        <w:tc>
          <w:tcPr>
            <w:tcW w:w="425" w:type="dxa"/>
          </w:tcPr>
          <w:p w:rsidR="0069132B" w:rsidRPr="0069132B" w:rsidRDefault="0069132B" w:rsidP="00070E08">
            <w:pPr>
              <w:rPr>
                <w:rFonts w:ascii="TH SarabunPSK" w:hAnsi="TH SarabunPSK" w:cs="TH SarabunPSK"/>
                <w:sz w:val="28"/>
              </w:rPr>
            </w:pPr>
          </w:p>
        </w:tc>
        <w:tc>
          <w:tcPr>
            <w:tcW w:w="425" w:type="dxa"/>
          </w:tcPr>
          <w:p w:rsidR="0069132B" w:rsidRPr="0069132B" w:rsidRDefault="0069132B" w:rsidP="00070E08">
            <w:pPr>
              <w:rPr>
                <w:rFonts w:ascii="TH SarabunPSK" w:hAnsi="TH SarabunPSK" w:cs="TH SarabunPSK"/>
                <w:sz w:val="28"/>
              </w:rPr>
            </w:pPr>
          </w:p>
        </w:tc>
        <w:tc>
          <w:tcPr>
            <w:tcW w:w="425" w:type="dxa"/>
          </w:tcPr>
          <w:p w:rsidR="0069132B" w:rsidRPr="0069132B" w:rsidRDefault="0069132B" w:rsidP="00070E08">
            <w:pPr>
              <w:rPr>
                <w:rFonts w:ascii="TH SarabunPSK" w:hAnsi="TH SarabunPSK" w:cs="TH SarabunPSK"/>
                <w:sz w:val="28"/>
              </w:rPr>
            </w:pPr>
          </w:p>
        </w:tc>
        <w:tc>
          <w:tcPr>
            <w:tcW w:w="426" w:type="dxa"/>
          </w:tcPr>
          <w:p w:rsidR="0069132B" w:rsidRPr="0069132B" w:rsidRDefault="0069132B" w:rsidP="00070E08">
            <w:pPr>
              <w:rPr>
                <w:rFonts w:ascii="TH SarabunPSK" w:hAnsi="TH SarabunPSK" w:cs="TH SarabunPSK"/>
                <w:sz w:val="28"/>
              </w:rPr>
            </w:pPr>
          </w:p>
        </w:tc>
        <w:tc>
          <w:tcPr>
            <w:tcW w:w="425" w:type="dxa"/>
          </w:tcPr>
          <w:p w:rsidR="0069132B" w:rsidRPr="0069132B" w:rsidRDefault="0069132B" w:rsidP="00070E08">
            <w:pPr>
              <w:rPr>
                <w:rFonts w:ascii="TH SarabunPSK" w:hAnsi="TH SarabunPSK" w:cs="TH SarabunPSK"/>
                <w:sz w:val="28"/>
              </w:rPr>
            </w:pPr>
          </w:p>
        </w:tc>
        <w:tc>
          <w:tcPr>
            <w:tcW w:w="425" w:type="dxa"/>
          </w:tcPr>
          <w:p w:rsidR="0069132B" w:rsidRPr="0069132B" w:rsidRDefault="0069132B" w:rsidP="00070E08">
            <w:pPr>
              <w:rPr>
                <w:rFonts w:ascii="TH SarabunPSK" w:hAnsi="TH SarabunPSK" w:cs="TH SarabunPSK"/>
                <w:sz w:val="28"/>
              </w:rPr>
            </w:pPr>
          </w:p>
        </w:tc>
        <w:tc>
          <w:tcPr>
            <w:tcW w:w="425" w:type="dxa"/>
          </w:tcPr>
          <w:p w:rsidR="0069132B" w:rsidRPr="0069132B" w:rsidRDefault="0069132B" w:rsidP="00070E08">
            <w:pPr>
              <w:rPr>
                <w:rFonts w:ascii="TH SarabunPSK" w:hAnsi="TH SarabunPSK" w:cs="TH SarabunPSK"/>
                <w:sz w:val="28"/>
              </w:rPr>
            </w:pPr>
          </w:p>
        </w:tc>
        <w:tc>
          <w:tcPr>
            <w:tcW w:w="426" w:type="dxa"/>
          </w:tcPr>
          <w:p w:rsidR="0069132B" w:rsidRPr="0069132B" w:rsidRDefault="0069132B" w:rsidP="00070E08">
            <w:pPr>
              <w:rPr>
                <w:rFonts w:ascii="TH SarabunPSK" w:hAnsi="TH SarabunPSK" w:cs="TH SarabunPSK"/>
                <w:sz w:val="28"/>
              </w:rPr>
            </w:pPr>
          </w:p>
        </w:tc>
        <w:tc>
          <w:tcPr>
            <w:tcW w:w="425" w:type="dxa"/>
          </w:tcPr>
          <w:p w:rsidR="0069132B" w:rsidRPr="0069132B" w:rsidRDefault="0069132B" w:rsidP="00070E08">
            <w:pPr>
              <w:rPr>
                <w:rFonts w:ascii="TH SarabunPSK" w:hAnsi="TH SarabunPSK" w:cs="TH SarabunPSK"/>
                <w:sz w:val="28"/>
              </w:rPr>
            </w:pPr>
          </w:p>
        </w:tc>
        <w:tc>
          <w:tcPr>
            <w:tcW w:w="425" w:type="dxa"/>
          </w:tcPr>
          <w:p w:rsidR="0069132B" w:rsidRPr="0069132B" w:rsidRDefault="0069132B" w:rsidP="00070E08">
            <w:pPr>
              <w:rPr>
                <w:rFonts w:ascii="TH SarabunPSK" w:hAnsi="TH SarabunPSK" w:cs="TH SarabunPSK"/>
                <w:sz w:val="28"/>
              </w:rPr>
            </w:pPr>
          </w:p>
        </w:tc>
        <w:tc>
          <w:tcPr>
            <w:tcW w:w="425" w:type="dxa"/>
          </w:tcPr>
          <w:p w:rsidR="0069132B" w:rsidRPr="0069132B" w:rsidRDefault="0069132B" w:rsidP="00070E08">
            <w:pPr>
              <w:rPr>
                <w:rFonts w:ascii="TH SarabunPSK" w:hAnsi="TH SarabunPSK" w:cs="TH SarabunPSK"/>
                <w:sz w:val="28"/>
              </w:rPr>
            </w:pPr>
          </w:p>
        </w:tc>
      </w:tr>
      <w:tr w:rsidR="0069132B" w:rsidRPr="0069132B" w:rsidTr="001D4A6C">
        <w:tc>
          <w:tcPr>
            <w:tcW w:w="568" w:type="dxa"/>
          </w:tcPr>
          <w:p w:rsidR="0069132B" w:rsidRPr="0069132B" w:rsidRDefault="00E15340" w:rsidP="004A1665">
            <w:pPr>
              <w:jc w:val="center"/>
              <w:rPr>
                <w:rFonts w:ascii="TH SarabunPSK" w:hAnsi="TH SarabunPSK" w:cs="TH SarabunPSK"/>
                <w:sz w:val="28"/>
              </w:rPr>
            </w:pPr>
            <w:r>
              <w:rPr>
                <w:rFonts w:ascii="TH SarabunPSK" w:hAnsi="TH SarabunPSK" w:cs="TH SarabunPSK"/>
                <w:sz w:val="28"/>
              </w:rPr>
              <w:t>2</w:t>
            </w:r>
          </w:p>
        </w:tc>
        <w:tc>
          <w:tcPr>
            <w:tcW w:w="2835" w:type="dxa"/>
          </w:tcPr>
          <w:p w:rsidR="004A1665" w:rsidRPr="004A1665" w:rsidRDefault="004A1665" w:rsidP="004A1665">
            <w:pPr>
              <w:rPr>
                <w:rFonts w:ascii="TH SarabunPSK" w:hAnsi="TH SarabunPSK" w:cs="TH SarabunPSK"/>
                <w:sz w:val="28"/>
              </w:rPr>
            </w:pPr>
            <w:r w:rsidRPr="004A1665">
              <w:rPr>
                <w:rFonts w:ascii="TH SarabunPSK" w:hAnsi="TH SarabunPSK" w:cs="TH SarabunPSK"/>
                <w:sz w:val="28"/>
                <w:cs/>
              </w:rPr>
              <w:t>โครงการวางท่อประปา</w:t>
            </w:r>
          </w:p>
          <w:p w:rsidR="004A1665" w:rsidRPr="004A1665" w:rsidRDefault="004A1665" w:rsidP="004A1665">
            <w:pPr>
              <w:rPr>
                <w:rFonts w:ascii="TH SarabunPSK" w:hAnsi="TH SarabunPSK" w:cs="TH SarabunPSK"/>
                <w:sz w:val="28"/>
              </w:rPr>
            </w:pPr>
            <w:r w:rsidRPr="004A1665">
              <w:rPr>
                <w:rFonts w:ascii="TH SarabunPSK" w:hAnsi="TH SarabunPSK" w:cs="TH SarabunPSK"/>
                <w:sz w:val="28"/>
                <w:cs/>
              </w:rPr>
              <w:t xml:space="preserve">ซ.ทางเข้าหมู่บ้านหนองซอ  </w:t>
            </w:r>
          </w:p>
          <w:p w:rsidR="0069132B" w:rsidRPr="0069132B" w:rsidRDefault="004A1665" w:rsidP="004A1665">
            <w:pPr>
              <w:rPr>
                <w:rFonts w:ascii="TH SarabunPSK" w:hAnsi="TH SarabunPSK" w:cs="TH SarabunPSK"/>
                <w:sz w:val="28"/>
              </w:rPr>
            </w:pPr>
            <w:r w:rsidRPr="004A1665">
              <w:rPr>
                <w:rFonts w:ascii="TH SarabunPSK" w:hAnsi="TH SarabunPSK" w:cs="TH SarabunPSK"/>
                <w:sz w:val="28"/>
                <w:cs/>
              </w:rPr>
              <w:t>ม.6</w:t>
            </w:r>
          </w:p>
        </w:tc>
        <w:tc>
          <w:tcPr>
            <w:tcW w:w="3260" w:type="dxa"/>
          </w:tcPr>
          <w:p w:rsidR="0069132B" w:rsidRDefault="004A1665" w:rsidP="009E12CC">
            <w:pPr>
              <w:rPr>
                <w:rFonts w:ascii="TH SarabunPSK" w:hAnsi="TH SarabunPSK" w:cs="TH SarabunPSK"/>
                <w:sz w:val="28"/>
              </w:rPr>
            </w:pPr>
            <w:r w:rsidRPr="004A1665">
              <w:rPr>
                <w:rFonts w:ascii="TH SarabunPSK" w:hAnsi="TH SarabunPSK" w:cs="TH SarabunPSK"/>
                <w:sz w:val="28"/>
                <w:cs/>
              </w:rPr>
              <w:t xml:space="preserve">เพื่อจ่ายเป็นค่างานขยายเขตวางท่อประปา พี.วี.ซี. ขนาด </w:t>
            </w:r>
            <w:r w:rsidRPr="004A1665">
              <w:rPr>
                <w:rFonts w:ascii="TH SarabunPSK" w:hAnsi="TH SarabunPSK" w:cs="TH SarabunPSK"/>
                <w:sz w:val="28"/>
              </w:rPr>
              <w:t xml:space="preserve">Ø </w:t>
            </w:r>
            <w:r w:rsidRPr="004A1665">
              <w:rPr>
                <w:rFonts w:ascii="TH SarabunPSK" w:hAnsi="TH SarabunPSK" w:cs="TH SarabunPSK"/>
                <w:sz w:val="28"/>
                <w:cs/>
              </w:rPr>
              <w:t>2 นิ้ว ชั้น 8.5 ชนิดบานปลาย ระยะทาง 1</w:t>
            </w:r>
            <w:r w:rsidRPr="004A1665">
              <w:rPr>
                <w:rFonts w:ascii="TH SarabunPSK" w:hAnsi="TH SarabunPSK" w:cs="TH SarabunPSK"/>
                <w:sz w:val="28"/>
              </w:rPr>
              <w:t>,</w:t>
            </w:r>
            <w:r w:rsidRPr="004A1665">
              <w:rPr>
                <w:rFonts w:ascii="TH SarabunPSK" w:hAnsi="TH SarabunPSK" w:cs="TH SarabunPSK"/>
                <w:sz w:val="28"/>
                <w:cs/>
              </w:rPr>
              <w:t xml:space="preserve">087เมตร  สร้างตามแบบแปลนขององค์การบริหารส่วนตำบลหินเหล็กไฟ  และติดตั้งป้ายโครงการจำนวน 1 ป้ายปรากฏในแผนงานการพาณิชย์  งานกิจการประปา  แผนพัฒนาสามปี พ.ศ.2560 </w:t>
            </w:r>
            <w:r w:rsidRPr="004A1665">
              <w:rPr>
                <w:rFonts w:ascii="TH SarabunPSK" w:hAnsi="TH SarabunPSK" w:cs="TH SarabunPSK"/>
                <w:sz w:val="28"/>
              </w:rPr>
              <w:t xml:space="preserve">– </w:t>
            </w:r>
            <w:r w:rsidRPr="004A1665">
              <w:rPr>
                <w:rFonts w:ascii="TH SarabunPSK" w:hAnsi="TH SarabunPSK" w:cs="TH SarabunPSK"/>
                <w:sz w:val="28"/>
                <w:cs/>
              </w:rPr>
              <w:t>2562 ยุทธศาสตร์ที่ 3  ยุทธศาสตร์การพัฒนาด้านโครงสร้างพื้นฐาน  หน้า 78</w:t>
            </w:r>
          </w:p>
          <w:p w:rsidR="00042E8C" w:rsidRPr="0069132B" w:rsidRDefault="00042E8C" w:rsidP="009E12CC">
            <w:pPr>
              <w:rPr>
                <w:rFonts w:ascii="TH SarabunPSK" w:hAnsi="TH SarabunPSK" w:cs="TH SarabunPSK"/>
                <w:sz w:val="28"/>
              </w:rPr>
            </w:pPr>
          </w:p>
        </w:tc>
        <w:tc>
          <w:tcPr>
            <w:tcW w:w="1245" w:type="dxa"/>
          </w:tcPr>
          <w:p w:rsidR="0069132B" w:rsidRPr="0069132B" w:rsidRDefault="004A1665" w:rsidP="00070E08">
            <w:pPr>
              <w:jc w:val="center"/>
              <w:rPr>
                <w:rFonts w:ascii="TH SarabunPSK" w:hAnsi="TH SarabunPSK" w:cs="TH SarabunPSK"/>
                <w:sz w:val="28"/>
              </w:rPr>
            </w:pPr>
            <w:r w:rsidRPr="004A1665">
              <w:rPr>
                <w:rFonts w:ascii="TH SarabunPSK" w:hAnsi="TH SarabunPSK" w:cs="TH SarabunPSK"/>
                <w:sz w:val="28"/>
              </w:rPr>
              <w:t>110,000</w:t>
            </w:r>
          </w:p>
        </w:tc>
        <w:tc>
          <w:tcPr>
            <w:tcW w:w="1164" w:type="dxa"/>
          </w:tcPr>
          <w:p w:rsidR="0069132B" w:rsidRPr="0069132B" w:rsidRDefault="0069132B" w:rsidP="00AD3AA7">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69132B" w:rsidRPr="0069132B" w:rsidRDefault="0069132B" w:rsidP="00AD3AA7">
            <w:pPr>
              <w:jc w:val="center"/>
              <w:rPr>
                <w:rFonts w:ascii="TH SarabunPSK" w:hAnsi="TH SarabunPSK" w:cs="TH SarabunPSK"/>
                <w:sz w:val="28"/>
              </w:rPr>
            </w:pPr>
            <w:r w:rsidRPr="0069132B">
              <w:rPr>
                <w:rFonts w:ascii="TH SarabunPSK" w:hAnsi="TH SarabunPSK" w:cs="TH SarabunPSK" w:hint="cs"/>
                <w:sz w:val="28"/>
                <w:cs/>
              </w:rPr>
              <w:t>กองช่าง</w:t>
            </w:r>
          </w:p>
        </w:tc>
        <w:tc>
          <w:tcPr>
            <w:tcW w:w="479" w:type="dxa"/>
          </w:tcPr>
          <w:p w:rsidR="0069132B" w:rsidRPr="0069132B" w:rsidRDefault="0069132B" w:rsidP="00070E08">
            <w:pPr>
              <w:rPr>
                <w:rFonts w:ascii="TH SarabunPSK" w:hAnsi="TH SarabunPSK" w:cs="TH SarabunPSK"/>
                <w:sz w:val="28"/>
              </w:rPr>
            </w:pPr>
          </w:p>
        </w:tc>
        <w:tc>
          <w:tcPr>
            <w:tcW w:w="425" w:type="dxa"/>
          </w:tcPr>
          <w:p w:rsidR="0069132B" w:rsidRPr="0069132B" w:rsidRDefault="0069132B" w:rsidP="00070E08">
            <w:pPr>
              <w:rPr>
                <w:rFonts w:ascii="TH SarabunPSK" w:hAnsi="TH SarabunPSK" w:cs="TH SarabunPSK"/>
                <w:sz w:val="28"/>
              </w:rPr>
            </w:pPr>
          </w:p>
        </w:tc>
        <w:tc>
          <w:tcPr>
            <w:tcW w:w="425" w:type="dxa"/>
          </w:tcPr>
          <w:p w:rsidR="0069132B" w:rsidRPr="0069132B" w:rsidRDefault="004A1665" w:rsidP="00070E08">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46304" behindDoc="0" locked="0" layoutInCell="1" allowOverlap="1" wp14:anchorId="56001DD8" wp14:editId="5D85BFE2">
                      <wp:simplePos x="0" y="0"/>
                      <wp:positionH relativeFrom="column">
                        <wp:posOffset>-70263</wp:posOffset>
                      </wp:positionH>
                      <wp:positionV relativeFrom="paragraph">
                        <wp:posOffset>144115</wp:posOffset>
                      </wp:positionV>
                      <wp:extent cx="265430" cy="0"/>
                      <wp:effectExtent l="38100" t="76200" r="20320" b="95250"/>
                      <wp:wrapNone/>
                      <wp:docPr id="4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5.55pt;margin-top:11.35pt;width:20.9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6bNwIAAIAEAAAOAAAAZHJzL2Uyb0RvYy54bWysVMuO2yAU3VfqPyD2ie2MkyZ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">
                      <v:stroke startarrow="block" endarrow="block"/>
                    </v:shape>
                  </w:pict>
                </mc:Fallback>
              </mc:AlternateContent>
            </w:r>
          </w:p>
        </w:tc>
        <w:tc>
          <w:tcPr>
            <w:tcW w:w="425" w:type="dxa"/>
          </w:tcPr>
          <w:p w:rsidR="0069132B" w:rsidRPr="0069132B" w:rsidRDefault="0069132B" w:rsidP="00070E08">
            <w:pPr>
              <w:rPr>
                <w:rFonts w:ascii="TH SarabunPSK" w:hAnsi="TH SarabunPSK" w:cs="TH SarabunPSK"/>
                <w:sz w:val="28"/>
              </w:rPr>
            </w:pPr>
          </w:p>
        </w:tc>
        <w:tc>
          <w:tcPr>
            <w:tcW w:w="426" w:type="dxa"/>
          </w:tcPr>
          <w:p w:rsidR="0069132B" w:rsidRPr="0069132B" w:rsidRDefault="0069132B" w:rsidP="00070E08">
            <w:pPr>
              <w:rPr>
                <w:rFonts w:ascii="TH SarabunPSK" w:hAnsi="TH SarabunPSK" w:cs="TH SarabunPSK"/>
                <w:sz w:val="28"/>
              </w:rPr>
            </w:pPr>
          </w:p>
        </w:tc>
        <w:tc>
          <w:tcPr>
            <w:tcW w:w="425" w:type="dxa"/>
          </w:tcPr>
          <w:p w:rsidR="0069132B" w:rsidRPr="0069132B" w:rsidRDefault="0069132B" w:rsidP="00070E08">
            <w:pPr>
              <w:rPr>
                <w:rFonts w:ascii="TH SarabunPSK" w:hAnsi="TH SarabunPSK" w:cs="TH SarabunPSK"/>
                <w:sz w:val="28"/>
              </w:rPr>
            </w:pPr>
          </w:p>
        </w:tc>
        <w:tc>
          <w:tcPr>
            <w:tcW w:w="425" w:type="dxa"/>
          </w:tcPr>
          <w:p w:rsidR="0069132B" w:rsidRPr="0069132B" w:rsidRDefault="0069132B" w:rsidP="00070E08">
            <w:pPr>
              <w:rPr>
                <w:rFonts w:ascii="TH SarabunPSK" w:hAnsi="TH SarabunPSK" w:cs="TH SarabunPSK"/>
                <w:sz w:val="28"/>
              </w:rPr>
            </w:pPr>
          </w:p>
        </w:tc>
        <w:tc>
          <w:tcPr>
            <w:tcW w:w="425" w:type="dxa"/>
          </w:tcPr>
          <w:p w:rsidR="0069132B" w:rsidRPr="0069132B" w:rsidRDefault="0069132B" w:rsidP="00070E08">
            <w:pPr>
              <w:rPr>
                <w:rFonts w:ascii="TH SarabunPSK" w:hAnsi="TH SarabunPSK" w:cs="TH SarabunPSK"/>
                <w:sz w:val="28"/>
              </w:rPr>
            </w:pPr>
          </w:p>
        </w:tc>
        <w:tc>
          <w:tcPr>
            <w:tcW w:w="426" w:type="dxa"/>
          </w:tcPr>
          <w:p w:rsidR="0069132B" w:rsidRPr="0069132B" w:rsidRDefault="0069132B" w:rsidP="00070E08">
            <w:pPr>
              <w:rPr>
                <w:rFonts w:ascii="TH SarabunPSK" w:hAnsi="TH SarabunPSK" w:cs="TH SarabunPSK"/>
                <w:sz w:val="28"/>
              </w:rPr>
            </w:pPr>
          </w:p>
        </w:tc>
        <w:tc>
          <w:tcPr>
            <w:tcW w:w="425" w:type="dxa"/>
          </w:tcPr>
          <w:p w:rsidR="0069132B" w:rsidRPr="0069132B" w:rsidRDefault="0069132B" w:rsidP="00070E08">
            <w:pPr>
              <w:rPr>
                <w:rFonts w:ascii="TH SarabunPSK" w:hAnsi="TH SarabunPSK" w:cs="TH SarabunPSK"/>
                <w:sz w:val="28"/>
              </w:rPr>
            </w:pPr>
          </w:p>
        </w:tc>
        <w:tc>
          <w:tcPr>
            <w:tcW w:w="425" w:type="dxa"/>
          </w:tcPr>
          <w:p w:rsidR="0069132B" w:rsidRPr="0069132B" w:rsidRDefault="0069132B" w:rsidP="00070E08">
            <w:pPr>
              <w:rPr>
                <w:rFonts w:ascii="TH SarabunPSK" w:hAnsi="TH SarabunPSK" w:cs="TH SarabunPSK"/>
                <w:sz w:val="28"/>
              </w:rPr>
            </w:pPr>
          </w:p>
        </w:tc>
        <w:tc>
          <w:tcPr>
            <w:tcW w:w="425" w:type="dxa"/>
          </w:tcPr>
          <w:p w:rsidR="0069132B" w:rsidRPr="0069132B" w:rsidRDefault="0069132B" w:rsidP="00070E08">
            <w:pPr>
              <w:rPr>
                <w:rFonts w:ascii="TH SarabunPSK" w:hAnsi="TH SarabunPSK" w:cs="TH SarabunPSK"/>
                <w:sz w:val="28"/>
              </w:rPr>
            </w:pPr>
          </w:p>
        </w:tc>
      </w:tr>
    </w:tbl>
    <w:p w:rsidR="00C16140" w:rsidRDefault="00606FCB" w:rsidP="00C16140">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3</w:t>
      </w:r>
      <w:r w:rsidRPr="0069132B">
        <w:rPr>
          <w:rFonts w:ascii="TH SarabunPSK" w:hAnsi="TH SarabunPSK" w:cs="TH SarabunPSK"/>
          <w:b/>
          <w:bCs/>
          <w:sz w:val="32"/>
          <w:szCs w:val="32"/>
          <w:u w:val="single"/>
        </w:rPr>
        <w:t xml:space="preserve">  </w:t>
      </w:r>
      <w:r w:rsidRPr="0069132B">
        <w:rPr>
          <w:rFonts w:ascii="TH SarabunPSK" w:hAnsi="TH SarabunPSK" w:cs="TH SarabunPSK"/>
          <w:b/>
          <w:bCs/>
          <w:sz w:val="32"/>
          <w:szCs w:val="32"/>
          <w:u w:val="single"/>
          <w:cs/>
        </w:rPr>
        <w:t>การพัฒนาด้านโครงสร้างพื้นฐาน</w:t>
      </w:r>
    </w:p>
    <w:p w:rsidR="00606FCB" w:rsidRPr="00C16140" w:rsidRDefault="00C16140" w:rsidP="00C16140">
      <w:pPr>
        <w:spacing w:after="0" w:line="240" w:lineRule="auto"/>
        <w:rPr>
          <w:rFonts w:ascii="TH SarabunPSK" w:hAnsi="TH SarabunPSK" w:cs="TH SarabunPSK"/>
          <w:b/>
          <w:bCs/>
          <w:sz w:val="32"/>
          <w:szCs w:val="32"/>
          <w:u w:val="single"/>
        </w:rPr>
      </w:pPr>
      <w:r w:rsidRPr="00C16140">
        <w:rPr>
          <w:rFonts w:ascii="TH SarabunPSK" w:hAnsi="TH SarabunPSK" w:cs="TH SarabunPSK"/>
          <w:b/>
          <w:bCs/>
          <w:sz w:val="32"/>
          <w:szCs w:val="32"/>
          <w:cs/>
        </w:rPr>
        <w:t>แผนงานเคหะและชุมชน</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606FCB" w:rsidRPr="0069132B" w:rsidTr="00605DAE">
        <w:tc>
          <w:tcPr>
            <w:tcW w:w="568" w:type="dxa"/>
            <w:vMerge w:val="restart"/>
            <w:shd w:val="clear" w:color="auto" w:fill="D9D9D9" w:themeFill="background1" w:themeFillShade="D9"/>
            <w:vAlign w:val="center"/>
          </w:tcPr>
          <w:p w:rsidR="00606FCB" w:rsidRPr="0069132B" w:rsidRDefault="00606FCB" w:rsidP="00605DAE">
            <w:pPr>
              <w:ind w:left="-108" w:right="-144"/>
              <w:jc w:val="center"/>
              <w:rPr>
                <w:rFonts w:ascii="TH SarabunPSK" w:hAnsi="TH SarabunPSK" w:cs="TH SarabunPSK"/>
                <w:sz w:val="28"/>
              </w:rPr>
            </w:pPr>
            <w:r w:rsidRPr="0069132B">
              <w:rPr>
                <w:rFonts w:ascii="TH SarabunPSK" w:hAnsi="TH SarabunPSK" w:cs="TH SarabunPSK" w:hint="cs"/>
                <w:sz w:val="28"/>
                <w:cs/>
              </w:rPr>
              <w:t>ลำดับ</w:t>
            </w:r>
          </w:p>
          <w:p w:rsidR="00606FCB" w:rsidRPr="0069132B" w:rsidRDefault="00606FCB" w:rsidP="00605DAE">
            <w:pPr>
              <w:ind w:left="-108" w:right="-144"/>
              <w:jc w:val="center"/>
              <w:rPr>
                <w:rFonts w:ascii="TH SarabunPSK" w:hAnsi="TH SarabunPSK" w:cs="TH SarabunPSK"/>
                <w:sz w:val="28"/>
              </w:rPr>
            </w:pPr>
            <w:r w:rsidRPr="0069132B">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606FCB" w:rsidRPr="0069132B" w:rsidRDefault="00606FCB" w:rsidP="00605DAE">
            <w:pPr>
              <w:jc w:val="center"/>
              <w:rPr>
                <w:rFonts w:ascii="TH SarabunPSK" w:hAnsi="TH SarabunPSK" w:cs="TH SarabunPSK"/>
                <w:sz w:val="28"/>
              </w:rPr>
            </w:pPr>
            <w:r w:rsidRPr="0069132B">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606FCB" w:rsidRPr="0069132B" w:rsidRDefault="00606FCB" w:rsidP="00605DAE">
            <w:pPr>
              <w:jc w:val="center"/>
              <w:rPr>
                <w:rFonts w:ascii="TH SarabunPSK" w:hAnsi="TH SarabunPSK" w:cs="TH SarabunPSK"/>
                <w:sz w:val="28"/>
              </w:rPr>
            </w:pPr>
            <w:r w:rsidRPr="0069132B">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606FCB" w:rsidRPr="0069132B" w:rsidRDefault="00606FCB" w:rsidP="00605DAE">
            <w:pPr>
              <w:jc w:val="center"/>
              <w:rPr>
                <w:rFonts w:ascii="TH SarabunPSK" w:hAnsi="TH SarabunPSK" w:cs="TH SarabunPSK"/>
                <w:sz w:val="28"/>
                <w:cs/>
              </w:rPr>
            </w:pPr>
            <w:r w:rsidRPr="0069132B">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606FCB" w:rsidRPr="0069132B" w:rsidRDefault="00606FCB" w:rsidP="00605DAE">
            <w:pPr>
              <w:jc w:val="center"/>
              <w:rPr>
                <w:rFonts w:ascii="TH SarabunPSK" w:hAnsi="TH SarabunPSK" w:cs="TH SarabunPSK"/>
                <w:sz w:val="28"/>
                <w:cs/>
              </w:rPr>
            </w:pPr>
            <w:r w:rsidRPr="0069132B">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606FCB" w:rsidRPr="0069132B" w:rsidRDefault="00606FCB" w:rsidP="00605DAE">
            <w:pPr>
              <w:jc w:val="center"/>
              <w:rPr>
                <w:rFonts w:ascii="TH SarabunPSK" w:hAnsi="TH SarabunPSK" w:cs="TH SarabunPSK"/>
                <w:sz w:val="28"/>
              </w:rPr>
            </w:pPr>
            <w:r w:rsidRPr="0069132B">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606FCB" w:rsidRPr="0069132B" w:rsidRDefault="00606FCB" w:rsidP="00605DAE">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255</w:t>
            </w:r>
            <w:r>
              <w:rPr>
                <w:rFonts w:ascii="TH SarabunPSK" w:hAnsi="TH SarabunPSK" w:cs="TH SarabunPSK"/>
                <w:sz w:val="28"/>
              </w:rPr>
              <w:t>9</w:t>
            </w:r>
          </w:p>
        </w:tc>
        <w:tc>
          <w:tcPr>
            <w:tcW w:w="3827" w:type="dxa"/>
            <w:gridSpan w:val="9"/>
            <w:shd w:val="clear" w:color="auto" w:fill="D9D9D9" w:themeFill="background1" w:themeFillShade="D9"/>
          </w:tcPr>
          <w:p w:rsidR="00606FCB" w:rsidRPr="0069132B" w:rsidRDefault="00606FCB" w:rsidP="00605DAE">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w:t>
            </w:r>
            <w:r>
              <w:rPr>
                <w:rFonts w:ascii="TH SarabunPSK" w:hAnsi="TH SarabunPSK" w:cs="TH SarabunPSK"/>
                <w:sz w:val="28"/>
              </w:rPr>
              <w:t>60</w:t>
            </w:r>
          </w:p>
        </w:tc>
      </w:tr>
      <w:tr w:rsidR="00606FCB" w:rsidRPr="0069132B" w:rsidTr="00605DAE">
        <w:tc>
          <w:tcPr>
            <w:tcW w:w="568" w:type="dxa"/>
            <w:vMerge/>
          </w:tcPr>
          <w:p w:rsidR="00606FCB" w:rsidRPr="0069132B" w:rsidRDefault="00606FCB" w:rsidP="00605DAE">
            <w:pPr>
              <w:jc w:val="center"/>
              <w:rPr>
                <w:rFonts w:ascii="TH SarabunPSK" w:hAnsi="TH SarabunPSK" w:cs="TH SarabunPSK"/>
                <w:sz w:val="28"/>
              </w:rPr>
            </w:pPr>
          </w:p>
        </w:tc>
        <w:tc>
          <w:tcPr>
            <w:tcW w:w="2835" w:type="dxa"/>
            <w:vMerge/>
          </w:tcPr>
          <w:p w:rsidR="00606FCB" w:rsidRPr="0069132B" w:rsidRDefault="00606FCB" w:rsidP="00605DAE">
            <w:pPr>
              <w:jc w:val="center"/>
              <w:rPr>
                <w:rFonts w:ascii="TH SarabunPSK" w:hAnsi="TH SarabunPSK" w:cs="TH SarabunPSK"/>
                <w:sz w:val="28"/>
              </w:rPr>
            </w:pPr>
          </w:p>
        </w:tc>
        <w:tc>
          <w:tcPr>
            <w:tcW w:w="3260" w:type="dxa"/>
            <w:vMerge/>
          </w:tcPr>
          <w:p w:rsidR="00606FCB" w:rsidRPr="0069132B" w:rsidRDefault="00606FCB" w:rsidP="00605DAE">
            <w:pPr>
              <w:jc w:val="center"/>
              <w:rPr>
                <w:rFonts w:ascii="TH SarabunPSK" w:hAnsi="TH SarabunPSK" w:cs="TH SarabunPSK"/>
                <w:sz w:val="28"/>
              </w:rPr>
            </w:pPr>
          </w:p>
        </w:tc>
        <w:tc>
          <w:tcPr>
            <w:tcW w:w="1245" w:type="dxa"/>
            <w:vMerge/>
          </w:tcPr>
          <w:p w:rsidR="00606FCB" w:rsidRPr="0069132B" w:rsidRDefault="00606FCB" w:rsidP="00605DAE">
            <w:pPr>
              <w:jc w:val="center"/>
              <w:rPr>
                <w:rFonts w:ascii="TH SarabunPSK" w:hAnsi="TH SarabunPSK" w:cs="TH SarabunPSK"/>
                <w:sz w:val="28"/>
              </w:rPr>
            </w:pPr>
          </w:p>
        </w:tc>
        <w:tc>
          <w:tcPr>
            <w:tcW w:w="1164" w:type="dxa"/>
            <w:vMerge/>
          </w:tcPr>
          <w:p w:rsidR="00606FCB" w:rsidRPr="0069132B" w:rsidRDefault="00606FCB" w:rsidP="00605DAE">
            <w:pPr>
              <w:jc w:val="center"/>
              <w:rPr>
                <w:rFonts w:ascii="TH SarabunPSK" w:hAnsi="TH SarabunPSK" w:cs="TH SarabunPSK"/>
                <w:sz w:val="28"/>
              </w:rPr>
            </w:pPr>
          </w:p>
        </w:tc>
        <w:tc>
          <w:tcPr>
            <w:tcW w:w="1132" w:type="dxa"/>
            <w:vMerge/>
          </w:tcPr>
          <w:p w:rsidR="00606FCB" w:rsidRPr="0069132B" w:rsidRDefault="00606FCB" w:rsidP="00605DAE">
            <w:pPr>
              <w:jc w:val="center"/>
              <w:rPr>
                <w:rFonts w:ascii="TH SarabunPSK" w:hAnsi="TH SarabunPSK" w:cs="TH SarabunPSK"/>
                <w:sz w:val="28"/>
              </w:rPr>
            </w:pPr>
          </w:p>
        </w:tc>
        <w:tc>
          <w:tcPr>
            <w:tcW w:w="479" w:type="dxa"/>
            <w:shd w:val="clear" w:color="auto" w:fill="D9D9D9" w:themeFill="background1" w:themeFillShade="D9"/>
          </w:tcPr>
          <w:p w:rsidR="00606FCB" w:rsidRPr="0069132B" w:rsidRDefault="00606FCB" w:rsidP="00605DAE">
            <w:pPr>
              <w:ind w:left="-55" w:right="-107"/>
              <w:jc w:val="center"/>
              <w:rPr>
                <w:rFonts w:ascii="TH SarabunPSK" w:hAnsi="TH SarabunPSK" w:cs="TH SarabunPSK"/>
                <w:sz w:val="28"/>
                <w:cs/>
              </w:rPr>
            </w:pPr>
            <w:r w:rsidRPr="0069132B">
              <w:rPr>
                <w:rFonts w:ascii="TH SarabunPSK" w:hAnsi="TH SarabunPSK" w:cs="TH SarabunPSK" w:hint="cs"/>
                <w:sz w:val="28"/>
                <w:cs/>
              </w:rPr>
              <w:t>ต.ค.</w:t>
            </w:r>
          </w:p>
        </w:tc>
        <w:tc>
          <w:tcPr>
            <w:tcW w:w="425" w:type="dxa"/>
            <w:shd w:val="clear" w:color="auto" w:fill="D9D9D9" w:themeFill="background1" w:themeFillShade="D9"/>
          </w:tcPr>
          <w:p w:rsidR="00606FCB" w:rsidRPr="0069132B" w:rsidRDefault="00606FCB" w:rsidP="00605DAE">
            <w:pPr>
              <w:ind w:left="-108" w:right="-196"/>
              <w:jc w:val="center"/>
              <w:rPr>
                <w:rFonts w:ascii="TH SarabunPSK" w:hAnsi="TH SarabunPSK" w:cs="TH SarabunPSK"/>
                <w:sz w:val="28"/>
              </w:rPr>
            </w:pPr>
            <w:r w:rsidRPr="0069132B">
              <w:rPr>
                <w:rFonts w:ascii="TH SarabunPSK" w:hAnsi="TH SarabunPSK" w:cs="TH SarabunPSK" w:hint="cs"/>
                <w:sz w:val="28"/>
                <w:cs/>
              </w:rPr>
              <w:t>พ.ย.</w:t>
            </w:r>
          </w:p>
        </w:tc>
        <w:tc>
          <w:tcPr>
            <w:tcW w:w="425" w:type="dxa"/>
            <w:shd w:val="clear" w:color="auto" w:fill="D9D9D9" w:themeFill="background1" w:themeFillShade="D9"/>
          </w:tcPr>
          <w:p w:rsidR="00606FCB" w:rsidRPr="0069132B" w:rsidRDefault="00606FCB" w:rsidP="00605DAE">
            <w:pPr>
              <w:ind w:left="-108" w:right="-108"/>
              <w:jc w:val="center"/>
              <w:rPr>
                <w:rFonts w:ascii="TH SarabunPSK" w:hAnsi="TH SarabunPSK" w:cs="TH SarabunPSK"/>
                <w:sz w:val="28"/>
              </w:rPr>
            </w:pPr>
            <w:r w:rsidRPr="0069132B">
              <w:rPr>
                <w:rFonts w:ascii="TH SarabunPSK" w:hAnsi="TH SarabunPSK" w:cs="TH SarabunPSK" w:hint="cs"/>
                <w:sz w:val="28"/>
                <w:cs/>
              </w:rPr>
              <w:t>ธ.ค.</w:t>
            </w:r>
          </w:p>
        </w:tc>
        <w:tc>
          <w:tcPr>
            <w:tcW w:w="425" w:type="dxa"/>
            <w:shd w:val="clear" w:color="auto" w:fill="D9D9D9" w:themeFill="background1" w:themeFillShade="D9"/>
          </w:tcPr>
          <w:p w:rsidR="00606FCB" w:rsidRPr="0069132B" w:rsidRDefault="00606FCB" w:rsidP="00605DAE">
            <w:pPr>
              <w:ind w:left="-108" w:right="-108"/>
              <w:jc w:val="center"/>
              <w:rPr>
                <w:rFonts w:ascii="TH SarabunPSK" w:hAnsi="TH SarabunPSK" w:cs="TH SarabunPSK"/>
                <w:sz w:val="28"/>
              </w:rPr>
            </w:pPr>
            <w:r w:rsidRPr="0069132B">
              <w:rPr>
                <w:rFonts w:ascii="TH SarabunPSK" w:hAnsi="TH SarabunPSK" w:cs="TH SarabunPSK" w:hint="cs"/>
                <w:sz w:val="28"/>
                <w:cs/>
              </w:rPr>
              <w:t>ม.ค.</w:t>
            </w:r>
          </w:p>
        </w:tc>
        <w:tc>
          <w:tcPr>
            <w:tcW w:w="426" w:type="dxa"/>
            <w:shd w:val="clear" w:color="auto" w:fill="D9D9D9" w:themeFill="background1" w:themeFillShade="D9"/>
          </w:tcPr>
          <w:p w:rsidR="00606FCB" w:rsidRPr="0069132B" w:rsidRDefault="00606FCB" w:rsidP="00605DAE">
            <w:pPr>
              <w:ind w:left="-162" w:right="-108"/>
              <w:jc w:val="center"/>
              <w:rPr>
                <w:rFonts w:ascii="TH SarabunPSK" w:hAnsi="TH SarabunPSK" w:cs="TH SarabunPSK"/>
                <w:sz w:val="28"/>
              </w:rPr>
            </w:pPr>
            <w:r w:rsidRPr="0069132B">
              <w:rPr>
                <w:rFonts w:ascii="TH SarabunPSK" w:hAnsi="TH SarabunPSK" w:cs="TH SarabunPSK" w:hint="cs"/>
                <w:sz w:val="28"/>
                <w:cs/>
              </w:rPr>
              <w:t>ก.พ.</w:t>
            </w:r>
          </w:p>
        </w:tc>
        <w:tc>
          <w:tcPr>
            <w:tcW w:w="425" w:type="dxa"/>
            <w:shd w:val="clear" w:color="auto" w:fill="D9D9D9" w:themeFill="background1" w:themeFillShade="D9"/>
          </w:tcPr>
          <w:p w:rsidR="00606FCB" w:rsidRPr="0069132B" w:rsidRDefault="00606FCB" w:rsidP="00605DAE">
            <w:pPr>
              <w:ind w:left="-182" w:right="-101"/>
              <w:jc w:val="center"/>
              <w:rPr>
                <w:rFonts w:ascii="TH SarabunPSK" w:hAnsi="TH SarabunPSK" w:cs="TH SarabunPSK"/>
                <w:sz w:val="28"/>
              </w:rPr>
            </w:pPr>
            <w:r w:rsidRPr="0069132B">
              <w:rPr>
                <w:rFonts w:ascii="TH SarabunPSK" w:hAnsi="TH SarabunPSK" w:cs="TH SarabunPSK" w:hint="cs"/>
                <w:sz w:val="28"/>
                <w:cs/>
              </w:rPr>
              <w:t>มี.ค.</w:t>
            </w:r>
          </w:p>
        </w:tc>
        <w:tc>
          <w:tcPr>
            <w:tcW w:w="425" w:type="dxa"/>
            <w:shd w:val="clear" w:color="auto" w:fill="D9D9D9" w:themeFill="background1" w:themeFillShade="D9"/>
          </w:tcPr>
          <w:p w:rsidR="00606FCB" w:rsidRPr="0069132B" w:rsidRDefault="00606FCB" w:rsidP="00605DAE">
            <w:pPr>
              <w:ind w:left="-189" w:right="-184"/>
              <w:jc w:val="center"/>
              <w:rPr>
                <w:rFonts w:ascii="TH SarabunPSK" w:hAnsi="TH SarabunPSK" w:cs="TH SarabunPSK"/>
                <w:sz w:val="28"/>
              </w:rPr>
            </w:pPr>
            <w:r w:rsidRPr="0069132B">
              <w:rPr>
                <w:rFonts w:ascii="TH SarabunPSK" w:hAnsi="TH SarabunPSK" w:cs="TH SarabunPSK" w:hint="cs"/>
                <w:sz w:val="28"/>
                <w:cs/>
              </w:rPr>
              <w:t>เม.ย.</w:t>
            </w:r>
          </w:p>
        </w:tc>
        <w:tc>
          <w:tcPr>
            <w:tcW w:w="425" w:type="dxa"/>
            <w:shd w:val="clear" w:color="auto" w:fill="D9D9D9" w:themeFill="background1" w:themeFillShade="D9"/>
          </w:tcPr>
          <w:p w:rsidR="00606FCB" w:rsidRPr="0069132B" w:rsidRDefault="00606FCB" w:rsidP="00605DAE">
            <w:pPr>
              <w:ind w:left="-113" w:right="-108"/>
              <w:jc w:val="center"/>
              <w:rPr>
                <w:rFonts w:ascii="TH SarabunPSK" w:hAnsi="TH SarabunPSK" w:cs="TH SarabunPSK"/>
                <w:sz w:val="28"/>
              </w:rPr>
            </w:pPr>
            <w:r w:rsidRPr="0069132B">
              <w:rPr>
                <w:rFonts w:ascii="TH SarabunPSK" w:hAnsi="TH SarabunPSK" w:cs="TH SarabunPSK" w:hint="cs"/>
                <w:sz w:val="28"/>
                <w:cs/>
              </w:rPr>
              <w:t>พ.ค.</w:t>
            </w:r>
          </w:p>
        </w:tc>
        <w:tc>
          <w:tcPr>
            <w:tcW w:w="426" w:type="dxa"/>
            <w:shd w:val="clear" w:color="auto" w:fill="D9D9D9" w:themeFill="background1" w:themeFillShade="D9"/>
          </w:tcPr>
          <w:p w:rsidR="00606FCB" w:rsidRPr="0069132B" w:rsidRDefault="00606FCB" w:rsidP="00605DAE">
            <w:pPr>
              <w:ind w:left="-135" w:right="-107"/>
              <w:jc w:val="center"/>
              <w:rPr>
                <w:rFonts w:ascii="TH SarabunPSK" w:hAnsi="TH SarabunPSK" w:cs="TH SarabunPSK"/>
                <w:sz w:val="28"/>
              </w:rPr>
            </w:pPr>
            <w:r w:rsidRPr="0069132B">
              <w:rPr>
                <w:rFonts w:ascii="TH SarabunPSK" w:hAnsi="TH SarabunPSK" w:cs="TH SarabunPSK" w:hint="cs"/>
                <w:sz w:val="28"/>
                <w:cs/>
              </w:rPr>
              <w:t>มิ.ย.</w:t>
            </w:r>
          </w:p>
        </w:tc>
        <w:tc>
          <w:tcPr>
            <w:tcW w:w="425" w:type="dxa"/>
            <w:shd w:val="clear" w:color="auto" w:fill="D9D9D9" w:themeFill="background1" w:themeFillShade="D9"/>
          </w:tcPr>
          <w:p w:rsidR="00606FCB" w:rsidRPr="0069132B" w:rsidRDefault="00606FCB" w:rsidP="00605DAE">
            <w:pPr>
              <w:ind w:left="-136" w:right="-106"/>
              <w:jc w:val="center"/>
              <w:rPr>
                <w:rFonts w:ascii="TH SarabunPSK" w:hAnsi="TH SarabunPSK" w:cs="TH SarabunPSK"/>
                <w:sz w:val="28"/>
              </w:rPr>
            </w:pPr>
            <w:r w:rsidRPr="0069132B">
              <w:rPr>
                <w:rFonts w:ascii="TH SarabunPSK" w:hAnsi="TH SarabunPSK" w:cs="TH SarabunPSK" w:hint="cs"/>
                <w:sz w:val="28"/>
                <w:cs/>
              </w:rPr>
              <w:t>ก.ค.</w:t>
            </w:r>
          </w:p>
        </w:tc>
        <w:tc>
          <w:tcPr>
            <w:tcW w:w="425" w:type="dxa"/>
            <w:shd w:val="clear" w:color="auto" w:fill="D9D9D9" w:themeFill="background1" w:themeFillShade="D9"/>
          </w:tcPr>
          <w:p w:rsidR="00606FCB" w:rsidRPr="0069132B" w:rsidRDefault="00606FCB" w:rsidP="00605DAE">
            <w:pPr>
              <w:ind w:left="-138" w:right="-107"/>
              <w:jc w:val="center"/>
              <w:rPr>
                <w:rFonts w:ascii="TH SarabunPSK" w:hAnsi="TH SarabunPSK" w:cs="TH SarabunPSK"/>
                <w:sz w:val="28"/>
              </w:rPr>
            </w:pPr>
            <w:r w:rsidRPr="0069132B">
              <w:rPr>
                <w:rFonts w:ascii="TH SarabunPSK" w:hAnsi="TH SarabunPSK" w:cs="TH SarabunPSK" w:hint="cs"/>
                <w:sz w:val="28"/>
                <w:cs/>
              </w:rPr>
              <w:t>ส.ค.</w:t>
            </w:r>
          </w:p>
        </w:tc>
        <w:tc>
          <w:tcPr>
            <w:tcW w:w="425" w:type="dxa"/>
            <w:shd w:val="clear" w:color="auto" w:fill="D9D9D9" w:themeFill="background1" w:themeFillShade="D9"/>
          </w:tcPr>
          <w:p w:rsidR="00606FCB" w:rsidRPr="0069132B" w:rsidRDefault="00606FCB" w:rsidP="00605DAE">
            <w:pPr>
              <w:ind w:left="-139" w:right="-108"/>
              <w:jc w:val="center"/>
              <w:rPr>
                <w:rFonts w:ascii="TH SarabunPSK" w:hAnsi="TH SarabunPSK" w:cs="TH SarabunPSK"/>
                <w:sz w:val="28"/>
              </w:rPr>
            </w:pPr>
            <w:r w:rsidRPr="0069132B">
              <w:rPr>
                <w:rFonts w:ascii="TH SarabunPSK" w:hAnsi="TH SarabunPSK" w:cs="TH SarabunPSK" w:hint="cs"/>
                <w:sz w:val="28"/>
                <w:cs/>
              </w:rPr>
              <w:t>ก.ย.</w:t>
            </w:r>
          </w:p>
        </w:tc>
      </w:tr>
      <w:tr w:rsidR="00606FCB" w:rsidRPr="0069132B" w:rsidTr="00605DAE">
        <w:trPr>
          <w:trHeight w:val="3817"/>
        </w:trPr>
        <w:tc>
          <w:tcPr>
            <w:tcW w:w="568" w:type="dxa"/>
          </w:tcPr>
          <w:p w:rsidR="00606FCB" w:rsidRPr="0069132B" w:rsidRDefault="00606FCB" w:rsidP="00605DAE">
            <w:pPr>
              <w:jc w:val="center"/>
              <w:rPr>
                <w:rFonts w:ascii="TH SarabunPSK" w:hAnsi="TH SarabunPSK" w:cs="TH SarabunPSK"/>
                <w:sz w:val="28"/>
              </w:rPr>
            </w:pPr>
            <w:r>
              <w:rPr>
                <w:rFonts w:ascii="TH SarabunPSK" w:hAnsi="TH SarabunPSK" w:cs="TH SarabunPSK"/>
                <w:sz w:val="28"/>
              </w:rPr>
              <w:t>3</w:t>
            </w:r>
          </w:p>
        </w:tc>
        <w:tc>
          <w:tcPr>
            <w:tcW w:w="2835" w:type="dxa"/>
          </w:tcPr>
          <w:p w:rsidR="00606FCB" w:rsidRPr="00606FCB" w:rsidRDefault="00606FCB" w:rsidP="00606FCB">
            <w:pPr>
              <w:jc w:val="both"/>
              <w:rPr>
                <w:rFonts w:ascii="TH SarabunPSK" w:hAnsi="TH SarabunPSK" w:cs="TH SarabunPSK"/>
                <w:sz w:val="28"/>
              </w:rPr>
            </w:pPr>
            <w:r w:rsidRPr="00606FCB">
              <w:rPr>
                <w:rFonts w:ascii="TH SarabunPSK" w:hAnsi="TH SarabunPSK" w:cs="TH SarabunPSK"/>
                <w:sz w:val="28"/>
                <w:cs/>
              </w:rPr>
              <w:t>โครงการขยายเขตวางท่อ</w:t>
            </w:r>
          </w:p>
          <w:p w:rsidR="00606FCB" w:rsidRPr="00606FCB" w:rsidRDefault="00606FCB" w:rsidP="00606FCB">
            <w:pPr>
              <w:jc w:val="both"/>
              <w:rPr>
                <w:rFonts w:ascii="TH SarabunPSK" w:hAnsi="TH SarabunPSK" w:cs="TH SarabunPSK"/>
                <w:sz w:val="28"/>
              </w:rPr>
            </w:pPr>
            <w:r w:rsidRPr="00606FCB">
              <w:rPr>
                <w:rFonts w:ascii="TH SarabunPSK" w:hAnsi="TH SarabunPSK" w:cs="TH SarabunPSK"/>
                <w:sz w:val="28"/>
                <w:cs/>
              </w:rPr>
              <w:t>ประปาพร้อมหอถัง</w:t>
            </w:r>
            <w:proofErr w:type="spellStart"/>
            <w:r w:rsidRPr="00606FCB">
              <w:rPr>
                <w:rFonts w:ascii="TH SarabunPSK" w:hAnsi="TH SarabunPSK" w:cs="TH SarabunPSK"/>
                <w:sz w:val="28"/>
                <w:cs/>
              </w:rPr>
              <w:t>แชมเปญ</w:t>
            </w:r>
            <w:proofErr w:type="spellEnd"/>
          </w:p>
          <w:p w:rsidR="00606FCB" w:rsidRPr="00606FCB" w:rsidRDefault="00606FCB" w:rsidP="00606FCB">
            <w:pPr>
              <w:jc w:val="both"/>
              <w:rPr>
                <w:rFonts w:ascii="TH SarabunPSK" w:hAnsi="TH SarabunPSK" w:cs="TH SarabunPSK"/>
                <w:sz w:val="28"/>
              </w:rPr>
            </w:pPr>
            <w:r w:rsidRPr="00606FCB">
              <w:rPr>
                <w:rFonts w:ascii="TH SarabunPSK" w:hAnsi="TH SarabunPSK" w:cs="TH SarabunPSK"/>
                <w:sz w:val="28"/>
                <w:cs/>
              </w:rPr>
              <w:t>และเจาะบ่อ ซ.อำนวยผล-</w:t>
            </w:r>
          </w:p>
          <w:p w:rsidR="00606FCB" w:rsidRPr="0069132B" w:rsidRDefault="00606FCB" w:rsidP="00606FCB">
            <w:pPr>
              <w:jc w:val="both"/>
              <w:rPr>
                <w:rFonts w:ascii="TH SarabunPSK" w:hAnsi="TH SarabunPSK" w:cs="TH SarabunPSK"/>
                <w:sz w:val="28"/>
              </w:rPr>
            </w:pPr>
            <w:r w:rsidRPr="00606FCB">
              <w:rPr>
                <w:rFonts w:ascii="TH SarabunPSK" w:hAnsi="TH SarabunPSK" w:cs="TH SarabunPSK"/>
                <w:sz w:val="28"/>
                <w:cs/>
              </w:rPr>
              <w:t>มิตรไมตรี   ม.9</w:t>
            </w:r>
          </w:p>
        </w:tc>
        <w:tc>
          <w:tcPr>
            <w:tcW w:w="3260" w:type="dxa"/>
          </w:tcPr>
          <w:p w:rsidR="00606FCB" w:rsidRDefault="00606FCB" w:rsidP="00605DAE">
            <w:pPr>
              <w:rPr>
                <w:rFonts w:ascii="TH SarabunPSK" w:hAnsi="TH SarabunPSK" w:cs="TH SarabunPSK"/>
                <w:sz w:val="28"/>
              </w:rPr>
            </w:pPr>
            <w:r w:rsidRPr="00606FCB">
              <w:rPr>
                <w:rFonts w:ascii="TH SarabunPSK" w:hAnsi="TH SarabunPSK" w:cs="TH SarabunPSK"/>
                <w:sz w:val="28"/>
                <w:cs/>
              </w:rPr>
              <w:t xml:space="preserve">เพื่อจ่ายเป็นค่างานเจาะบ่อบาดาลขนาด </w:t>
            </w:r>
            <w:r w:rsidRPr="00606FCB">
              <w:rPr>
                <w:rFonts w:ascii="TH SarabunPSK" w:hAnsi="TH SarabunPSK" w:cs="TH SarabunPSK"/>
                <w:sz w:val="28"/>
              </w:rPr>
              <w:t xml:space="preserve">Ø </w:t>
            </w:r>
            <w:r w:rsidRPr="00606FCB">
              <w:rPr>
                <w:rFonts w:ascii="TH SarabunPSK" w:hAnsi="TH SarabunPSK" w:cs="TH SarabunPSK"/>
                <w:sz w:val="28"/>
                <w:cs/>
              </w:rPr>
              <w:t xml:space="preserve">6 นิ้ว พร้อมติดตั้งเครื่องสูบน้ำไฟฟ้าแบบมอเตอร์จมใต้น้ำขนาด 2 แรงม้า 220 </w:t>
            </w:r>
            <w:r w:rsidRPr="00606FCB">
              <w:rPr>
                <w:rFonts w:ascii="TH SarabunPSK" w:hAnsi="TH SarabunPSK" w:cs="TH SarabunPSK"/>
                <w:sz w:val="28"/>
              </w:rPr>
              <w:t xml:space="preserve">V.AC </w:t>
            </w:r>
            <w:r w:rsidRPr="00606FCB">
              <w:rPr>
                <w:rFonts w:ascii="TH SarabunPSK" w:hAnsi="TH SarabunPSK" w:cs="TH SarabunPSK"/>
                <w:sz w:val="28"/>
                <w:cs/>
              </w:rPr>
              <w:t>พร้อมตู้คอนโทรล และติดตั้งหอถังทรง</w:t>
            </w:r>
            <w:proofErr w:type="spellStart"/>
            <w:r w:rsidRPr="00606FCB">
              <w:rPr>
                <w:rFonts w:ascii="TH SarabunPSK" w:hAnsi="TH SarabunPSK" w:cs="TH SarabunPSK"/>
                <w:sz w:val="28"/>
                <w:cs/>
              </w:rPr>
              <w:t>แชมเปญ</w:t>
            </w:r>
            <w:proofErr w:type="spellEnd"/>
            <w:r w:rsidRPr="00606FCB">
              <w:rPr>
                <w:rFonts w:ascii="TH SarabunPSK" w:hAnsi="TH SarabunPSK" w:cs="TH SarabunPSK"/>
                <w:sz w:val="28"/>
                <w:cs/>
              </w:rPr>
              <w:t xml:space="preserve"> ขนาดความจุ 20 ลูกบาศก์เมตร  สูง 20 เมตร  พร้อมถังกรองสนิมเหล็ก และขยายเขตวางท่อประปา พี.วี.ซี. ขนาด </w:t>
            </w:r>
            <w:r w:rsidRPr="00606FCB">
              <w:rPr>
                <w:rFonts w:ascii="TH SarabunPSK" w:hAnsi="TH SarabunPSK" w:cs="TH SarabunPSK"/>
                <w:sz w:val="28"/>
              </w:rPr>
              <w:t xml:space="preserve">Ø </w:t>
            </w:r>
            <w:r w:rsidRPr="00606FCB">
              <w:rPr>
                <w:rFonts w:ascii="TH SarabunPSK" w:hAnsi="TH SarabunPSK" w:cs="TH SarabunPSK"/>
                <w:sz w:val="28"/>
                <w:cs/>
              </w:rPr>
              <w:t xml:space="preserve">2 นิ้ว ชั้น 8.5 ชนิดบานปลาย ระยะทาง 271เมตร  สร้างตามแบบแปลนขององค์การบริหารส่วนตำบลหินเหล็กไฟ  และติดตั้งป้ายโครงการจำนวน 1 ป้ายปรากฏในแผนงานการพาณิชย์  งานกิจการประปา  แผนพัฒนาสามปี พ.ศ.2560 </w:t>
            </w:r>
            <w:r w:rsidRPr="00606FCB">
              <w:rPr>
                <w:rFonts w:ascii="TH SarabunPSK" w:hAnsi="TH SarabunPSK" w:cs="TH SarabunPSK"/>
                <w:sz w:val="28"/>
              </w:rPr>
              <w:t xml:space="preserve">– </w:t>
            </w:r>
            <w:r w:rsidRPr="00606FCB">
              <w:rPr>
                <w:rFonts w:ascii="TH SarabunPSK" w:hAnsi="TH SarabunPSK" w:cs="TH SarabunPSK"/>
                <w:sz w:val="28"/>
                <w:cs/>
              </w:rPr>
              <w:t>2562 ยุทธศาสตร์ที่ 3  ยุทธศาสตร์การพัฒนาด้านโครงสร้างพื้นฐาน  หน้า 79</w:t>
            </w:r>
          </w:p>
          <w:p w:rsidR="0027273D" w:rsidRDefault="0027273D" w:rsidP="00605DAE">
            <w:pPr>
              <w:rPr>
                <w:rFonts w:ascii="TH SarabunPSK" w:hAnsi="TH SarabunPSK" w:cs="TH SarabunPSK"/>
                <w:sz w:val="28"/>
              </w:rPr>
            </w:pPr>
          </w:p>
          <w:p w:rsidR="0027273D" w:rsidRDefault="0027273D" w:rsidP="00605DAE">
            <w:pPr>
              <w:rPr>
                <w:rFonts w:ascii="TH SarabunPSK" w:hAnsi="TH SarabunPSK" w:cs="TH SarabunPSK"/>
                <w:sz w:val="28"/>
              </w:rPr>
            </w:pPr>
          </w:p>
          <w:p w:rsidR="0027273D" w:rsidRDefault="0027273D" w:rsidP="00605DAE">
            <w:pPr>
              <w:rPr>
                <w:rFonts w:ascii="TH SarabunPSK" w:hAnsi="TH SarabunPSK" w:cs="TH SarabunPSK"/>
                <w:sz w:val="28"/>
              </w:rPr>
            </w:pPr>
          </w:p>
          <w:p w:rsidR="0027273D" w:rsidRDefault="0027273D" w:rsidP="00605DAE">
            <w:pPr>
              <w:rPr>
                <w:rFonts w:ascii="TH SarabunPSK" w:hAnsi="TH SarabunPSK" w:cs="TH SarabunPSK"/>
                <w:sz w:val="28"/>
              </w:rPr>
            </w:pPr>
          </w:p>
          <w:p w:rsidR="0027273D" w:rsidRDefault="0027273D" w:rsidP="00605DAE">
            <w:pPr>
              <w:rPr>
                <w:rFonts w:ascii="TH SarabunPSK" w:hAnsi="TH SarabunPSK" w:cs="TH SarabunPSK"/>
                <w:sz w:val="28"/>
              </w:rPr>
            </w:pPr>
          </w:p>
          <w:p w:rsidR="0027273D" w:rsidRDefault="0027273D" w:rsidP="00605DAE">
            <w:pPr>
              <w:rPr>
                <w:rFonts w:ascii="TH SarabunPSK" w:hAnsi="TH SarabunPSK" w:cs="TH SarabunPSK"/>
                <w:sz w:val="28"/>
              </w:rPr>
            </w:pPr>
          </w:p>
          <w:p w:rsidR="0027273D" w:rsidRPr="0069132B" w:rsidRDefault="0027273D" w:rsidP="00605DAE">
            <w:pPr>
              <w:rPr>
                <w:rFonts w:ascii="TH SarabunPSK" w:hAnsi="TH SarabunPSK" w:cs="TH SarabunPSK"/>
                <w:sz w:val="28"/>
              </w:rPr>
            </w:pPr>
          </w:p>
        </w:tc>
        <w:tc>
          <w:tcPr>
            <w:tcW w:w="1245" w:type="dxa"/>
          </w:tcPr>
          <w:p w:rsidR="00606FCB" w:rsidRPr="0069132B" w:rsidRDefault="00606FCB" w:rsidP="00605DAE">
            <w:pPr>
              <w:jc w:val="center"/>
              <w:rPr>
                <w:rFonts w:ascii="TH SarabunPSK" w:hAnsi="TH SarabunPSK" w:cs="TH SarabunPSK"/>
                <w:sz w:val="28"/>
              </w:rPr>
            </w:pPr>
            <w:r w:rsidRPr="00606FCB">
              <w:rPr>
                <w:rFonts w:ascii="TH SarabunPSK" w:hAnsi="TH SarabunPSK" w:cs="TH SarabunPSK"/>
                <w:sz w:val="28"/>
              </w:rPr>
              <w:t>1,000,000</w:t>
            </w:r>
          </w:p>
        </w:tc>
        <w:tc>
          <w:tcPr>
            <w:tcW w:w="1164" w:type="dxa"/>
          </w:tcPr>
          <w:p w:rsidR="00606FCB" w:rsidRPr="0069132B" w:rsidRDefault="00606FCB"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606FCB" w:rsidRPr="0069132B" w:rsidRDefault="00606FCB" w:rsidP="00605DAE">
            <w:pPr>
              <w:jc w:val="center"/>
              <w:rPr>
                <w:rFonts w:ascii="TH SarabunPSK" w:hAnsi="TH SarabunPSK" w:cs="TH SarabunPSK"/>
                <w:sz w:val="28"/>
              </w:rPr>
            </w:pPr>
            <w:r w:rsidRPr="0069132B">
              <w:rPr>
                <w:rFonts w:ascii="TH SarabunPSK" w:hAnsi="TH SarabunPSK" w:cs="TH SarabunPSK" w:hint="cs"/>
                <w:sz w:val="28"/>
                <w:cs/>
              </w:rPr>
              <w:t>กองช่าง</w:t>
            </w:r>
          </w:p>
        </w:tc>
        <w:tc>
          <w:tcPr>
            <w:tcW w:w="479" w:type="dxa"/>
          </w:tcPr>
          <w:p w:rsidR="00606FCB" w:rsidRPr="0069132B" w:rsidRDefault="00606FCB" w:rsidP="00605DAE">
            <w:pPr>
              <w:rPr>
                <w:rFonts w:ascii="TH SarabunPSK" w:hAnsi="TH SarabunPSK" w:cs="TH SarabunPSK"/>
                <w:sz w:val="28"/>
              </w:rPr>
            </w:pPr>
          </w:p>
        </w:tc>
        <w:tc>
          <w:tcPr>
            <w:tcW w:w="425" w:type="dxa"/>
          </w:tcPr>
          <w:p w:rsidR="00606FCB" w:rsidRPr="0069132B" w:rsidRDefault="00606FCB" w:rsidP="00605DAE">
            <w:pPr>
              <w:rPr>
                <w:rFonts w:ascii="TH SarabunPSK" w:hAnsi="TH SarabunPSK" w:cs="TH SarabunPSK"/>
                <w:sz w:val="28"/>
              </w:rPr>
            </w:pPr>
          </w:p>
        </w:tc>
        <w:tc>
          <w:tcPr>
            <w:tcW w:w="425" w:type="dxa"/>
          </w:tcPr>
          <w:p w:rsidR="00606FCB" w:rsidRPr="0069132B" w:rsidRDefault="00606FCB" w:rsidP="00605DA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91712" behindDoc="0" locked="0" layoutInCell="1" allowOverlap="1" wp14:anchorId="28D45B92" wp14:editId="75C9A768">
                      <wp:simplePos x="0" y="0"/>
                      <wp:positionH relativeFrom="column">
                        <wp:posOffset>195167</wp:posOffset>
                      </wp:positionH>
                      <wp:positionV relativeFrom="paragraph">
                        <wp:posOffset>279725</wp:posOffset>
                      </wp:positionV>
                      <wp:extent cx="542378" cy="0"/>
                      <wp:effectExtent l="38100" t="76200" r="29210" b="95250"/>
                      <wp:wrapNone/>
                      <wp:docPr id="9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378"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5.35pt;margin-top:22.05pt;width:42.7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G6qNgIAAIAEAAAOAAAAZHJzL2Uyb0RvYy54bWysVMuO2yAU3VfqPyD2iWOPk0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">
                      <v:stroke startarrow="block" endarrow="block"/>
                    </v:shape>
                  </w:pict>
                </mc:Fallback>
              </mc:AlternateContent>
            </w:r>
          </w:p>
        </w:tc>
        <w:tc>
          <w:tcPr>
            <w:tcW w:w="425" w:type="dxa"/>
          </w:tcPr>
          <w:p w:rsidR="00606FCB" w:rsidRPr="0069132B" w:rsidRDefault="00606FCB" w:rsidP="00605DAE">
            <w:pPr>
              <w:rPr>
                <w:rFonts w:ascii="TH SarabunPSK" w:hAnsi="TH SarabunPSK" w:cs="TH SarabunPSK"/>
                <w:sz w:val="28"/>
              </w:rPr>
            </w:pPr>
          </w:p>
        </w:tc>
        <w:tc>
          <w:tcPr>
            <w:tcW w:w="426" w:type="dxa"/>
          </w:tcPr>
          <w:p w:rsidR="00606FCB" w:rsidRPr="0069132B" w:rsidRDefault="00606FCB" w:rsidP="00605DAE">
            <w:pPr>
              <w:rPr>
                <w:rFonts w:ascii="TH SarabunPSK" w:hAnsi="TH SarabunPSK" w:cs="TH SarabunPSK"/>
                <w:sz w:val="28"/>
              </w:rPr>
            </w:pPr>
          </w:p>
        </w:tc>
        <w:tc>
          <w:tcPr>
            <w:tcW w:w="425" w:type="dxa"/>
          </w:tcPr>
          <w:p w:rsidR="00606FCB" w:rsidRPr="0069132B" w:rsidRDefault="00606FCB" w:rsidP="00605DAE">
            <w:pPr>
              <w:rPr>
                <w:rFonts w:ascii="TH SarabunPSK" w:hAnsi="TH SarabunPSK" w:cs="TH SarabunPSK"/>
                <w:sz w:val="28"/>
              </w:rPr>
            </w:pPr>
          </w:p>
        </w:tc>
        <w:tc>
          <w:tcPr>
            <w:tcW w:w="425" w:type="dxa"/>
          </w:tcPr>
          <w:p w:rsidR="00606FCB" w:rsidRPr="0069132B" w:rsidRDefault="00606FCB" w:rsidP="00605DAE">
            <w:pPr>
              <w:rPr>
                <w:rFonts w:ascii="TH SarabunPSK" w:hAnsi="TH SarabunPSK" w:cs="TH SarabunPSK"/>
                <w:sz w:val="28"/>
              </w:rPr>
            </w:pPr>
          </w:p>
        </w:tc>
        <w:tc>
          <w:tcPr>
            <w:tcW w:w="425" w:type="dxa"/>
          </w:tcPr>
          <w:p w:rsidR="00606FCB" w:rsidRPr="0069132B" w:rsidRDefault="00606FCB" w:rsidP="00605DAE">
            <w:pPr>
              <w:rPr>
                <w:rFonts w:ascii="TH SarabunPSK" w:hAnsi="TH SarabunPSK" w:cs="TH SarabunPSK"/>
                <w:sz w:val="28"/>
              </w:rPr>
            </w:pPr>
          </w:p>
        </w:tc>
        <w:tc>
          <w:tcPr>
            <w:tcW w:w="426" w:type="dxa"/>
          </w:tcPr>
          <w:p w:rsidR="00606FCB" w:rsidRPr="0069132B" w:rsidRDefault="00606FCB" w:rsidP="00605DAE">
            <w:pPr>
              <w:rPr>
                <w:rFonts w:ascii="TH SarabunPSK" w:hAnsi="TH SarabunPSK" w:cs="TH SarabunPSK"/>
                <w:sz w:val="28"/>
              </w:rPr>
            </w:pPr>
          </w:p>
        </w:tc>
        <w:tc>
          <w:tcPr>
            <w:tcW w:w="425" w:type="dxa"/>
          </w:tcPr>
          <w:p w:rsidR="00606FCB" w:rsidRPr="0069132B" w:rsidRDefault="00606FCB" w:rsidP="00605DAE">
            <w:pPr>
              <w:rPr>
                <w:rFonts w:ascii="TH SarabunPSK" w:hAnsi="TH SarabunPSK" w:cs="TH SarabunPSK"/>
                <w:sz w:val="28"/>
              </w:rPr>
            </w:pPr>
          </w:p>
        </w:tc>
        <w:tc>
          <w:tcPr>
            <w:tcW w:w="425" w:type="dxa"/>
          </w:tcPr>
          <w:p w:rsidR="00606FCB" w:rsidRPr="0069132B" w:rsidRDefault="00606FCB" w:rsidP="00605DAE">
            <w:pPr>
              <w:rPr>
                <w:rFonts w:ascii="TH SarabunPSK" w:hAnsi="TH SarabunPSK" w:cs="TH SarabunPSK"/>
                <w:sz w:val="28"/>
              </w:rPr>
            </w:pPr>
          </w:p>
        </w:tc>
        <w:tc>
          <w:tcPr>
            <w:tcW w:w="425" w:type="dxa"/>
          </w:tcPr>
          <w:p w:rsidR="00606FCB" w:rsidRPr="0069132B" w:rsidRDefault="00606FCB" w:rsidP="00605DAE">
            <w:pPr>
              <w:rPr>
                <w:rFonts w:ascii="TH SarabunPSK" w:hAnsi="TH SarabunPSK" w:cs="TH SarabunPSK"/>
                <w:sz w:val="28"/>
              </w:rPr>
            </w:pPr>
          </w:p>
        </w:tc>
      </w:tr>
    </w:tbl>
    <w:p w:rsidR="00C16140" w:rsidRDefault="00BC0362" w:rsidP="00C16140">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3</w:t>
      </w:r>
      <w:r w:rsidRPr="0069132B">
        <w:rPr>
          <w:rFonts w:ascii="TH SarabunPSK" w:hAnsi="TH SarabunPSK" w:cs="TH SarabunPSK"/>
          <w:b/>
          <w:bCs/>
          <w:sz w:val="32"/>
          <w:szCs w:val="32"/>
          <w:u w:val="single"/>
        </w:rPr>
        <w:t xml:space="preserve">  </w:t>
      </w:r>
      <w:r w:rsidRPr="0069132B">
        <w:rPr>
          <w:rFonts w:ascii="TH SarabunPSK" w:hAnsi="TH SarabunPSK" w:cs="TH SarabunPSK"/>
          <w:b/>
          <w:bCs/>
          <w:sz w:val="32"/>
          <w:szCs w:val="32"/>
          <w:u w:val="single"/>
          <w:cs/>
        </w:rPr>
        <w:t>การพัฒนาด้านโครงสร้างพื้นฐาน</w:t>
      </w:r>
    </w:p>
    <w:p w:rsidR="00BC0362" w:rsidRPr="00C16140" w:rsidRDefault="00C16140" w:rsidP="00C16140">
      <w:pPr>
        <w:spacing w:after="0" w:line="240" w:lineRule="auto"/>
        <w:rPr>
          <w:rFonts w:ascii="TH SarabunPSK" w:hAnsi="TH SarabunPSK" w:cs="TH SarabunPSK"/>
          <w:b/>
          <w:bCs/>
          <w:sz w:val="32"/>
          <w:szCs w:val="32"/>
          <w:u w:val="single"/>
        </w:rPr>
      </w:pPr>
      <w:r>
        <w:rPr>
          <w:rFonts w:ascii="TH SarabunPSK" w:hAnsi="TH SarabunPSK" w:cs="TH SarabunPSK"/>
          <w:sz w:val="32"/>
          <w:szCs w:val="32"/>
          <w:cs/>
        </w:rPr>
        <w:t xml:space="preserve"> </w:t>
      </w:r>
      <w:r w:rsidRPr="00C16140">
        <w:rPr>
          <w:rFonts w:ascii="TH SarabunPSK" w:hAnsi="TH SarabunPSK" w:cs="TH SarabunPSK"/>
          <w:b/>
          <w:bCs/>
          <w:sz w:val="32"/>
          <w:szCs w:val="32"/>
          <w:cs/>
        </w:rPr>
        <w:t>แผนงานเคหะและชุมชน</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BC0362" w:rsidRPr="0069132B" w:rsidTr="00605DAE">
        <w:tc>
          <w:tcPr>
            <w:tcW w:w="568" w:type="dxa"/>
            <w:vMerge w:val="restart"/>
            <w:shd w:val="clear" w:color="auto" w:fill="D9D9D9" w:themeFill="background1" w:themeFillShade="D9"/>
            <w:vAlign w:val="center"/>
          </w:tcPr>
          <w:p w:rsidR="00BC0362" w:rsidRPr="0069132B" w:rsidRDefault="00BC0362" w:rsidP="00605DAE">
            <w:pPr>
              <w:ind w:left="-108" w:right="-144"/>
              <w:jc w:val="center"/>
              <w:rPr>
                <w:rFonts w:ascii="TH SarabunPSK" w:hAnsi="TH SarabunPSK" w:cs="TH SarabunPSK"/>
                <w:sz w:val="28"/>
              </w:rPr>
            </w:pPr>
            <w:r w:rsidRPr="0069132B">
              <w:rPr>
                <w:rFonts w:ascii="TH SarabunPSK" w:hAnsi="TH SarabunPSK" w:cs="TH SarabunPSK" w:hint="cs"/>
                <w:sz w:val="28"/>
                <w:cs/>
              </w:rPr>
              <w:t>ลำดับ</w:t>
            </w:r>
          </w:p>
          <w:p w:rsidR="00BC0362" w:rsidRPr="0069132B" w:rsidRDefault="00BC0362" w:rsidP="00605DAE">
            <w:pPr>
              <w:ind w:left="-108" w:right="-144"/>
              <w:jc w:val="center"/>
              <w:rPr>
                <w:rFonts w:ascii="TH SarabunPSK" w:hAnsi="TH SarabunPSK" w:cs="TH SarabunPSK"/>
                <w:sz w:val="28"/>
              </w:rPr>
            </w:pPr>
            <w:r w:rsidRPr="0069132B">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BC0362" w:rsidRPr="0069132B" w:rsidRDefault="00BC0362" w:rsidP="00605DAE">
            <w:pPr>
              <w:jc w:val="center"/>
              <w:rPr>
                <w:rFonts w:ascii="TH SarabunPSK" w:hAnsi="TH SarabunPSK" w:cs="TH SarabunPSK"/>
                <w:sz w:val="28"/>
              </w:rPr>
            </w:pPr>
            <w:r w:rsidRPr="0069132B">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BC0362" w:rsidRPr="0069132B" w:rsidRDefault="00BC0362" w:rsidP="00605DAE">
            <w:pPr>
              <w:jc w:val="center"/>
              <w:rPr>
                <w:rFonts w:ascii="TH SarabunPSK" w:hAnsi="TH SarabunPSK" w:cs="TH SarabunPSK"/>
                <w:sz w:val="28"/>
              </w:rPr>
            </w:pPr>
            <w:r w:rsidRPr="0069132B">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BC0362" w:rsidRPr="0069132B" w:rsidRDefault="00BC0362" w:rsidP="00605DAE">
            <w:pPr>
              <w:jc w:val="center"/>
              <w:rPr>
                <w:rFonts w:ascii="TH SarabunPSK" w:hAnsi="TH SarabunPSK" w:cs="TH SarabunPSK"/>
                <w:sz w:val="28"/>
                <w:cs/>
              </w:rPr>
            </w:pPr>
            <w:r w:rsidRPr="0069132B">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BC0362" w:rsidRPr="0069132B" w:rsidRDefault="00BC0362" w:rsidP="00605DAE">
            <w:pPr>
              <w:jc w:val="center"/>
              <w:rPr>
                <w:rFonts w:ascii="TH SarabunPSK" w:hAnsi="TH SarabunPSK" w:cs="TH SarabunPSK"/>
                <w:sz w:val="28"/>
                <w:cs/>
              </w:rPr>
            </w:pPr>
            <w:r w:rsidRPr="0069132B">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BC0362" w:rsidRPr="0069132B" w:rsidRDefault="00BC0362" w:rsidP="00605DAE">
            <w:pPr>
              <w:jc w:val="center"/>
              <w:rPr>
                <w:rFonts w:ascii="TH SarabunPSK" w:hAnsi="TH SarabunPSK" w:cs="TH SarabunPSK"/>
                <w:sz w:val="28"/>
              </w:rPr>
            </w:pPr>
            <w:r w:rsidRPr="0069132B">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BC0362" w:rsidRPr="0069132B" w:rsidRDefault="00BC0362" w:rsidP="00605DAE">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255</w:t>
            </w:r>
            <w:r>
              <w:rPr>
                <w:rFonts w:ascii="TH SarabunPSK" w:hAnsi="TH SarabunPSK" w:cs="TH SarabunPSK"/>
                <w:sz w:val="28"/>
              </w:rPr>
              <w:t>9</w:t>
            </w:r>
          </w:p>
        </w:tc>
        <w:tc>
          <w:tcPr>
            <w:tcW w:w="3827" w:type="dxa"/>
            <w:gridSpan w:val="9"/>
            <w:shd w:val="clear" w:color="auto" w:fill="D9D9D9" w:themeFill="background1" w:themeFillShade="D9"/>
          </w:tcPr>
          <w:p w:rsidR="00BC0362" w:rsidRPr="0069132B" w:rsidRDefault="00BC0362" w:rsidP="00605DAE">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w:t>
            </w:r>
            <w:r>
              <w:rPr>
                <w:rFonts w:ascii="TH SarabunPSK" w:hAnsi="TH SarabunPSK" w:cs="TH SarabunPSK"/>
                <w:sz w:val="28"/>
              </w:rPr>
              <w:t>60</w:t>
            </w:r>
          </w:p>
        </w:tc>
      </w:tr>
      <w:tr w:rsidR="00BC0362" w:rsidRPr="0069132B" w:rsidTr="00605DAE">
        <w:tc>
          <w:tcPr>
            <w:tcW w:w="568" w:type="dxa"/>
            <w:vMerge/>
          </w:tcPr>
          <w:p w:rsidR="00BC0362" w:rsidRPr="0069132B" w:rsidRDefault="00BC0362" w:rsidP="00605DAE">
            <w:pPr>
              <w:jc w:val="center"/>
              <w:rPr>
                <w:rFonts w:ascii="TH SarabunPSK" w:hAnsi="TH SarabunPSK" w:cs="TH SarabunPSK"/>
                <w:sz w:val="28"/>
              </w:rPr>
            </w:pPr>
          </w:p>
        </w:tc>
        <w:tc>
          <w:tcPr>
            <w:tcW w:w="2835" w:type="dxa"/>
            <w:vMerge/>
          </w:tcPr>
          <w:p w:rsidR="00BC0362" w:rsidRPr="0069132B" w:rsidRDefault="00BC0362" w:rsidP="00605DAE">
            <w:pPr>
              <w:jc w:val="center"/>
              <w:rPr>
                <w:rFonts w:ascii="TH SarabunPSK" w:hAnsi="TH SarabunPSK" w:cs="TH SarabunPSK"/>
                <w:sz w:val="28"/>
              </w:rPr>
            </w:pPr>
          </w:p>
        </w:tc>
        <w:tc>
          <w:tcPr>
            <w:tcW w:w="3260" w:type="dxa"/>
            <w:vMerge/>
          </w:tcPr>
          <w:p w:rsidR="00BC0362" w:rsidRPr="0069132B" w:rsidRDefault="00BC0362" w:rsidP="00605DAE">
            <w:pPr>
              <w:jc w:val="center"/>
              <w:rPr>
                <w:rFonts w:ascii="TH SarabunPSK" w:hAnsi="TH SarabunPSK" w:cs="TH SarabunPSK"/>
                <w:sz w:val="28"/>
              </w:rPr>
            </w:pPr>
          </w:p>
        </w:tc>
        <w:tc>
          <w:tcPr>
            <w:tcW w:w="1245" w:type="dxa"/>
            <w:vMerge/>
          </w:tcPr>
          <w:p w:rsidR="00BC0362" w:rsidRPr="0069132B" w:rsidRDefault="00BC0362" w:rsidP="00605DAE">
            <w:pPr>
              <w:jc w:val="center"/>
              <w:rPr>
                <w:rFonts w:ascii="TH SarabunPSK" w:hAnsi="TH SarabunPSK" w:cs="TH SarabunPSK"/>
                <w:sz w:val="28"/>
              </w:rPr>
            </w:pPr>
          </w:p>
        </w:tc>
        <w:tc>
          <w:tcPr>
            <w:tcW w:w="1164" w:type="dxa"/>
            <w:vMerge/>
          </w:tcPr>
          <w:p w:rsidR="00BC0362" w:rsidRPr="0069132B" w:rsidRDefault="00BC0362" w:rsidP="00605DAE">
            <w:pPr>
              <w:jc w:val="center"/>
              <w:rPr>
                <w:rFonts w:ascii="TH SarabunPSK" w:hAnsi="TH SarabunPSK" w:cs="TH SarabunPSK"/>
                <w:sz w:val="28"/>
              </w:rPr>
            </w:pPr>
          </w:p>
        </w:tc>
        <w:tc>
          <w:tcPr>
            <w:tcW w:w="1132" w:type="dxa"/>
            <w:vMerge/>
          </w:tcPr>
          <w:p w:rsidR="00BC0362" w:rsidRPr="0069132B" w:rsidRDefault="00BC0362" w:rsidP="00605DAE">
            <w:pPr>
              <w:jc w:val="center"/>
              <w:rPr>
                <w:rFonts w:ascii="TH SarabunPSK" w:hAnsi="TH SarabunPSK" w:cs="TH SarabunPSK"/>
                <w:sz w:val="28"/>
              </w:rPr>
            </w:pPr>
          </w:p>
        </w:tc>
        <w:tc>
          <w:tcPr>
            <w:tcW w:w="479" w:type="dxa"/>
            <w:shd w:val="clear" w:color="auto" w:fill="D9D9D9" w:themeFill="background1" w:themeFillShade="D9"/>
          </w:tcPr>
          <w:p w:rsidR="00BC0362" w:rsidRPr="0069132B" w:rsidRDefault="00BC0362" w:rsidP="00605DAE">
            <w:pPr>
              <w:ind w:left="-55" w:right="-107"/>
              <w:jc w:val="center"/>
              <w:rPr>
                <w:rFonts w:ascii="TH SarabunPSK" w:hAnsi="TH SarabunPSK" w:cs="TH SarabunPSK"/>
                <w:sz w:val="28"/>
                <w:cs/>
              </w:rPr>
            </w:pPr>
            <w:r w:rsidRPr="0069132B">
              <w:rPr>
                <w:rFonts w:ascii="TH SarabunPSK" w:hAnsi="TH SarabunPSK" w:cs="TH SarabunPSK" w:hint="cs"/>
                <w:sz w:val="28"/>
                <w:cs/>
              </w:rPr>
              <w:t>ต.ค.</w:t>
            </w:r>
          </w:p>
        </w:tc>
        <w:tc>
          <w:tcPr>
            <w:tcW w:w="425" w:type="dxa"/>
            <w:shd w:val="clear" w:color="auto" w:fill="D9D9D9" w:themeFill="background1" w:themeFillShade="D9"/>
          </w:tcPr>
          <w:p w:rsidR="00BC0362" w:rsidRPr="0069132B" w:rsidRDefault="00BC0362" w:rsidP="00605DAE">
            <w:pPr>
              <w:ind w:left="-108" w:right="-196"/>
              <w:jc w:val="center"/>
              <w:rPr>
                <w:rFonts w:ascii="TH SarabunPSK" w:hAnsi="TH SarabunPSK" w:cs="TH SarabunPSK"/>
                <w:sz w:val="28"/>
              </w:rPr>
            </w:pPr>
            <w:r w:rsidRPr="0069132B">
              <w:rPr>
                <w:rFonts w:ascii="TH SarabunPSK" w:hAnsi="TH SarabunPSK" w:cs="TH SarabunPSK" w:hint="cs"/>
                <w:sz w:val="28"/>
                <w:cs/>
              </w:rPr>
              <w:t>พ.ย.</w:t>
            </w:r>
          </w:p>
        </w:tc>
        <w:tc>
          <w:tcPr>
            <w:tcW w:w="425" w:type="dxa"/>
            <w:shd w:val="clear" w:color="auto" w:fill="D9D9D9" w:themeFill="background1" w:themeFillShade="D9"/>
          </w:tcPr>
          <w:p w:rsidR="00BC0362" w:rsidRPr="0069132B" w:rsidRDefault="00BC0362" w:rsidP="00605DAE">
            <w:pPr>
              <w:ind w:left="-108" w:right="-108"/>
              <w:jc w:val="center"/>
              <w:rPr>
                <w:rFonts w:ascii="TH SarabunPSK" w:hAnsi="TH SarabunPSK" w:cs="TH SarabunPSK"/>
                <w:sz w:val="28"/>
              </w:rPr>
            </w:pPr>
            <w:r w:rsidRPr="0069132B">
              <w:rPr>
                <w:rFonts w:ascii="TH SarabunPSK" w:hAnsi="TH SarabunPSK" w:cs="TH SarabunPSK" w:hint="cs"/>
                <w:sz w:val="28"/>
                <w:cs/>
              </w:rPr>
              <w:t>ธ.ค.</w:t>
            </w:r>
          </w:p>
        </w:tc>
        <w:tc>
          <w:tcPr>
            <w:tcW w:w="425" w:type="dxa"/>
            <w:shd w:val="clear" w:color="auto" w:fill="D9D9D9" w:themeFill="background1" w:themeFillShade="D9"/>
          </w:tcPr>
          <w:p w:rsidR="00BC0362" w:rsidRPr="0069132B" w:rsidRDefault="00BC0362" w:rsidP="00605DAE">
            <w:pPr>
              <w:ind w:left="-108" w:right="-108"/>
              <w:jc w:val="center"/>
              <w:rPr>
                <w:rFonts w:ascii="TH SarabunPSK" w:hAnsi="TH SarabunPSK" w:cs="TH SarabunPSK"/>
                <w:sz w:val="28"/>
              </w:rPr>
            </w:pPr>
            <w:r w:rsidRPr="0069132B">
              <w:rPr>
                <w:rFonts w:ascii="TH SarabunPSK" w:hAnsi="TH SarabunPSK" w:cs="TH SarabunPSK" w:hint="cs"/>
                <w:sz w:val="28"/>
                <w:cs/>
              </w:rPr>
              <w:t>ม.ค.</w:t>
            </w:r>
          </w:p>
        </w:tc>
        <w:tc>
          <w:tcPr>
            <w:tcW w:w="426" w:type="dxa"/>
            <w:shd w:val="clear" w:color="auto" w:fill="D9D9D9" w:themeFill="background1" w:themeFillShade="D9"/>
          </w:tcPr>
          <w:p w:rsidR="00BC0362" w:rsidRPr="0069132B" w:rsidRDefault="00BC0362" w:rsidP="00605DAE">
            <w:pPr>
              <w:ind w:left="-162" w:right="-108"/>
              <w:jc w:val="center"/>
              <w:rPr>
                <w:rFonts w:ascii="TH SarabunPSK" w:hAnsi="TH SarabunPSK" w:cs="TH SarabunPSK"/>
                <w:sz w:val="28"/>
              </w:rPr>
            </w:pPr>
            <w:r w:rsidRPr="0069132B">
              <w:rPr>
                <w:rFonts w:ascii="TH SarabunPSK" w:hAnsi="TH SarabunPSK" w:cs="TH SarabunPSK" w:hint="cs"/>
                <w:sz w:val="28"/>
                <w:cs/>
              </w:rPr>
              <w:t>ก.พ.</w:t>
            </w:r>
          </w:p>
        </w:tc>
        <w:tc>
          <w:tcPr>
            <w:tcW w:w="425" w:type="dxa"/>
            <w:shd w:val="clear" w:color="auto" w:fill="D9D9D9" w:themeFill="background1" w:themeFillShade="D9"/>
          </w:tcPr>
          <w:p w:rsidR="00BC0362" w:rsidRPr="0069132B" w:rsidRDefault="00BC0362" w:rsidP="00605DAE">
            <w:pPr>
              <w:ind w:left="-182" w:right="-101"/>
              <w:jc w:val="center"/>
              <w:rPr>
                <w:rFonts w:ascii="TH SarabunPSK" w:hAnsi="TH SarabunPSK" w:cs="TH SarabunPSK"/>
                <w:sz w:val="28"/>
              </w:rPr>
            </w:pPr>
            <w:r w:rsidRPr="0069132B">
              <w:rPr>
                <w:rFonts w:ascii="TH SarabunPSK" w:hAnsi="TH SarabunPSK" w:cs="TH SarabunPSK" w:hint="cs"/>
                <w:sz w:val="28"/>
                <w:cs/>
              </w:rPr>
              <w:t>มี.ค.</w:t>
            </w:r>
          </w:p>
        </w:tc>
        <w:tc>
          <w:tcPr>
            <w:tcW w:w="425" w:type="dxa"/>
            <w:shd w:val="clear" w:color="auto" w:fill="D9D9D9" w:themeFill="background1" w:themeFillShade="D9"/>
          </w:tcPr>
          <w:p w:rsidR="00BC0362" w:rsidRPr="0069132B" w:rsidRDefault="00BC0362" w:rsidP="00605DAE">
            <w:pPr>
              <w:ind w:left="-189" w:right="-184"/>
              <w:jc w:val="center"/>
              <w:rPr>
                <w:rFonts w:ascii="TH SarabunPSK" w:hAnsi="TH SarabunPSK" w:cs="TH SarabunPSK"/>
                <w:sz w:val="28"/>
              </w:rPr>
            </w:pPr>
            <w:r w:rsidRPr="0069132B">
              <w:rPr>
                <w:rFonts w:ascii="TH SarabunPSK" w:hAnsi="TH SarabunPSK" w:cs="TH SarabunPSK" w:hint="cs"/>
                <w:sz w:val="28"/>
                <w:cs/>
              </w:rPr>
              <w:t>เม.ย.</w:t>
            </w:r>
          </w:p>
        </w:tc>
        <w:tc>
          <w:tcPr>
            <w:tcW w:w="425" w:type="dxa"/>
            <w:shd w:val="clear" w:color="auto" w:fill="D9D9D9" w:themeFill="background1" w:themeFillShade="D9"/>
          </w:tcPr>
          <w:p w:rsidR="00BC0362" w:rsidRPr="0069132B" w:rsidRDefault="00BC0362" w:rsidP="00605DAE">
            <w:pPr>
              <w:ind w:left="-113" w:right="-108"/>
              <w:jc w:val="center"/>
              <w:rPr>
                <w:rFonts w:ascii="TH SarabunPSK" w:hAnsi="TH SarabunPSK" w:cs="TH SarabunPSK"/>
                <w:sz w:val="28"/>
              </w:rPr>
            </w:pPr>
            <w:r w:rsidRPr="0069132B">
              <w:rPr>
                <w:rFonts w:ascii="TH SarabunPSK" w:hAnsi="TH SarabunPSK" w:cs="TH SarabunPSK" w:hint="cs"/>
                <w:sz w:val="28"/>
                <w:cs/>
              </w:rPr>
              <w:t>พ.ค.</w:t>
            </w:r>
          </w:p>
        </w:tc>
        <w:tc>
          <w:tcPr>
            <w:tcW w:w="426" w:type="dxa"/>
            <w:shd w:val="clear" w:color="auto" w:fill="D9D9D9" w:themeFill="background1" w:themeFillShade="D9"/>
          </w:tcPr>
          <w:p w:rsidR="00BC0362" w:rsidRPr="0069132B" w:rsidRDefault="00BC0362" w:rsidP="00605DAE">
            <w:pPr>
              <w:ind w:left="-135" w:right="-107"/>
              <w:jc w:val="center"/>
              <w:rPr>
                <w:rFonts w:ascii="TH SarabunPSK" w:hAnsi="TH SarabunPSK" w:cs="TH SarabunPSK"/>
                <w:sz w:val="28"/>
              </w:rPr>
            </w:pPr>
            <w:r w:rsidRPr="0069132B">
              <w:rPr>
                <w:rFonts w:ascii="TH SarabunPSK" w:hAnsi="TH SarabunPSK" w:cs="TH SarabunPSK" w:hint="cs"/>
                <w:sz w:val="28"/>
                <w:cs/>
              </w:rPr>
              <w:t>มิ.ย.</w:t>
            </w:r>
          </w:p>
        </w:tc>
        <w:tc>
          <w:tcPr>
            <w:tcW w:w="425" w:type="dxa"/>
            <w:shd w:val="clear" w:color="auto" w:fill="D9D9D9" w:themeFill="background1" w:themeFillShade="D9"/>
          </w:tcPr>
          <w:p w:rsidR="00BC0362" w:rsidRPr="0069132B" w:rsidRDefault="00BC0362" w:rsidP="00605DAE">
            <w:pPr>
              <w:ind w:left="-136" w:right="-106"/>
              <w:jc w:val="center"/>
              <w:rPr>
                <w:rFonts w:ascii="TH SarabunPSK" w:hAnsi="TH SarabunPSK" w:cs="TH SarabunPSK"/>
                <w:sz w:val="28"/>
              </w:rPr>
            </w:pPr>
            <w:r w:rsidRPr="0069132B">
              <w:rPr>
                <w:rFonts w:ascii="TH SarabunPSK" w:hAnsi="TH SarabunPSK" w:cs="TH SarabunPSK" w:hint="cs"/>
                <w:sz w:val="28"/>
                <w:cs/>
              </w:rPr>
              <w:t>ก.ค.</w:t>
            </w:r>
          </w:p>
        </w:tc>
        <w:tc>
          <w:tcPr>
            <w:tcW w:w="425" w:type="dxa"/>
            <w:shd w:val="clear" w:color="auto" w:fill="D9D9D9" w:themeFill="background1" w:themeFillShade="D9"/>
          </w:tcPr>
          <w:p w:rsidR="00BC0362" w:rsidRPr="0069132B" w:rsidRDefault="00BC0362" w:rsidP="00605DAE">
            <w:pPr>
              <w:ind w:left="-138" w:right="-107"/>
              <w:jc w:val="center"/>
              <w:rPr>
                <w:rFonts w:ascii="TH SarabunPSK" w:hAnsi="TH SarabunPSK" w:cs="TH SarabunPSK"/>
                <w:sz w:val="28"/>
              </w:rPr>
            </w:pPr>
            <w:r w:rsidRPr="0069132B">
              <w:rPr>
                <w:rFonts w:ascii="TH SarabunPSK" w:hAnsi="TH SarabunPSK" w:cs="TH SarabunPSK" w:hint="cs"/>
                <w:sz w:val="28"/>
                <w:cs/>
              </w:rPr>
              <w:t>ส.ค.</w:t>
            </w:r>
          </w:p>
        </w:tc>
        <w:tc>
          <w:tcPr>
            <w:tcW w:w="425" w:type="dxa"/>
            <w:shd w:val="clear" w:color="auto" w:fill="D9D9D9" w:themeFill="background1" w:themeFillShade="D9"/>
          </w:tcPr>
          <w:p w:rsidR="00BC0362" w:rsidRPr="0069132B" w:rsidRDefault="00BC0362" w:rsidP="00605DAE">
            <w:pPr>
              <w:ind w:left="-139" w:right="-108"/>
              <w:jc w:val="center"/>
              <w:rPr>
                <w:rFonts w:ascii="TH SarabunPSK" w:hAnsi="TH SarabunPSK" w:cs="TH SarabunPSK"/>
                <w:sz w:val="28"/>
              </w:rPr>
            </w:pPr>
            <w:r w:rsidRPr="0069132B">
              <w:rPr>
                <w:rFonts w:ascii="TH SarabunPSK" w:hAnsi="TH SarabunPSK" w:cs="TH SarabunPSK" w:hint="cs"/>
                <w:sz w:val="28"/>
                <w:cs/>
              </w:rPr>
              <w:t>ก.ย.</w:t>
            </w:r>
          </w:p>
        </w:tc>
      </w:tr>
      <w:tr w:rsidR="00BC0362" w:rsidRPr="0069132B" w:rsidTr="00605DAE">
        <w:trPr>
          <w:trHeight w:val="3817"/>
        </w:trPr>
        <w:tc>
          <w:tcPr>
            <w:tcW w:w="568" w:type="dxa"/>
          </w:tcPr>
          <w:p w:rsidR="00BC0362" w:rsidRPr="0069132B" w:rsidRDefault="00BC0362" w:rsidP="00605DAE">
            <w:pPr>
              <w:jc w:val="center"/>
              <w:rPr>
                <w:rFonts w:ascii="TH SarabunPSK" w:hAnsi="TH SarabunPSK" w:cs="TH SarabunPSK"/>
                <w:sz w:val="28"/>
              </w:rPr>
            </w:pPr>
            <w:r>
              <w:rPr>
                <w:rFonts w:ascii="TH SarabunPSK" w:hAnsi="TH SarabunPSK" w:cs="TH SarabunPSK"/>
                <w:sz w:val="28"/>
              </w:rPr>
              <w:t>4</w:t>
            </w:r>
          </w:p>
        </w:tc>
        <w:tc>
          <w:tcPr>
            <w:tcW w:w="2835" w:type="dxa"/>
          </w:tcPr>
          <w:p w:rsidR="00BC0362" w:rsidRPr="00BC0362" w:rsidRDefault="00BC0362" w:rsidP="00BC0362">
            <w:pPr>
              <w:jc w:val="both"/>
              <w:rPr>
                <w:rFonts w:ascii="TH SarabunPSK" w:hAnsi="TH SarabunPSK" w:cs="TH SarabunPSK"/>
                <w:sz w:val="28"/>
              </w:rPr>
            </w:pPr>
            <w:r w:rsidRPr="00BC0362">
              <w:rPr>
                <w:rFonts w:ascii="TH SarabunPSK" w:hAnsi="TH SarabunPSK" w:cs="TH SarabunPSK"/>
                <w:sz w:val="28"/>
                <w:cs/>
              </w:rPr>
              <w:t xml:space="preserve">โครงการขยายเขตไฟฟ้า </w:t>
            </w:r>
          </w:p>
          <w:p w:rsidR="00BC0362" w:rsidRPr="00BC0362" w:rsidRDefault="00BC0362" w:rsidP="00BC0362">
            <w:pPr>
              <w:jc w:val="both"/>
              <w:rPr>
                <w:rFonts w:ascii="TH SarabunPSK" w:hAnsi="TH SarabunPSK" w:cs="TH SarabunPSK"/>
                <w:sz w:val="28"/>
              </w:rPr>
            </w:pPr>
            <w:r w:rsidRPr="00BC0362">
              <w:rPr>
                <w:rFonts w:ascii="TH SarabunPSK" w:hAnsi="TH SarabunPSK" w:cs="TH SarabunPSK"/>
                <w:sz w:val="28"/>
                <w:cs/>
              </w:rPr>
              <w:t>ซ.สำราญรักษ์</w:t>
            </w:r>
          </w:p>
          <w:p w:rsidR="00BC0362" w:rsidRPr="0069132B" w:rsidRDefault="00BC0362" w:rsidP="00BC0362">
            <w:pPr>
              <w:jc w:val="both"/>
              <w:rPr>
                <w:rFonts w:ascii="TH SarabunPSK" w:hAnsi="TH SarabunPSK" w:cs="TH SarabunPSK"/>
                <w:sz w:val="28"/>
              </w:rPr>
            </w:pPr>
            <w:r w:rsidRPr="00BC0362">
              <w:rPr>
                <w:rFonts w:ascii="TH SarabunPSK" w:hAnsi="TH SarabunPSK" w:cs="TH SarabunPSK"/>
                <w:sz w:val="28"/>
                <w:cs/>
              </w:rPr>
              <w:t>(ต่อจากโครงการเดิม ) ม.8</w:t>
            </w:r>
          </w:p>
        </w:tc>
        <w:tc>
          <w:tcPr>
            <w:tcW w:w="3260" w:type="dxa"/>
          </w:tcPr>
          <w:p w:rsidR="00BC0362" w:rsidRPr="00BC0362" w:rsidRDefault="00BC0362" w:rsidP="00BC0362">
            <w:pPr>
              <w:rPr>
                <w:rFonts w:ascii="TH SarabunPSK" w:hAnsi="TH SarabunPSK" w:cs="TH SarabunPSK"/>
                <w:sz w:val="28"/>
              </w:rPr>
            </w:pPr>
            <w:r w:rsidRPr="00BC0362">
              <w:rPr>
                <w:rFonts w:ascii="TH SarabunPSK" w:hAnsi="TH SarabunPSK" w:cs="TH SarabunPSK"/>
                <w:sz w:val="28"/>
                <w:cs/>
              </w:rPr>
              <w:t>)เพื่อจ่ายเป็นค่าใช้จ่ายในการเพิ่มขนาดหม้อแปลงและขยายเขตระบบไฟฟ้าและอุปกรณ์ไฟฟ้า ซึ่งเป็นกรรมสิทธิ์ของการไฟฟ้า  ค่าจ้างเหมาเดินสายและติดตั้งอุปกรณ์ไฟฟ้าเพิ่มเติม ค่าธรรมเนียม  รวมถึงการปรับปรุงระบบไฟฟ้า  การเพิ่มกำลังไฟฟ้า  การขยายเขตไฟฟ้า  บำรุงรักษาหรือซ่อมแซมระบบไฟฟ้าและอุปกรณ์ภายในตำบล ฯลฯ ปรากฏในแผนงานเคหะและชุมชน งานไฟฟ้าถนน (จะอุดหนุนได้ต่อเมื่อได้รับความเห็นชอบจากคณะอนุกรรมการการกระจายอำนาจให้แก่องค์กรปกครองส่วนท้องถิ่นระดับจังหวัด ) โดยมีรายการดังนี้</w:t>
            </w:r>
          </w:p>
          <w:p w:rsidR="00BC0362" w:rsidRPr="00BC0362" w:rsidRDefault="00BC0362" w:rsidP="00BC0362">
            <w:pPr>
              <w:rPr>
                <w:rFonts w:ascii="TH SarabunPSK" w:hAnsi="TH SarabunPSK" w:cs="TH SarabunPSK"/>
                <w:sz w:val="28"/>
              </w:rPr>
            </w:pPr>
            <w:r w:rsidRPr="00BC0362">
              <w:rPr>
                <w:rFonts w:ascii="TH SarabunPSK" w:hAnsi="TH SarabunPSK" w:cs="TH SarabunPSK"/>
                <w:sz w:val="28"/>
                <w:cs/>
              </w:rPr>
              <w:t xml:space="preserve">(1.1) ซอยสำราญรักษ์(ต่อจากโครงการเดิมปี 59)หมู่ที่ 8บ้านหนองเสือดำ          </w:t>
            </w:r>
            <w:r w:rsidRPr="00BC0362">
              <w:rPr>
                <w:rFonts w:ascii="TH SarabunPSK" w:hAnsi="TH SarabunPSK" w:cs="TH SarabunPSK"/>
                <w:sz w:val="28"/>
                <w:cs/>
              </w:rPr>
              <w:tab/>
              <w:t>จำนวน 280,600 บาท</w:t>
            </w:r>
          </w:p>
          <w:p w:rsidR="00BC0362" w:rsidRDefault="00BC0362" w:rsidP="00BC0362">
            <w:pPr>
              <w:rPr>
                <w:rFonts w:ascii="TH SarabunPSK" w:hAnsi="TH SarabunPSK" w:cs="TH SarabunPSK"/>
                <w:sz w:val="28"/>
              </w:rPr>
            </w:pPr>
            <w:r w:rsidRPr="00BC0362">
              <w:rPr>
                <w:rFonts w:ascii="TH SarabunPSK" w:hAnsi="TH SarabunPSK" w:cs="TH SarabunPSK"/>
                <w:sz w:val="28"/>
                <w:cs/>
              </w:rPr>
              <w:t>แผนพัฒนาสามปี พ.ศ. 2560</w:t>
            </w:r>
            <w:r w:rsidRPr="00BC0362">
              <w:rPr>
                <w:rFonts w:ascii="TH SarabunPSK" w:hAnsi="TH SarabunPSK" w:cs="TH SarabunPSK"/>
                <w:sz w:val="28"/>
              </w:rPr>
              <w:t xml:space="preserve">– </w:t>
            </w:r>
            <w:r w:rsidRPr="00BC0362">
              <w:rPr>
                <w:rFonts w:ascii="TH SarabunPSK" w:hAnsi="TH SarabunPSK" w:cs="TH SarabunPSK"/>
                <w:sz w:val="28"/>
                <w:cs/>
              </w:rPr>
              <w:t>2562ยุทธศาสตร์ที่ 3 ยุทธศาสตร์การพัฒนาด้านโครงสร้างพื้นฐานหน้า 78</w:t>
            </w:r>
          </w:p>
          <w:p w:rsidR="00BC0362" w:rsidRDefault="00BC0362" w:rsidP="00605DAE">
            <w:pPr>
              <w:rPr>
                <w:rFonts w:ascii="TH SarabunPSK" w:hAnsi="TH SarabunPSK" w:cs="TH SarabunPSK"/>
                <w:sz w:val="28"/>
              </w:rPr>
            </w:pPr>
          </w:p>
          <w:p w:rsidR="00BC0362" w:rsidRDefault="00BC0362" w:rsidP="00605DAE">
            <w:pPr>
              <w:rPr>
                <w:rFonts w:ascii="TH SarabunPSK" w:hAnsi="TH SarabunPSK" w:cs="TH SarabunPSK"/>
                <w:sz w:val="28"/>
              </w:rPr>
            </w:pPr>
          </w:p>
          <w:p w:rsidR="004309D2" w:rsidRPr="0069132B" w:rsidRDefault="004309D2" w:rsidP="00605DAE">
            <w:pPr>
              <w:rPr>
                <w:rFonts w:ascii="TH SarabunPSK" w:hAnsi="TH SarabunPSK" w:cs="TH SarabunPSK"/>
                <w:sz w:val="28"/>
              </w:rPr>
            </w:pPr>
          </w:p>
        </w:tc>
        <w:tc>
          <w:tcPr>
            <w:tcW w:w="1245" w:type="dxa"/>
          </w:tcPr>
          <w:p w:rsidR="00BC0362" w:rsidRPr="0069132B" w:rsidRDefault="004309D2" w:rsidP="00605DAE">
            <w:pPr>
              <w:jc w:val="center"/>
              <w:rPr>
                <w:rFonts w:ascii="TH SarabunPSK" w:hAnsi="TH SarabunPSK" w:cs="TH SarabunPSK"/>
                <w:sz w:val="28"/>
              </w:rPr>
            </w:pPr>
            <w:r w:rsidRPr="004309D2">
              <w:rPr>
                <w:rFonts w:ascii="TH SarabunPSK" w:hAnsi="TH SarabunPSK" w:cs="TH SarabunPSK"/>
                <w:sz w:val="28"/>
              </w:rPr>
              <w:t>280,600</w:t>
            </w:r>
          </w:p>
        </w:tc>
        <w:tc>
          <w:tcPr>
            <w:tcW w:w="1164" w:type="dxa"/>
          </w:tcPr>
          <w:p w:rsidR="00BC0362" w:rsidRPr="0069132B" w:rsidRDefault="00BC0362"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BC0362" w:rsidRPr="0069132B" w:rsidRDefault="00BC0362" w:rsidP="00605DAE">
            <w:pPr>
              <w:jc w:val="center"/>
              <w:rPr>
                <w:rFonts w:ascii="TH SarabunPSK" w:hAnsi="TH SarabunPSK" w:cs="TH SarabunPSK"/>
                <w:sz w:val="28"/>
              </w:rPr>
            </w:pPr>
            <w:r w:rsidRPr="0069132B">
              <w:rPr>
                <w:rFonts w:ascii="TH SarabunPSK" w:hAnsi="TH SarabunPSK" w:cs="TH SarabunPSK" w:hint="cs"/>
                <w:sz w:val="28"/>
                <w:cs/>
              </w:rPr>
              <w:t>กองช่าง</w:t>
            </w:r>
          </w:p>
        </w:tc>
        <w:tc>
          <w:tcPr>
            <w:tcW w:w="479" w:type="dxa"/>
          </w:tcPr>
          <w:p w:rsidR="00BC0362" w:rsidRPr="0069132B" w:rsidRDefault="004309D2" w:rsidP="00605DA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93760" behindDoc="0" locked="0" layoutInCell="1" allowOverlap="1" wp14:anchorId="156BD123" wp14:editId="6442E58F">
                      <wp:simplePos x="0" y="0"/>
                      <wp:positionH relativeFrom="column">
                        <wp:posOffset>226695</wp:posOffset>
                      </wp:positionH>
                      <wp:positionV relativeFrom="paragraph">
                        <wp:posOffset>151765</wp:posOffset>
                      </wp:positionV>
                      <wp:extent cx="265430" cy="0"/>
                      <wp:effectExtent l="38100" t="76200" r="20320" b="95250"/>
                      <wp:wrapNone/>
                      <wp:docPr id="10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7.85pt;margin-top:11.95pt;width:20.9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4TNwIAAIE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">
                      <v:stroke startarrow="block" endarrow="block"/>
                    </v:shape>
                  </w:pict>
                </mc:Fallback>
              </mc:AlternateContent>
            </w:r>
          </w:p>
        </w:tc>
        <w:tc>
          <w:tcPr>
            <w:tcW w:w="425" w:type="dxa"/>
          </w:tcPr>
          <w:p w:rsidR="00BC0362" w:rsidRPr="0069132B" w:rsidRDefault="00BC0362" w:rsidP="00605DAE">
            <w:pPr>
              <w:rPr>
                <w:rFonts w:ascii="TH SarabunPSK" w:hAnsi="TH SarabunPSK" w:cs="TH SarabunPSK"/>
                <w:sz w:val="28"/>
              </w:rPr>
            </w:pPr>
          </w:p>
        </w:tc>
        <w:tc>
          <w:tcPr>
            <w:tcW w:w="425" w:type="dxa"/>
          </w:tcPr>
          <w:p w:rsidR="00BC0362" w:rsidRPr="0069132B" w:rsidRDefault="00BC0362" w:rsidP="00605DAE">
            <w:pPr>
              <w:rPr>
                <w:rFonts w:ascii="TH SarabunPSK" w:hAnsi="TH SarabunPSK" w:cs="TH SarabunPSK"/>
                <w:sz w:val="28"/>
              </w:rPr>
            </w:pPr>
          </w:p>
        </w:tc>
        <w:tc>
          <w:tcPr>
            <w:tcW w:w="425" w:type="dxa"/>
          </w:tcPr>
          <w:p w:rsidR="00BC0362" w:rsidRPr="0069132B" w:rsidRDefault="00BC0362" w:rsidP="00605DAE">
            <w:pPr>
              <w:rPr>
                <w:rFonts w:ascii="TH SarabunPSK" w:hAnsi="TH SarabunPSK" w:cs="TH SarabunPSK"/>
                <w:sz w:val="28"/>
              </w:rPr>
            </w:pPr>
          </w:p>
        </w:tc>
        <w:tc>
          <w:tcPr>
            <w:tcW w:w="426" w:type="dxa"/>
          </w:tcPr>
          <w:p w:rsidR="00BC0362" w:rsidRPr="0069132B" w:rsidRDefault="00BC0362" w:rsidP="00605DAE">
            <w:pPr>
              <w:rPr>
                <w:rFonts w:ascii="TH SarabunPSK" w:hAnsi="TH SarabunPSK" w:cs="TH SarabunPSK"/>
                <w:sz w:val="28"/>
              </w:rPr>
            </w:pPr>
          </w:p>
        </w:tc>
        <w:tc>
          <w:tcPr>
            <w:tcW w:w="425" w:type="dxa"/>
          </w:tcPr>
          <w:p w:rsidR="00BC0362" w:rsidRPr="0069132B" w:rsidRDefault="00BC0362" w:rsidP="00605DAE">
            <w:pPr>
              <w:rPr>
                <w:rFonts w:ascii="TH SarabunPSK" w:hAnsi="TH SarabunPSK" w:cs="TH SarabunPSK"/>
                <w:sz w:val="28"/>
              </w:rPr>
            </w:pPr>
          </w:p>
        </w:tc>
        <w:tc>
          <w:tcPr>
            <w:tcW w:w="425" w:type="dxa"/>
          </w:tcPr>
          <w:p w:rsidR="00BC0362" w:rsidRPr="0069132B" w:rsidRDefault="00BC0362" w:rsidP="00605DAE">
            <w:pPr>
              <w:rPr>
                <w:rFonts w:ascii="TH SarabunPSK" w:hAnsi="TH SarabunPSK" w:cs="TH SarabunPSK"/>
                <w:sz w:val="28"/>
              </w:rPr>
            </w:pPr>
          </w:p>
        </w:tc>
        <w:tc>
          <w:tcPr>
            <w:tcW w:w="425" w:type="dxa"/>
          </w:tcPr>
          <w:p w:rsidR="00BC0362" w:rsidRPr="0069132B" w:rsidRDefault="00BC0362" w:rsidP="00605DAE">
            <w:pPr>
              <w:rPr>
                <w:rFonts w:ascii="TH SarabunPSK" w:hAnsi="TH SarabunPSK" w:cs="TH SarabunPSK"/>
                <w:sz w:val="28"/>
              </w:rPr>
            </w:pPr>
          </w:p>
        </w:tc>
        <w:tc>
          <w:tcPr>
            <w:tcW w:w="426" w:type="dxa"/>
          </w:tcPr>
          <w:p w:rsidR="00BC0362" w:rsidRPr="0069132B" w:rsidRDefault="00BC0362" w:rsidP="00605DAE">
            <w:pPr>
              <w:rPr>
                <w:rFonts w:ascii="TH SarabunPSK" w:hAnsi="TH SarabunPSK" w:cs="TH SarabunPSK"/>
                <w:sz w:val="28"/>
              </w:rPr>
            </w:pPr>
          </w:p>
        </w:tc>
        <w:tc>
          <w:tcPr>
            <w:tcW w:w="425" w:type="dxa"/>
          </w:tcPr>
          <w:p w:rsidR="00BC0362" w:rsidRPr="0069132B" w:rsidRDefault="00BC0362" w:rsidP="00605DAE">
            <w:pPr>
              <w:rPr>
                <w:rFonts w:ascii="TH SarabunPSK" w:hAnsi="TH SarabunPSK" w:cs="TH SarabunPSK"/>
                <w:sz w:val="28"/>
              </w:rPr>
            </w:pPr>
          </w:p>
        </w:tc>
        <w:tc>
          <w:tcPr>
            <w:tcW w:w="425" w:type="dxa"/>
          </w:tcPr>
          <w:p w:rsidR="00BC0362" w:rsidRPr="0069132B" w:rsidRDefault="00BC0362" w:rsidP="00605DAE">
            <w:pPr>
              <w:rPr>
                <w:rFonts w:ascii="TH SarabunPSK" w:hAnsi="TH SarabunPSK" w:cs="TH SarabunPSK"/>
                <w:sz w:val="28"/>
              </w:rPr>
            </w:pPr>
          </w:p>
        </w:tc>
        <w:tc>
          <w:tcPr>
            <w:tcW w:w="425" w:type="dxa"/>
          </w:tcPr>
          <w:p w:rsidR="00BC0362" w:rsidRPr="0069132B" w:rsidRDefault="00BC0362" w:rsidP="00605DAE">
            <w:pPr>
              <w:rPr>
                <w:rFonts w:ascii="TH SarabunPSK" w:hAnsi="TH SarabunPSK" w:cs="TH SarabunPSK"/>
                <w:sz w:val="28"/>
              </w:rPr>
            </w:pPr>
          </w:p>
        </w:tc>
      </w:tr>
    </w:tbl>
    <w:p w:rsidR="00C16140" w:rsidRDefault="00E57C7F" w:rsidP="00C16140">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3</w:t>
      </w:r>
      <w:r w:rsidRPr="0069132B">
        <w:rPr>
          <w:rFonts w:ascii="TH SarabunPSK" w:hAnsi="TH SarabunPSK" w:cs="TH SarabunPSK"/>
          <w:b/>
          <w:bCs/>
          <w:sz w:val="32"/>
          <w:szCs w:val="32"/>
          <w:u w:val="single"/>
        </w:rPr>
        <w:t xml:space="preserve">  </w:t>
      </w:r>
      <w:r w:rsidRPr="0069132B">
        <w:rPr>
          <w:rFonts w:ascii="TH SarabunPSK" w:hAnsi="TH SarabunPSK" w:cs="TH SarabunPSK"/>
          <w:b/>
          <w:bCs/>
          <w:sz w:val="32"/>
          <w:szCs w:val="32"/>
          <w:u w:val="single"/>
          <w:cs/>
        </w:rPr>
        <w:t>การพัฒนาด้านโครงสร้างพื้นฐาน</w:t>
      </w:r>
    </w:p>
    <w:p w:rsidR="00E57C7F" w:rsidRPr="00C16140" w:rsidRDefault="00C16140" w:rsidP="00C16140">
      <w:pPr>
        <w:spacing w:after="0" w:line="240" w:lineRule="auto"/>
        <w:rPr>
          <w:rFonts w:ascii="TH SarabunPSK" w:hAnsi="TH SarabunPSK" w:cs="TH SarabunPSK"/>
          <w:b/>
          <w:bCs/>
          <w:sz w:val="32"/>
          <w:szCs w:val="32"/>
          <w:u w:val="single"/>
        </w:rPr>
      </w:pPr>
      <w:r w:rsidRPr="00C16140">
        <w:rPr>
          <w:rFonts w:ascii="TH SarabunPSK" w:hAnsi="TH SarabunPSK" w:cs="TH SarabunPSK"/>
          <w:b/>
          <w:bCs/>
          <w:sz w:val="32"/>
          <w:szCs w:val="32"/>
          <w:cs/>
        </w:rPr>
        <w:t>แผนงานเคหะและชุมชน</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E57C7F" w:rsidRPr="0069132B" w:rsidTr="00605DAE">
        <w:tc>
          <w:tcPr>
            <w:tcW w:w="568" w:type="dxa"/>
            <w:vMerge w:val="restart"/>
            <w:shd w:val="clear" w:color="auto" w:fill="D9D9D9" w:themeFill="background1" w:themeFillShade="D9"/>
            <w:vAlign w:val="center"/>
          </w:tcPr>
          <w:p w:rsidR="00E57C7F" w:rsidRPr="0069132B" w:rsidRDefault="00E57C7F" w:rsidP="00605DAE">
            <w:pPr>
              <w:ind w:left="-108" w:right="-144"/>
              <w:jc w:val="center"/>
              <w:rPr>
                <w:rFonts w:ascii="TH SarabunPSK" w:hAnsi="TH SarabunPSK" w:cs="TH SarabunPSK"/>
                <w:sz w:val="28"/>
              </w:rPr>
            </w:pPr>
            <w:r w:rsidRPr="0069132B">
              <w:rPr>
                <w:rFonts w:ascii="TH SarabunPSK" w:hAnsi="TH SarabunPSK" w:cs="TH SarabunPSK" w:hint="cs"/>
                <w:sz w:val="28"/>
                <w:cs/>
              </w:rPr>
              <w:t>ลำดับ</w:t>
            </w:r>
          </w:p>
          <w:p w:rsidR="00E57C7F" w:rsidRPr="0069132B" w:rsidRDefault="00E57C7F" w:rsidP="00605DAE">
            <w:pPr>
              <w:ind w:left="-108" w:right="-144"/>
              <w:jc w:val="center"/>
              <w:rPr>
                <w:rFonts w:ascii="TH SarabunPSK" w:hAnsi="TH SarabunPSK" w:cs="TH SarabunPSK"/>
                <w:sz w:val="28"/>
              </w:rPr>
            </w:pPr>
            <w:r w:rsidRPr="0069132B">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E57C7F" w:rsidRPr="0069132B" w:rsidRDefault="00E57C7F" w:rsidP="00605DAE">
            <w:pPr>
              <w:jc w:val="center"/>
              <w:rPr>
                <w:rFonts w:ascii="TH SarabunPSK" w:hAnsi="TH SarabunPSK" w:cs="TH SarabunPSK"/>
                <w:sz w:val="28"/>
              </w:rPr>
            </w:pPr>
            <w:r w:rsidRPr="0069132B">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E57C7F" w:rsidRPr="0069132B" w:rsidRDefault="00E57C7F" w:rsidP="00605DAE">
            <w:pPr>
              <w:jc w:val="center"/>
              <w:rPr>
                <w:rFonts w:ascii="TH SarabunPSK" w:hAnsi="TH SarabunPSK" w:cs="TH SarabunPSK"/>
                <w:sz w:val="28"/>
              </w:rPr>
            </w:pPr>
            <w:r w:rsidRPr="0069132B">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E57C7F" w:rsidRPr="0069132B" w:rsidRDefault="00E57C7F" w:rsidP="00605DAE">
            <w:pPr>
              <w:jc w:val="center"/>
              <w:rPr>
                <w:rFonts w:ascii="TH SarabunPSK" w:hAnsi="TH SarabunPSK" w:cs="TH SarabunPSK"/>
                <w:sz w:val="28"/>
                <w:cs/>
              </w:rPr>
            </w:pPr>
            <w:r w:rsidRPr="0069132B">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E57C7F" w:rsidRPr="0069132B" w:rsidRDefault="00E57C7F" w:rsidP="00605DAE">
            <w:pPr>
              <w:jc w:val="center"/>
              <w:rPr>
                <w:rFonts w:ascii="TH SarabunPSK" w:hAnsi="TH SarabunPSK" w:cs="TH SarabunPSK"/>
                <w:sz w:val="28"/>
                <w:cs/>
              </w:rPr>
            </w:pPr>
            <w:r w:rsidRPr="0069132B">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E57C7F" w:rsidRPr="0069132B" w:rsidRDefault="00E57C7F" w:rsidP="00605DAE">
            <w:pPr>
              <w:jc w:val="center"/>
              <w:rPr>
                <w:rFonts w:ascii="TH SarabunPSK" w:hAnsi="TH SarabunPSK" w:cs="TH SarabunPSK"/>
                <w:sz w:val="28"/>
              </w:rPr>
            </w:pPr>
            <w:r w:rsidRPr="0069132B">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E57C7F" w:rsidRPr="0069132B" w:rsidRDefault="00E57C7F" w:rsidP="00605DAE">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255</w:t>
            </w:r>
            <w:r>
              <w:rPr>
                <w:rFonts w:ascii="TH SarabunPSK" w:hAnsi="TH SarabunPSK" w:cs="TH SarabunPSK"/>
                <w:sz w:val="28"/>
              </w:rPr>
              <w:t>9</w:t>
            </w:r>
          </w:p>
        </w:tc>
        <w:tc>
          <w:tcPr>
            <w:tcW w:w="3827" w:type="dxa"/>
            <w:gridSpan w:val="9"/>
            <w:shd w:val="clear" w:color="auto" w:fill="D9D9D9" w:themeFill="background1" w:themeFillShade="D9"/>
          </w:tcPr>
          <w:p w:rsidR="00E57C7F" w:rsidRPr="0069132B" w:rsidRDefault="00E57C7F" w:rsidP="00605DAE">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w:t>
            </w:r>
            <w:r>
              <w:rPr>
                <w:rFonts w:ascii="TH SarabunPSK" w:hAnsi="TH SarabunPSK" w:cs="TH SarabunPSK"/>
                <w:sz w:val="28"/>
              </w:rPr>
              <w:t>60</w:t>
            </w:r>
          </w:p>
        </w:tc>
      </w:tr>
      <w:tr w:rsidR="00E57C7F" w:rsidRPr="0069132B" w:rsidTr="00605DAE">
        <w:tc>
          <w:tcPr>
            <w:tcW w:w="568" w:type="dxa"/>
            <w:vMerge/>
          </w:tcPr>
          <w:p w:rsidR="00E57C7F" w:rsidRPr="0069132B" w:rsidRDefault="00E57C7F" w:rsidP="00605DAE">
            <w:pPr>
              <w:jc w:val="center"/>
              <w:rPr>
                <w:rFonts w:ascii="TH SarabunPSK" w:hAnsi="TH SarabunPSK" w:cs="TH SarabunPSK"/>
                <w:sz w:val="28"/>
              </w:rPr>
            </w:pPr>
          </w:p>
        </w:tc>
        <w:tc>
          <w:tcPr>
            <w:tcW w:w="2835" w:type="dxa"/>
            <w:vMerge/>
          </w:tcPr>
          <w:p w:rsidR="00E57C7F" w:rsidRPr="0069132B" w:rsidRDefault="00E57C7F" w:rsidP="00605DAE">
            <w:pPr>
              <w:jc w:val="center"/>
              <w:rPr>
                <w:rFonts w:ascii="TH SarabunPSK" w:hAnsi="TH SarabunPSK" w:cs="TH SarabunPSK"/>
                <w:sz w:val="28"/>
              </w:rPr>
            </w:pPr>
          </w:p>
        </w:tc>
        <w:tc>
          <w:tcPr>
            <w:tcW w:w="3260" w:type="dxa"/>
            <w:vMerge/>
          </w:tcPr>
          <w:p w:rsidR="00E57C7F" w:rsidRPr="0069132B" w:rsidRDefault="00E57C7F" w:rsidP="00605DAE">
            <w:pPr>
              <w:jc w:val="center"/>
              <w:rPr>
                <w:rFonts w:ascii="TH SarabunPSK" w:hAnsi="TH SarabunPSK" w:cs="TH SarabunPSK"/>
                <w:sz w:val="28"/>
              </w:rPr>
            </w:pPr>
          </w:p>
        </w:tc>
        <w:tc>
          <w:tcPr>
            <w:tcW w:w="1245" w:type="dxa"/>
            <w:vMerge/>
          </w:tcPr>
          <w:p w:rsidR="00E57C7F" w:rsidRPr="0069132B" w:rsidRDefault="00E57C7F" w:rsidP="00605DAE">
            <w:pPr>
              <w:jc w:val="center"/>
              <w:rPr>
                <w:rFonts w:ascii="TH SarabunPSK" w:hAnsi="TH SarabunPSK" w:cs="TH SarabunPSK"/>
                <w:sz w:val="28"/>
              </w:rPr>
            </w:pPr>
          </w:p>
        </w:tc>
        <w:tc>
          <w:tcPr>
            <w:tcW w:w="1164" w:type="dxa"/>
            <w:vMerge/>
          </w:tcPr>
          <w:p w:rsidR="00E57C7F" w:rsidRPr="0069132B" w:rsidRDefault="00E57C7F" w:rsidP="00605DAE">
            <w:pPr>
              <w:jc w:val="center"/>
              <w:rPr>
                <w:rFonts w:ascii="TH SarabunPSK" w:hAnsi="TH SarabunPSK" w:cs="TH SarabunPSK"/>
                <w:sz w:val="28"/>
              </w:rPr>
            </w:pPr>
          </w:p>
        </w:tc>
        <w:tc>
          <w:tcPr>
            <w:tcW w:w="1132" w:type="dxa"/>
            <w:vMerge/>
          </w:tcPr>
          <w:p w:rsidR="00E57C7F" w:rsidRPr="0069132B" w:rsidRDefault="00E57C7F" w:rsidP="00605DAE">
            <w:pPr>
              <w:jc w:val="center"/>
              <w:rPr>
                <w:rFonts w:ascii="TH SarabunPSK" w:hAnsi="TH SarabunPSK" w:cs="TH SarabunPSK"/>
                <w:sz w:val="28"/>
              </w:rPr>
            </w:pPr>
          </w:p>
        </w:tc>
        <w:tc>
          <w:tcPr>
            <w:tcW w:w="479" w:type="dxa"/>
            <w:shd w:val="clear" w:color="auto" w:fill="D9D9D9" w:themeFill="background1" w:themeFillShade="D9"/>
          </w:tcPr>
          <w:p w:rsidR="00E57C7F" w:rsidRPr="0069132B" w:rsidRDefault="00E57C7F" w:rsidP="00605DAE">
            <w:pPr>
              <w:ind w:left="-55" w:right="-107"/>
              <w:jc w:val="center"/>
              <w:rPr>
                <w:rFonts w:ascii="TH SarabunPSK" w:hAnsi="TH SarabunPSK" w:cs="TH SarabunPSK"/>
                <w:sz w:val="28"/>
                <w:cs/>
              </w:rPr>
            </w:pPr>
            <w:r w:rsidRPr="0069132B">
              <w:rPr>
                <w:rFonts w:ascii="TH SarabunPSK" w:hAnsi="TH SarabunPSK" w:cs="TH SarabunPSK" w:hint="cs"/>
                <w:sz w:val="28"/>
                <w:cs/>
              </w:rPr>
              <w:t>ต.ค.</w:t>
            </w:r>
          </w:p>
        </w:tc>
        <w:tc>
          <w:tcPr>
            <w:tcW w:w="425" w:type="dxa"/>
            <w:shd w:val="clear" w:color="auto" w:fill="D9D9D9" w:themeFill="background1" w:themeFillShade="D9"/>
          </w:tcPr>
          <w:p w:rsidR="00E57C7F" w:rsidRPr="0069132B" w:rsidRDefault="00E57C7F" w:rsidP="00605DAE">
            <w:pPr>
              <w:ind w:left="-108" w:right="-196"/>
              <w:jc w:val="center"/>
              <w:rPr>
                <w:rFonts w:ascii="TH SarabunPSK" w:hAnsi="TH SarabunPSK" w:cs="TH SarabunPSK"/>
                <w:sz w:val="28"/>
              </w:rPr>
            </w:pPr>
            <w:r w:rsidRPr="0069132B">
              <w:rPr>
                <w:rFonts w:ascii="TH SarabunPSK" w:hAnsi="TH SarabunPSK" w:cs="TH SarabunPSK" w:hint="cs"/>
                <w:sz w:val="28"/>
                <w:cs/>
              </w:rPr>
              <w:t>พ.ย.</w:t>
            </w:r>
          </w:p>
        </w:tc>
        <w:tc>
          <w:tcPr>
            <w:tcW w:w="425" w:type="dxa"/>
            <w:shd w:val="clear" w:color="auto" w:fill="D9D9D9" w:themeFill="background1" w:themeFillShade="D9"/>
          </w:tcPr>
          <w:p w:rsidR="00E57C7F" w:rsidRPr="0069132B" w:rsidRDefault="00E57C7F" w:rsidP="00605DAE">
            <w:pPr>
              <w:ind w:left="-108" w:right="-108"/>
              <w:jc w:val="center"/>
              <w:rPr>
                <w:rFonts w:ascii="TH SarabunPSK" w:hAnsi="TH SarabunPSK" w:cs="TH SarabunPSK"/>
                <w:sz w:val="28"/>
              </w:rPr>
            </w:pPr>
            <w:r w:rsidRPr="0069132B">
              <w:rPr>
                <w:rFonts w:ascii="TH SarabunPSK" w:hAnsi="TH SarabunPSK" w:cs="TH SarabunPSK" w:hint="cs"/>
                <w:sz w:val="28"/>
                <w:cs/>
              </w:rPr>
              <w:t>ธ.ค.</w:t>
            </w:r>
          </w:p>
        </w:tc>
        <w:tc>
          <w:tcPr>
            <w:tcW w:w="425" w:type="dxa"/>
            <w:shd w:val="clear" w:color="auto" w:fill="D9D9D9" w:themeFill="background1" w:themeFillShade="D9"/>
          </w:tcPr>
          <w:p w:rsidR="00E57C7F" w:rsidRPr="0069132B" w:rsidRDefault="00E57C7F" w:rsidP="00605DAE">
            <w:pPr>
              <w:ind w:left="-108" w:right="-108"/>
              <w:jc w:val="center"/>
              <w:rPr>
                <w:rFonts w:ascii="TH SarabunPSK" w:hAnsi="TH SarabunPSK" w:cs="TH SarabunPSK"/>
                <w:sz w:val="28"/>
              </w:rPr>
            </w:pPr>
            <w:r w:rsidRPr="0069132B">
              <w:rPr>
                <w:rFonts w:ascii="TH SarabunPSK" w:hAnsi="TH SarabunPSK" w:cs="TH SarabunPSK" w:hint="cs"/>
                <w:sz w:val="28"/>
                <w:cs/>
              </w:rPr>
              <w:t>ม.ค.</w:t>
            </w:r>
          </w:p>
        </w:tc>
        <w:tc>
          <w:tcPr>
            <w:tcW w:w="426" w:type="dxa"/>
            <w:shd w:val="clear" w:color="auto" w:fill="D9D9D9" w:themeFill="background1" w:themeFillShade="D9"/>
          </w:tcPr>
          <w:p w:rsidR="00E57C7F" w:rsidRPr="0069132B" w:rsidRDefault="00E57C7F" w:rsidP="00605DAE">
            <w:pPr>
              <w:ind w:left="-162" w:right="-108"/>
              <w:jc w:val="center"/>
              <w:rPr>
                <w:rFonts w:ascii="TH SarabunPSK" w:hAnsi="TH SarabunPSK" w:cs="TH SarabunPSK"/>
                <w:sz w:val="28"/>
              </w:rPr>
            </w:pPr>
            <w:r w:rsidRPr="0069132B">
              <w:rPr>
                <w:rFonts w:ascii="TH SarabunPSK" w:hAnsi="TH SarabunPSK" w:cs="TH SarabunPSK" w:hint="cs"/>
                <w:sz w:val="28"/>
                <w:cs/>
              </w:rPr>
              <w:t>ก.พ.</w:t>
            </w:r>
          </w:p>
        </w:tc>
        <w:tc>
          <w:tcPr>
            <w:tcW w:w="425" w:type="dxa"/>
            <w:shd w:val="clear" w:color="auto" w:fill="D9D9D9" w:themeFill="background1" w:themeFillShade="D9"/>
          </w:tcPr>
          <w:p w:rsidR="00E57C7F" w:rsidRPr="0069132B" w:rsidRDefault="00E57C7F" w:rsidP="00605DAE">
            <w:pPr>
              <w:ind w:left="-182" w:right="-101"/>
              <w:jc w:val="center"/>
              <w:rPr>
                <w:rFonts w:ascii="TH SarabunPSK" w:hAnsi="TH SarabunPSK" w:cs="TH SarabunPSK"/>
                <w:sz w:val="28"/>
              </w:rPr>
            </w:pPr>
            <w:r w:rsidRPr="0069132B">
              <w:rPr>
                <w:rFonts w:ascii="TH SarabunPSK" w:hAnsi="TH SarabunPSK" w:cs="TH SarabunPSK" w:hint="cs"/>
                <w:sz w:val="28"/>
                <w:cs/>
              </w:rPr>
              <w:t>มี.ค.</w:t>
            </w:r>
          </w:p>
        </w:tc>
        <w:tc>
          <w:tcPr>
            <w:tcW w:w="425" w:type="dxa"/>
            <w:shd w:val="clear" w:color="auto" w:fill="D9D9D9" w:themeFill="background1" w:themeFillShade="D9"/>
          </w:tcPr>
          <w:p w:rsidR="00E57C7F" w:rsidRPr="0069132B" w:rsidRDefault="00E57C7F" w:rsidP="00605DAE">
            <w:pPr>
              <w:ind w:left="-189" w:right="-184"/>
              <w:jc w:val="center"/>
              <w:rPr>
                <w:rFonts w:ascii="TH SarabunPSK" w:hAnsi="TH SarabunPSK" w:cs="TH SarabunPSK"/>
                <w:sz w:val="28"/>
              </w:rPr>
            </w:pPr>
            <w:r w:rsidRPr="0069132B">
              <w:rPr>
                <w:rFonts w:ascii="TH SarabunPSK" w:hAnsi="TH SarabunPSK" w:cs="TH SarabunPSK" w:hint="cs"/>
                <w:sz w:val="28"/>
                <w:cs/>
              </w:rPr>
              <w:t>เม.ย.</w:t>
            </w:r>
          </w:p>
        </w:tc>
        <w:tc>
          <w:tcPr>
            <w:tcW w:w="425" w:type="dxa"/>
            <w:shd w:val="clear" w:color="auto" w:fill="D9D9D9" w:themeFill="background1" w:themeFillShade="D9"/>
          </w:tcPr>
          <w:p w:rsidR="00E57C7F" w:rsidRPr="0069132B" w:rsidRDefault="00E57C7F" w:rsidP="00605DAE">
            <w:pPr>
              <w:ind w:left="-113" w:right="-108"/>
              <w:jc w:val="center"/>
              <w:rPr>
                <w:rFonts w:ascii="TH SarabunPSK" w:hAnsi="TH SarabunPSK" w:cs="TH SarabunPSK"/>
                <w:sz w:val="28"/>
              </w:rPr>
            </w:pPr>
            <w:r w:rsidRPr="0069132B">
              <w:rPr>
                <w:rFonts w:ascii="TH SarabunPSK" w:hAnsi="TH SarabunPSK" w:cs="TH SarabunPSK" w:hint="cs"/>
                <w:sz w:val="28"/>
                <w:cs/>
              </w:rPr>
              <w:t>พ.ค.</w:t>
            </w:r>
          </w:p>
        </w:tc>
        <w:tc>
          <w:tcPr>
            <w:tcW w:w="426" w:type="dxa"/>
            <w:shd w:val="clear" w:color="auto" w:fill="D9D9D9" w:themeFill="background1" w:themeFillShade="D9"/>
          </w:tcPr>
          <w:p w:rsidR="00E57C7F" w:rsidRPr="0069132B" w:rsidRDefault="00E57C7F" w:rsidP="00605DAE">
            <w:pPr>
              <w:ind w:left="-135" w:right="-107"/>
              <w:jc w:val="center"/>
              <w:rPr>
                <w:rFonts w:ascii="TH SarabunPSK" w:hAnsi="TH SarabunPSK" w:cs="TH SarabunPSK"/>
                <w:sz w:val="28"/>
              </w:rPr>
            </w:pPr>
            <w:r w:rsidRPr="0069132B">
              <w:rPr>
                <w:rFonts w:ascii="TH SarabunPSK" w:hAnsi="TH SarabunPSK" w:cs="TH SarabunPSK" w:hint="cs"/>
                <w:sz w:val="28"/>
                <w:cs/>
              </w:rPr>
              <w:t>มิ.ย.</w:t>
            </w:r>
          </w:p>
        </w:tc>
        <w:tc>
          <w:tcPr>
            <w:tcW w:w="425" w:type="dxa"/>
            <w:shd w:val="clear" w:color="auto" w:fill="D9D9D9" w:themeFill="background1" w:themeFillShade="D9"/>
          </w:tcPr>
          <w:p w:rsidR="00E57C7F" w:rsidRPr="0069132B" w:rsidRDefault="00E57C7F" w:rsidP="00605DAE">
            <w:pPr>
              <w:ind w:left="-136" w:right="-106"/>
              <w:jc w:val="center"/>
              <w:rPr>
                <w:rFonts w:ascii="TH SarabunPSK" w:hAnsi="TH SarabunPSK" w:cs="TH SarabunPSK"/>
                <w:sz w:val="28"/>
              </w:rPr>
            </w:pPr>
            <w:r w:rsidRPr="0069132B">
              <w:rPr>
                <w:rFonts w:ascii="TH SarabunPSK" w:hAnsi="TH SarabunPSK" w:cs="TH SarabunPSK" w:hint="cs"/>
                <w:sz w:val="28"/>
                <w:cs/>
              </w:rPr>
              <w:t>ก.ค.</w:t>
            </w:r>
          </w:p>
        </w:tc>
        <w:tc>
          <w:tcPr>
            <w:tcW w:w="425" w:type="dxa"/>
            <w:shd w:val="clear" w:color="auto" w:fill="D9D9D9" w:themeFill="background1" w:themeFillShade="D9"/>
          </w:tcPr>
          <w:p w:rsidR="00E57C7F" w:rsidRPr="0069132B" w:rsidRDefault="00E57C7F" w:rsidP="00605DAE">
            <w:pPr>
              <w:ind w:left="-138" w:right="-107"/>
              <w:jc w:val="center"/>
              <w:rPr>
                <w:rFonts w:ascii="TH SarabunPSK" w:hAnsi="TH SarabunPSK" w:cs="TH SarabunPSK"/>
                <w:sz w:val="28"/>
              </w:rPr>
            </w:pPr>
            <w:r w:rsidRPr="0069132B">
              <w:rPr>
                <w:rFonts w:ascii="TH SarabunPSK" w:hAnsi="TH SarabunPSK" w:cs="TH SarabunPSK" w:hint="cs"/>
                <w:sz w:val="28"/>
                <w:cs/>
              </w:rPr>
              <w:t>ส.ค.</w:t>
            </w:r>
          </w:p>
        </w:tc>
        <w:tc>
          <w:tcPr>
            <w:tcW w:w="425" w:type="dxa"/>
            <w:shd w:val="clear" w:color="auto" w:fill="D9D9D9" w:themeFill="background1" w:themeFillShade="D9"/>
          </w:tcPr>
          <w:p w:rsidR="00E57C7F" w:rsidRPr="0069132B" w:rsidRDefault="00E57C7F" w:rsidP="00605DAE">
            <w:pPr>
              <w:ind w:left="-139" w:right="-108"/>
              <w:jc w:val="center"/>
              <w:rPr>
                <w:rFonts w:ascii="TH SarabunPSK" w:hAnsi="TH SarabunPSK" w:cs="TH SarabunPSK"/>
                <w:sz w:val="28"/>
              </w:rPr>
            </w:pPr>
            <w:r w:rsidRPr="0069132B">
              <w:rPr>
                <w:rFonts w:ascii="TH SarabunPSK" w:hAnsi="TH SarabunPSK" w:cs="TH SarabunPSK" w:hint="cs"/>
                <w:sz w:val="28"/>
                <w:cs/>
              </w:rPr>
              <w:t>ก.ย.</w:t>
            </w:r>
          </w:p>
        </w:tc>
      </w:tr>
      <w:tr w:rsidR="00E57C7F" w:rsidRPr="0069132B" w:rsidTr="00605DAE">
        <w:trPr>
          <w:trHeight w:val="3817"/>
        </w:trPr>
        <w:tc>
          <w:tcPr>
            <w:tcW w:w="568" w:type="dxa"/>
          </w:tcPr>
          <w:p w:rsidR="00E57C7F" w:rsidRPr="0069132B" w:rsidRDefault="00E57C7F" w:rsidP="00605DAE">
            <w:pPr>
              <w:jc w:val="center"/>
              <w:rPr>
                <w:rFonts w:ascii="TH SarabunPSK" w:hAnsi="TH SarabunPSK" w:cs="TH SarabunPSK"/>
                <w:sz w:val="28"/>
              </w:rPr>
            </w:pPr>
            <w:r>
              <w:rPr>
                <w:rFonts w:ascii="TH SarabunPSK" w:hAnsi="TH SarabunPSK" w:cs="TH SarabunPSK"/>
                <w:sz w:val="28"/>
              </w:rPr>
              <w:t>5</w:t>
            </w:r>
          </w:p>
        </w:tc>
        <w:tc>
          <w:tcPr>
            <w:tcW w:w="2835" w:type="dxa"/>
          </w:tcPr>
          <w:p w:rsidR="00E57C7F" w:rsidRPr="00E57C7F" w:rsidRDefault="00E57C7F" w:rsidP="00E57C7F">
            <w:pPr>
              <w:jc w:val="both"/>
              <w:rPr>
                <w:rFonts w:ascii="TH SarabunPSK" w:hAnsi="TH SarabunPSK" w:cs="TH SarabunPSK"/>
                <w:sz w:val="28"/>
              </w:rPr>
            </w:pPr>
            <w:r w:rsidRPr="00E57C7F">
              <w:rPr>
                <w:rFonts w:ascii="TH SarabunPSK" w:hAnsi="TH SarabunPSK" w:cs="TH SarabunPSK"/>
                <w:sz w:val="28"/>
                <w:cs/>
              </w:rPr>
              <w:t>โครงการเพิ่มขนาดหม้อแปลง</w:t>
            </w:r>
          </w:p>
          <w:p w:rsidR="00E57C7F" w:rsidRPr="00E57C7F" w:rsidRDefault="00E57C7F" w:rsidP="00E57C7F">
            <w:pPr>
              <w:jc w:val="both"/>
              <w:rPr>
                <w:rFonts w:ascii="TH SarabunPSK" w:hAnsi="TH SarabunPSK" w:cs="TH SarabunPSK"/>
                <w:sz w:val="28"/>
              </w:rPr>
            </w:pPr>
            <w:r w:rsidRPr="00E57C7F">
              <w:rPr>
                <w:rFonts w:ascii="TH SarabunPSK" w:hAnsi="TH SarabunPSK" w:cs="TH SarabunPSK"/>
                <w:sz w:val="28"/>
                <w:cs/>
              </w:rPr>
              <w:t>ไฟ</w:t>
            </w:r>
            <w:proofErr w:type="spellStart"/>
            <w:r w:rsidRPr="00E57C7F">
              <w:rPr>
                <w:rFonts w:ascii="TH SarabunPSK" w:hAnsi="TH SarabunPSK" w:cs="TH SarabunPSK"/>
                <w:sz w:val="28"/>
                <w:cs/>
              </w:rPr>
              <w:t>ฟ้าซ</w:t>
            </w:r>
            <w:proofErr w:type="spellEnd"/>
            <w:r w:rsidRPr="00E57C7F">
              <w:rPr>
                <w:rFonts w:ascii="TH SarabunPSK" w:hAnsi="TH SarabunPSK" w:cs="TH SarabunPSK"/>
                <w:sz w:val="28"/>
                <w:cs/>
              </w:rPr>
              <w:t xml:space="preserve">.ไปวัดห้วยสามพันนาม </w:t>
            </w:r>
          </w:p>
          <w:p w:rsidR="00E57C7F" w:rsidRPr="0069132B" w:rsidRDefault="00E57C7F" w:rsidP="00E57C7F">
            <w:pPr>
              <w:jc w:val="both"/>
              <w:rPr>
                <w:rFonts w:ascii="TH SarabunPSK" w:hAnsi="TH SarabunPSK" w:cs="TH SarabunPSK"/>
                <w:sz w:val="28"/>
              </w:rPr>
            </w:pPr>
            <w:r w:rsidRPr="00E57C7F">
              <w:rPr>
                <w:rFonts w:ascii="TH SarabunPSK" w:hAnsi="TH SarabunPSK" w:cs="TH SarabunPSK"/>
                <w:sz w:val="28"/>
                <w:cs/>
              </w:rPr>
              <w:t>ม.12</w:t>
            </w:r>
          </w:p>
        </w:tc>
        <w:tc>
          <w:tcPr>
            <w:tcW w:w="3260" w:type="dxa"/>
          </w:tcPr>
          <w:p w:rsidR="00E57C7F" w:rsidRPr="00E57C7F" w:rsidRDefault="00E57C7F" w:rsidP="00E57C7F">
            <w:pPr>
              <w:rPr>
                <w:rFonts w:ascii="TH SarabunPSK" w:hAnsi="TH SarabunPSK" w:cs="TH SarabunPSK"/>
                <w:sz w:val="28"/>
              </w:rPr>
            </w:pPr>
            <w:r w:rsidRPr="00E57C7F">
              <w:rPr>
                <w:rFonts w:ascii="TH SarabunPSK" w:hAnsi="TH SarabunPSK" w:cs="TH SarabunPSK"/>
                <w:sz w:val="28"/>
                <w:cs/>
              </w:rPr>
              <w:t>เพื่อจ่ายเป็นค่าใช้จ่ายในการเพิ่มขนาดหม้อแปลงและขยายเขตระบบไฟฟ้าและอุปกรณ์ไฟฟ้า ซึ่งเป็นกรรมสิทธิ์ของการไฟฟ้า  ค่าจ้างเหมาเดินสายและติดตั้งอุปกรณ์ไฟฟ้าเพิ่มเติม ค่าธรรมเนียม  รวมถึงการปรับปรุงระบบไฟฟ้า  การเพิ่มกำลังไฟฟ้า  การขยายเขตไฟฟ้า  บำรุงรักษาหรือซ่อมแซมระบบไฟฟ้าและอุปกรณ์ภายในตำบล ฯลฯ ปรากฏในแผนงานเคหะและชุมชน งานไฟฟ้าถนน (จะอุดหนุนได้ต่อเมื่อได้รับความเห็นชอบจากคณะอนุกรรมการการกระจายอำนาจให้แก่องค์กรปกครองส่วนท้องถิ่นระดับจังหวัด ) โดยมีรายการดังนี้</w:t>
            </w:r>
          </w:p>
          <w:p w:rsidR="00E57C7F" w:rsidRDefault="00E57C7F" w:rsidP="00E57C7F">
            <w:pPr>
              <w:rPr>
                <w:rFonts w:ascii="TH SarabunPSK" w:hAnsi="TH SarabunPSK" w:cs="TH SarabunPSK"/>
                <w:sz w:val="28"/>
              </w:rPr>
            </w:pPr>
            <w:r w:rsidRPr="00E57C7F">
              <w:rPr>
                <w:rFonts w:ascii="TH SarabunPSK" w:hAnsi="TH SarabunPSK" w:cs="TH SarabunPSK"/>
                <w:sz w:val="28"/>
                <w:cs/>
              </w:rPr>
              <w:t>(1.2) ซอยไปวัดห้วยสามพันนามหมู่ที่ 12บ้านสามพันนาม</w:t>
            </w:r>
            <w:r w:rsidRPr="00E57C7F">
              <w:rPr>
                <w:rFonts w:ascii="TH SarabunPSK" w:hAnsi="TH SarabunPSK" w:cs="TH SarabunPSK"/>
                <w:sz w:val="28"/>
                <w:cs/>
              </w:rPr>
              <w:tab/>
              <w:t xml:space="preserve">                               จำนวน 1,000,000 บาท </w:t>
            </w:r>
          </w:p>
          <w:p w:rsidR="00E57C7F" w:rsidRDefault="00E57C7F" w:rsidP="00605DAE">
            <w:pPr>
              <w:rPr>
                <w:rFonts w:ascii="TH SarabunPSK" w:hAnsi="TH SarabunPSK" w:cs="TH SarabunPSK"/>
                <w:sz w:val="28"/>
              </w:rPr>
            </w:pPr>
          </w:p>
          <w:p w:rsidR="009D3A57" w:rsidRDefault="009D3A57" w:rsidP="00605DAE">
            <w:pPr>
              <w:rPr>
                <w:rFonts w:ascii="TH SarabunPSK" w:hAnsi="TH SarabunPSK" w:cs="TH SarabunPSK"/>
                <w:sz w:val="28"/>
              </w:rPr>
            </w:pPr>
          </w:p>
          <w:p w:rsidR="009D3A57" w:rsidRDefault="009D3A57" w:rsidP="00605DAE">
            <w:pPr>
              <w:rPr>
                <w:rFonts w:ascii="TH SarabunPSK" w:hAnsi="TH SarabunPSK" w:cs="TH SarabunPSK"/>
                <w:sz w:val="28"/>
              </w:rPr>
            </w:pPr>
          </w:p>
          <w:p w:rsidR="00E57C7F" w:rsidRPr="0069132B" w:rsidRDefault="00E57C7F" w:rsidP="00605DAE">
            <w:pPr>
              <w:rPr>
                <w:rFonts w:ascii="TH SarabunPSK" w:hAnsi="TH SarabunPSK" w:cs="TH SarabunPSK"/>
                <w:sz w:val="28"/>
              </w:rPr>
            </w:pPr>
          </w:p>
        </w:tc>
        <w:tc>
          <w:tcPr>
            <w:tcW w:w="1245" w:type="dxa"/>
          </w:tcPr>
          <w:p w:rsidR="00E57C7F" w:rsidRPr="0069132B" w:rsidRDefault="009D3A57" w:rsidP="00605DAE">
            <w:pPr>
              <w:jc w:val="center"/>
              <w:rPr>
                <w:rFonts w:ascii="TH SarabunPSK" w:hAnsi="TH SarabunPSK" w:cs="TH SarabunPSK"/>
                <w:sz w:val="28"/>
              </w:rPr>
            </w:pPr>
            <w:r w:rsidRPr="009D3A57">
              <w:rPr>
                <w:rFonts w:ascii="TH SarabunPSK" w:hAnsi="TH SarabunPSK" w:cs="TH SarabunPSK"/>
                <w:sz w:val="28"/>
              </w:rPr>
              <w:t>1,000,000</w:t>
            </w:r>
          </w:p>
        </w:tc>
        <w:tc>
          <w:tcPr>
            <w:tcW w:w="1164" w:type="dxa"/>
          </w:tcPr>
          <w:p w:rsidR="00E57C7F" w:rsidRPr="0069132B" w:rsidRDefault="00E57C7F"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E57C7F" w:rsidRPr="0069132B" w:rsidRDefault="00E57C7F" w:rsidP="00605DAE">
            <w:pPr>
              <w:jc w:val="center"/>
              <w:rPr>
                <w:rFonts w:ascii="TH SarabunPSK" w:hAnsi="TH SarabunPSK" w:cs="TH SarabunPSK"/>
                <w:sz w:val="28"/>
              </w:rPr>
            </w:pPr>
            <w:r w:rsidRPr="0069132B">
              <w:rPr>
                <w:rFonts w:ascii="TH SarabunPSK" w:hAnsi="TH SarabunPSK" w:cs="TH SarabunPSK" w:hint="cs"/>
                <w:sz w:val="28"/>
                <w:cs/>
              </w:rPr>
              <w:t>กองช่าง</w:t>
            </w:r>
          </w:p>
        </w:tc>
        <w:tc>
          <w:tcPr>
            <w:tcW w:w="479" w:type="dxa"/>
          </w:tcPr>
          <w:p w:rsidR="00E57C7F" w:rsidRPr="0069132B" w:rsidRDefault="00E57C7F" w:rsidP="00605DA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95808" behindDoc="0" locked="0" layoutInCell="1" allowOverlap="1" wp14:anchorId="16444D2C" wp14:editId="55513EEA">
                      <wp:simplePos x="0" y="0"/>
                      <wp:positionH relativeFrom="column">
                        <wp:posOffset>226695</wp:posOffset>
                      </wp:positionH>
                      <wp:positionV relativeFrom="paragraph">
                        <wp:posOffset>151765</wp:posOffset>
                      </wp:positionV>
                      <wp:extent cx="265430" cy="0"/>
                      <wp:effectExtent l="38100" t="76200" r="20320" b="95250"/>
                      <wp:wrapNone/>
                      <wp:docPr id="10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7.85pt;margin-top:11.95pt;width:20.9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nbNgIAAIE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">
                      <v:stroke startarrow="block" endarrow="block"/>
                    </v:shape>
                  </w:pict>
                </mc:Fallback>
              </mc:AlternateContent>
            </w:r>
          </w:p>
        </w:tc>
        <w:tc>
          <w:tcPr>
            <w:tcW w:w="425" w:type="dxa"/>
          </w:tcPr>
          <w:p w:rsidR="00E57C7F" w:rsidRPr="0069132B" w:rsidRDefault="00E57C7F" w:rsidP="00605DAE">
            <w:pPr>
              <w:rPr>
                <w:rFonts w:ascii="TH SarabunPSK" w:hAnsi="TH SarabunPSK" w:cs="TH SarabunPSK"/>
                <w:sz w:val="28"/>
              </w:rPr>
            </w:pPr>
          </w:p>
        </w:tc>
        <w:tc>
          <w:tcPr>
            <w:tcW w:w="425" w:type="dxa"/>
          </w:tcPr>
          <w:p w:rsidR="00E57C7F" w:rsidRPr="0069132B" w:rsidRDefault="00E57C7F" w:rsidP="00605DAE">
            <w:pPr>
              <w:rPr>
                <w:rFonts w:ascii="TH SarabunPSK" w:hAnsi="TH SarabunPSK" w:cs="TH SarabunPSK"/>
                <w:sz w:val="28"/>
              </w:rPr>
            </w:pPr>
          </w:p>
        </w:tc>
        <w:tc>
          <w:tcPr>
            <w:tcW w:w="425" w:type="dxa"/>
          </w:tcPr>
          <w:p w:rsidR="00E57C7F" w:rsidRPr="0069132B" w:rsidRDefault="00E57C7F" w:rsidP="00605DAE">
            <w:pPr>
              <w:rPr>
                <w:rFonts w:ascii="TH SarabunPSK" w:hAnsi="TH SarabunPSK" w:cs="TH SarabunPSK"/>
                <w:sz w:val="28"/>
              </w:rPr>
            </w:pPr>
          </w:p>
        </w:tc>
        <w:tc>
          <w:tcPr>
            <w:tcW w:w="426" w:type="dxa"/>
          </w:tcPr>
          <w:p w:rsidR="00E57C7F" w:rsidRPr="0069132B" w:rsidRDefault="00E57C7F" w:rsidP="00605DAE">
            <w:pPr>
              <w:rPr>
                <w:rFonts w:ascii="TH SarabunPSK" w:hAnsi="TH SarabunPSK" w:cs="TH SarabunPSK"/>
                <w:sz w:val="28"/>
              </w:rPr>
            </w:pPr>
          </w:p>
        </w:tc>
        <w:tc>
          <w:tcPr>
            <w:tcW w:w="425" w:type="dxa"/>
          </w:tcPr>
          <w:p w:rsidR="00E57C7F" w:rsidRPr="0069132B" w:rsidRDefault="00E57C7F" w:rsidP="00605DAE">
            <w:pPr>
              <w:rPr>
                <w:rFonts w:ascii="TH SarabunPSK" w:hAnsi="TH SarabunPSK" w:cs="TH SarabunPSK"/>
                <w:sz w:val="28"/>
              </w:rPr>
            </w:pPr>
          </w:p>
        </w:tc>
        <w:tc>
          <w:tcPr>
            <w:tcW w:w="425" w:type="dxa"/>
          </w:tcPr>
          <w:p w:rsidR="00E57C7F" w:rsidRPr="0069132B" w:rsidRDefault="00E57C7F" w:rsidP="00605DAE">
            <w:pPr>
              <w:rPr>
                <w:rFonts w:ascii="TH SarabunPSK" w:hAnsi="TH SarabunPSK" w:cs="TH SarabunPSK"/>
                <w:sz w:val="28"/>
              </w:rPr>
            </w:pPr>
          </w:p>
        </w:tc>
        <w:tc>
          <w:tcPr>
            <w:tcW w:w="425" w:type="dxa"/>
          </w:tcPr>
          <w:p w:rsidR="00E57C7F" w:rsidRPr="0069132B" w:rsidRDefault="00E57C7F" w:rsidP="00605DAE">
            <w:pPr>
              <w:rPr>
                <w:rFonts w:ascii="TH SarabunPSK" w:hAnsi="TH SarabunPSK" w:cs="TH SarabunPSK"/>
                <w:sz w:val="28"/>
              </w:rPr>
            </w:pPr>
          </w:p>
        </w:tc>
        <w:tc>
          <w:tcPr>
            <w:tcW w:w="426" w:type="dxa"/>
          </w:tcPr>
          <w:p w:rsidR="00E57C7F" w:rsidRPr="0069132B" w:rsidRDefault="00E57C7F" w:rsidP="00605DAE">
            <w:pPr>
              <w:rPr>
                <w:rFonts w:ascii="TH SarabunPSK" w:hAnsi="TH SarabunPSK" w:cs="TH SarabunPSK"/>
                <w:sz w:val="28"/>
              </w:rPr>
            </w:pPr>
          </w:p>
        </w:tc>
        <w:tc>
          <w:tcPr>
            <w:tcW w:w="425" w:type="dxa"/>
          </w:tcPr>
          <w:p w:rsidR="00E57C7F" w:rsidRPr="0069132B" w:rsidRDefault="00E57C7F" w:rsidP="00605DAE">
            <w:pPr>
              <w:rPr>
                <w:rFonts w:ascii="TH SarabunPSK" w:hAnsi="TH SarabunPSK" w:cs="TH SarabunPSK"/>
                <w:sz w:val="28"/>
              </w:rPr>
            </w:pPr>
          </w:p>
        </w:tc>
        <w:tc>
          <w:tcPr>
            <w:tcW w:w="425" w:type="dxa"/>
          </w:tcPr>
          <w:p w:rsidR="00E57C7F" w:rsidRPr="0069132B" w:rsidRDefault="00E57C7F" w:rsidP="00605DAE">
            <w:pPr>
              <w:rPr>
                <w:rFonts w:ascii="TH SarabunPSK" w:hAnsi="TH SarabunPSK" w:cs="TH SarabunPSK"/>
                <w:sz w:val="28"/>
              </w:rPr>
            </w:pPr>
          </w:p>
        </w:tc>
        <w:tc>
          <w:tcPr>
            <w:tcW w:w="425" w:type="dxa"/>
          </w:tcPr>
          <w:p w:rsidR="00E57C7F" w:rsidRPr="0069132B" w:rsidRDefault="00E57C7F" w:rsidP="00605DAE">
            <w:pPr>
              <w:rPr>
                <w:rFonts w:ascii="TH SarabunPSK" w:hAnsi="TH SarabunPSK" w:cs="TH SarabunPSK"/>
                <w:sz w:val="28"/>
              </w:rPr>
            </w:pPr>
          </w:p>
        </w:tc>
      </w:tr>
    </w:tbl>
    <w:p w:rsidR="00606FCB" w:rsidRDefault="00606FCB" w:rsidP="00540985">
      <w:pPr>
        <w:rPr>
          <w:rFonts w:ascii="TH SarabunPSK" w:hAnsi="TH SarabunPSK" w:cs="TH SarabunPSK"/>
          <w:sz w:val="32"/>
          <w:szCs w:val="32"/>
        </w:rPr>
      </w:pPr>
    </w:p>
    <w:p w:rsidR="00C16140" w:rsidRDefault="009D3A57" w:rsidP="00C16140">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3</w:t>
      </w:r>
      <w:r w:rsidRPr="0069132B">
        <w:rPr>
          <w:rFonts w:ascii="TH SarabunPSK" w:hAnsi="TH SarabunPSK" w:cs="TH SarabunPSK"/>
          <w:b/>
          <w:bCs/>
          <w:sz w:val="32"/>
          <w:szCs w:val="32"/>
          <w:u w:val="single"/>
        </w:rPr>
        <w:t xml:space="preserve">  </w:t>
      </w:r>
      <w:r w:rsidRPr="0069132B">
        <w:rPr>
          <w:rFonts w:ascii="TH SarabunPSK" w:hAnsi="TH SarabunPSK" w:cs="TH SarabunPSK"/>
          <w:b/>
          <w:bCs/>
          <w:sz w:val="32"/>
          <w:szCs w:val="32"/>
          <w:u w:val="single"/>
          <w:cs/>
        </w:rPr>
        <w:t>การพัฒนาด้านโครงสร้างพื้นฐาน</w:t>
      </w:r>
    </w:p>
    <w:p w:rsidR="009D3A57" w:rsidRPr="00C16140" w:rsidRDefault="00C16140" w:rsidP="00C16140">
      <w:pPr>
        <w:spacing w:after="0" w:line="240" w:lineRule="auto"/>
        <w:rPr>
          <w:rFonts w:ascii="TH SarabunPSK" w:hAnsi="TH SarabunPSK" w:cs="TH SarabunPSK"/>
          <w:b/>
          <w:bCs/>
          <w:sz w:val="32"/>
          <w:szCs w:val="32"/>
          <w:u w:val="single"/>
        </w:rPr>
      </w:pPr>
      <w:r w:rsidRPr="00C16140">
        <w:rPr>
          <w:rFonts w:ascii="TH SarabunPSK" w:hAnsi="TH SarabunPSK" w:cs="TH SarabunPSK"/>
          <w:b/>
          <w:bCs/>
          <w:sz w:val="32"/>
          <w:szCs w:val="32"/>
          <w:cs/>
        </w:rPr>
        <w:t>แผนงานเคหะและชุมชน</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9D3A57" w:rsidRPr="0069132B" w:rsidTr="00605DAE">
        <w:tc>
          <w:tcPr>
            <w:tcW w:w="568" w:type="dxa"/>
            <w:vMerge w:val="restart"/>
            <w:shd w:val="clear" w:color="auto" w:fill="D9D9D9" w:themeFill="background1" w:themeFillShade="D9"/>
            <w:vAlign w:val="center"/>
          </w:tcPr>
          <w:p w:rsidR="009D3A57" w:rsidRPr="0069132B" w:rsidRDefault="009D3A57" w:rsidP="00605DAE">
            <w:pPr>
              <w:ind w:left="-108" w:right="-144"/>
              <w:jc w:val="center"/>
              <w:rPr>
                <w:rFonts w:ascii="TH SarabunPSK" w:hAnsi="TH SarabunPSK" w:cs="TH SarabunPSK"/>
                <w:sz w:val="28"/>
              </w:rPr>
            </w:pPr>
            <w:r w:rsidRPr="0069132B">
              <w:rPr>
                <w:rFonts w:ascii="TH SarabunPSK" w:hAnsi="TH SarabunPSK" w:cs="TH SarabunPSK" w:hint="cs"/>
                <w:sz w:val="28"/>
                <w:cs/>
              </w:rPr>
              <w:t>ลำดับ</w:t>
            </w:r>
          </w:p>
          <w:p w:rsidR="009D3A57" w:rsidRPr="0069132B" w:rsidRDefault="009D3A57" w:rsidP="00605DAE">
            <w:pPr>
              <w:ind w:left="-108" w:right="-144"/>
              <w:jc w:val="center"/>
              <w:rPr>
                <w:rFonts w:ascii="TH SarabunPSK" w:hAnsi="TH SarabunPSK" w:cs="TH SarabunPSK"/>
                <w:sz w:val="28"/>
              </w:rPr>
            </w:pPr>
            <w:r w:rsidRPr="0069132B">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9D3A57" w:rsidRPr="0069132B" w:rsidRDefault="009D3A57" w:rsidP="00605DAE">
            <w:pPr>
              <w:jc w:val="center"/>
              <w:rPr>
                <w:rFonts w:ascii="TH SarabunPSK" w:hAnsi="TH SarabunPSK" w:cs="TH SarabunPSK"/>
                <w:sz w:val="28"/>
              </w:rPr>
            </w:pPr>
            <w:r w:rsidRPr="0069132B">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9D3A57" w:rsidRPr="0069132B" w:rsidRDefault="009D3A57" w:rsidP="00605DAE">
            <w:pPr>
              <w:jc w:val="center"/>
              <w:rPr>
                <w:rFonts w:ascii="TH SarabunPSK" w:hAnsi="TH SarabunPSK" w:cs="TH SarabunPSK"/>
                <w:sz w:val="28"/>
              </w:rPr>
            </w:pPr>
            <w:r w:rsidRPr="0069132B">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9D3A57" w:rsidRPr="0069132B" w:rsidRDefault="009D3A57" w:rsidP="00605DAE">
            <w:pPr>
              <w:jc w:val="center"/>
              <w:rPr>
                <w:rFonts w:ascii="TH SarabunPSK" w:hAnsi="TH SarabunPSK" w:cs="TH SarabunPSK"/>
                <w:sz w:val="28"/>
                <w:cs/>
              </w:rPr>
            </w:pPr>
            <w:r w:rsidRPr="0069132B">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9D3A57" w:rsidRPr="0069132B" w:rsidRDefault="009D3A57" w:rsidP="00605DAE">
            <w:pPr>
              <w:jc w:val="center"/>
              <w:rPr>
                <w:rFonts w:ascii="TH SarabunPSK" w:hAnsi="TH SarabunPSK" w:cs="TH SarabunPSK"/>
                <w:sz w:val="28"/>
                <w:cs/>
              </w:rPr>
            </w:pPr>
            <w:r w:rsidRPr="0069132B">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9D3A57" w:rsidRPr="0069132B" w:rsidRDefault="009D3A57" w:rsidP="00605DAE">
            <w:pPr>
              <w:jc w:val="center"/>
              <w:rPr>
                <w:rFonts w:ascii="TH SarabunPSK" w:hAnsi="TH SarabunPSK" w:cs="TH SarabunPSK"/>
                <w:sz w:val="28"/>
              </w:rPr>
            </w:pPr>
            <w:r w:rsidRPr="0069132B">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9D3A57" w:rsidRPr="0069132B" w:rsidRDefault="009D3A57" w:rsidP="00605DAE">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255</w:t>
            </w:r>
            <w:r>
              <w:rPr>
                <w:rFonts w:ascii="TH SarabunPSK" w:hAnsi="TH SarabunPSK" w:cs="TH SarabunPSK"/>
                <w:sz w:val="28"/>
              </w:rPr>
              <w:t>9</w:t>
            </w:r>
          </w:p>
        </w:tc>
        <w:tc>
          <w:tcPr>
            <w:tcW w:w="3827" w:type="dxa"/>
            <w:gridSpan w:val="9"/>
            <w:shd w:val="clear" w:color="auto" w:fill="D9D9D9" w:themeFill="background1" w:themeFillShade="D9"/>
          </w:tcPr>
          <w:p w:rsidR="009D3A57" w:rsidRPr="0069132B" w:rsidRDefault="009D3A57" w:rsidP="00605DAE">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w:t>
            </w:r>
            <w:r>
              <w:rPr>
                <w:rFonts w:ascii="TH SarabunPSK" w:hAnsi="TH SarabunPSK" w:cs="TH SarabunPSK"/>
                <w:sz w:val="28"/>
              </w:rPr>
              <w:t>60</w:t>
            </w:r>
          </w:p>
        </w:tc>
      </w:tr>
      <w:tr w:rsidR="009D3A57" w:rsidRPr="0069132B" w:rsidTr="00605DAE">
        <w:tc>
          <w:tcPr>
            <w:tcW w:w="568" w:type="dxa"/>
            <w:vMerge/>
          </w:tcPr>
          <w:p w:rsidR="009D3A57" w:rsidRPr="0069132B" w:rsidRDefault="009D3A57" w:rsidP="00605DAE">
            <w:pPr>
              <w:jc w:val="center"/>
              <w:rPr>
                <w:rFonts w:ascii="TH SarabunPSK" w:hAnsi="TH SarabunPSK" w:cs="TH SarabunPSK"/>
                <w:sz w:val="28"/>
              </w:rPr>
            </w:pPr>
          </w:p>
        </w:tc>
        <w:tc>
          <w:tcPr>
            <w:tcW w:w="2835" w:type="dxa"/>
            <w:vMerge/>
          </w:tcPr>
          <w:p w:rsidR="009D3A57" w:rsidRPr="0069132B" w:rsidRDefault="009D3A57" w:rsidP="00605DAE">
            <w:pPr>
              <w:jc w:val="center"/>
              <w:rPr>
                <w:rFonts w:ascii="TH SarabunPSK" w:hAnsi="TH SarabunPSK" w:cs="TH SarabunPSK"/>
                <w:sz w:val="28"/>
              </w:rPr>
            </w:pPr>
          </w:p>
        </w:tc>
        <w:tc>
          <w:tcPr>
            <w:tcW w:w="3260" w:type="dxa"/>
            <w:vMerge/>
          </w:tcPr>
          <w:p w:rsidR="009D3A57" w:rsidRPr="0069132B" w:rsidRDefault="009D3A57" w:rsidP="00605DAE">
            <w:pPr>
              <w:jc w:val="center"/>
              <w:rPr>
                <w:rFonts w:ascii="TH SarabunPSK" w:hAnsi="TH SarabunPSK" w:cs="TH SarabunPSK"/>
                <w:sz w:val="28"/>
              </w:rPr>
            </w:pPr>
          </w:p>
        </w:tc>
        <w:tc>
          <w:tcPr>
            <w:tcW w:w="1245" w:type="dxa"/>
            <w:vMerge/>
          </w:tcPr>
          <w:p w:rsidR="009D3A57" w:rsidRPr="0069132B" w:rsidRDefault="009D3A57" w:rsidP="00605DAE">
            <w:pPr>
              <w:jc w:val="center"/>
              <w:rPr>
                <w:rFonts w:ascii="TH SarabunPSK" w:hAnsi="TH SarabunPSK" w:cs="TH SarabunPSK"/>
                <w:sz w:val="28"/>
              </w:rPr>
            </w:pPr>
          </w:p>
        </w:tc>
        <w:tc>
          <w:tcPr>
            <w:tcW w:w="1164" w:type="dxa"/>
            <w:vMerge/>
          </w:tcPr>
          <w:p w:rsidR="009D3A57" w:rsidRPr="0069132B" w:rsidRDefault="009D3A57" w:rsidP="00605DAE">
            <w:pPr>
              <w:jc w:val="center"/>
              <w:rPr>
                <w:rFonts w:ascii="TH SarabunPSK" w:hAnsi="TH SarabunPSK" w:cs="TH SarabunPSK"/>
                <w:sz w:val="28"/>
              </w:rPr>
            </w:pPr>
          </w:p>
        </w:tc>
        <w:tc>
          <w:tcPr>
            <w:tcW w:w="1132" w:type="dxa"/>
            <w:vMerge/>
          </w:tcPr>
          <w:p w:rsidR="009D3A57" w:rsidRPr="0069132B" w:rsidRDefault="009D3A57" w:rsidP="00605DAE">
            <w:pPr>
              <w:jc w:val="center"/>
              <w:rPr>
                <w:rFonts w:ascii="TH SarabunPSK" w:hAnsi="TH SarabunPSK" w:cs="TH SarabunPSK"/>
                <w:sz w:val="28"/>
              </w:rPr>
            </w:pPr>
          </w:p>
        </w:tc>
        <w:tc>
          <w:tcPr>
            <w:tcW w:w="479" w:type="dxa"/>
            <w:shd w:val="clear" w:color="auto" w:fill="D9D9D9" w:themeFill="background1" w:themeFillShade="D9"/>
          </w:tcPr>
          <w:p w:rsidR="009D3A57" w:rsidRPr="0069132B" w:rsidRDefault="009D3A57" w:rsidP="00605DAE">
            <w:pPr>
              <w:ind w:left="-55" w:right="-107"/>
              <w:jc w:val="center"/>
              <w:rPr>
                <w:rFonts w:ascii="TH SarabunPSK" w:hAnsi="TH SarabunPSK" w:cs="TH SarabunPSK"/>
                <w:sz w:val="28"/>
                <w:cs/>
              </w:rPr>
            </w:pPr>
            <w:r w:rsidRPr="0069132B">
              <w:rPr>
                <w:rFonts w:ascii="TH SarabunPSK" w:hAnsi="TH SarabunPSK" w:cs="TH SarabunPSK" w:hint="cs"/>
                <w:sz w:val="28"/>
                <w:cs/>
              </w:rPr>
              <w:t>ต.ค.</w:t>
            </w:r>
          </w:p>
        </w:tc>
        <w:tc>
          <w:tcPr>
            <w:tcW w:w="425" w:type="dxa"/>
            <w:shd w:val="clear" w:color="auto" w:fill="D9D9D9" w:themeFill="background1" w:themeFillShade="D9"/>
          </w:tcPr>
          <w:p w:rsidR="009D3A57" w:rsidRPr="0069132B" w:rsidRDefault="009D3A57" w:rsidP="00605DAE">
            <w:pPr>
              <w:ind w:left="-108" w:right="-196"/>
              <w:jc w:val="center"/>
              <w:rPr>
                <w:rFonts w:ascii="TH SarabunPSK" w:hAnsi="TH SarabunPSK" w:cs="TH SarabunPSK"/>
                <w:sz w:val="28"/>
              </w:rPr>
            </w:pPr>
            <w:r w:rsidRPr="0069132B">
              <w:rPr>
                <w:rFonts w:ascii="TH SarabunPSK" w:hAnsi="TH SarabunPSK" w:cs="TH SarabunPSK" w:hint="cs"/>
                <w:sz w:val="28"/>
                <w:cs/>
              </w:rPr>
              <w:t>พ.ย.</w:t>
            </w:r>
          </w:p>
        </w:tc>
        <w:tc>
          <w:tcPr>
            <w:tcW w:w="425" w:type="dxa"/>
            <w:shd w:val="clear" w:color="auto" w:fill="D9D9D9" w:themeFill="background1" w:themeFillShade="D9"/>
          </w:tcPr>
          <w:p w:rsidR="009D3A57" w:rsidRPr="0069132B" w:rsidRDefault="009D3A57" w:rsidP="00605DAE">
            <w:pPr>
              <w:ind w:left="-108" w:right="-108"/>
              <w:jc w:val="center"/>
              <w:rPr>
                <w:rFonts w:ascii="TH SarabunPSK" w:hAnsi="TH SarabunPSK" w:cs="TH SarabunPSK"/>
                <w:sz w:val="28"/>
              </w:rPr>
            </w:pPr>
            <w:r w:rsidRPr="0069132B">
              <w:rPr>
                <w:rFonts w:ascii="TH SarabunPSK" w:hAnsi="TH SarabunPSK" w:cs="TH SarabunPSK" w:hint="cs"/>
                <w:sz w:val="28"/>
                <w:cs/>
              </w:rPr>
              <w:t>ธ.ค.</w:t>
            </w:r>
          </w:p>
        </w:tc>
        <w:tc>
          <w:tcPr>
            <w:tcW w:w="425" w:type="dxa"/>
            <w:shd w:val="clear" w:color="auto" w:fill="D9D9D9" w:themeFill="background1" w:themeFillShade="D9"/>
          </w:tcPr>
          <w:p w:rsidR="009D3A57" w:rsidRPr="0069132B" w:rsidRDefault="009D3A57" w:rsidP="00605DAE">
            <w:pPr>
              <w:ind w:left="-108" w:right="-108"/>
              <w:jc w:val="center"/>
              <w:rPr>
                <w:rFonts w:ascii="TH SarabunPSK" w:hAnsi="TH SarabunPSK" w:cs="TH SarabunPSK"/>
                <w:sz w:val="28"/>
              </w:rPr>
            </w:pPr>
            <w:r w:rsidRPr="0069132B">
              <w:rPr>
                <w:rFonts w:ascii="TH SarabunPSK" w:hAnsi="TH SarabunPSK" w:cs="TH SarabunPSK" w:hint="cs"/>
                <w:sz w:val="28"/>
                <w:cs/>
              </w:rPr>
              <w:t>ม.ค.</w:t>
            </w:r>
          </w:p>
        </w:tc>
        <w:tc>
          <w:tcPr>
            <w:tcW w:w="426" w:type="dxa"/>
            <w:shd w:val="clear" w:color="auto" w:fill="D9D9D9" w:themeFill="background1" w:themeFillShade="D9"/>
          </w:tcPr>
          <w:p w:rsidR="009D3A57" w:rsidRPr="0069132B" w:rsidRDefault="009D3A57" w:rsidP="00605DAE">
            <w:pPr>
              <w:ind w:left="-162" w:right="-108"/>
              <w:jc w:val="center"/>
              <w:rPr>
                <w:rFonts w:ascii="TH SarabunPSK" w:hAnsi="TH SarabunPSK" w:cs="TH SarabunPSK"/>
                <w:sz w:val="28"/>
              </w:rPr>
            </w:pPr>
            <w:r w:rsidRPr="0069132B">
              <w:rPr>
                <w:rFonts w:ascii="TH SarabunPSK" w:hAnsi="TH SarabunPSK" w:cs="TH SarabunPSK" w:hint="cs"/>
                <w:sz w:val="28"/>
                <w:cs/>
              </w:rPr>
              <w:t>ก.พ.</w:t>
            </w:r>
          </w:p>
        </w:tc>
        <w:tc>
          <w:tcPr>
            <w:tcW w:w="425" w:type="dxa"/>
            <w:shd w:val="clear" w:color="auto" w:fill="D9D9D9" w:themeFill="background1" w:themeFillShade="D9"/>
          </w:tcPr>
          <w:p w:rsidR="009D3A57" w:rsidRPr="0069132B" w:rsidRDefault="009D3A57" w:rsidP="00605DAE">
            <w:pPr>
              <w:ind w:left="-182" w:right="-101"/>
              <w:jc w:val="center"/>
              <w:rPr>
                <w:rFonts w:ascii="TH SarabunPSK" w:hAnsi="TH SarabunPSK" w:cs="TH SarabunPSK"/>
                <w:sz w:val="28"/>
              </w:rPr>
            </w:pPr>
            <w:r w:rsidRPr="0069132B">
              <w:rPr>
                <w:rFonts w:ascii="TH SarabunPSK" w:hAnsi="TH SarabunPSK" w:cs="TH SarabunPSK" w:hint="cs"/>
                <w:sz w:val="28"/>
                <w:cs/>
              </w:rPr>
              <w:t>มี.ค.</w:t>
            </w:r>
          </w:p>
        </w:tc>
        <w:tc>
          <w:tcPr>
            <w:tcW w:w="425" w:type="dxa"/>
            <w:shd w:val="clear" w:color="auto" w:fill="D9D9D9" w:themeFill="background1" w:themeFillShade="D9"/>
          </w:tcPr>
          <w:p w:rsidR="009D3A57" w:rsidRPr="0069132B" w:rsidRDefault="009D3A57" w:rsidP="00605DAE">
            <w:pPr>
              <w:ind w:left="-189" w:right="-184"/>
              <w:jc w:val="center"/>
              <w:rPr>
                <w:rFonts w:ascii="TH SarabunPSK" w:hAnsi="TH SarabunPSK" w:cs="TH SarabunPSK"/>
                <w:sz w:val="28"/>
              </w:rPr>
            </w:pPr>
            <w:r w:rsidRPr="0069132B">
              <w:rPr>
                <w:rFonts w:ascii="TH SarabunPSK" w:hAnsi="TH SarabunPSK" w:cs="TH SarabunPSK" w:hint="cs"/>
                <w:sz w:val="28"/>
                <w:cs/>
              </w:rPr>
              <w:t>เม.ย.</w:t>
            </w:r>
          </w:p>
        </w:tc>
        <w:tc>
          <w:tcPr>
            <w:tcW w:w="425" w:type="dxa"/>
            <w:shd w:val="clear" w:color="auto" w:fill="D9D9D9" w:themeFill="background1" w:themeFillShade="D9"/>
          </w:tcPr>
          <w:p w:rsidR="009D3A57" w:rsidRPr="0069132B" w:rsidRDefault="009D3A57" w:rsidP="00605DAE">
            <w:pPr>
              <w:ind w:left="-113" w:right="-108"/>
              <w:jc w:val="center"/>
              <w:rPr>
                <w:rFonts w:ascii="TH SarabunPSK" w:hAnsi="TH SarabunPSK" w:cs="TH SarabunPSK"/>
                <w:sz w:val="28"/>
              </w:rPr>
            </w:pPr>
            <w:r w:rsidRPr="0069132B">
              <w:rPr>
                <w:rFonts w:ascii="TH SarabunPSK" w:hAnsi="TH SarabunPSK" w:cs="TH SarabunPSK" w:hint="cs"/>
                <w:sz w:val="28"/>
                <w:cs/>
              </w:rPr>
              <w:t>พ.ค.</w:t>
            </w:r>
          </w:p>
        </w:tc>
        <w:tc>
          <w:tcPr>
            <w:tcW w:w="426" w:type="dxa"/>
            <w:shd w:val="clear" w:color="auto" w:fill="D9D9D9" w:themeFill="background1" w:themeFillShade="D9"/>
          </w:tcPr>
          <w:p w:rsidR="009D3A57" w:rsidRPr="0069132B" w:rsidRDefault="009D3A57" w:rsidP="00605DAE">
            <w:pPr>
              <w:ind w:left="-135" w:right="-107"/>
              <w:jc w:val="center"/>
              <w:rPr>
                <w:rFonts w:ascii="TH SarabunPSK" w:hAnsi="TH SarabunPSK" w:cs="TH SarabunPSK"/>
                <w:sz w:val="28"/>
              </w:rPr>
            </w:pPr>
            <w:r w:rsidRPr="0069132B">
              <w:rPr>
                <w:rFonts w:ascii="TH SarabunPSK" w:hAnsi="TH SarabunPSK" w:cs="TH SarabunPSK" w:hint="cs"/>
                <w:sz w:val="28"/>
                <w:cs/>
              </w:rPr>
              <w:t>มิ.ย.</w:t>
            </w:r>
          </w:p>
        </w:tc>
        <w:tc>
          <w:tcPr>
            <w:tcW w:w="425" w:type="dxa"/>
            <w:shd w:val="clear" w:color="auto" w:fill="D9D9D9" w:themeFill="background1" w:themeFillShade="D9"/>
          </w:tcPr>
          <w:p w:rsidR="009D3A57" w:rsidRPr="0069132B" w:rsidRDefault="009D3A57" w:rsidP="00605DAE">
            <w:pPr>
              <w:ind w:left="-136" w:right="-106"/>
              <w:jc w:val="center"/>
              <w:rPr>
                <w:rFonts w:ascii="TH SarabunPSK" w:hAnsi="TH SarabunPSK" w:cs="TH SarabunPSK"/>
                <w:sz w:val="28"/>
              </w:rPr>
            </w:pPr>
            <w:r w:rsidRPr="0069132B">
              <w:rPr>
                <w:rFonts w:ascii="TH SarabunPSK" w:hAnsi="TH SarabunPSK" w:cs="TH SarabunPSK" w:hint="cs"/>
                <w:sz w:val="28"/>
                <w:cs/>
              </w:rPr>
              <w:t>ก.ค.</w:t>
            </w:r>
          </w:p>
        </w:tc>
        <w:tc>
          <w:tcPr>
            <w:tcW w:w="425" w:type="dxa"/>
            <w:shd w:val="clear" w:color="auto" w:fill="D9D9D9" w:themeFill="background1" w:themeFillShade="D9"/>
          </w:tcPr>
          <w:p w:rsidR="009D3A57" w:rsidRPr="0069132B" w:rsidRDefault="009D3A57" w:rsidP="00605DAE">
            <w:pPr>
              <w:ind w:left="-138" w:right="-107"/>
              <w:jc w:val="center"/>
              <w:rPr>
                <w:rFonts w:ascii="TH SarabunPSK" w:hAnsi="TH SarabunPSK" w:cs="TH SarabunPSK"/>
                <w:sz w:val="28"/>
              </w:rPr>
            </w:pPr>
            <w:r w:rsidRPr="0069132B">
              <w:rPr>
                <w:rFonts w:ascii="TH SarabunPSK" w:hAnsi="TH SarabunPSK" w:cs="TH SarabunPSK" w:hint="cs"/>
                <w:sz w:val="28"/>
                <w:cs/>
              </w:rPr>
              <w:t>ส.ค.</w:t>
            </w:r>
          </w:p>
        </w:tc>
        <w:tc>
          <w:tcPr>
            <w:tcW w:w="425" w:type="dxa"/>
            <w:shd w:val="clear" w:color="auto" w:fill="D9D9D9" w:themeFill="background1" w:themeFillShade="D9"/>
          </w:tcPr>
          <w:p w:rsidR="009D3A57" w:rsidRPr="0069132B" w:rsidRDefault="009D3A57" w:rsidP="00605DAE">
            <w:pPr>
              <w:ind w:left="-139" w:right="-108"/>
              <w:jc w:val="center"/>
              <w:rPr>
                <w:rFonts w:ascii="TH SarabunPSK" w:hAnsi="TH SarabunPSK" w:cs="TH SarabunPSK"/>
                <w:sz w:val="28"/>
              </w:rPr>
            </w:pPr>
            <w:r w:rsidRPr="0069132B">
              <w:rPr>
                <w:rFonts w:ascii="TH SarabunPSK" w:hAnsi="TH SarabunPSK" w:cs="TH SarabunPSK" w:hint="cs"/>
                <w:sz w:val="28"/>
                <w:cs/>
              </w:rPr>
              <w:t>ก.ย.</w:t>
            </w:r>
          </w:p>
        </w:tc>
      </w:tr>
      <w:tr w:rsidR="009D3A57" w:rsidRPr="0069132B" w:rsidTr="00605DAE">
        <w:trPr>
          <w:trHeight w:val="3817"/>
        </w:trPr>
        <w:tc>
          <w:tcPr>
            <w:tcW w:w="568" w:type="dxa"/>
          </w:tcPr>
          <w:p w:rsidR="009D3A57" w:rsidRPr="0069132B" w:rsidRDefault="009D3A57" w:rsidP="00605DAE">
            <w:pPr>
              <w:jc w:val="center"/>
              <w:rPr>
                <w:rFonts w:ascii="TH SarabunPSK" w:hAnsi="TH SarabunPSK" w:cs="TH SarabunPSK"/>
                <w:sz w:val="28"/>
              </w:rPr>
            </w:pPr>
            <w:r>
              <w:rPr>
                <w:rFonts w:ascii="TH SarabunPSK" w:hAnsi="TH SarabunPSK" w:cs="TH SarabunPSK"/>
                <w:sz w:val="28"/>
              </w:rPr>
              <w:t>6</w:t>
            </w:r>
          </w:p>
        </w:tc>
        <w:tc>
          <w:tcPr>
            <w:tcW w:w="2835" w:type="dxa"/>
          </w:tcPr>
          <w:p w:rsidR="00296130" w:rsidRPr="00296130" w:rsidRDefault="00296130" w:rsidP="00296130">
            <w:pPr>
              <w:jc w:val="both"/>
              <w:rPr>
                <w:rFonts w:ascii="TH SarabunPSK" w:hAnsi="TH SarabunPSK" w:cs="TH SarabunPSK"/>
                <w:sz w:val="28"/>
              </w:rPr>
            </w:pPr>
            <w:r w:rsidRPr="00296130">
              <w:rPr>
                <w:rFonts w:ascii="TH SarabunPSK" w:hAnsi="TH SarabunPSK" w:cs="TH SarabunPSK"/>
                <w:sz w:val="28"/>
                <w:cs/>
              </w:rPr>
              <w:t xml:space="preserve">โครงการเพิ่มขนาดหม้อแปลง </w:t>
            </w:r>
          </w:p>
          <w:p w:rsidR="00296130" w:rsidRPr="00296130" w:rsidRDefault="00296130" w:rsidP="00296130">
            <w:pPr>
              <w:jc w:val="both"/>
              <w:rPr>
                <w:rFonts w:ascii="TH SarabunPSK" w:hAnsi="TH SarabunPSK" w:cs="TH SarabunPSK"/>
                <w:sz w:val="28"/>
              </w:rPr>
            </w:pPr>
            <w:r w:rsidRPr="00296130">
              <w:rPr>
                <w:rFonts w:ascii="TH SarabunPSK" w:hAnsi="TH SarabunPSK" w:cs="TH SarabunPSK"/>
                <w:sz w:val="28"/>
                <w:cs/>
              </w:rPr>
              <w:t xml:space="preserve">ไฟฟ้า ซ.บ้านนายเปลี่ยว  </w:t>
            </w:r>
          </w:p>
          <w:p w:rsidR="009D3A57" w:rsidRPr="0069132B" w:rsidRDefault="00296130" w:rsidP="00296130">
            <w:pPr>
              <w:jc w:val="both"/>
              <w:rPr>
                <w:rFonts w:ascii="TH SarabunPSK" w:hAnsi="TH SarabunPSK" w:cs="TH SarabunPSK"/>
                <w:sz w:val="28"/>
              </w:rPr>
            </w:pPr>
            <w:r w:rsidRPr="00296130">
              <w:rPr>
                <w:rFonts w:ascii="TH SarabunPSK" w:hAnsi="TH SarabunPSK" w:cs="TH SarabunPSK"/>
                <w:sz w:val="28"/>
                <w:cs/>
              </w:rPr>
              <w:t>ม.16</w:t>
            </w:r>
          </w:p>
        </w:tc>
        <w:tc>
          <w:tcPr>
            <w:tcW w:w="3260" w:type="dxa"/>
          </w:tcPr>
          <w:p w:rsidR="009D3A57" w:rsidRPr="00E57C7F" w:rsidRDefault="009D3A57" w:rsidP="00605DAE">
            <w:pPr>
              <w:rPr>
                <w:rFonts w:ascii="TH SarabunPSK" w:hAnsi="TH SarabunPSK" w:cs="TH SarabunPSK"/>
                <w:sz w:val="28"/>
              </w:rPr>
            </w:pPr>
            <w:r w:rsidRPr="00E57C7F">
              <w:rPr>
                <w:rFonts w:ascii="TH SarabunPSK" w:hAnsi="TH SarabunPSK" w:cs="TH SarabunPSK"/>
                <w:sz w:val="28"/>
                <w:cs/>
              </w:rPr>
              <w:t>เพื่อจ่ายเป็นค่าใช้จ่ายในการเพิ่มขนาดหม้อแปลงและขยายเขตระบบไฟฟ้าและอุปกรณ์ไฟฟ้า ซึ่งเป็นกรรมสิทธิ์ของการไฟฟ้า  ค่าจ้างเหมาเดินสายและติดตั้งอุปกรณ์ไฟฟ้าเพิ่มเติม ค่าธรรมเนียม  รวมถึงการปรับปรุงระบบไฟฟ้า  การเพิ่มกำลังไฟฟ้า  การขยายเขตไฟฟ้า  บำรุงรักษาหรือซ่อมแซมระบบไฟฟ้าและอุปกรณ์ภายในตำบล ฯลฯ ปรากฏในแผนงานเคหะและชุมชน งานไฟฟ้าถนน (จะอุดหนุนได้ต่อเมื่อได้รับความเห็นชอบจากคณะอนุกรรมการการกระจายอำนาจให้แก่องค์กรปกครองส่วนท้องถิ่นระดับจังหวัด ) โดยมีรายการดังนี้</w:t>
            </w:r>
          </w:p>
          <w:p w:rsidR="009D3A57" w:rsidRDefault="009D3A57" w:rsidP="00605DAE">
            <w:pPr>
              <w:rPr>
                <w:rFonts w:ascii="TH SarabunPSK" w:hAnsi="TH SarabunPSK" w:cs="TH SarabunPSK"/>
                <w:sz w:val="28"/>
              </w:rPr>
            </w:pPr>
            <w:r w:rsidRPr="009D3A57">
              <w:rPr>
                <w:rFonts w:ascii="TH SarabunPSK" w:hAnsi="TH SarabunPSK" w:cs="TH SarabunPSK"/>
                <w:sz w:val="28"/>
                <w:cs/>
              </w:rPr>
              <w:t>(1.3) ซอยบ้านนายเปลี่ยว  หมู่ที่ 16บ้านหนองตาแววพัฒนา                       จำนวน 1</w:t>
            </w:r>
            <w:r w:rsidRPr="009D3A57">
              <w:rPr>
                <w:rFonts w:ascii="TH SarabunPSK" w:hAnsi="TH SarabunPSK" w:cs="TH SarabunPSK"/>
                <w:sz w:val="28"/>
              </w:rPr>
              <w:t>,</w:t>
            </w:r>
            <w:r w:rsidRPr="009D3A57">
              <w:rPr>
                <w:rFonts w:ascii="TH SarabunPSK" w:hAnsi="TH SarabunPSK" w:cs="TH SarabunPSK"/>
                <w:sz w:val="28"/>
                <w:cs/>
              </w:rPr>
              <w:t>000</w:t>
            </w:r>
            <w:r w:rsidRPr="009D3A57">
              <w:rPr>
                <w:rFonts w:ascii="TH SarabunPSK" w:hAnsi="TH SarabunPSK" w:cs="TH SarabunPSK"/>
                <w:sz w:val="28"/>
              </w:rPr>
              <w:t>,</w:t>
            </w:r>
            <w:r w:rsidRPr="009D3A57">
              <w:rPr>
                <w:rFonts w:ascii="TH SarabunPSK" w:hAnsi="TH SarabunPSK" w:cs="TH SarabunPSK"/>
                <w:sz w:val="28"/>
                <w:cs/>
              </w:rPr>
              <w:t>000 บาทแผนพัฒนาสามปี พ.ศ. 2560</w:t>
            </w:r>
            <w:r w:rsidRPr="009D3A57">
              <w:rPr>
                <w:rFonts w:ascii="TH SarabunPSK" w:hAnsi="TH SarabunPSK" w:cs="TH SarabunPSK"/>
                <w:sz w:val="28"/>
              </w:rPr>
              <w:t xml:space="preserve">– </w:t>
            </w:r>
            <w:r w:rsidRPr="009D3A57">
              <w:rPr>
                <w:rFonts w:ascii="TH SarabunPSK" w:hAnsi="TH SarabunPSK" w:cs="TH SarabunPSK"/>
                <w:sz w:val="28"/>
                <w:cs/>
              </w:rPr>
              <w:t>2562 ยุทธศาสตร์ที่ 3 ยุทธศาสตร์การพัฒนาด้านโครงสร้างพื้นฐานหน้า 80</w:t>
            </w:r>
          </w:p>
          <w:p w:rsidR="009D3A57" w:rsidRDefault="009D3A57" w:rsidP="00605DAE">
            <w:pPr>
              <w:rPr>
                <w:rFonts w:ascii="TH SarabunPSK" w:hAnsi="TH SarabunPSK" w:cs="TH SarabunPSK"/>
                <w:sz w:val="28"/>
              </w:rPr>
            </w:pPr>
          </w:p>
          <w:p w:rsidR="009D3A57" w:rsidRDefault="009D3A57" w:rsidP="00605DAE">
            <w:pPr>
              <w:rPr>
                <w:rFonts w:ascii="TH SarabunPSK" w:hAnsi="TH SarabunPSK" w:cs="TH SarabunPSK"/>
                <w:sz w:val="28"/>
              </w:rPr>
            </w:pPr>
          </w:p>
          <w:p w:rsidR="009D3A57" w:rsidRPr="0069132B" w:rsidRDefault="009D3A57" w:rsidP="00605DAE">
            <w:pPr>
              <w:rPr>
                <w:rFonts w:ascii="TH SarabunPSK" w:hAnsi="TH SarabunPSK" w:cs="TH SarabunPSK"/>
                <w:sz w:val="28"/>
              </w:rPr>
            </w:pPr>
          </w:p>
        </w:tc>
        <w:tc>
          <w:tcPr>
            <w:tcW w:w="1245" w:type="dxa"/>
          </w:tcPr>
          <w:p w:rsidR="009D3A57" w:rsidRPr="0069132B" w:rsidRDefault="009D3A57" w:rsidP="00605DAE">
            <w:pPr>
              <w:jc w:val="center"/>
              <w:rPr>
                <w:rFonts w:ascii="TH SarabunPSK" w:hAnsi="TH SarabunPSK" w:cs="TH SarabunPSK"/>
                <w:sz w:val="28"/>
              </w:rPr>
            </w:pPr>
            <w:r w:rsidRPr="009D3A57">
              <w:rPr>
                <w:rFonts w:ascii="TH SarabunPSK" w:hAnsi="TH SarabunPSK" w:cs="TH SarabunPSK"/>
                <w:sz w:val="28"/>
              </w:rPr>
              <w:t>1,000,000</w:t>
            </w:r>
          </w:p>
        </w:tc>
        <w:tc>
          <w:tcPr>
            <w:tcW w:w="1164" w:type="dxa"/>
          </w:tcPr>
          <w:p w:rsidR="009D3A57" w:rsidRPr="0069132B" w:rsidRDefault="009D3A57"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9D3A57" w:rsidRPr="0069132B" w:rsidRDefault="009D3A57" w:rsidP="00605DAE">
            <w:pPr>
              <w:jc w:val="center"/>
              <w:rPr>
                <w:rFonts w:ascii="TH SarabunPSK" w:hAnsi="TH SarabunPSK" w:cs="TH SarabunPSK"/>
                <w:sz w:val="28"/>
              </w:rPr>
            </w:pPr>
            <w:r w:rsidRPr="0069132B">
              <w:rPr>
                <w:rFonts w:ascii="TH SarabunPSK" w:hAnsi="TH SarabunPSK" w:cs="TH SarabunPSK" w:hint="cs"/>
                <w:sz w:val="28"/>
                <w:cs/>
              </w:rPr>
              <w:t>กองช่าง</w:t>
            </w:r>
          </w:p>
        </w:tc>
        <w:tc>
          <w:tcPr>
            <w:tcW w:w="479" w:type="dxa"/>
          </w:tcPr>
          <w:p w:rsidR="009D3A57" w:rsidRPr="0069132B" w:rsidRDefault="009D3A57" w:rsidP="00605DA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97856" behindDoc="0" locked="0" layoutInCell="1" allowOverlap="1" wp14:anchorId="3D36C289" wp14:editId="78D1E1AD">
                      <wp:simplePos x="0" y="0"/>
                      <wp:positionH relativeFrom="column">
                        <wp:posOffset>226695</wp:posOffset>
                      </wp:positionH>
                      <wp:positionV relativeFrom="paragraph">
                        <wp:posOffset>151765</wp:posOffset>
                      </wp:positionV>
                      <wp:extent cx="265430" cy="0"/>
                      <wp:effectExtent l="38100" t="76200" r="20320" b="95250"/>
                      <wp:wrapNone/>
                      <wp:docPr id="10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7.85pt;margin-top:11.95pt;width:20.9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5/NgIAAIE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">
                      <v:stroke startarrow="block" endarrow="block"/>
                    </v:shape>
                  </w:pict>
                </mc:Fallback>
              </mc:AlternateContent>
            </w:r>
          </w:p>
        </w:tc>
        <w:tc>
          <w:tcPr>
            <w:tcW w:w="425" w:type="dxa"/>
          </w:tcPr>
          <w:p w:rsidR="009D3A57" w:rsidRPr="0069132B" w:rsidRDefault="009D3A57" w:rsidP="00605DAE">
            <w:pPr>
              <w:rPr>
                <w:rFonts w:ascii="TH SarabunPSK" w:hAnsi="TH SarabunPSK" w:cs="TH SarabunPSK"/>
                <w:sz w:val="28"/>
              </w:rPr>
            </w:pPr>
          </w:p>
        </w:tc>
        <w:tc>
          <w:tcPr>
            <w:tcW w:w="425" w:type="dxa"/>
          </w:tcPr>
          <w:p w:rsidR="009D3A57" w:rsidRPr="0069132B" w:rsidRDefault="009D3A57" w:rsidP="00605DAE">
            <w:pPr>
              <w:rPr>
                <w:rFonts w:ascii="TH SarabunPSK" w:hAnsi="TH SarabunPSK" w:cs="TH SarabunPSK"/>
                <w:sz w:val="28"/>
              </w:rPr>
            </w:pPr>
          </w:p>
        </w:tc>
        <w:tc>
          <w:tcPr>
            <w:tcW w:w="425" w:type="dxa"/>
          </w:tcPr>
          <w:p w:rsidR="009D3A57" w:rsidRPr="0069132B" w:rsidRDefault="009D3A57" w:rsidP="00605DAE">
            <w:pPr>
              <w:rPr>
                <w:rFonts w:ascii="TH SarabunPSK" w:hAnsi="TH SarabunPSK" w:cs="TH SarabunPSK"/>
                <w:sz w:val="28"/>
              </w:rPr>
            </w:pPr>
          </w:p>
        </w:tc>
        <w:tc>
          <w:tcPr>
            <w:tcW w:w="426" w:type="dxa"/>
          </w:tcPr>
          <w:p w:rsidR="009D3A57" w:rsidRPr="0069132B" w:rsidRDefault="009D3A57" w:rsidP="00605DAE">
            <w:pPr>
              <w:rPr>
                <w:rFonts w:ascii="TH SarabunPSK" w:hAnsi="TH SarabunPSK" w:cs="TH SarabunPSK"/>
                <w:sz w:val="28"/>
              </w:rPr>
            </w:pPr>
          </w:p>
        </w:tc>
        <w:tc>
          <w:tcPr>
            <w:tcW w:w="425" w:type="dxa"/>
          </w:tcPr>
          <w:p w:rsidR="009D3A57" w:rsidRPr="0069132B" w:rsidRDefault="009D3A57" w:rsidP="00605DAE">
            <w:pPr>
              <w:rPr>
                <w:rFonts w:ascii="TH SarabunPSK" w:hAnsi="TH SarabunPSK" w:cs="TH SarabunPSK"/>
                <w:sz w:val="28"/>
              </w:rPr>
            </w:pPr>
          </w:p>
        </w:tc>
        <w:tc>
          <w:tcPr>
            <w:tcW w:w="425" w:type="dxa"/>
          </w:tcPr>
          <w:p w:rsidR="009D3A57" w:rsidRPr="0069132B" w:rsidRDefault="009D3A57" w:rsidP="00605DAE">
            <w:pPr>
              <w:rPr>
                <w:rFonts w:ascii="TH SarabunPSK" w:hAnsi="TH SarabunPSK" w:cs="TH SarabunPSK"/>
                <w:sz w:val="28"/>
              </w:rPr>
            </w:pPr>
          </w:p>
        </w:tc>
        <w:tc>
          <w:tcPr>
            <w:tcW w:w="425" w:type="dxa"/>
          </w:tcPr>
          <w:p w:rsidR="009D3A57" w:rsidRPr="0069132B" w:rsidRDefault="009D3A57" w:rsidP="00605DAE">
            <w:pPr>
              <w:rPr>
                <w:rFonts w:ascii="TH SarabunPSK" w:hAnsi="TH SarabunPSK" w:cs="TH SarabunPSK"/>
                <w:sz w:val="28"/>
              </w:rPr>
            </w:pPr>
          </w:p>
        </w:tc>
        <w:tc>
          <w:tcPr>
            <w:tcW w:w="426" w:type="dxa"/>
          </w:tcPr>
          <w:p w:rsidR="009D3A57" w:rsidRPr="0069132B" w:rsidRDefault="009D3A57" w:rsidP="00605DAE">
            <w:pPr>
              <w:rPr>
                <w:rFonts w:ascii="TH SarabunPSK" w:hAnsi="TH SarabunPSK" w:cs="TH SarabunPSK"/>
                <w:sz w:val="28"/>
              </w:rPr>
            </w:pPr>
          </w:p>
        </w:tc>
        <w:tc>
          <w:tcPr>
            <w:tcW w:w="425" w:type="dxa"/>
          </w:tcPr>
          <w:p w:rsidR="009D3A57" w:rsidRPr="0069132B" w:rsidRDefault="009D3A57" w:rsidP="00605DAE">
            <w:pPr>
              <w:rPr>
                <w:rFonts w:ascii="TH SarabunPSK" w:hAnsi="TH SarabunPSK" w:cs="TH SarabunPSK"/>
                <w:sz w:val="28"/>
              </w:rPr>
            </w:pPr>
          </w:p>
        </w:tc>
        <w:tc>
          <w:tcPr>
            <w:tcW w:w="425" w:type="dxa"/>
          </w:tcPr>
          <w:p w:rsidR="009D3A57" w:rsidRPr="0069132B" w:rsidRDefault="009D3A57" w:rsidP="00605DAE">
            <w:pPr>
              <w:rPr>
                <w:rFonts w:ascii="TH SarabunPSK" w:hAnsi="TH SarabunPSK" w:cs="TH SarabunPSK"/>
                <w:sz w:val="28"/>
              </w:rPr>
            </w:pPr>
          </w:p>
        </w:tc>
        <w:tc>
          <w:tcPr>
            <w:tcW w:w="425" w:type="dxa"/>
          </w:tcPr>
          <w:p w:rsidR="009D3A57" w:rsidRPr="0069132B" w:rsidRDefault="009D3A57" w:rsidP="00605DAE">
            <w:pPr>
              <w:rPr>
                <w:rFonts w:ascii="TH SarabunPSK" w:hAnsi="TH SarabunPSK" w:cs="TH SarabunPSK"/>
                <w:sz w:val="28"/>
              </w:rPr>
            </w:pPr>
          </w:p>
        </w:tc>
      </w:tr>
    </w:tbl>
    <w:p w:rsidR="00DC6E23" w:rsidRPr="0069132B" w:rsidRDefault="00DC6E23" w:rsidP="0069132B">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DC6E23" w:rsidRPr="0069132B" w:rsidRDefault="008D6B49" w:rsidP="0069132B">
      <w:pPr>
        <w:spacing w:after="0" w:line="240" w:lineRule="auto"/>
        <w:rPr>
          <w:rFonts w:ascii="TH SarabunPSK" w:hAnsi="TH SarabunPSK" w:cs="TH SarabunPSK"/>
          <w:sz w:val="32"/>
          <w:szCs w:val="32"/>
        </w:rPr>
      </w:pPr>
      <w:r w:rsidRPr="008D6B49">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DC6E23" w:rsidRPr="0069132B" w:rsidTr="003D1C7E">
        <w:tc>
          <w:tcPr>
            <w:tcW w:w="568" w:type="dxa"/>
            <w:vMerge w:val="restart"/>
            <w:shd w:val="clear" w:color="auto" w:fill="D9D9D9" w:themeFill="background1" w:themeFillShade="D9"/>
            <w:vAlign w:val="center"/>
          </w:tcPr>
          <w:p w:rsidR="00DC6E23" w:rsidRPr="0069132B" w:rsidRDefault="00DC6E23" w:rsidP="003D1C7E">
            <w:pPr>
              <w:ind w:left="-108" w:right="-144"/>
              <w:jc w:val="center"/>
              <w:rPr>
                <w:rFonts w:ascii="TH SarabunPSK" w:hAnsi="TH SarabunPSK" w:cs="TH SarabunPSK"/>
                <w:sz w:val="28"/>
              </w:rPr>
            </w:pPr>
            <w:r w:rsidRPr="0069132B">
              <w:rPr>
                <w:rFonts w:ascii="TH SarabunPSK" w:hAnsi="TH SarabunPSK" w:cs="TH SarabunPSK" w:hint="cs"/>
                <w:sz w:val="28"/>
                <w:cs/>
              </w:rPr>
              <w:t>ลำดับ</w:t>
            </w:r>
          </w:p>
          <w:p w:rsidR="00DC6E23" w:rsidRPr="0069132B" w:rsidRDefault="00DC6E23" w:rsidP="003D1C7E">
            <w:pPr>
              <w:ind w:left="-108" w:right="-144"/>
              <w:jc w:val="center"/>
              <w:rPr>
                <w:rFonts w:ascii="TH SarabunPSK" w:hAnsi="TH SarabunPSK" w:cs="TH SarabunPSK"/>
                <w:sz w:val="28"/>
              </w:rPr>
            </w:pPr>
            <w:r w:rsidRPr="0069132B">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DC6E23" w:rsidRPr="0069132B" w:rsidRDefault="00DC6E23" w:rsidP="003D1C7E">
            <w:pPr>
              <w:jc w:val="center"/>
              <w:rPr>
                <w:rFonts w:ascii="TH SarabunPSK" w:hAnsi="TH SarabunPSK" w:cs="TH SarabunPSK"/>
                <w:sz w:val="28"/>
              </w:rPr>
            </w:pPr>
            <w:r w:rsidRPr="0069132B">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DC6E23" w:rsidRPr="0069132B" w:rsidRDefault="00DC6E23" w:rsidP="003D1C7E">
            <w:pPr>
              <w:jc w:val="center"/>
              <w:rPr>
                <w:rFonts w:ascii="TH SarabunPSK" w:hAnsi="TH SarabunPSK" w:cs="TH SarabunPSK"/>
                <w:sz w:val="28"/>
              </w:rPr>
            </w:pPr>
            <w:r w:rsidRPr="0069132B">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DC6E23" w:rsidRPr="0069132B" w:rsidRDefault="00DC6E23" w:rsidP="003D1C7E">
            <w:pPr>
              <w:jc w:val="center"/>
              <w:rPr>
                <w:rFonts w:ascii="TH SarabunPSK" w:hAnsi="TH SarabunPSK" w:cs="TH SarabunPSK"/>
                <w:sz w:val="28"/>
                <w:cs/>
              </w:rPr>
            </w:pPr>
            <w:r w:rsidRPr="0069132B">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DC6E23" w:rsidRPr="0069132B" w:rsidRDefault="00DC6E23" w:rsidP="003D1C7E">
            <w:pPr>
              <w:jc w:val="center"/>
              <w:rPr>
                <w:rFonts w:ascii="TH SarabunPSK" w:hAnsi="TH SarabunPSK" w:cs="TH SarabunPSK"/>
                <w:sz w:val="28"/>
                <w:cs/>
              </w:rPr>
            </w:pPr>
            <w:r w:rsidRPr="0069132B">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DC6E23" w:rsidRPr="0069132B" w:rsidRDefault="00DC6E23" w:rsidP="003D1C7E">
            <w:pPr>
              <w:jc w:val="center"/>
              <w:rPr>
                <w:rFonts w:ascii="TH SarabunPSK" w:hAnsi="TH SarabunPSK" w:cs="TH SarabunPSK"/>
                <w:sz w:val="28"/>
              </w:rPr>
            </w:pPr>
            <w:r w:rsidRPr="0069132B">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DC6E23" w:rsidRPr="0069132B" w:rsidRDefault="00DC6E23" w:rsidP="00204078">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255</w:t>
            </w:r>
            <w:r w:rsidR="00204078">
              <w:rPr>
                <w:rFonts w:ascii="TH SarabunPSK" w:hAnsi="TH SarabunPSK" w:cs="TH SarabunPSK"/>
                <w:sz w:val="28"/>
              </w:rPr>
              <w:t>9</w:t>
            </w:r>
          </w:p>
        </w:tc>
        <w:tc>
          <w:tcPr>
            <w:tcW w:w="3827" w:type="dxa"/>
            <w:gridSpan w:val="9"/>
            <w:shd w:val="clear" w:color="auto" w:fill="D9D9D9" w:themeFill="background1" w:themeFillShade="D9"/>
          </w:tcPr>
          <w:p w:rsidR="00DC6E23" w:rsidRPr="0069132B" w:rsidRDefault="00DC6E23" w:rsidP="00204078">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w:t>
            </w:r>
            <w:r w:rsidR="00204078">
              <w:rPr>
                <w:rFonts w:ascii="TH SarabunPSK" w:hAnsi="TH SarabunPSK" w:cs="TH SarabunPSK"/>
                <w:sz w:val="28"/>
              </w:rPr>
              <w:t>60</w:t>
            </w:r>
          </w:p>
        </w:tc>
      </w:tr>
      <w:tr w:rsidR="00DC6E23" w:rsidRPr="0069132B" w:rsidTr="003D1C7E">
        <w:tc>
          <w:tcPr>
            <w:tcW w:w="568" w:type="dxa"/>
            <w:vMerge/>
          </w:tcPr>
          <w:p w:rsidR="00DC6E23" w:rsidRPr="0069132B" w:rsidRDefault="00DC6E23" w:rsidP="003D1C7E">
            <w:pPr>
              <w:jc w:val="center"/>
              <w:rPr>
                <w:rFonts w:ascii="TH SarabunPSK" w:hAnsi="TH SarabunPSK" w:cs="TH SarabunPSK"/>
                <w:sz w:val="28"/>
              </w:rPr>
            </w:pPr>
          </w:p>
        </w:tc>
        <w:tc>
          <w:tcPr>
            <w:tcW w:w="2835" w:type="dxa"/>
            <w:vMerge/>
          </w:tcPr>
          <w:p w:rsidR="00DC6E23" w:rsidRPr="0069132B" w:rsidRDefault="00DC6E23" w:rsidP="003D1C7E">
            <w:pPr>
              <w:jc w:val="center"/>
              <w:rPr>
                <w:rFonts w:ascii="TH SarabunPSK" w:hAnsi="TH SarabunPSK" w:cs="TH SarabunPSK"/>
                <w:sz w:val="28"/>
              </w:rPr>
            </w:pPr>
          </w:p>
        </w:tc>
        <w:tc>
          <w:tcPr>
            <w:tcW w:w="3260" w:type="dxa"/>
            <w:vMerge/>
          </w:tcPr>
          <w:p w:rsidR="00DC6E23" w:rsidRPr="0069132B" w:rsidRDefault="00DC6E23" w:rsidP="003D1C7E">
            <w:pPr>
              <w:jc w:val="center"/>
              <w:rPr>
                <w:rFonts w:ascii="TH SarabunPSK" w:hAnsi="TH SarabunPSK" w:cs="TH SarabunPSK"/>
                <w:sz w:val="28"/>
              </w:rPr>
            </w:pPr>
          </w:p>
        </w:tc>
        <w:tc>
          <w:tcPr>
            <w:tcW w:w="1245" w:type="dxa"/>
            <w:vMerge/>
          </w:tcPr>
          <w:p w:rsidR="00DC6E23" w:rsidRPr="0069132B" w:rsidRDefault="00DC6E23" w:rsidP="003D1C7E">
            <w:pPr>
              <w:jc w:val="center"/>
              <w:rPr>
                <w:rFonts w:ascii="TH SarabunPSK" w:hAnsi="TH SarabunPSK" w:cs="TH SarabunPSK"/>
                <w:sz w:val="28"/>
              </w:rPr>
            </w:pPr>
          </w:p>
        </w:tc>
        <w:tc>
          <w:tcPr>
            <w:tcW w:w="1164" w:type="dxa"/>
            <w:vMerge/>
          </w:tcPr>
          <w:p w:rsidR="00DC6E23" w:rsidRPr="0069132B" w:rsidRDefault="00DC6E23" w:rsidP="003D1C7E">
            <w:pPr>
              <w:jc w:val="center"/>
              <w:rPr>
                <w:rFonts w:ascii="TH SarabunPSK" w:hAnsi="TH SarabunPSK" w:cs="TH SarabunPSK"/>
                <w:sz w:val="28"/>
              </w:rPr>
            </w:pPr>
          </w:p>
        </w:tc>
        <w:tc>
          <w:tcPr>
            <w:tcW w:w="1132" w:type="dxa"/>
            <w:vMerge/>
          </w:tcPr>
          <w:p w:rsidR="00DC6E23" w:rsidRPr="0069132B" w:rsidRDefault="00DC6E23" w:rsidP="003D1C7E">
            <w:pPr>
              <w:jc w:val="center"/>
              <w:rPr>
                <w:rFonts w:ascii="TH SarabunPSK" w:hAnsi="TH SarabunPSK" w:cs="TH SarabunPSK"/>
                <w:sz w:val="28"/>
              </w:rPr>
            </w:pPr>
          </w:p>
        </w:tc>
        <w:tc>
          <w:tcPr>
            <w:tcW w:w="479" w:type="dxa"/>
            <w:shd w:val="clear" w:color="auto" w:fill="D9D9D9" w:themeFill="background1" w:themeFillShade="D9"/>
          </w:tcPr>
          <w:p w:rsidR="00DC6E23" w:rsidRPr="0069132B" w:rsidRDefault="00DC6E23" w:rsidP="003D1C7E">
            <w:pPr>
              <w:ind w:left="-55" w:right="-107"/>
              <w:jc w:val="center"/>
              <w:rPr>
                <w:rFonts w:ascii="TH SarabunPSK" w:hAnsi="TH SarabunPSK" w:cs="TH SarabunPSK"/>
                <w:sz w:val="28"/>
                <w:cs/>
              </w:rPr>
            </w:pPr>
            <w:r w:rsidRPr="0069132B">
              <w:rPr>
                <w:rFonts w:ascii="TH SarabunPSK" w:hAnsi="TH SarabunPSK" w:cs="TH SarabunPSK" w:hint="cs"/>
                <w:sz w:val="28"/>
                <w:cs/>
              </w:rPr>
              <w:t>ต.ค.</w:t>
            </w:r>
          </w:p>
        </w:tc>
        <w:tc>
          <w:tcPr>
            <w:tcW w:w="425" w:type="dxa"/>
            <w:shd w:val="clear" w:color="auto" w:fill="D9D9D9" w:themeFill="background1" w:themeFillShade="D9"/>
          </w:tcPr>
          <w:p w:rsidR="00DC6E23" w:rsidRPr="0069132B" w:rsidRDefault="00DC6E23" w:rsidP="003D1C7E">
            <w:pPr>
              <w:ind w:left="-108" w:right="-196"/>
              <w:jc w:val="center"/>
              <w:rPr>
                <w:rFonts w:ascii="TH SarabunPSK" w:hAnsi="TH SarabunPSK" w:cs="TH SarabunPSK"/>
                <w:sz w:val="28"/>
              </w:rPr>
            </w:pPr>
            <w:r w:rsidRPr="0069132B">
              <w:rPr>
                <w:rFonts w:ascii="TH SarabunPSK" w:hAnsi="TH SarabunPSK" w:cs="TH SarabunPSK" w:hint="cs"/>
                <w:sz w:val="28"/>
                <w:cs/>
              </w:rPr>
              <w:t>พ.ย.</w:t>
            </w:r>
          </w:p>
        </w:tc>
        <w:tc>
          <w:tcPr>
            <w:tcW w:w="425" w:type="dxa"/>
            <w:shd w:val="clear" w:color="auto" w:fill="D9D9D9" w:themeFill="background1" w:themeFillShade="D9"/>
          </w:tcPr>
          <w:p w:rsidR="00DC6E23" w:rsidRPr="0069132B" w:rsidRDefault="00DC6E23" w:rsidP="003D1C7E">
            <w:pPr>
              <w:ind w:left="-108" w:right="-108"/>
              <w:jc w:val="center"/>
              <w:rPr>
                <w:rFonts w:ascii="TH SarabunPSK" w:hAnsi="TH SarabunPSK" w:cs="TH SarabunPSK"/>
                <w:sz w:val="28"/>
              </w:rPr>
            </w:pPr>
            <w:r w:rsidRPr="0069132B">
              <w:rPr>
                <w:rFonts w:ascii="TH SarabunPSK" w:hAnsi="TH SarabunPSK" w:cs="TH SarabunPSK" w:hint="cs"/>
                <w:sz w:val="28"/>
                <w:cs/>
              </w:rPr>
              <w:t>ธ.ค.</w:t>
            </w:r>
          </w:p>
        </w:tc>
        <w:tc>
          <w:tcPr>
            <w:tcW w:w="425" w:type="dxa"/>
            <w:shd w:val="clear" w:color="auto" w:fill="D9D9D9" w:themeFill="background1" w:themeFillShade="D9"/>
          </w:tcPr>
          <w:p w:rsidR="00DC6E23" w:rsidRPr="0069132B" w:rsidRDefault="00DC6E23" w:rsidP="003D1C7E">
            <w:pPr>
              <w:ind w:left="-108" w:right="-108"/>
              <w:jc w:val="center"/>
              <w:rPr>
                <w:rFonts w:ascii="TH SarabunPSK" w:hAnsi="TH SarabunPSK" w:cs="TH SarabunPSK"/>
                <w:sz w:val="28"/>
              </w:rPr>
            </w:pPr>
            <w:r w:rsidRPr="0069132B">
              <w:rPr>
                <w:rFonts w:ascii="TH SarabunPSK" w:hAnsi="TH SarabunPSK" w:cs="TH SarabunPSK" w:hint="cs"/>
                <w:sz w:val="28"/>
                <w:cs/>
              </w:rPr>
              <w:t>ม.ค.</w:t>
            </w:r>
          </w:p>
        </w:tc>
        <w:tc>
          <w:tcPr>
            <w:tcW w:w="426" w:type="dxa"/>
            <w:shd w:val="clear" w:color="auto" w:fill="D9D9D9" w:themeFill="background1" w:themeFillShade="D9"/>
          </w:tcPr>
          <w:p w:rsidR="00DC6E23" w:rsidRPr="0069132B" w:rsidRDefault="00DC6E23" w:rsidP="003D1C7E">
            <w:pPr>
              <w:ind w:left="-162" w:right="-108"/>
              <w:jc w:val="center"/>
              <w:rPr>
                <w:rFonts w:ascii="TH SarabunPSK" w:hAnsi="TH SarabunPSK" w:cs="TH SarabunPSK"/>
                <w:sz w:val="28"/>
              </w:rPr>
            </w:pPr>
            <w:r w:rsidRPr="0069132B">
              <w:rPr>
                <w:rFonts w:ascii="TH SarabunPSK" w:hAnsi="TH SarabunPSK" w:cs="TH SarabunPSK" w:hint="cs"/>
                <w:sz w:val="28"/>
                <w:cs/>
              </w:rPr>
              <w:t>ก.พ.</w:t>
            </w:r>
          </w:p>
        </w:tc>
        <w:tc>
          <w:tcPr>
            <w:tcW w:w="425" w:type="dxa"/>
            <w:shd w:val="clear" w:color="auto" w:fill="D9D9D9" w:themeFill="background1" w:themeFillShade="D9"/>
          </w:tcPr>
          <w:p w:rsidR="00DC6E23" w:rsidRPr="0069132B" w:rsidRDefault="00DC6E23" w:rsidP="003D1C7E">
            <w:pPr>
              <w:ind w:left="-182" w:right="-101"/>
              <w:jc w:val="center"/>
              <w:rPr>
                <w:rFonts w:ascii="TH SarabunPSK" w:hAnsi="TH SarabunPSK" w:cs="TH SarabunPSK"/>
                <w:sz w:val="28"/>
              </w:rPr>
            </w:pPr>
            <w:r w:rsidRPr="0069132B">
              <w:rPr>
                <w:rFonts w:ascii="TH SarabunPSK" w:hAnsi="TH SarabunPSK" w:cs="TH SarabunPSK" w:hint="cs"/>
                <w:sz w:val="28"/>
                <w:cs/>
              </w:rPr>
              <w:t>มี.ค.</w:t>
            </w:r>
          </w:p>
        </w:tc>
        <w:tc>
          <w:tcPr>
            <w:tcW w:w="425" w:type="dxa"/>
            <w:shd w:val="clear" w:color="auto" w:fill="D9D9D9" w:themeFill="background1" w:themeFillShade="D9"/>
          </w:tcPr>
          <w:p w:rsidR="00DC6E23" w:rsidRPr="0069132B" w:rsidRDefault="00DC6E23" w:rsidP="003D1C7E">
            <w:pPr>
              <w:ind w:left="-189" w:right="-184"/>
              <w:jc w:val="center"/>
              <w:rPr>
                <w:rFonts w:ascii="TH SarabunPSK" w:hAnsi="TH SarabunPSK" w:cs="TH SarabunPSK"/>
                <w:sz w:val="28"/>
              </w:rPr>
            </w:pPr>
            <w:r w:rsidRPr="0069132B">
              <w:rPr>
                <w:rFonts w:ascii="TH SarabunPSK" w:hAnsi="TH SarabunPSK" w:cs="TH SarabunPSK" w:hint="cs"/>
                <w:sz w:val="28"/>
                <w:cs/>
              </w:rPr>
              <w:t>เม.ย.</w:t>
            </w:r>
          </w:p>
        </w:tc>
        <w:tc>
          <w:tcPr>
            <w:tcW w:w="425" w:type="dxa"/>
            <w:shd w:val="clear" w:color="auto" w:fill="D9D9D9" w:themeFill="background1" w:themeFillShade="D9"/>
          </w:tcPr>
          <w:p w:rsidR="00DC6E23" w:rsidRPr="0069132B" w:rsidRDefault="00DC6E23" w:rsidP="003D1C7E">
            <w:pPr>
              <w:ind w:left="-113" w:right="-108"/>
              <w:jc w:val="center"/>
              <w:rPr>
                <w:rFonts w:ascii="TH SarabunPSK" w:hAnsi="TH SarabunPSK" w:cs="TH SarabunPSK"/>
                <w:sz w:val="28"/>
              </w:rPr>
            </w:pPr>
            <w:r w:rsidRPr="0069132B">
              <w:rPr>
                <w:rFonts w:ascii="TH SarabunPSK" w:hAnsi="TH SarabunPSK" w:cs="TH SarabunPSK" w:hint="cs"/>
                <w:sz w:val="28"/>
                <w:cs/>
              </w:rPr>
              <w:t>พ.ค.</w:t>
            </w:r>
          </w:p>
        </w:tc>
        <w:tc>
          <w:tcPr>
            <w:tcW w:w="426" w:type="dxa"/>
            <w:shd w:val="clear" w:color="auto" w:fill="D9D9D9" w:themeFill="background1" w:themeFillShade="D9"/>
          </w:tcPr>
          <w:p w:rsidR="00DC6E23" w:rsidRPr="0069132B" w:rsidRDefault="00DC6E23" w:rsidP="003D1C7E">
            <w:pPr>
              <w:ind w:left="-135" w:right="-107"/>
              <w:jc w:val="center"/>
              <w:rPr>
                <w:rFonts w:ascii="TH SarabunPSK" w:hAnsi="TH SarabunPSK" w:cs="TH SarabunPSK"/>
                <w:sz w:val="28"/>
              </w:rPr>
            </w:pPr>
            <w:r w:rsidRPr="0069132B">
              <w:rPr>
                <w:rFonts w:ascii="TH SarabunPSK" w:hAnsi="TH SarabunPSK" w:cs="TH SarabunPSK" w:hint="cs"/>
                <w:sz w:val="28"/>
                <w:cs/>
              </w:rPr>
              <w:t>มิ.ย.</w:t>
            </w:r>
          </w:p>
        </w:tc>
        <w:tc>
          <w:tcPr>
            <w:tcW w:w="425" w:type="dxa"/>
            <w:shd w:val="clear" w:color="auto" w:fill="D9D9D9" w:themeFill="background1" w:themeFillShade="D9"/>
          </w:tcPr>
          <w:p w:rsidR="00DC6E23" w:rsidRPr="0069132B" w:rsidRDefault="00DC6E23" w:rsidP="003D1C7E">
            <w:pPr>
              <w:ind w:left="-136" w:right="-106"/>
              <w:jc w:val="center"/>
              <w:rPr>
                <w:rFonts w:ascii="TH SarabunPSK" w:hAnsi="TH SarabunPSK" w:cs="TH SarabunPSK"/>
                <w:sz w:val="28"/>
              </w:rPr>
            </w:pPr>
            <w:r w:rsidRPr="0069132B">
              <w:rPr>
                <w:rFonts w:ascii="TH SarabunPSK" w:hAnsi="TH SarabunPSK" w:cs="TH SarabunPSK" w:hint="cs"/>
                <w:sz w:val="28"/>
                <w:cs/>
              </w:rPr>
              <w:t>ก.ค.</w:t>
            </w:r>
          </w:p>
        </w:tc>
        <w:tc>
          <w:tcPr>
            <w:tcW w:w="425" w:type="dxa"/>
            <w:shd w:val="clear" w:color="auto" w:fill="D9D9D9" w:themeFill="background1" w:themeFillShade="D9"/>
          </w:tcPr>
          <w:p w:rsidR="00DC6E23" w:rsidRPr="0069132B" w:rsidRDefault="00DC6E23" w:rsidP="003D1C7E">
            <w:pPr>
              <w:ind w:left="-138" w:right="-107"/>
              <w:jc w:val="center"/>
              <w:rPr>
                <w:rFonts w:ascii="TH SarabunPSK" w:hAnsi="TH SarabunPSK" w:cs="TH SarabunPSK"/>
                <w:sz w:val="28"/>
              </w:rPr>
            </w:pPr>
            <w:r w:rsidRPr="0069132B">
              <w:rPr>
                <w:rFonts w:ascii="TH SarabunPSK" w:hAnsi="TH SarabunPSK" w:cs="TH SarabunPSK" w:hint="cs"/>
                <w:sz w:val="28"/>
                <w:cs/>
              </w:rPr>
              <w:t>ส.ค.</w:t>
            </w:r>
          </w:p>
        </w:tc>
        <w:tc>
          <w:tcPr>
            <w:tcW w:w="425" w:type="dxa"/>
            <w:shd w:val="clear" w:color="auto" w:fill="D9D9D9" w:themeFill="background1" w:themeFillShade="D9"/>
          </w:tcPr>
          <w:p w:rsidR="00DC6E23" w:rsidRPr="0069132B" w:rsidRDefault="00DC6E23" w:rsidP="003D1C7E">
            <w:pPr>
              <w:ind w:left="-139" w:right="-108"/>
              <w:jc w:val="center"/>
              <w:rPr>
                <w:rFonts w:ascii="TH SarabunPSK" w:hAnsi="TH SarabunPSK" w:cs="TH SarabunPSK"/>
                <w:sz w:val="28"/>
              </w:rPr>
            </w:pPr>
            <w:r w:rsidRPr="0069132B">
              <w:rPr>
                <w:rFonts w:ascii="TH SarabunPSK" w:hAnsi="TH SarabunPSK" w:cs="TH SarabunPSK" w:hint="cs"/>
                <w:sz w:val="28"/>
                <w:cs/>
              </w:rPr>
              <w:t>ก.ย.</w:t>
            </w:r>
          </w:p>
        </w:tc>
      </w:tr>
      <w:tr w:rsidR="00F504B3" w:rsidRPr="0069132B" w:rsidTr="001D7A02">
        <w:tc>
          <w:tcPr>
            <w:tcW w:w="568" w:type="dxa"/>
          </w:tcPr>
          <w:p w:rsidR="00F504B3" w:rsidRPr="0069132B" w:rsidRDefault="003F3098" w:rsidP="003F3098">
            <w:pPr>
              <w:jc w:val="center"/>
              <w:rPr>
                <w:rFonts w:ascii="TH SarabunPSK" w:hAnsi="TH SarabunPSK" w:cs="TH SarabunPSK"/>
                <w:sz w:val="28"/>
              </w:rPr>
            </w:pPr>
            <w:r>
              <w:rPr>
                <w:rFonts w:ascii="TH SarabunPSK" w:hAnsi="TH SarabunPSK" w:cs="TH SarabunPSK"/>
                <w:sz w:val="28"/>
              </w:rPr>
              <w:t>1</w:t>
            </w:r>
          </w:p>
        </w:tc>
        <w:tc>
          <w:tcPr>
            <w:tcW w:w="2835" w:type="dxa"/>
            <w:vAlign w:val="bottom"/>
          </w:tcPr>
          <w:p w:rsidR="003F3098" w:rsidRPr="003F3098" w:rsidRDefault="003F3098" w:rsidP="003F3098">
            <w:pPr>
              <w:rPr>
                <w:rFonts w:ascii="TH SarabunPSK" w:hAnsi="TH SarabunPSK" w:cs="TH SarabunPSK"/>
                <w:sz w:val="28"/>
              </w:rPr>
            </w:pPr>
            <w:r w:rsidRPr="003F3098">
              <w:rPr>
                <w:rFonts w:ascii="TH SarabunPSK" w:hAnsi="TH SarabunPSK" w:cs="TH SarabunPSK"/>
                <w:sz w:val="28"/>
                <w:cs/>
              </w:rPr>
              <w:t xml:space="preserve">ค่าใช้จ่ายในการเดินทางไป </w:t>
            </w:r>
          </w:p>
          <w:p w:rsidR="003F3098" w:rsidRPr="003F3098" w:rsidRDefault="003F3098" w:rsidP="003F3098">
            <w:pPr>
              <w:rPr>
                <w:rFonts w:ascii="TH SarabunPSK" w:hAnsi="TH SarabunPSK" w:cs="TH SarabunPSK"/>
                <w:sz w:val="28"/>
              </w:rPr>
            </w:pPr>
            <w:r w:rsidRPr="003F3098">
              <w:rPr>
                <w:rFonts w:ascii="TH SarabunPSK" w:hAnsi="TH SarabunPSK" w:cs="TH SarabunPSK"/>
                <w:sz w:val="28"/>
                <w:cs/>
              </w:rPr>
              <w:t>ราชการของกองส่งเสริม</w:t>
            </w:r>
          </w:p>
          <w:p w:rsidR="00F504B3" w:rsidRDefault="003F3098" w:rsidP="003F3098">
            <w:pPr>
              <w:rPr>
                <w:rFonts w:ascii="TH SarabunPSK" w:hAnsi="TH SarabunPSK" w:cs="TH SarabunPSK"/>
                <w:sz w:val="28"/>
              </w:rPr>
            </w:pPr>
            <w:r w:rsidRPr="003F3098">
              <w:rPr>
                <w:rFonts w:ascii="TH SarabunPSK" w:hAnsi="TH SarabunPSK" w:cs="TH SarabunPSK"/>
                <w:sz w:val="28"/>
                <w:cs/>
              </w:rPr>
              <w:t>การเกษตร</w:t>
            </w:r>
          </w:p>
          <w:p w:rsidR="00B94C24" w:rsidRDefault="00B94C24" w:rsidP="003F3098">
            <w:pPr>
              <w:rPr>
                <w:rFonts w:ascii="TH SarabunPSK" w:hAnsi="TH SarabunPSK" w:cs="TH SarabunPSK"/>
                <w:sz w:val="28"/>
              </w:rPr>
            </w:pPr>
          </w:p>
          <w:p w:rsidR="003F3098" w:rsidRDefault="003F3098" w:rsidP="003F3098">
            <w:pPr>
              <w:rPr>
                <w:rFonts w:ascii="TH SarabunPSK" w:hAnsi="TH SarabunPSK" w:cs="TH SarabunPSK"/>
                <w:sz w:val="28"/>
              </w:rPr>
            </w:pPr>
          </w:p>
          <w:p w:rsidR="003F3098" w:rsidRDefault="003F3098" w:rsidP="003F3098">
            <w:pPr>
              <w:rPr>
                <w:rFonts w:ascii="TH SarabunPSK" w:hAnsi="TH SarabunPSK" w:cs="TH SarabunPSK"/>
                <w:sz w:val="28"/>
              </w:rPr>
            </w:pPr>
          </w:p>
          <w:p w:rsidR="003F3098" w:rsidRDefault="003F3098" w:rsidP="003F3098">
            <w:pPr>
              <w:rPr>
                <w:rFonts w:ascii="TH SarabunPSK" w:hAnsi="TH SarabunPSK" w:cs="TH SarabunPSK"/>
                <w:sz w:val="28"/>
              </w:rPr>
            </w:pPr>
          </w:p>
          <w:p w:rsidR="003F3098" w:rsidRDefault="003F3098" w:rsidP="003F3098">
            <w:pPr>
              <w:rPr>
                <w:rFonts w:ascii="TH SarabunPSK" w:hAnsi="TH SarabunPSK" w:cs="TH SarabunPSK"/>
                <w:sz w:val="28"/>
              </w:rPr>
            </w:pPr>
          </w:p>
          <w:p w:rsidR="003F3098" w:rsidRDefault="003F3098" w:rsidP="003F3098">
            <w:pPr>
              <w:rPr>
                <w:rFonts w:ascii="TH SarabunPSK" w:hAnsi="TH SarabunPSK" w:cs="TH SarabunPSK"/>
                <w:sz w:val="28"/>
              </w:rPr>
            </w:pPr>
          </w:p>
          <w:p w:rsidR="003F3098" w:rsidRDefault="003F3098" w:rsidP="003F3098">
            <w:pPr>
              <w:rPr>
                <w:rFonts w:ascii="TH SarabunPSK" w:hAnsi="TH SarabunPSK" w:cs="TH SarabunPSK"/>
                <w:sz w:val="28"/>
              </w:rPr>
            </w:pPr>
          </w:p>
          <w:p w:rsidR="003F3098" w:rsidRPr="0069132B" w:rsidRDefault="003F3098" w:rsidP="003F3098">
            <w:pPr>
              <w:rPr>
                <w:rFonts w:ascii="TH SarabunPSK" w:hAnsi="TH SarabunPSK" w:cs="TH SarabunPSK"/>
                <w:sz w:val="28"/>
              </w:rPr>
            </w:pPr>
          </w:p>
        </w:tc>
        <w:tc>
          <w:tcPr>
            <w:tcW w:w="3260" w:type="dxa"/>
          </w:tcPr>
          <w:p w:rsidR="00042E8C" w:rsidRDefault="003F3098" w:rsidP="003F3098">
            <w:pPr>
              <w:rPr>
                <w:rFonts w:ascii="TH SarabunPSK" w:hAnsi="TH SarabunPSK" w:cs="TH SarabunPSK"/>
                <w:sz w:val="28"/>
              </w:rPr>
            </w:pPr>
            <w:r w:rsidRPr="003F3098">
              <w:rPr>
                <w:rFonts w:ascii="TH SarabunPSK" w:hAnsi="TH SarabunPSK" w:cs="TH SarabunPSK"/>
                <w:sz w:val="28"/>
                <w:cs/>
              </w:rPr>
              <w:t xml:space="preserve">เพื่อจ่ายเป็น ค่าลงทะเบียน ค่าเบี้ยเลี้ยง  ค่าพาหนะ  ค่าเช่าที่พัก  และค่าใช้จ่ายอื่น ๆ ในการเดินทางไปราชการ  หรือเข้ารับการฝึกอบรม/อบรม/สัมมนาของบุคลากรในกองส่งเสริมการเกษตร  ปรากฏในแผนงานการเกษตร (แผนพัฒนาสามปี พ.ศ. 2560-2562 ยุทศาสตร์ที่  4   ยุทธศาสตร์การพัฒนาด้านการเมืองการบริหาร หน้าที่ 85 ข้อ 1 ) </w:t>
            </w:r>
          </w:p>
          <w:p w:rsidR="00B94C24" w:rsidRDefault="00B94C24" w:rsidP="003F3098">
            <w:pPr>
              <w:rPr>
                <w:rFonts w:ascii="TH SarabunPSK" w:hAnsi="TH SarabunPSK" w:cs="TH SarabunPSK"/>
                <w:sz w:val="28"/>
              </w:rPr>
            </w:pPr>
          </w:p>
          <w:p w:rsidR="00B94C24" w:rsidRPr="0069132B" w:rsidRDefault="00B94C24" w:rsidP="003F3098">
            <w:pPr>
              <w:rPr>
                <w:rFonts w:ascii="TH SarabunPSK" w:hAnsi="TH SarabunPSK" w:cs="TH SarabunPSK"/>
                <w:sz w:val="28"/>
              </w:rPr>
            </w:pPr>
          </w:p>
        </w:tc>
        <w:tc>
          <w:tcPr>
            <w:tcW w:w="1245" w:type="dxa"/>
          </w:tcPr>
          <w:p w:rsidR="00F504B3" w:rsidRPr="0069132B" w:rsidRDefault="003F3098" w:rsidP="003D1C7E">
            <w:pPr>
              <w:jc w:val="center"/>
              <w:rPr>
                <w:rFonts w:ascii="TH SarabunPSK" w:hAnsi="TH SarabunPSK" w:cs="TH SarabunPSK"/>
                <w:sz w:val="28"/>
              </w:rPr>
            </w:pPr>
            <w:r>
              <w:rPr>
                <w:rFonts w:ascii="TH SarabunPSK" w:hAnsi="TH SarabunPSK" w:cs="TH SarabunPSK"/>
                <w:sz w:val="28"/>
              </w:rPr>
              <w:t>3</w:t>
            </w:r>
            <w:r w:rsidR="00F504B3" w:rsidRPr="0069132B">
              <w:rPr>
                <w:rFonts w:ascii="TH SarabunPSK" w:hAnsi="TH SarabunPSK" w:cs="TH SarabunPSK"/>
                <w:sz w:val="28"/>
              </w:rPr>
              <w:t>0,000</w:t>
            </w:r>
          </w:p>
        </w:tc>
        <w:tc>
          <w:tcPr>
            <w:tcW w:w="1164" w:type="dxa"/>
          </w:tcPr>
          <w:p w:rsidR="00F504B3" w:rsidRPr="0069132B" w:rsidRDefault="00F504B3" w:rsidP="003F3098">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F504B3" w:rsidRPr="0069132B" w:rsidRDefault="003F3098" w:rsidP="003F3098">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759616" behindDoc="0" locked="0" layoutInCell="1" allowOverlap="1" wp14:anchorId="78114125" wp14:editId="48FD195C">
                      <wp:simplePos x="0" y="0"/>
                      <wp:positionH relativeFrom="column">
                        <wp:posOffset>637806</wp:posOffset>
                      </wp:positionH>
                      <wp:positionV relativeFrom="paragraph">
                        <wp:posOffset>194664</wp:posOffset>
                      </wp:positionV>
                      <wp:extent cx="3264195" cy="0"/>
                      <wp:effectExtent l="38100" t="76200" r="12700" b="95250"/>
                      <wp:wrapNone/>
                      <wp:docPr id="4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1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50.2pt;margin-top:15.35pt;width:257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lwNwIAAII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">
                      <v:stroke startarrow="block" endarrow="block"/>
                    </v:shape>
                  </w:pict>
                </mc:Fallback>
              </mc:AlternateContent>
            </w:r>
            <w:r>
              <w:rPr>
                <w:rFonts w:ascii="TH SarabunPSK" w:hAnsi="TH SarabunPSK" w:cs="TH SarabunPSK" w:hint="cs"/>
                <w:sz w:val="28"/>
                <w:cs/>
              </w:rPr>
              <w:t>การ</w:t>
            </w:r>
            <w:r w:rsidRPr="003F3098">
              <w:rPr>
                <w:rFonts w:ascii="TH SarabunPSK" w:hAnsi="TH SarabunPSK" w:cs="TH SarabunPSK"/>
                <w:sz w:val="28"/>
                <w:cs/>
              </w:rPr>
              <w:t>การเกษตร</w:t>
            </w:r>
          </w:p>
        </w:tc>
        <w:tc>
          <w:tcPr>
            <w:tcW w:w="479" w:type="dxa"/>
          </w:tcPr>
          <w:p w:rsidR="00F504B3" w:rsidRPr="0069132B" w:rsidRDefault="00F504B3" w:rsidP="003D1C7E">
            <w:pPr>
              <w:rPr>
                <w:rFonts w:ascii="TH SarabunPSK" w:hAnsi="TH SarabunPSK" w:cs="TH SarabunPSK"/>
                <w:sz w:val="28"/>
              </w:rPr>
            </w:pPr>
          </w:p>
        </w:tc>
        <w:tc>
          <w:tcPr>
            <w:tcW w:w="425" w:type="dxa"/>
          </w:tcPr>
          <w:p w:rsidR="00F504B3" w:rsidRPr="0069132B" w:rsidRDefault="00F504B3" w:rsidP="003D1C7E">
            <w:pPr>
              <w:rPr>
                <w:rFonts w:ascii="TH SarabunPSK" w:hAnsi="TH SarabunPSK" w:cs="TH SarabunPSK"/>
                <w:sz w:val="28"/>
              </w:rPr>
            </w:pPr>
          </w:p>
        </w:tc>
        <w:tc>
          <w:tcPr>
            <w:tcW w:w="425" w:type="dxa"/>
          </w:tcPr>
          <w:p w:rsidR="00F504B3" w:rsidRPr="0069132B" w:rsidRDefault="00F504B3" w:rsidP="003D1C7E">
            <w:pPr>
              <w:rPr>
                <w:rFonts w:ascii="TH SarabunPSK" w:hAnsi="TH SarabunPSK" w:cs="TH SarabunPSK"/>
                <w:sz w:val="28"/>
              </w:rPr>
            </w:pPr>
          </w:p>
        </w:tc>
        <w:tc>
          <w:tcPr>
            <w:tcW w:w="425" w:type="dxa"/>
          </w:tcPr>
          <w:p w:rsidR="00F504B3" w:rsidRPr="0069132B" w:rsidRDefault="00F504B3" w:rsidP="003D1C7E">
            <w:pPr>
              <w:rPr>
                <w:rFonts w:ascii="TH SarabunPSK" w:hAnsi="TH SarabunPSK" w:cs="TH SarabunPSK"/>
                <w:sz w:val="28"/>
              </w:rPr>
            </w:pPr>
          </w:p>
        </w:tc>
        <w:tc>
          <w:tcPr>
            <w:tcW w:w="426" w:type="dxa"/>
          </w:tcPr>
          <w:p w:rsidR="00F504B3" w:rsidRPr="0069132B" w:rsidRDefault="00F504B3" w:rsidP="003D1C7E">
            <w:pPr>
              <w:rPr>
                <w:rFonts w:ascii="TH SarabunPSK" w:hAnsi="TH SarabunPSK" w:cs="TH SarabunPSK"/>
                <w:sz w:val="28"/>
              </w:rPr>
            </w:pPr>
          </w:p>
        </w:tc>
        <w:tc>
          <w:tcPr>
            <w:tcW w:w="425" w:type="dxa"/>
          </w:tcPr>
          <w:p w:rsidR="00F504B3" w:rsidRPr="0069132B" w:rsidRDefault="00F504B3" w:rsidP="003D1C7E">
            <w:pPr>
              <w:rPr>
                <w:rFonts w:ascii="TH SarabunPSK" w:hAnsi="TH SarabunPSK" w:cs="TH SarabunPSK"/>
                <w:sz w:val="28"/>
              </w:rPr>
            </w:pPr>
          </w:p>
        </w:tc>
        <w:tc>
          <w:tcPr>
            <w:tcW w:w="425" w:type="dxa"/>
          </w:tcPr>
          <w:p w:rsidR="00F504B3" w:rsidRPr="0069132B" w:rsidRDefault="00F504B3" w:rsidP="003D1C7E">
            <w:pPr>
              <w:rPr>
                <w:rFonts w:ascii="TH SarabunPSK" w:hAnsi="TH SarabunPSK" w:cs="TH SarabunPSK"/>
                <w:sz w:val="28"/>
              </w:rPr>
            </w:pPr>
          </w:p>
        </w:tc>
        <w:tc>
          <w:tcPr>
            <w:tcW w:w="425" w:type="dxa"/>
          </w:tcPr>
          <w:p w:rsidR="00F504B3" w:rsidRPr="0069132B" w:rsidRDefault="00F504B3" w:rsidP="003D1C7E">
            <w:pPr>
              <w:rPr>
                <w:rFonts w:ascii="TH SarabunPSK" w:hAnsi="TH SarabunPSK" w:cs="TH SarabunPSK"/>
                <w:sz w:val="28"/>
              </w:rPr>
            </w:pPr>
          </w:p>
        </w:tc>
        <w:tc>
          <w:tcPr>
            <w:tcW w:w="426" w:type="dxa"/>
          </w:tcPr>
          <w:p w:rsidR="00F504B3" w:rsidRPr="0069132B" w:rsidRDefault="00F504B3" w:rsidP="003D1C7E">
            <w:pPr>
              <w:rPr>
                <w:rFonts w:ascii="TH SarabunPSK" w:hAnsi="TH SarabunPSK" w:cs="TH SarabunPSK"/>
                <w:sz w:val="28"/>
              </w:rPr>
            </w:pPr>
          </w:p>
        </w:tc>
        <w:tc>
          <w:tcPr>
            <w:tcW w:w="425" w:type="dxa"/>
          </w:tcPr>
          <w:p w:rsidR="00F504B3" w:rsidRPr="0069132B" w:rsidRDefault="00F504B3" w:rsidP="003D1C7E">
            <w:pPr>
              <w:rPr>
                <w:rFonts w:ascii="TH SarabunPSK" w:hAnsi="TH SarabunPSK" w:cs="TH SarabunPSK"/>
                <w:sz w:val="28"/>
              </w:rPr>
            </w:pPr>
          </w:p>
        </w:tc>
        <w:tc>
          <w:tcPr>
            <w:tcW w:w="425" w:type="dxa"/>
          </w:tcPr>
          <w:p w:rsidR="00F504B3" w:rsidRPr="0069132B" w:rsidRDefault="00F504B3" w:rsidP="003D1C7E">
            <w:pPr>
              <w:rPr>
                <w:rFonts w:ascii="TH SarabunPSK" w:hAnsi="TH SarabunPSK" w:cs="TH SarabunPSK"/>
                <w:sz w:val="28"/>
              </w:rPr>
            </w:pPr>
          </w:p>
        </w:tc>
        <w:tc>
          <w:tcPr>
            <w:tcW w:w="425" w:type="dxa"/>
          </w:tcPr>
          <w:p w:rsidR="00F504B3" w:rsidRPr="0069132B" w:rsidRDefault="00F504B3" w:rsidP="003D1C7E">
            <w:pPr>
              <w:rPr>
                <w:rFonts w:ascii="TH SarabunPSK" w:hAnsi="TH SarabunPSK" w:cs="TH SarabunPSK"/>
                <w:sz w:val="28"/>
              </w:rPr>
            </w:pPr>
          </w:p>
        </w:tc>
      </w:tr>
      <w:tr w:rsidR="003F3098" w:rsidRPr="0069132B" w:rsidTr="00605DAE">
        <w:tc>
          <w:tcPr>
            <w:tcW w:w="568" w:type="dxa"/>
          </w:tcPr>
          <w:p w:rsidR="003F3098" w:rsidRPr="0069132B" w:rsidRDefault="003F3098" w:rsidP="00605DAE">
            <w:pPr>
              <w:jc w:val="center"/>
              <w:rPr>
                <w:rFonts w:ascii="TH SarabunPSK" w:hAnsi="TH SarabunPSK" w:cs="TH SarabunPSK"/>
                <w:sz w:val="28"/>
              </w:rPr>
            </w:pPr>
            <w:r>
              <w:rPr>
                <w:rFonts w:ascii="TH SarabunPSK" w:hAnsi="TH SarabunPSK" w:cs="TH SarabunPSK"/>
                <w:sz w:val="28"/>
              </w:rPr>
              <w:t>2</w:t>
            </w:r>
          </w:p>
        </w:tc>
        <w:tc>
          <w:tcPr>
            <w:tcW w:w="2835" w:type="dxa"/>
            <w:vAlign w:val="bottom"/>
          </w:tcPr>
          <w:p w:rsidR="003F3098" w:rsidRPr="003F3098" w:rsidRDefault="003F3098" w:rsidP="003F3098">
            <w:pPr>
              <w:rPr>
                <w:rFonts w:ascii="TH SarabunPSK" w:hAnsi="TH SarabunPSK" w:cs="TH SarabunPSK"/>
                <w:sz w:val="28"/>
              </w:rPr>
            </w:pPr>
            <w:r w:rsidRPr="003F3098">
              <w:rPr>
                <w:rFonts w:ascii="TH SarabunPSK" w:hAnsi="TH SarabunPSK" w:cs="TH SarabunPSK"/>
                <w:sz w:val="28"/>
                <w:cs/>
              </w:rPr>
              <w:t>ค่าใช้จ่ายในการเดินทาง</w:t>
            </w:r>
          </w:p>
          <w:p w:rsidR="003F3098" w:rsidRPr="003F3098" w:rsidRDefault="003F3098" w:rsidP="003F3098">
            <w:pPr>
              <w:rPr>
                <w:rFonts w:ascii="TH SarabunPSK" w:hAnsi="TH SarabunPSK" w:cs="TH SarabunPSK"/>
                <w:sz w:val="28"/>
              </w:rPr>
            </w:pPr>
            <w:r w:rsidRPr="003F3098">
              <w:rPr>
                <w:rFonts w:ascii="TH SarabunPSK" w:hAnsi="TH SarabunPSK" w:cs="TH SarabunPSK"/>
                <w:sz w:val="28"/>
                <w:cs/>
              </w:rPr>
              <w:t>ไปราชการ</w:t>
            </w:r>
          </w:p>
          <w:p w:rsidR="003F3098" w:rsidRDefault="003F3098" w:rsidP="003F3098">
            <w:pPr>
              <w:rPr>
                <w:rFonts w:ascii="TH SarabunPSK" w:hAnsi="TH SarabunPSK" w:cs="TH SarabunPSK"/>
                <w:sz w:val="28"/>
              </w:rPr>
            </w:pPr>
            <w:r w:rsidRPr="003F3098">
              <w:rPr>
                <w:rFonts w:ascii="TH SarabunPSK" w:hAnsi="TH SarabunPSK" w:cs="TH SarabunPSK"/>
                <w:sz w:val="28"/>
                <w:cs/>
              </w:rPr>
              <w:t>(กองสวัสดิการฯ)</w:t>
            </w:r>
          </w:p>
          <w:p w:rsidR="003F3098" w:rsidRDefault="003F3098" w:rsidP="00605DAE">
            <w:pPr>
              <w:rPr>
                <w:rFonts w:ascii="TH SarabunPSK" w:hAnsi="TH SarabunPSK" w:cs="TH SarabunPSK"/>
                <w:sz w:val="28"/>
              </w:rPr>
            </w:pPr>
          </w:p>
          <w:p w:rsidR="00B94C24" w:rsidRDefault="00B94C24" w:rsidP="00605DAE">
            <w:pPr>
              <w:rPr>
                <w:rFonts w:ascii="TH SarabunPSK" w:hAnsi="TH SarabunPSK" w:cs="TH SarabunPSK"/>
                <w:sz w:val="28"/>
              </w:rPr>
            </w:pPr>
          </w:p>
          <w:p w:rsidR="00B94C24" w:rsidRDefault="00B94C24" w:rsidP="00605DAE">
            <w:pPr>
              <w:rPr>
                <w:rFonts w:ascii="TH SarabunPSK" w:hAnsi="TH SarabunPSK" w:cs="TH SarabunPSK"/>
                <w:sz w:val="28"/>
              </w:rPr>
            </w:pPr>
          </w:p>
          <w:p w:rsidR="00B94C24" w:rsidRDefault="00B94C24" w:rsidP="00605DAE">
            <w:pPr>
              <w:rPr>
                <w:rFonts w:ascii="TH SarabunPSK" w:hAnsi="TH SarabunPSK" w:cs="TH SarabunPSK"/>
                <w:sz w:val="28"/>
              </w:rPr>
            </w:pPr>
          </w:p>
          <w:p w:rsidR="003F3098" w:rsidRDefault="003F3098" w:rsidP="00605DAE">
            <w:pPr>
              <w:rPr>
                <w:rFonts w:ascii="TH SarabunPSK" w:hAnsi="TH SarabunPSK" w:cs="TH SarabunPSK"/>
                <w:sz w:val="28"/>
              </w:rPr>
            </w:pPr>
          </w:p>
          <w:p w:rsidR="003F3098" w:rsidRDefault="003F3098" w:rsidP="00605DAE">
            <w:pPr>
              <w:rPr>
                <w:rFonts w:ascii="TH SarabunPSK" w:hAnsi="TH SarabunPSK" w:cs="TH SarabunPSK"/>
                <w:sz w:val="28"/>
              </w:rPr>
            </w:pPr>
          </w:p>
          <w:p w:rsidR="003F3098" w:rsidRDefault="003F3098" w:rsidP="00605DAE">
            <w:pPr>
              <w:rPr>
                <w:rFonts w:ascii="TH SarabunPSK" w:hAnsi="TH SarabunPSK" w:cs="TH SarabunPSK"/>
                <w:sz w:val="28"/>
              </w:rPr>
            </w:pPr>
          </w:p>
          <w:p w:rsidR="003F3098" w:rsidRDefault="003F3098" w:rsidP="00605DAE">
            <w:pPr>
              <w:rPr>
                <w:rFonts w:ascii="TH SarabunPSK" w:hAnsi="TH SarabunPSK" w:cs="TH SarabunPSK"/>
                <w:sz w:val="28"/>
              </w:rPr>
            </w:pPr>
          </w:p>
          <w:p w:rsidR="003F3098" w:rsidRPr="0069132B" w:rsidRDefault="003F3098" w:rsidP="00605DAE">
            <w:pPr>
              <w:rPr>
                <w:rFonts w:ascii="TH SarabunPSK" w:hAnsi="TH SarabunPSK" w:cs="TH SarabunPSK"/>
                <w:sz w:val="28"/>
              </w:rPr>
            </w:pPr>
          </w:p>
        </w:tc>
        <w:tc>
          <w:tcPr>
            <w:tcW w:w="3260" w:type="dxa"/>
          </w:tcPr>
          <w:p w:rsidR="003F3098" w:rsidRPr="003F3098" w:rsidRDefault="003F3098" w:rsidP="003F3098">
            <w:pPr>
              <w:jc w:val="thaiDistribute"/>
              <w:rPr>
                <w:rFonts w:ascii="TH SarabunPSK" w:hAnsi="TH SarabunPSK" w:cs="TH SarabunPSK"/>
                <w:sz w:val="28"/>
              </w:rPr>
            </w:pPr>
            <w:r w:rsidRPr="003F3098">
              <w:rPr>
                <w:rFonts w:ascii="TH SarabunPSK" w:hAnsi="TH SarabunPSK" w:cs="TH SarabunPSK"/>
                <w:sz w:val="28"/>
                <w:cs/>
              </w:rPr>
              <w:t>เพื่อจ่ายเป็นค่าเบี้ยเลี้ยง ค่าพาหนะ ค่าเช่าที่พัก ค่าบริการจอดรถ ณ ท่าอากาศยาน  ค่าลงทะเบียนสัมมนา ค่าธรรมเนียมต่าง ๆ  และค่าใช้จ่ายอื่นๆ ในการเดินทางไปราชการของพนักงานส่วนตำบล</w:t>
            </w:r>
          </w:p>
          <w:p w:rsidR="003F3098" w:rsidRDefault="003F3098" w:rsidP="003F3098">
            <w:pPr>
              <w:jc w:val="thaiDistribute"/>
              <w:rPr>
                <w:rFonts w:ascii="TH SarabunPSK" w:hAnsi="TH SarabunPSK" w:cs="TH SarabunPSK"/>
                <w:sz w:val="28"/>
              </w:rPr>
            </w:pPr>
            <w:r w:rsidRPr="003F3098">
              <w:rPr>
                <w:rFonts w:ascii="TH SarabunPSK" w:hAnsi="TH SarabunPSK" w:cs="TH SarabunPSK"/>
                <w:sz w:val="28"/>
                <w:cs/>
              </w:rPr>
              <w:t>ปรากฏใน แผนงานสังคมสงเคราะห์ งานบริหารงานทั่วไปเกี่ยวกับสังคมสงเคราะห์</w:t>
            </w:r>
          </w:p>
          <w:p w:rsidR="003F3098" w:rsidRDefault="003F3098" w:rsidP="003F3098">
            <w:pPr>
              <w:jc w:val="thaiDistribute"/>
              <w:rPr>
                <w:rFonts w:ascii="TH SarabunPSK" w:hAnsi="TH SarabunPSK" w:cs="TH SarabunPSK"/>
                <w:sz w:val="28"/>
              </w:rPr>
            </w:pPr>
            <w:r w:rsidRPr="003F3098">
              <w:rPr>
                <w:rFonts w:ascii="TH SarabunPSK" w:hAnsi="TH SarabunPSK" w:cs="TH SarabunPSK"/>
                <w:sz w:val="28"/>
              </w:rPr>
              <w:t>(</w:t>
            </w:r>
            <w:r w:rsidRPr="003F3098">
              <w:rPr>
                <w:rFonts w:ascii="TH SarabunPSK" w:hAnsi="TH SarabunPSK" w:cs="TH SarabunPSK"/>
                <w:sz w:val="28"/>
                <w:cs/>
              </w:rPr>
              <w:t>แผนพัฒนาสามปี พ.ศ.</w:t>
            </w:r>
            <w:r w:rsidRPr="003F3098">
              <w:rPr>
                <w:rFonts w:ascii="TH SarabunPSK" w:hAnsi="TH SarabunPSK" w:cs="TH SarabunPSK"/>
                <w:sz w:val="28"/>
              </w:rPr>
              <w:t xml:space="preserve">2560 – 2562  </w:t>
            </w:r>
            <w:r w:rsidRPr="003F3098">
              <w:rPr>
                <w:rFonts w:ascii="TH SarabunPSK" w:hAnsi="TH SarabunPSK" w:cs="TH SarabunPSK"/>
                <w:sz w:val="28"/>
                <w:cs/>
              </w:rPr>
              <w:t xml:space="preserve">ยุทธศาสตร์การพัฒนาด้านการเมืองการบริหาร  หน้า  </w:t>
            </w:r>
            <w:r w:rsidRPr="003F3098">
              <w:rPr>
                <w:rFonts w:ascii="TH SarabunPSK" w:hAnsi="TH SarabunPSK" w:cs="TH SarabunPSK"/>
                <w:sz w:val="28"/>
              </w:rPr>
              <w:t xml:space="preserve">86)   </w:t>
            </w:r>
          </w:p>
          <w:p w:rsidR="00B94C24" w:rsidRDefault="00B94C24" w:rsidP="003F3098">
            <w:pPr>
              <w:jc w:val="thaiDistribute"/>
              <w:rPr>
                <w:rFonts w:ascii="TH SarabunPSK" w:hAnsi="TH SarabunPSK" w:cs="TH SarabunPSK"/>
                <w:sz w:val="28"/>
              </w:rPr>
            </w:pPr>
          </w:p>
          <w:p w:rsidR="00B94C24" w:rsidRPr="0069132B" w:rsidRDefault="00B94C24" w:rsidP="003F3098">
            <w:pPr>
              <w:jc w:val="thaiDistribute"/>
              <w:rPr>
                <w:rFonts w:ascii="TH SarabunPSK" w:hAnsi="TH SarabunPSK" w:cs="TH SarabunPSK"/>
                <w:sz w:val="28"/>
              </w:rPr>
            </w:pPr>
          </w:p>
        </w:tc>
        <w:tc>
          <w:tcPr>
            <w:tcW w:w="1245" w:type="dxa"/>
          </w:tcPr>
          <w:p w:rsidR="003F3098" w:rsidRPr="0069132B" w:rsidRDefault="003F3098" w:rsidP="00605DAE">
            <w:pPr>
              <w:jc w:val="center"/>
              <w:rPr>
                <w:rFonts w:ascii="TH SarabunPSK" w:hAnsi="TH SarabunPSK" w:cs="TH SarabunPSK"/>
                <w:sz w:val="28"/>
              </w:rPr>
            </w:pPr>
            <w:r>
              <w:rPr>
                <w:rFonts w:ascii="TH SarabunPSK" w:hAnsi="TH SarabunPSK" w:cs="TH SarabunPSK"/>
                <w:sz w:val="28"/>
              </w:rPr>
              <w:t>3</w:t>
            </w:r>
            <w:r w:rsidRPr="0069132B">
              <w:rPr>
                <w:rFonts w:ascii="TH SarabunPSK" w:hAnsi="TH SarabunPSK" w:cs="TH SarabunPSK"/>
                <w:sz w:val="28"/>
              </w:rPr>
              <w:t>0,000</w:t>
            </w:r>
          </w:p>
        </w:tc>
        <w:tc>
          <w:tcPr>
            <w:tcW w:w="1164" w:type="dxa"/>
          </w:tcPr>
          <w:p w:rsidR="003F3098" w:rsidRPr="0069132B" w:rsidRDefault="003F3098"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3F3098" w:rsidRPr="0069132B" w:rsidRDefault="003F3098" w:rsidP="00605DAE">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899904" behindDoc="0" locked="0" layoutInCell="1" allowOverlap="1" wp14:anchorId="2D8B3681" wp14:editId="50B6CC67">
                      <wp:simplePos x="0" y="0"/>
                      <wp:positionH relativeFrom="column">
                        <wp:posOffset>637806</wp:posOffset>
                      </wp:positionH>
                      <wp:positionV relativeFrom="paragraph">
                        <wp:posOffset>194664</wp:posOffset>
                      </wp:positionV>
                      <wp:extent cx="3264195" cy="0"/>
                      <wp:effectExtent l="38100" t="76200" r="12700" b="95250"/>
                      <wp:wrapNone/>
                      <wp:docPr id="10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1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50.2pt;margin-top:15.35pt;width:257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ZOAIAAIM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">
                      <v:stroke startarrow="block" endarrow="block"/>
                    </v:shape>
                  </w:pict>
                </mc:Fallback>
              </mc:AlternateContent>
            </w:r>
            <w:r w:rsidR="004C1AB0" w:rsidRPr="004C1AB0">
              <w:rPr>
                <w:rFonts w:ascii="TH SarabunPSK" w:hAnsi="TH SarabunPSK" w:cs="TH SarabunPSK"/>
                <w:sz w:val="28"/>
                <w:cs/>
              </w:rPr>
              <w:t>กองสวัสดิการฯ</w:t>
            </w:r>
          </w:p>
        </w:tc>
        <w:tc>
          <w:tcPr>
            <w:tcW w:w="479" w:type="dxa"/>
          </w:tcPr>
          <w:p w:rsidR="003F3098" w:rsidRPr="0069132B" w:rsidRDefault="003F3098" w:rsidP="00605DAE">
            <w:pPr>
              <w:rPr>
                <w:rFonts w:ascii="TH SarabunPSK" w:hAnsi="TH SarabunPSK" w:cs="TH SarabunPSK"/>
                <w:sz w:val="28"/>
              </w:rPr>
            </w:pPr>
          </w:p>
        </w:tc>
        <w:tc>
          <w:tcPr>
            <w:tcW w:w="425" w:type="dxa"/>
          </w:tcPr>
          <w:p w:rsidR="003F3098" w:rsidRPr="0069132B" w:rsidRDefault="003F3098" w:rsidP="00605DAE">
            <w:pPr>
              <w:rPr>
                <w:rFonts w:ascii="TH SarabunPSK" w:hAnsi="TH SarabunPSK" w:cs="TH SarabunPSK"/>
                <w:sz w:val="28"/>
              </w:rPr>
            </w:pPr>
          </w:p>
        </w:tc>
        <w:tc>
          <w:tcPr>
            <w:tcW w:w="425" w:type="dxa"/>
          </w:tcPr>
          <w:p w:rsidR="003F3098" w:rsidRPr="0069132B" w:rsidRDefault="003F3098" w:rsidP="00605DAE">
            <w:pPr>
              <w:rPr>
                <w:rFonts w:ascii="TH SarabunPSK" w:hAnsi="TH SarabunPSK" w:cs="TH SarabunPSK"/>
                <w:sz w:val="28"/>
              </w:rPr>
            </w:pPr>
          </w:p>
        </w:tc>
        <w:tc>
          <w:tcPr>
            <w:tcW w:w="425" w:type="dxa"/>
          </w:tcPr>
          <w:p w:rsidR="003F3098" w:rsidRPr="0069132B" w:rsidRDefault="003F3098" w:rsidP="00605DAE">
            <w:pPr>
              <w:rPr>
                <w:rFonts w:ascii="TH SarabunPSK" w:hAnsi="TH SarabunPSK" w:cs="TH SarabunPSK"/>
                <w:sz w:val="28"/>
              </w:rPr>
            </w:pPr>
          </w:p>
        </w:tc>
        <w:tc>
          <w:tcPr>
            <w:tcW w:w="426" w:type="dxa"/>
          </w:tcPr>
          <w:p w:rsidR="003F3098" w:rsidRPr="0069132B" w:rsidRDefault="003F3098" w:rsidP="00605DAE">
            <w:pPr>
              <w:rPr>
                <w:rFonts w:ascii="TH SarabunPSK" w:hAnsi="TH SarabunPSK" w:cs="TH SarabunPSK"/>
                <w:sz w:val="28"/>
              </w:rPr>
            </w:pPr>
          </w:p>
        </w:tc>
        <w:tc>
          <w:tcPr>
            <w:tcW w:w="425" w:type="dxa"/>
          </w:tcPr>
          <w:p w:rsidR="003F3098" w:rsidRPr="0069132B" w:rsidRDefault="003F3098" w:rsidP="00605DAE">
            <w:pPr>
              <w:rPr>
                <w:rFonts w:ascii="TH SarabunPSK" w:hAnsi="TH SarabunPSK" w:cs="TH SarabunPSK"/>
                <w:sz w:val="28"/>
              </w:rPr>
            </w:pPr>
          </w:p>
        </w:tc>
        <w:tc>
          <w:tcPr>
            <w:tcW w:w="425" w:type="dxa"/>
          </w:tcPr>
          <w:p w:rsidR="003F3098" w:rsidRPr="0069132B" w:rsidRDefault="003F3098" w:rsidP="00605DAE">
            <w:pPr>
              <w:rPr>
                <w:rFonts w:ascii="TH SarabunPSK" w:hAnsi="TH SarabunPSK" w:cs="TH SarabunPSK"/>
                <w:sz w:val="28"/>
              </w:rPr>
            </w:pPr>
          </w:p>
        </w:tc>
        <w:tc>
          <w:tcPr>
            <w:tcW w:w="425" w:type="dxa"/>
          </w:tcPr>
          <w:p w:rsidR="003F3098" w:rsidRPr="0069132B" w:rsidRDefault="003F3098" w:rsidP="00605DAE">
            <w:pPr>
              <w:rPr>
                <w:rFonts w:ascii="TH SarabunPSK" w:hAnsi="TH SarabunPSK" w:cs="TH SarabunPSK"/>
                <w:sz w:val="28"/>
              </w:rPr>
            </w:pPr>
          </w:p>
        </w:tc>
        <w:tc>
          <w:tcPr>
            <w:tcW w:w="426" w:type="dxa"/>
          </w:tcPr>
          <w:p w:rsidR="003F3098" w:rsidRPr="0069132B" w:rsidRDefault="003F3098" w:rsidP="00605DAE">
            <w:pPr>
              <w:rPr>
                <w:rFonts w:ascii="TH SarabunPSK" w:hAnsi="TH SarabunPSK" w:cs="TH SarabunPSK"/>
                <w:sz w:val="28"/>
              </w:rPr>
            </w:pPr>
          </w:p>
        </w:tc>
        <w:tc>
          <w:tcPr>
            <w:tcW w:w="425" w:type="dxa"/>
          </w:tcPr>
          <w:p w:rsidR="003F3098" w:rsidRPr="0069132B" w:rsidRDefault="003F3098" w:rsidP="00605DAE">
            <w:pPr>
              <w:rPr>
                <w:rFonts w:ascii="TH SarabunPSK" w:hAnsi="TH SarabunPSK" w:cs="TH SarabunPSK"/>
                <w:sz w:val="28"/>
              </w:rPr>
            </w:pPr>
          </w:p>
        </w:tc>
        <w:tc>
          <w:tcPr>
            <w:tcW w:w="425" w:type="dxa"/>
          </w:tcPr>
          <w:p w:rsidR="003F3098" w:rsidRPr="0069132B" w:rsidRDefault="003F3098" w:rsidP="00605DAE">
            <w:pPr>
              <w:rPr>
                <w:rFonts w:ascii="TH SarabunPSK" w:hAnsi="TH SarabunPSK" w:cs="TH SarabunPSK"/>
                <w:sz w:val="28"/>
              </w:rPr>
            </w:pPr>
          </w:p>
        </w:tc>
        <w:tc>
          <w:tcPr>
            <w:tcW w:w="425" w:type="dxa"/>
          </w:tcPr>
          <w:p w:rsidR="003F3098" w:rsidRPr="0069132B" w:rsidRDefault="003F3098" w:rsidP="00605DAE">
            <w:pPr>
              <w:rPr>
                <w:rFonts w:ascii="TH SarabunPSK" w:hAnsi="TH SarabunPSK" w:cs="TH SarabunPSK"/>
                <w:sz w:val="28"/>
              </w:rPr>
            </w:pPr>
          </w:p>
        </w:tc>
      </w:tr>
    </w:tbl>
    <w:p w:rsidR="00A00499" w:rsidRPr="0069132B" w:rsidRDefault="00A00499" w:rsidP="00A00499">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A00499" w:rsidRPr="0069132B" w:rsidRDefault="008D6B49" w:rsidP="00A00499">
      <w:pPr>
        <w:spacing w:after="0" w:line="240" w:lineRule="auto"/>
        <w:rPr>
          <w:rFonts w:ascii="TH SarabunPSK" w:hAnsi="TH SarabunPSK" w:cs="TH SarabunPSK"/>
          <w:sz w:val="32"/>
          <w:szCs w:val="32"/>
        </w:rPr>
      </w:pPr>
      <w:r w:rsidRPr="008D6B49">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A00499" w:rsidRPr="0069132B" w:rsidTr="00605DAE">
        <w:tc>
          <w:tcPr>
            <w:tcW w:w="568" w:type="dxa"/>
            <w:vMerge w:val="restart"/>
            <w:shd w:val="clear" w:color="auto" w:fill="D9D9D9" w:themeFill="background1" w:themeFillShade="D9"/>
            <w:vAlign w:val="center"/>
          </w:tcPr>
          <w:p w:rsidR="00A00499" w:rsidRPr="0069132B" w:rsidRDefault="00A00499" w:rsidP="00605DAE">
            <w:pPr>
              <w:ind w:left="-108" w:right="-144"/>
              <w:jc w:val="center"/>
              <w:rPr>
                <w:rFonts w:ascii="TH SarabunPSK" w:hAnsi="TH SarabunPSK" w:cs="TH SarabunPSK"/>
                <w:sz w:val="28"/>
              </w:rPr>
            </w:pPr>
            <w:r w:rsidRPr="0069132B">
              <w:rPr>
                <w:rFonts w:ascii="TH SarabunPSK" w:hAnsi="TH SarabunPSK" w:cs="TH SarabunPSK" w:hint="cs"/>
                <w:sz w:val="28"/>
                <w:cs/>
              </w:rPr>
              <w:t>ลำดับ</w:t>
            </w:r>
          </w:p>
          <w:p w:rsidR="00A00499" w:rsidRPr="0069132B" w:rsidRDefault="00A00499" w:rsidP="00605DAE">
            <w:pPr>
              <w:ind w:left="-108" w:right="-144"/>
              <w:jc w:val="center"/>
              <w:rPr>
                <w:rFonts w:ascii="TH SarabunPSK" w:hAnsi="TH SarabunPSK" w:cs="TH SarabunPSK"/>
                <w:sz w:val="28"/>
              </w:rPr>
            </w:pPr>
            <w:r w:rsidRPr="0069132B">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A00499" w:rsidRPr="0069132B" w:rsidRDefault="00A00499" w:rsidP="00605DAE">
            <w:pPr>
              <w:jc w:val="center"/>
              <w:rPr>
                <w:rFonts w:ascii="TH SarabunPSK" w:hAnsi="TH SarabunPSK" w:cs="TH SarabunPSK"/>
                <w:sz w:val="28"/>
              </w:rPr>
            </w:pPr>
            <w:r w:rsidRPr="0069132B">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A00499" w:rsidRPr="0069132B" w:rsidRDefault="00A00499" w:rsidP="00605DAE">
            <w:pPr>
              <w:jc w:val="center"/>
              <w:rPr>
                <w:rFonts w:ascii="TH SarabunPSK" w:hAnsi="TH SarabunPSK" w:cs="TH SarabunPSK"/>
                <w:sz w:val="28"/>
              </w:rPr>
            </w:pPr>
            <w:r w:rsidRPr="0069132B">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A00499" w:rsidRPr="0069132B" w:rsidRDefault="00A00499" w:rsidP="00605DAE">
            <w:pPr>
              <w:jc w:val="center"/>
              <w:rPr>
                <w:rFonts w:ascii="TH SarabunPSK" w:hAnsi="TH SarabunPSK" w:cs="TH SarabunPSK"/>
                <w:sz w:val="28"/>
                <w:cs/>
              </w:rPr>
            </w:pPr>
            <w:r w:rsidRPr="0069132B">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A00499" w:rsidRPr="0069132B" w:rsidRDefault="00A00499" w:rsidP="00605DAE">
            <w:pPr>
              <w:jc w:val="center"/>
              <w:rPr>
                <w:rFonts w:ascii="TH SarabunPSK" w:hAnsi="TH SarabunPSK" w:cs="TH SarabunPSK"/>
                <w:sz w:val="28"/>
                <w:cs/>
              </w:rPr>
            </w:pPr>
            <w:r w:rsidRPr="0069132B">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A00499" w:rsidRPr="0069132B" w:rsidRDefault="00A00499" w:rsidP="00605DAE">
            <w:pPr>
              <w:jc w:val="center"/>
              <w:rPr>
                <w:rFonts w:ascii="TH SarabunPSK" w:hAnsi="TH SarabunPSK" w:cs="TH SarabunPSK"/>
                <w:sz w:val="28"/>
              </w:rPr>
            </w:pPr>
            <w:r w:rsidRPr="0069132B">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A00499" w:rsidRPr="0069132B" w:rsidRDefault="00A00499" w:rsidP="00605DAE">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255</w:t>
            </w:r>
            <w:r>
              <w:rPr>
                <w:rFonts w:ascii="TH SarabunPSK" w:hAnsi="TH SarabunPSK" w:cs="TH SarabunPSK"/>
                <w:sz w:val="28"/>
              </w:rPr>
              <w:t>9</w:t>
            </w:r>
          </w:p>
        </w:tc>
        <w:tc>
          <w:tcPr>
            <w:tcW w:w="3827" w:type="dxa"/>
            <w:gridSpan w:val="9"/>
            <w:shd w:val="clear" w:color="auto" w:fill="D9D9D9" w:themeFill="background1" w:themeFillShade="D9"/>
          </w:tcPr>
          <w:p w:rsidR="00A00499" w:rsidRPr="0069132B" w:rsidRDefault="00A00499" w:rsidP="00605DAE">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w:t>
            </w:r>
            <w:r>
              <w:rPr>
                <w:rFonts w:ascii="TH SarabunPSK" w:hAnsi="TH SarabunPSK" w:cs="TH SarabunPSK"/>
                <w:sz w:val="28"/>
              </w:rPr>
              <w:t>60</w:t>
            </w:r>
          </w:p>
        </w:tc>
      </w:tr>
      <w:tr w:rsidR="00A00499" w:rsidRPr="0069132B" w:rsidTr="00605DAE">
        <w:tc>
          <w:tcPr>
            <w:tcW w:w="568" w:type="dxa"/>
            <w:vMerge/>
          </w:tcPr>
          <w:p w:rsidR="00A00499" w:rsidRPr="0069132B" w:rsidRDefault="00A00499" w:rsidP="00605DAE">
            <w:pPr>
              <w:jc w:val="center"/>
              <w:rPr>
                <w:rFonts w:ascii="TH SarabunPSK" w:hAnsi="TH SarabunPSK" w:cs="TH SarabunPSK"/>
                <w:sz w:val="28"/>
              </w:rPr>
            </w:pPr>
          </w:p>
        </w:tc>
        <w:tc>
          <w:tcPr>
            <w:tcW w:w="2835" w:type="dxa"/>
            <w:vMerge/>
          </w:tcPr>
          <w:p w:rsidR="00A00499" w:rsidRPr="0069132B" w:rsidRDefault="00A00499" w:rsidP="00605DAE">
            <w:pPr>
              <w:jc w:val="center"/>
              <w:rPr>
                <w:rFonts w:ascii="TH SarabunPSK" w:hAnsi="TH SarabunPSK" w:cs="TH SarabunPSK"/>
                <w:sz w:val="28"/>
              </w:rPr>
            </w:pPr>
          </w:p>
        </w:tc>
        <w:tc>
          <w:tcPr>
            <w:tcW w:w="3260" w:type="dxa"/>
            <w:vMerge/>
          </w:tcPr>
          <w:p w:rsidR="00A00499" w:rsidRPr="0069132B" w:rsidRDefault="00A00499" w:rsidP="00605DAE">
            <w:pPr>
              <w:jc w:val="center"/>
              <w:rPr>
                <w:rFonts w:ascii="TH SarabunPSK" w:hAnsi="TH SarabunPSK" w:cs="TH SarabunPSK"/>
                <w:sz w:val="28"/>
              </w:rPr>
            </w:pPr>
          </w:p>
        </w:tc>
        <w:tc>
          <w:tcPr>
            <w:tcW w:w="1245" w:type="dxa"/>
            <w:vMerge/>
          </w:tcPr>
          <w:p w:rsidR="00A00499" w:rsidRPr="0069132B" w:rsidRDefault="00A00499" w:rsidP="00605DAE">
            <w:pPr>
              <w:jc w:val="center"/>
              <w:rPr>
                <w:rFonts w:ascii="TH SarabunPSK" w:hAnsi="TH SarabunPSK" w:cs="TH SarabunPSK"/>
                <w:sz w:val="28"/>
              </w:rPr>
            </w:pPr>
          </w:p>
        </w:tc>
        <w:tc>
          <w:tcPr>
            <w:tcW w:w="1164" w:type="dxa"/>
            <w:vMerge/>
          </w:tcPr>
          <w:p w:rsidR="00A00499" w:rsidRPr="0069132B" w:rsidRDefault="00A00499" w:rsidP="00605DAE">
            <w:pPr>
              <w:jc w:val="center"/>
              <w:rPr>
                <w:rFonts w:ascii="TH SarabunPSK" w:hAnsi="TH SarabunPSK" w:cs="TH SarabunPSK"/>
                <w:sz w:val="28"/>
              </w:rPr>
            </w:pPr>
          </w:p>
        </w:tc>
        <w:tc>
          <w:tcPr>
            <w:tcW w:w="1132" w:type="dxa"/>
            <w:vMerge/>
          </w:tcPr>
          <w:p w:rsidR="00A00499" w:rsidRPr="0069132B" w:rsidRDefault="00A00499" w:rsidP="00605DAE">
            <w:pPr>
              <w:jc w:val="center"/>
              <w:rPr>
                <w:rFonts w:ascii="TH SarabunPSK" w:hAnsi="TH SarabunPSK" w:cs="TH SarabunPSK"/>
                <w:sz w:val="28"/>
              </w:rPr>
            </w:pPr>
          </w:p>
        </w:tc>
        <w:tc>
          <w:tcPr>
            <w:tcW w:w="479" w:type="dxa"/>
            <w:shd w:val="clear" w:color="auto" w:fill="D9D9D9" w:themeFill="background1" w:themeFillShade="D9"/>
          </w:tcPr>
          <w:p w:rsidR="00A00499" w:rsidRPr="0069132B" w:rsidRDefault="00A00499" w:rsidP="00605DAE">
            <w:pPr>
              <w:ind w:left="-55" w:right="-107"/>
              <w:jc w:val="center"/>
              <w:rPr>
                <w:rFonts w:ascii="TH SarabunPSK" w:hAnsi="TH SarabunPSK" w:cs="TH SarabunPSK"/>
                <w:sz w:val="28"/>
                <w:cs/>
              </w:rPr>
            </w:pPr>
            <w:r w:rsidRPr="0069132B">
              <w:rPr>
                <w:rFonts w:ascii="TH SarabunPSK" w:hAnsi="TH SarabunPSK" w:cs="TH SarabunPSK" w:hint="cs"/>
                <w:sz w:val="28"/>
                <w:cs/>
              </w:rPr>
              <w:t>ต.ค.</w:t>
            </w:r>
          </w:p>
        </w:tc>
        <w:tc>
          <w:tcPr>
            <w:tcW w:w="425" w:type="dxa"/>
            <w:shd w:val="clear" w:color="auto" w:fill="D9D9D9" w:themeFill="background1" w:themeFillShade="D9"/>
          </w:tcPr>
          <w:p w:rsidR="00A00499" w:rsidRPr="0069132B" w:rsidRDefault="00A00499" w:rsidP="00605DAE">
            <w:pPr>
              <w:ind w:left="-108" w:right="-196"/>
              <w:jc w:val="center"/>
              <w:rPr>
                <w:rFonts w:ascii="TH SarabunPSK" w:hAnsi="TH SarabunPSK" w:cs="TH SarabunPSK"/>
                <w:sz w:val="28"/>
              </w:rPr>
            </w:pPr>
            <w:r w:rsidRPr="0069132B">
              <w:rPr>
                <w:rFonts w:ascii="TH SarabunPSK" w:hAnsi="TH SarabunPSK" w:cs="TH SarabunPSK" w:hint="cs"/>
                <w:sz w:val="28"/>
                <w:cs/>
              </w:rPr>
              <w:t>พ.ย.</w:t>
            </w:r>
          </w:p>
        </w:tc>
        <w:tc>
          <w:tcPr>
            <w:tcW w:w="425" w:type="dxa"/>
            <w:shd w:val="clear" w:color="auto" w:fill="D9D9D9" w:themeFill="background1" w:themeFillShade="D9"/>
          </w:tcPr>
          <w:p w:rsidR="00A00499" w:rsidRPr="0069132B" w:rsidRDefault="00A00499" w:rsidP="00605DAE">
            <w:pPr>
              <w:ind w:left="-108" w:right="-108"/>
              <w:jc w:val="center"/>
              <w:rPr>
                <w:rFonts w:ascii="TH SarabunPSK" w:hAnsi="TH SarabunPSK" w:cs="TH SarabunPSK"/>
                <w:sz w:val="28"/>
              </w:rPr>
            </w:pPr>
            <w:r w:rsidRPr="0069132B">
              <w:rPr>
                <w:rFonts w:ascii="TH SarabunPSK" w:hAnsi="TH SarabunPSK" w:cs="TH SarabunPSK" w:hint="cs"/>
                <w:sz w:val="28"/>
                <w:cs/>
              </w:rPr>
              <w:t>ธ.ค.</w:t>
            </w:r>
          </w:p>
        </w:tc>
        <w:tc>
          <w:tcPr>
            <w:tcW w:w="425" w:type="dxa"/>
            <w:shd w:val="clear" w:color="auto" w:fill="D9D9D9" w:themeFill="background1" w:themeFillShade="D9"/>
          </w:tcPr>
          <w:p w:rsidR="00A00499" w:rsidRPr="0069132B" w:rsidRDefault="00A00499" w:rsidP="00605DAE">
            <w:pPr>
              <w:ind w:left="-108" w:right="-108"/>
              <w:jc w:val="center"/>
              <w:rPr>
                <w:rFonts w:ascii="TH SarabunPSK" w:hAnsi="TH SarabunPSK" w:cs="TH SarabunPSK"/>
                <w:sz w:val="28"/>
              </w:rPr>
            </w:pPr>
            <w:r w:rsidRPr="0069132B">
              <w:rPr>
                <w:rFonts w:ascii="TH SarabunPSK" w:hAnsi="TH SarabunPSK" w:cs="TH SarabunPSK" w:hint="cs"/>
                <w:sz w:val="28"/>
                <w:cs/>
              </w:rPr>
              <w:t>ม.ค.</w:t>
            </w:r>
          </w:p>
        </w:tc>
        <w:tc>
          <w:tcPr>
            <w:tcW w:w="426" w:type="dxa"/>
            <w:shd w:val="clear" w:color="auto" w:fill="D9D9D9" w:themeFill="background1" w:themeFillShade="D9"/>
          </w:tcPr>
          <w:p w:rsidR="00A00499" w:rsidRPr="0069132B" w:rsidRDefault="00A00499" w:rsidP="00605DAE">
            <w:pPr>
              <w:ind w:left="-162" w:right="-108"/>
              <w:jc w:val="center"/>
              <w:rPr>
                <w:rFonts w:ascii="TH SarabunPSK" w:hAnsi="TH SarabunPSK" w:cs="TH SarabunPSK"/>
                <w:sz w:val="28"/>
              </w:rPr>
            </w:pPr>
            <w:r w:rsidRPr="0069132B">
              <w:rPr>
                <w:rFonts w:ascii="TH SarabunPSK" w:hAnsi="TH SarabunPSK" w:cs="TH SarabunPSK" w:hint="cs"/>
                <w:sz w:val="28"/>
                <w:cs/>
              </w:rPr>
              <w:t>ก.พ.</w:t>
            </w:r>
          </w:p>
        </w:tc>
        <w:tc>
          <w:tcPr>
            <w:tcW w:w="425" w:type="dxa"/>
            <w:shd w:val="clear" w:color="auto" w:fill="D9D9D9" w:themeFill="background1" w:themeFillShade="D9"/>
          </w:tcPr>
          <w:p w:rsidR="00A00499" w:rsidRPr="0069132B" w:rsidRDefault="00A00499" w:rsidP="00605DAE">
            <w:pPr>
              <w:ind w:left="-182" w:right="-101"/>
              <w:jc w:val="center"/>
              <w:rPr>
                <w:rFonts w:ascii="TH SarabunPSK" w:hAnsi="TH SarabunPSK" w:cs="TH SarabunPSK"/>
                <w:sz w:val="28"/>
              </w:rPr>
            </w:pPr>
            <w:r w:rsidRPr="0069132B">
              <w:rPr>
                <w:rFonts w:ascii="TH SarabunPSK" w:hAnsi="TH SarabunPSK" w:cs="TH SarabunPSK" w:hint="cs"/>
                <w:sz w:val="28"/>
                <w:cs/>
              </w:rPr>
              <w:t>มี.ค.</w:t>
            </w:r>
          </w:p>
        </w:tc>
        <w:tc>
          <w:tcPr>
            <w:tcW w:w="425" w:type="dxa"/>
            <w:shd w:val="clear" w:color="auto" w:fill="D9D9D9" w:themeFill="background1" w:themeFillShade="D9"/>
          </w:tcPr>
          <w:p w:rsidR="00A00499" w:rsidRPr="0069132B" w:rsidRDefault="00A00499" w:rsidP="00605DAE">
            <w:pPr>
              <w:ind w:left="-189" w:right="-184"/>
              <w:jc w:val="center"/>
              <w:rPr>
                <w:rFonts w:ascii="TH SarabunPSK" w:hAnsi="TH SarabunPSK" w:cs="TH SarabunPSK"/>
                <w:sz w:val="28"/>
              </w:rPr>
            </w:pPr>
            <w:r w:rsidRPr="0069132B">
              <w:rPr>
                <w:rFonts w:ascii="TH SarabunPSK" w:hAnsi="TH SarabunPSK" w:cs="TH SarabunPSK" w:hint="cs"/>
                <w:sz w:val="28"/>
                <w:cs/>
              </w:rPr>
              <w:t>เม.ย.</w:t>
            </w:r>
          </w:p>
        </w:tc>
        <w:tc>
          <w:tcPr>
            <w:tcW w:w="425" w:type="dxa"/>
            <w:shd w:val="clear" w:color="auto" w:fill="D9D9D9" w:themeFill="background1" w:themeFillShade="D9"/>
          </w:tcPr>
          <w:p w:rsidR="00A00499" w:rsidRPr="0069132B" w:rsidRDefault="00A00499" w:rsidP="00605DAE">
            <w:pPr>
              <w:ind w:left="-113" w:right="-108"/>
              <w:jc w:val="center"/>
              <w:rPr>
                <w:rFonts w:ascii="TH SarabunPSK" w:hAnsi="TH SarabunPSK" w:cs="TH SarabunPSK"/>
                <w:sz w:val="28"/>
              </w:rPr>
            </w:pPr>
            <w:r w:rsidRPr="0069132B">
              <w:rPr>
                <w:rFonts w:ascii="TH SarabunPSK" w:hAnsi="TH SarabunPSK" w:cs="TH SarabunPSK" w:hint="cs"/>
                <w:sz w:val="28"/>
                <w:cs/>
              </w:rPr>
              <w:t>พ.ค.</w:t>
            </w:r>
          </w:p>
        </w:tc>
        <w:tc>
          <w:tcPr>
            <w:tcW w:w="426" w:type="dxa"/>
            <w:shd w:val="clear" w:color="auto" w:fill="D9D9D9" w:themeFill="background1" w:themeFillShade="D9"/>
          </w:tcPr>
          <w:p w:rsidR="00A00499" w:rsidRPr="0069132B" w:rsidRDefault="00A00499" w:rsidP="00605DAE">
            <w:pPr>
              <w:ind w:left="-135" w:right="-107"/>
              <w:jc w:val="center"/>
              <w:rPr>
                <w:rFonts w:ascii="TH SarabunPSK" w:hAnsi="TH SarabunPSK" w:cs="TH SarabunPSK"/>
                <w:sz w:val="28"/>
              </w:rPr>
            </w:pPr>
            <w:r w:rsidRPr="0069132B">
              <w:rPr>
                <w:rFonts w:ascii="TH SarabunPSK" w:hAnsi="TH SarabunPSK" w:cs="TH SarabunPSK" w:hint="cs"/>
                <w:sz w:val="28"/>
                <w:cs/>
              </w:rPr>
              <w:t>มิ.ย.</w:t>
            </w:r>
          </w:p>
        </w:tc>
        <w:tc>
          <w:tcPr>
            <w:tcW w:w="425" w:type="dxa"/>
            <w:shd w:val="clear" w:color="auto" w:fill="D9D9D9" w:themeFill="background1" w:themeFillShade="D9"/>
          </w:tcPr>
          <w:p w:rsidR="00A00499" w:rsidRPr="0069132B" w:rsidRDefault="00A00499" w:rsidP="00605DAE">
            <w:pPr>
              <w:ind w:left="-136" w:right="-106"/>
              <w:jc w:val="center"/>
              <w:rPr>
                <w:rFonts w:ascii="TH SarabunPSK" w:hAnsi="TH SarabunPSK" w:cs="TH SarabunPSK"/>
                <w:sz w:val="28"/>
              </w:rPr>
            </w:pPr>
            <w:r w:rsidRPr="0069132B">
              <w:rPr>
                <w:rFonts w:ascii="TH SarabunPSK" w:hAnsi="TH SarabunPSK" w:cs="TH SarabunPSK" w:hint="cs"/>
                <w:sz w:val="28"/>
                <w:cs/>
              </w:rPr>
              <w:t>ก.ค.</w:t>
            </w:r>
          </w:p>
        </w:tc>
        <w:tc>
          <w:tcPr>
            <w:tcW w:w="425" w:type="dxa"/>
            <w:shd w:val="clear" w:color="auto" w:fill="D9D9D9" w:themeFill="background1" w:themeFillShade="D9"/>
          </w:tcPr>
          <w:p w:rsidR="00A00499" w:rsidRPr="0069132B" w:rsidRDefault="00A00499" w:rsidP="00605DAE">
            <w:pPr>
              <w:ind w:left="-138" w:right="-107"/>
              <w:jc w:val="center"/>
              <w:rPr>
                <w:rFonts w:ascii="TH SarabunPSK" w:hAnsi="TH SarabunPSK" w:cs="TH SarabunPSK"/>
                <w:sz w:val="28"/>
              </w:rPr>
            </w:pPr>
            <w:r w:rsidRPr="0069132B">
              <w:rPr>
                <w:rFonts w:ascii="TH SarabunPSK" w:hAnsi="TH SarabunPSK" w:cs="TH SarabunPSK" w:hint="cs"/>
                <w:sz w:val="28"/>
                <w:cs/>
              </w:rPr>
              <w:t>ส.ค.</w:t>
            </w:r>
          </w:p>
        </w:tc>
        <w:tc>
          <w:tcPr>
            <w:tcW w:w="425" w:type="dxa"/>
            <w:shd w:val="clear" w:color="auto" w:fill="D9D9D9" w:themeFill="background1" w:themeFillShade="D9"/>
          </w:tcPr>
          <w:p w:rsidR="00A00499" w:rsidRPr="0069132B" w:rsidRDefault="00A00499" w:rsidP="00605DAE">
            <w:pPr>
              <w:ind w:left="-139" w:right="-108"/>
              <w:jc w:val="center"/>
              <w:rPr>
                <w:rFonts w:ascii="TH SarabunPSK" w:hAnsi="TH SarabunPSK" w:cs="TH SarabunPSK"/>
                <w:sz w:val="28"/>
              </w:rPr>
            </w:pPr>
            <w:r w:rsidRPr="0069132B">
              <w:rPr>
                <w:rFonts w:ascii="TH SarabunPSK" w:hAnsi="TH SarabunPSK" w:cs="TH SarabunPSK" w:hint="cs"/>
                <w:sz w:val="28"/>
                <w:cs/>
              </w:rPr>
              <w:t>ก.ย.</w:t>
            </w:r>
          </w:p>
        </w:tc>
      </w:tr>
      <w:tr w:rsidR="00A00499" w:rsidRPr="0069132B" w:rsidTr="00605DAE">
        <w:tc>
          <w:tcPr>
            <w:tcW w:w="568" w:type="dxa"/>
          </w:tcPr>
          <w:p w:rsidR="00A00499" w:rsidRPr="0069132B" w:rsidRDefault="00A00499" w:rsidP="00605DAE">
            <w:pPr>
              <w:jc w:val="center"/>
              <w:rPr>
                <w:rFonts w:ascii="TH SarabunPSK" w:hAnsi="TH SarabunPSK" w:cs="TH SarabunPSK"/>
                <w:sz w:val="28"/>
              </w:rPr>
            </w:pPr>
            <w:r>
              <w:rPr>
                <w:rFonts w:ascii="TH SarabunPSK" w:hAnsi="TH SarabunPSK" w:cs="TH SarabunPSK"/>
                <w:sz w:val="28"/>
              </w:rPr>
              <w:t>3</w:t>
            </w:r>
          </w:p>
        </w:tc>
        <w:tc>
          <w:tcPr>
            <w:tcW w:w="2835" w:type="dxa"/>
            <w:vAlign w:val="bottom"/>
          </w:tcPr>
          <w:p w:rsidR="00A00499" w:rsidRPr="00A00499" w:rsidRDefault="00A00499" w:rsidP="00A00499">
            <w:pPr>
              <w:rPr>
                <w:rFonts w:ascii="TH SarabunPSK" w:hAnsi="TH SarabunPSK" w:cs="TH SarabunPSK"/>
                <w:sz w:val="28"/>
              </w:rPr>
            </w:pPr>
            <w:r w:rsidRPr="00A00499">
              <w:rPr>
                <w:rFonts w:ascii="TH SarabunPSK" w:hAnsi="TH SarabunPSK" w:cs="TH SarabunPSK"/>
                <w:sz w:val="28"/>
                <w:cs/>
              </w:rPr>
              <w:t>ค่าลงทะเบียนสัมมนา</w:t>
            </w:r>
          </w:p>
          <w:p w:rsidR="00A00499" w:rsidRPr="00A00499" w:rsidRDefault="00A00499" w:rsidP="00A00499">
            <w:pPr>
              <w:rPr>
                <w:rFonts w:ascii="TH SarabunPSK" w:hAnsi="TH SarabunPSK" w:cs="TH SarabunPSK"/>
                <w:sz w:val="28"/>
              </w:rPr>
            </w:pPr>
            <w:r w:rsidRPr="00A00499">
              <w:rPr>
                <w:rFonts w:ascii="TH SarabunPSK" w:hAnsi="TH SarabunPSK" w:cs="TH SarabunPSK"/>
                <w:sz w:val="28"/>
                <w:cs/>
              </w:rPr>
              <w:t>ของกองสวัสดิการและสังคม</w:t>
            </w:r>
          </w:p>
          <w:p w:rsidR="00A00499" w:rsidRDefault="00A00499" w:rsidP="00A00499">
            <w:pPr>
              <w:rPr>
                <w:rFonts w:ascii="TH SarabunPSK" w:hAnsi="TH SarabunPSK" w:cs="TH SarabunPSK"/>
                <w:sz w:val="28"/>
              </w:rPr>
            </w:pPr>
            <w:r w:rsidRPr="00A00499">
              <w:rPr>
                <w:rFonts w:ascii="TH SarabunPSK" w:hAnsi="TH SarabunPSK" w:cs="TH SarabunPSK"/>
                <w:sz w:val="28"/>
                <w:cs/>
              </w:rPr>
              <w:t>(กองสวัสดิการฯ)</w:t>
            </w:r>
          </w:p>
          <w:p w:rsidR="00A00499" w:rsidRDefault="00A00499" w:rsidP="00A00499">
            <w:pPr>
              <w:rPr>
                <w:rFonts w:ascii="TH SarabunPSK" w:hAnsi="TH SarabunPSK" w:cs="TH SarabunPSK"/>
                <w:sz w:val="28"/>
              </w:rPr>
            </w:pPr>
          </w:p>
          <w:p w:rsidR="00A00499" w:rsidRDefault="00A00499" w:rsidP="00605DAE">
            <w:pPr>
              <w:rPr>
                <w:rFonts w:ascii="TH SarabunPSK" w:hAnsi="TH SarabunPSK" w:cs="TH SarabunPSK"/>
                <w:sz w:val="28"/>
              </w:rPr>
            </w:pPr>
          </w:p>
          <w:p w:rsidR="00A00499" w:rsidRDefault="00A00499" w:rsidP="00605DAE">
            <w:pPr>
              <w:rPr>
                <w:rFonts w:ascii="TH SarabunPSK" w:hAnsi="TH SarabunPSK" w:cs="TH SarabunPSK"/>
                <w:sz w:val="28"/>
              </w:rPr>
            </w:pPr>
          </w:p>
          <w:p w:rsidR="00A00499" w:rsidRDefault="00A00499" w:rsidP="00605DAE">
            <w:pPr>
              <w:rPr>
                <w:rFonts w:ascii="TH SarabunPSK" w:hAnsi="TH SarabunPSK" w:cs="TH SarabunPSK"/>
                <w:sz w:val="28"/>
              </w:rPr>
            </w:pPr>
          </w:p>
          <w:p w:rsidR="00A00499" w:rsidRDefault="00A00499" w:rsidP="00605DAE">
            <w:pPr>
              <w:rPr>
                <w:rFonts w:ascii="TH SarabunPSK" w:hAnsi="TH SarabunPSK" w:cs="TH SarabunPSK"/>
                <w:sz w:val="28"/>
              </w:rPr>
            </w:pPr>
          </w:p>
          <w:p w:rsidR="00A00499" w:rsidRDefault="00A00499" w:rsidP="00605DAE">
            <w:pPr>
              <w:rPr>
                <w:rFonts w:ascii="TH SarabunPSK" w:hAnsi="TH SarabunPSK" w:cs="TH SarabunPSK"/>
                <w:sz w:val="28"/>
              </w:rPr>
            </w:pPr>
          </w:p>
          <w:p w:rsidR="00A00499" w:rsidRDefault="00A00499" w:rsidP="00605DAE">
            <w:pPr>
              <w:rPr>
                <w:rFonts w:ascii="TH SarabunPSK" w:hAnsi="TH SarabunPSK" w:cs="TH SarabunPSK"/>
                <w:sz w:val="28"/>
              </w:rPr>
            </w:pPr>
          </w:p>
          <w:p w:rsidR="00A00499" w:rsidRPr="0069132B" w:rsidRDefault="00A00499" w:rsidP="00605DAE">
            <w:pPr>
              <w:rPr>
                <w:rFonts w:ascii="TH SarabunPSK" w:hAnsi="TH SarabunPSK" w:cs="TH SarabunPSK"/>
                <w:sz w:val="28"/>
              </w:rPr>
            </w:pPr>
          </w:p>
        </w:tc>
        <w:tc>
          <w:tcPr>
            <w:tcW w:w="3260" w:type="dxa"/>
          </w:tcPr>
          <w:p w:rsidR="00A00499" w:rsidRDefault="00A00499" w:rsidP="00605DAE">
            <w:pPr>
              <w:rPr>
                <w:rFonts w:ascii="TH SarabunPSK" w:hAnsi="TH SarabunPSK" w:cs="TH SarabunPSK"/>
                <w:sz w:val="28"/>
              </w:rPr>
            </w:pPr>
            <w:r w:rsidRPr="003F3098">
              <w:rPr>
                <w:rFonts w:ascii="TH SarabunPSK" w:hAnsi="TH SarabunPSK" w:cs="TH SarabunPSK"/>
                <w:sz w:val="28"/>
                <w:cs/>
              </w:rPr>
              <w:t xml:space="preserve">เพื่อจ่ายเป็น ค่าลงทะเบียน ค่าเบี้ยเลี้ยง  ค่าพาหนะ  ค่าเช่าที่พัก  และค่าใช้จ่ายอื่น ๆ ในการเดินทางไปราชการ  หรือเข้ารับการฝึกอบรม/อบรม/สัมมนาของบุคลากรในกองส่งเสริมการเกษตร  ปรากฏในแผนงานการเกษตร (แผนพัฒนาสามปี พ.ศ. 2560-2562 ยุทศาสตร์ที่  4   ยุทธศาสตร์การพัฒนาด้านการเมืองการบริหาร หน้าที่ 85 ข้อ 1 ) </w:t>
            </w:r>
          </w:p>
          <w:p w:rsidR="00A00499" w:rsidRDefault="00A00499" w:rsidP="00605DAE">
            <w:pPr>
              <w:rPr>
                <w:rFonts w:ascii="TH SarabunPSK" w:hAnsi="TH SarabunPSK" w:cs="TH SarabunPSK"/>
                <w:sz w:val="28"/>
              </w:rPr>
            </w:pPr>
          </w:p>
          <w:p w:rsidR="00A00499" w:rsidRPr="0069132B" w:rsidRDefault="00A00499" w:rsidP="00605DAE">
            <w:pPr>
              <w:rPr>
                <w:rFonts w:ascii="TH SarabunPSK" w:hAnsi="TH SarabunPSK" w:cs="TH SarabunPSK"/>
                <w:sz w:val="28"/>
              </w:rPr>
            </w:pPr>
          </w:p>
        </w:tc>
        <w:tc>
          <w:tcPr>
            <w:tcW w:w="1245" w:type="dxa"/>
          </w:tcPr>
          <w:p w:rsidR="00A00499" w:rsidRPr="0069132B" w:rsidRDefault="00A00499" w:rsidP="00605DAE">
            <w:pPr>
              <w:jc w:val="center"/>
              <w:rPr>
                <w:rFonts w:ascii="TH SarabunPSK" w:hAnsi="TH SarabunPSK" w:cs="TH SarabunPSK"/>
                <w:sz w:val="28"/>
              </w:rPr>
            </w:pPr>
            <w:r>
              <w:rPr>
                <w:rFonts w:ascii="TH SarabunPSK" w:hAnsi="TH SarabunPSK" w:cs="TH SarabunPSK"/>
                <w:sz w:val="28"/>
              </w:rPr>
              <w:t>3</w:t>
            </w:r>
            <w:r w:rsidRPr="0069132B">
              <w:rPr>
                <w:rFonts w:ascii="TH SarabunPSK" w:hAnsi="TH SarabunPSK" w:cs="TH SarabunPSK"/>
                <w:sz w:val="28"/>
              </w:rPr>
              <w:t>0,000</w:t>
            </w:r>
          </w:p>
        </w:tc>
        <w:tc>
          <w:tcPr>
            <w:tcW w:w="1164" w:type="dxa"/>
          </w:tcPr>
          <w:p w:rsidR="00A00499" w:rsidRPr="0069132B" w:rsidRDefault="00A00499"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A00499" w:rsidRPr="0069132B" w:rsidRDefault="00A00499" w:rsidP="00605DAE">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01952" behindDoc="0" locked="0" layoutInCell="1" allowOverlap="1" wp14:anchorId="28FFFB9F" wp14:editId="7F64C9B7">
                      <wp:simplePos x="0" y="0"/>
                      <wp:positionH relativeFrom="column">
                        <wp:posOffset>637806</wp:posOffset>
                      </wp:positionH>
                      <wp:positionV relativeFrom="paragraph">
                        <wp:posOffset>194664</wp:posOffset>
                      </wp:positionV>
                      <wp:extent cx="3264195" cy="0"/>
                      <wp:effectExtent l="38100" t="76200" r="12700" b="95250"/>
                      <wp:wrapNone/>
                      <wp:docPr id="10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1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50.2pt;margin-top:15.35pt;width:257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epOAIAAIM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">
                      <v:stroke startarrow="block" endarrow="block"/>
                    </v:shape>
                  </w:pict>
                </mc:Fallback>
              </mc:AlternateContent>
            </w:r>
            <w:r>
              <w:rPr>
                <w:rFonts w:ascii="TH SarabunPSK" w:hAnsi="TH SarabunPSK" w:cs="TH SarabunPSK" w:hint="cs"/>
                <w:sz w:val="28"/>
                <w:cs/>
              </w:rPr>
              <w:t>การ</w:t>
            </w:r>
            <w:r w:rsidRPr="003F3098">
              <w:rPr>
                <w:rFonts w:ascii="TH SarabunPSK" w:hAnsi="TH SarabunPSK" w:cs="TH SarabunPSK"/>
                <w:sz w:val="28"/>
                <w:cs/>
              </w:rPr>
              <w:t>การเกษตร</w:t>
            </w:r>
          </w:p>
        </w:tc>
        <w:tc>
          <w:tcPr>
            <w:tcW w:w="479" w:type="dxa"/>
          </w:tcPr>
          <w:p w:rsidR="00A00499" w:rsidRPr="0069132B" w:rsidRDefault="00A00499" w:rsidP="00605DAE">
            <w:pPr>
              <w:rPr>
                <w:rFonts w:ascii="TH SarabunPSK" w:hAnsi="TH SarabunPSK" w:cs="TH SarabunPSK"/>
                <w:sz w:val="28"/>
              </w:rPr>
            </w:pPr>
          </w:p>
        </w:tc>
        <w:tc>
          <w:tcPr>
            <w:tcW w:w="425" w:type="dxa"/>
          </w:tcPr>
          <w:p w:rsidR="00A00499" w:rsidRPr="0069132B" w:rsidRDefault="00A00499" w:rsidP="00605DAE">
            <w:pPr>
              <w:rPr>
                <w:rFonts w:ascii="TH SarabunPSK" w:hAnsi="TH SarabunPSK" w:cs="TH SarabunPSK"/>
                <w:sz w:val="28"/>
              </w:rPr>
            </w:pPr>
          </w:p>
        </w:tc>
        <w:tc>
          <w:tcPr>
            <w:tcW w:w="425" w:type="dxa"/>
          </w:tcPr>
          <w:p w:rsidR="00A00499" w:rsidRPr="0069132B" w:rsidRDefault="00A00499" w:rsidP="00605DAE">
            <w:pPr>
              <w:rPr>
                <w:rFonts w:ascii="TH SarabunPSK" w:hAnsi="TH SarabunPSK" w:cs="TH SarabunPSK"/>
                <w:sz w:val="28"/>
              </w:rPr>
            </w:pPr>
          </w:p>
        </w:tc>
        <w:tc>
          <w:tcPr>
            <w:tcW w:w="425" w:type="dxa"/>
          </w:tcPr>
          <w:p w:rsidR="00A00499" w:rsidRPr="0069132B" w:rsidRDefault="00A00499" w:rsidP="00605DAE">
            <w:pPr>
              <w:rPr>
                <w:rFonts w:ascii="TH SarabunPSK" w:hAnsi="TH SarabunPSK" w:cs="TH SarabunPSK"/>
                <w:sz w:val="28"/>
              </w:rPr>
            </w:pPr>
          </w:p>
        </w:tc>
        <w:tc>
          <w:tcPr>
            <w:tcW w:w="426" w:type="dxa"/>
          </w:tcPr>
          <w:p w:rsidR="00A00499" w:rsidRPr="0069132B" w:rsidRDefault="00A00499" w:rsidP="00605DAE">
            <w:pPr>
              <w:rPr>
                <w:rFonts w:ascii="TH SarabunPSK" w:hAnsi="TH SarabunPSK" w:cs="TH SarabunPSK"/>
                <w:sz w:val="28"/>
              </w:rPr>
            </w:pPr>
          </w:p>
        </w:tc>
        <w:tc>
          <w:tcPr>
            <w:tcW w:w="425" w:type="dxa"/>
          </w:tcPr>
          <w:p w:rsidR="00A00499" w:rsidRPr="0069132B" w:rsidRDefault="00A00499" w:rsidP="00605DAE">
            <w:pPr>
              <w:rPr>
                <w:rFonts w:ascii="TH SarabunPSK" w:hAnsi="TH SarabunPSK" w:cs="TH SarabunPSK"/>
                <w:sz w:val="28"/>
              </w:rPr>
            </w:pPr>
          </w:p>
        </w:tc>
        <w:tc>
          <w:tcPr>
            <w:tcW w:w="425" w:type="dxa"/>
          </w:tcPr>
          <w:p w:rsidR="00A00499" w:rsidRPr="0069132B" w:rsidRDefault="00A00499" w:rsidP="00605DAE">
            <w:pPr>
              <w:rPr>
                <w:rFonts w:ascii="TH SarabunPSK" w:hAnsi="TH SarabunPSK" w:cs="TH SarabunPSK"/>
                <w:sz w:val="28"/>
              </w:rPr>
            </w:pPr>
          </w:p>
        </w:tc>
        <w:tc>
          <w:tcPr>
            <w:tcW w:w="425" w:type="dxa"/>
          </w:tcPr>
          <w:p w:rsidR="00A00499" w:rsidRPr="0069132B" w:rsidRDefault="00A00499" w:rsidP="00605DAE">
            <w:pPr>
              <w:rPr>
                <w:rFonts w:ascii="TH SarabunPSK" w:hAnsi="TH SarabunPSK" w:cs="TH SarabunPSK"/>
                <w:sz w:val="28"/>
              </w:rPr>
            </w:pPr>
          </w:p>
        </w:tc>
        <w:tc>
          <w:tcPr>
            <w:tcW w:w="426" w:type="dxa"/>
          </w:tcPr>
          <w:p w:rsidR="00A00499" w:rsidRPr="0069132B" w:rsidRDefault="00A00499" w:rsidP="00605DAE">
            <w:pPr>
              <w:rPr>
                <w:rFonts w:ascii="TH SarabunPSK" w:hAnsi="TH SarabunPSK" w:cs="TH SarabunPSK"/>
                <w:sz w:val="28"/>
              </w:rPr>
            </w:pPr>
          </w:p>
        </w:tc>
        <w:tc>
          <w:tcPr>
            <w:tcW w:w="425" w:type="dxa"/>
          </w:tcPr>
          <w:p w:rsidR="00A00499" w:rsidRPr="0069132B" w:rsidRDefault="00A00499" w:rsidP="00605DAE">
            <w:pPr>
              <w:rPr>
                <w:rFonts w:ascii="TH SarabunPSK" w:hAnsi="TH SarabunPSK" w:cs="TH SarabunPSK"/>
                <w:sz w:val="28"/>
              </w:rPr>
            </w:pPr>
          </w:p>
        </w:tc>
        <w:tc>
          <w:tcPr>
            <w:tcW w:w="425" w:type="dxa"/>
          </w:tcPr>
          <w:p w:rsidR="00A00499" w:rsidRPr="0069132B" w:rsidRDefault="00A00499" w:rsidP="00605DAE">
            <w:pPr>
              <w:rPr>
                <w:rFonts w:ascii="TH SarabunPSK" w:hAnsi="TH SarabunPSK" w:cs="TH SarabunPSK"/>
                <w:sz w:val="28"/>
              </w:rPr>
            </w:pPr>
          </w:p>
        </w:tc>
        <w:tc>
          <w:tcPr>
            <w:tcW w:w="425" w:type="dxa"/>
          </w:tcPr>
          <w:p w:rsidR="00A00499" w:rsidRPr="0069132B" w:rsidRDefault="00A00499" w:rsidP="00605DAE">
            <w:pPr>
              <w:rPr>
                <w:rFonts w:ascii="TH SarabunPSK" w:hAnsi="TH SarabunPSK" w:cs="TH SarabunPSK"/>
                <w:sz w:val="28"/>
              </w:rPr>
            </w:pPr>
          </w:p>
        </w:tc>
      </w:tr>
      <w:tr w:rsidR="00A00499" w:rsidRPr="0069132B" w:rsidTr="00605DAE">
        <w:tc>
          <w:tcPr>
            <w:tcW w:w="568" w:type="dxa"/>
          </w:tcPr>
          <w:p w:rsidR="00A00499" w:rsidRPr="0069132B" w:rsidRDefault="00A00499" w:rsidP="00605DAE">
            <w:pPr>
              <w:jc w:val="center"/>
              <w:rPr>
                <w:rFonts w:ascii="TH SarabunPSK" w:hAnsi="TH SarabunPSK" w:cs="TH SarabunPSK"/>
                <w:sz w:val="28"/>
              </w:rPr>
            </w:pPr>
            <w:r>
              <w:rPr>
                <w:rFonts w:ascii="TH SarabunPSK" w:hAnsi="TH SarabunPSK" w:cs="TH SarabunPSK"/>
                <w:sz w:val="28"/>
              </w:rPr>
              <w:t>4</w:t>
            </w:r>
          </w:p>
        </w:tc>
        <w:tc>
          <w:tcPr>
            <w:tcW w:w="2835" w:type="dxa"/>
            <w:vAlign w:val="bottom"/>
          </w:tcPr>
          <w:p w:rsidR="00A00499" w:rsidRPr="00A00499" w:rsidRDefault="00A00499" w:rsidP="00A00499">
            <w:pPr>
              <w:rPr>
                <w:rFonts w:ascii="TH SarabunPSK" w:hAnsi="TH SarabunPSK" w:cs="TH SarabunPSK"/>
                <w:sz w:val="28"/>
              </w:rPr>
            </w:pPr>
            <w:r w:rsidRPr="00A00499">
              <w:rPr>
                <w:rFonts w:ascii="TH SarabunPSK" w:hAnsi="TH SarabunPSK" w:cs="TH SarabunPSK"/>
                <w:sz w:val="28"/>
                <w:cs/>
              </w:rPr>
              <w:t>ค่าใช้จ่ายในการเดินทาง</w:t>
            </w:r>
          </w:p>
          <w:p w:rsidR="00A00499" w:rsidRDefault="00A00499" w:rsidP="00A00499">
            <w:pPr>
              <w:rPr>
                <w:rFonts w:ascii="TH SarabunPSK" w:hAnsi="TH SarabunPSK" w:cs="TH SarabunPSK"/>
                <w:sz w:val="28"/>
              </w:rPr>
            </w:pPr>
            <w:r w:rsidRPr="00A00499">
              <w:rPr>
                <w:rFonts w:ascii="TH SarabunPSK" w:hAnsi="TH SarabunPSK" w:cs="TH SarabunPSK"/>
                <w:sz w:val="28"/>
                <w:cs/>
              </w:rPr>
              <w:t>ไปราชการ (งานป้องกัน)</w:t>
            </w:r>
          </w:p>
          <w:p w:rsidR="00A00499" w:rsidRDefault="00A00499" w:rsidP="00A00499">
            <w:pPr>
              <w:rPr>
                <w:rFonts w:ascii="TH SarabunPSK" w:hAnsi="TH SarabunPSK" w:cs="TH SarabunPSK"/>
                <w:sz w:val="28"/>
              </w:rPr>
            </w:pPr>
          </w:p>
          <w:p w:rsidR="00A00499" w:rsidRDefault="00A00499" w:rsidP="00A00499">
            <w:pPr>
              <w:rPr>
                <w:rFonts w:ascii="TH SarabunPSK" w:hAnsi="TH SarabunPSK" w:cs="TH SarabunPSK"/>
                <w:sz w:val="28"/>
              </w:rPr>
            </w:pPr>
          </w:p>
          <w:p w:rsidR="00A00499" w:rsidRDefault="00A00499" w:rsidP="00605DAE">
            <w:pPr>
              <w:rPr>
                <w:rFonts w:ascii="TH SarabunPSK" w:hAnsi="TH SarabunPSK" w:cs="TH SarabunPSK"/>
                <w:sz w:val="28"/>
              </w:rPr>
            </w:pPr>
          </w:p>
          <w:p w:rsidR="00A00499" w:rsidRDefault="00A00499" w:rsidP="00605DAE">
            <w:pPr>
              <w:rPr>
                <w:rFonts w:ascii="TH SarabunPSK" w:hAnsi="TH SarabunPSK" w:cs="TH SarabunPSK"/>
                <w:sz w:val="28"/>
              </w:rPr>
            </w:pPr>
          </w:p>
          <w:p w:rsidR="00A00499" w:rsidRDefault="00A00499" w:rsidP="00605DAE">
            <w:pPr>
              <w:rPr>
                <w:rFonts w:ascii="TH SarabunPSK" w:hAnsi="TH SarabunPSK" w:cs="TH SarabunPSK"/>
                <w:sz w:val="28"/>
              </w:rPr>
            </w:pPr>
          </w:p>
          <w:p w:rsidR="00A00499" w:rsidRDefault="00A00499" w:rsidP="00605DAE">
            <w:pPr>
              <w:rPr>
                <w:rFonts w:ascii="TH SarabunPSK" w:hAnsi="TH SarabunPSK" w:cs="TH SarabunPSK"/>
                <w:sz w:val="28"/>
              </w:rPr>
            </w:pPr>
          </w:p>
          <w:p w:rsidR="00A00499" w:rsidRDefault="00A00499" w:rsidP="00605DAE">
            <w:pPr>
              <w:rPr>
                <w:rFonts w:ascii="TH SarabunPSK" w:hAnsi="TH SarabunPSK" w:cs="TH SarabunPSK"/>
                <w:sz w:val="28"/>
              </w:rPr>
            </w:pPr>
          </w:p>
          <w:p w:rsidR="00A00499" w:rsidRDefault="00A00499" w:rsidP="00605DAE">
            <w:pPr>
              <w:rPr>
                <w:rFonts w:ascii="TH SarabunPSK" w:hAnsi="TH SarabunPSK" w:cs="TH SarabunPSK"/>
                <w:sz w:val="28"/>
              </w:rPr>
            </w:pPr>
          </w:p>
          <w:p w:rsidR="00A00499" w:rsidRDefault="00A00499" w:rsidP="00605DAE">
            <w:pPr>
              <w:rPr>
                <w:rFonts w:ascii="TH SarabunPSK" w:hAnsi="TH SarabunPSK" w:cs="TH SarabunPSK"/>
                <w:sz w:val="28"/>
              </w:rPr>
            </w:pPr>
          </w:p>
          <w:p w:rsidR="00A00499" w:rsidRPr="0069132B" w:rsidRDefault="00A00499" w:rsidP="00605DAE">
            <w:pPr>
              <w:rPr>
                <w:rFonts w:ascii="TH SarabunPSK" w:hAnsi="TH SarabunPSK" w:cs="TH SarabunPSK"/>
                <w:sz w:val="28"/>
              </w:rPr>
            </w:pPr>
          </w:p>
        </w:tc>
        <w:tc>
          <w:tcPr>
            <w:tcW w:w="3260" w:type="dxa"/>
          </w:tcPr>
          <w:p w:rsidR="007248D3" w:rsidRPr="007248D3" w:rsidRDefault="007248D3" w:rsidP="007248D3">
            <w:pPr>
              <w:jc w:val="thaiDistribute"/>
              <w:rPr>
                <w:rFonts w:ascii="TH SarabunPSK" w:hAnsi="TH SarabunPSK" w:cs="TH SarabunPSK"/>
                <w:sz w:val="28"/>
              </w:rPr>
            </w:pPr>
            <w:r w:rsidRPr="007248D3">
              <w:rPr>
                <w:rFonts w:ascii="TH SarabunPSK" w:hAnsi="TH SarabunPSK" w:cs="TH SarabunPSK"/>
                <w:sz w:val="28"/>
                <w:cs/>
              </w:rPr>
              <w:t>เพื่อจ่ายเป็นค่าใช้จ่ายในการเดินทางไปราชการของงานป้องกันและบรรเทาสาธารณภัย</w:t>
            </w:r>
            <w:r w:rsidRPr="007248D3">
              <w:rPr>
                <w:rFonts w:ascii="TH SarabunPSK" w:hAnsi="TH SarabunPSK" w:cs="TH SarabunPSK"/>
                <w:sz w:val="28"/>
                <w:cs/>
              </w:rPr>
              <w:tab/>
            </w:r>
            <w:r w:rsidRPr="007248D3">
              <w:rPr>
                <w:rFonts w:ascii="TH SarabunPSK" w:hAnsi="TH SarabunPSK" w:cs="TH SarabunPSK"/>
                <w:sz w:val="28"/>
                <w:cs/>
              </w:rPr>
              <w:tab/>
            </w:r>
          </w:p>
          <w:p w:rsidR="007248D3" w:rsidRPr="007248D3" w:rsidRDefault="007248D3" w:rsidP="007248D3">
            <w:pPr>
              <w:jc w:val="thaiDistribute"/>
              <w:rPr>
                <w:rFonts w:ascii="TH SarabunPSK" w:hAnsi="TH SarabunPSK" w:cs="TH SarabunPSK"/>
                <w:sz w:val="28"/>
              </w:rPr>
            </w:pPr>
            <w:r w:rsidRPr="007248D3">
              <w:rPr>
                <w:rFonts w:ascii="TH SarabunPSK" w:hAnsi="TH SarabunPSK" w:cs="TH SarabunPSK"/>
                <w:sz w:val="28"/>
                <w:cs/>
              </w:rPr>
              <w:t>ปรากฏในแผนงานการรักษาความสงบภายใน  งานบริหารทั่วไปเกี่ยวกับการรักษาความสงบภายใน</w:t>
            </w:r>
            <w:r w:rsidRPr="007248D3">
              <w:rPr>
                <w:rFonts w:ascii="TH SarabunPSK" w:hAnsi="TH SarabunPSK" w:cs="TH SarabunPSK"/>
                <w:sz w:val="28"/>
                <w:cs/>
              </w:rPr>
              <w:tab/>
            </w:r>
            <w:r w:rsidRPr="007248D3">
              <w:rPr>
                <w:rFonts w:ascii="TH SarabunPSK" w:hAnsi="TH SarabunPSK" w:cs="TH SarabunPSK"/>
                <w:sz w:val="28"/>
                <w:cs/>
              </w:rPr>
              <w:tab/>
            </w:r>
          </w:p>
          <w:p w:rsidR="00A00499" w:rsidRDefault="007248D3" w:rsidP="007248D3">
            <w:pPr>
              <w:jc w:val="thaiDistribute"/>
              <w:rPr>
                <w:rFonts w:ascii="TH SarabunPSK" w:hAnsi="TH SarabunPSK" w:cs="TH SarabunPSK"/>
                <w:sz w:val="28"/>
              </w:rPr>
            </w:pPr>
            <w:r w:rsidRPr="007248D3">
              <w:rPr>
                <w:rFonts w:ascii="TH SarabunPSK" w:hAnsi="TH SarabunPSK" w:cs="TH SarabunPSK"/>
                <w:sz w:val="28"/>
                <w:cs/>
              </w:rPr>
              <w:t>(แผนพัฒนาสามปี พ.ศ.2560-2562)ยุทธศาสตร์ที่ 4 ยุทธศาสตร</w:t>
            </w:r>
            <w:r>
              <w:rPr>
                <w:rFonts w:ascii="TH SarabunPSK" w:hAnsi="TH SarabunPSK" w:cs="TH SarabunPSK"/>
                <w:sz w:val="28"/>
                <w:cs/>
              </w:rPr>
              <w:t>์การพัฒนาด้านการเมืองการบริหาร</w:t>
            </w:r>
            <w:r>
              <w:rPr>
                <w:rFonts w:ascii="TH SarabunPSK" w:hAnsi="TH SarabunPSK" w:cs="TH SarabunPSK" w:hint="cs"/>
                <w:sz w:val="28"/>
                <w:cs/>
              </w:rPr>
              <w:t xml:space="preserve"> </w:t>
            </w:r>
            <w:r>
              <w:rPr>
                <w:rFonts w:ascii="TH SarabunPSK" w:hAnsi="TH SarabunPSK" w:cs="TH SarabunPSK"/>
                <w:sz w:val="28"/>
                <w:cs/>
              </w:rPr>
              <w:t>หน้า 86</w:t>
            </w:r>
            <w:r>
              <w:rPr>
                <w:rFonts w:ascii="TH SarabunPSK" w:hAnsi="TH SarabunPSK" w:cs="TH SarabunPSK"/>
                <w:sz w:val="28"/>
                <w:cs/>
              </w:rPr>
              <w:tab/>
            </w:r>
            <w:r w:rsidR="00A00499" w:rsidRPr="003F3098">
              <w:rPr>
                <w:rFonts w:ascii="TH SarabunPSK" w:hAnsi="TH SarabunPSK" w:cs="TH SarabunPSK"/>
                <w:sz w:val="28"/>
              </w:rPr>
              <w:t xml:space="preserve">   </w:t>
            </w:r>
          </w:p>
          <w:p w:rsidR="00A00499" w:rsidRDefault="00A00499" w:rsidP="00605DAE">
            <w:pPr>
              <w:jc w:val="thaiDistribute"/>
              <w:rPr>
                <w:rFonts w:ascii="TH SarabunPSK" w:hAnsi="TH SarabunPSK" w:cs="TH SarabunPSK"/>
                <w:sz w:val="28"/>
              </w:rPr>
            </w:pPr>
          </w:p>
          <w:p w:rsidR="00A00499" w:rsidRPr="0069132B" w:rsidRDefault="00A00499" w:rsidP="00605DAE">
            <w:pPr>
              <w:jc w:val="thaiDistribute"/>
              <w:rPr>
                <w:rFonts w:ascii="TH SarabunPSK" w:hAnsi="TH SarabunPSK" w:cs="TH SarabunPSK"/>
                <w:sz w:val="28"/>
              </w:rPr>
            </w:pPr>
          </w:p>
        </w:tc>
        <w:tc>
          <w:tcPr>
            <w:tcW w:w="1245" w:type="dxa"/>
          </w:tcPr>
          <w:p w:rsidR="007248D3" w:rsidRPr="007248D3" w:rsidRDefault="007248D3" w:rsidP="007248D3">
            <w:pPr>
              <w:jc w:val="center"/>
              <w:rPr>
                <w:rFonts w:ascii="TH SarabunPSK" w:hAnsi="TH SarabunPSK" w:cs="TH SarabunPSK"/>
                <w:sz w:val="28"/>
              </w:rPr>
            </w:pPr>
            <w:r w:rsidRPr="007248D3">
              <w:rPr>
                <w:rFonts w:ascii="TH SarabunPSK" w:hAnsi="TH SarabunPSK" w:cs="TH SarabunPSK"/>
                <w:sz w:val="28"/>
              </w:rPr>
              <w:t>200,000</w:t>
            </w:r>
          </w:p>
          <w:p w:rsidR="00A00499" w:rsidRPr="0069132B" w:rsidRDefault="00A00499" w:rsidP="00605DAE">
            <w:pPr>
              <w:jc w:val="center"/>
              <w:rPr>
                <w:rFonts w:ascii="TH SarabunPSK" w:hAnsi="TH SarabunPSK" w:cs="TH SarabunPSK"/>
                <w:sz w:val="28"/>
              </w:rPr>
            </w:pPr>
          </w:p>
        </w:tc>
        <w:tc>
          <w:tcPr>
            <w:tcW w:w="1164" w:type="dxa"/>
          </w:tcPr>
          <w:p w:rsidR="00A00499" w:rsidRPr="0069132B" w:rsidRDefault="00A00499"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A00499" w:rsidRDefault="00A00499" w:rsidP="00605DAE">
            <w:pPr>
              <w:jc w:val="cente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902976" behindDoc="0" locked="0" layoutInCell="1" allowOverlap="1" wp14:anchorId="589B7235" wp14:editId="5E79377D">
                      <wp:simplePos x="0" y="0"/>
                      <wp:positionH relativeFrom="column">
                        <wp:posOffset>637806</wp:posOffset>
                      </wp:positionH>
                      <wp:positionV relativeFrom="paragraph">
                        <wp:posOffset>194664</wp:posOffset>
                      </wp:positionV>
                      <wp:extent cx="3264195" cy="0"/>
                      <wp:effectExtent l="38100" t="76200" r="12700" b="95250"/>
                      <wp:wrapNone/>
                      <wp:docPr id="11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1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50.2pt;margin-top:15.35pt;width:257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lTOAIAAIM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">
                      <v:stroke startarrow="block" endarrow="block"/>
                    </v:shape>
                  </w:pict>
                </mc:Fallback>
              </mc:AlternateContent>
            </w:r>
            <w:r w:rsidR="007248D3" w:rsidRPr="007248D3">
              <w:rPr>
                <w:rFonts w:ascii="TH SarabunPSK" w:hAnsi="TH SarabunPSK" w:cs="TH SarabunPSK"/>
                <w:sz w:val="28"/>
                <w:cs/>
              </w:rPr>
              <w:t>สำนักปลัด</w:t>
            </w:r>
          </w:p>
          <w:p w:rsidR="007248D3" w:rsidRPr="0069132B" w:rsidRDefault="007248D3" w:rsidP="007248D3">
            <w:pPr>
              <w:jc w:val="center"/>
              <w:rPr>
                <w:rFonts w:ascii="TH SarabunPSK" w:hAnsi="TH SarabunPSK" w:cs="TH SarabunPSK"/>
                <w:sz w:val="28"/>
                <w:cs/>
              </w:rPr>
            </w:pPr>
          </w:p>
        </w:tc>
        <w:tc>
          <w:tcPr>
            <w:tcW w:w="479" w:type="dxa"/>
          </w:tcPr>
          <w:p w:rsidR="00A00499" w:rsidRPr="0069132B" w:rsidRDefault="00A00499" w:rsidP="00605DAE">
            <w:pPr>
              <w:rPr>
                <w:rFonts w:ascii="TH SarabunPSK" w:hAnsi="TH SarabunPSK" w:cs="TH SarabunPSK"/>
                <w:sz w:val="28"/>
              </w:rPr>
            </w:pPr>
          </w:p>
        </w:tc>
        <w:tc>
          <w:tcPr>
            <w:tcW w:w="425" w:type="dxa"/>
          </w:tcPr>
          <w:p w:rsidR="00A00499" w:rsidRPr="0069132B" w:rsidRDefault="00A00499" w:rsidP="00605DAE">
            <w:pPr>
              <w:rPr>
                <w:rFonts w:ascii="TH SarabunPSK" w:hAnsi="TH SarabunPSK" w:cs="TH SarabunPSK"/>
                <w:sz w:val="28"/>
              </w:rPr>
            </w:pPr>
          </w:p>
        </w:tc>
        <w:tc>
          <w:tcPr>
            <w:tcW w:w="425" w:type="dxa"/>
          </w:tcPr>
          <w:p w:rsidR="00A00499" w:rsidRPr="0069132B" w:rsidRDefault="00A00499" w:rsidP="00605DAE">
            <w:pPr>
              <w:rPr>
                <w:rFonts w:ascii="TH SarabunPSK" w:hAnsi="TH SarabunPSK" w:cs="TH SarabunPSK"/>
                <w:sz w:val="28"/>
              </w:rPr>
            </w:pPr>
          </w:p>
        </w:tc>
        <w:tc>
          <w:tcPr>
            <w:tcW w:w="425" w:type="dxa"/>
          </w:tcPr>
          <w:p w:rsidR="00A00499" w:rsidRPr="0069132B" w:rsidRDefault="00A00499" w:rsidP="00605DAE">
            <w:pPr>
              <w:rPr>
                <w:rFonts w:ascii="TH SarabunPSK" w:hAnsi="TH SarabunPSK" w:cs="TH SarabunPSK"/>
                <w:sz w:val="28"/>
              </w:rPr>
            </w:pPr>
          </w:p>
        </w:tc>
        <w:tc>
          <w:tcPr>
            <w:tcW w:w="426" w:type="dxa"/>
          </w:tcPr>
          <w:p w:rsidR="00A00499" w:rsidRPr="0069132B" w:rsidRDefault="00A00499" w:rsidP="00605DAE">
            <w:pPr>
              <w:rPr>
                <w:rFonts w:ascii="TH SarabunPSK" w:hAnsi="TH SarabunPSK" w:cs="TH SarabunPSK"/>
                <w:sz w:val="28"/>
              </w:rPr>
            </w:pPr>
          </w:p>
        </w:tc>
        <w:tc>
          <w:tcPr>
            <w:tcW w:w="425" w:type="dxa"/>
          </w:tcPr>
          <w:p w:rsidR="00A00499" w:rsidRPr="0069132B" w:rsidRDefault="00A00499" w:rsidP="00605DAE">
            <w:pPr>
              <w:rPr>
                <w:rFonts w:ascii="TH SarabunPSK" w:hAnsi="TH SarabunPSK" w:cs="TH SarabunPSK"/>
                <w:sz w:val="28"/>
              </w:rPr>
            </w:pPr>
          </w:p>
        </w:tc>
        <w:tc>
          <w:tcPr>
            <w:tcW w:w="425" w:type="dxa"/>
          </w:tcPr>
          <w:p w:rsidR="00A00499" w:rsidRPr="0069132B" w:rsidRDefault="00A00499" w:rsidP="00605DAE">
            <w:pPr>
              <w:rPr>
                <w:rFonts w:ascii="TH SarabunPSK" w:hAnsi="TH SarabunPSK" w:cs="TH SarabunPSK"/>
                <w:sz w:val="28"/>
              </w:rPr>
            </w:pPr>
          </w:p>
        </w:tc>
        <w:tc>
          <w:tcPr>
            <w:tcW w:w="425" w:type="dxa"/>
          </w:tcPr>
          <w:p w:rsidR="00A00499" w:rsidRPr="0069132B" w:rsidRDefault="00A00499" w:rsidP="00605DAE">
            <w:pPr>
              <w:rPr>
                <w:rFonts w:ascii="TH SarabunPSK" w:hAnsi="TH SarabunPSK" w:cs="TH SarabunPSK"/>
                <w:sz w:val="28"/>
              </w:rPr>
            </w:pPr>
          </w:p>
        </w:tc>
        <w:tc>
          <w:tcPr>
            <w:tcW w:w="426" w:type="dxa"/>
          </w:tcPr>
          <w:p w:rsidR="00A00499" w:rsidRPr="0069132B" w:rsidRDefault="00A00499" w:rsidP="00605DAE">
            <w:pPr>
              <w:rPr>
                <w:rFonts w:ascii="TH SarabunPSK" w:hAnsi="TH SarabunPSK" w:cs="TH SarabunPSK"/>
                <w:sz w:val="28"/>
              </w:rPr>
            </w:pPr>
          </w:p>
        </w:tc>
        <w:tc>
          <w:tcPr>
            <w:tcW w:w="425" w:type="dxa"/>
          </w:tcPr>
          <w:p w:rsidR="00A00499" w:rsidRPr="0069132B" w:rsidRDefault="00A00499" w:rsidP="00605DAE">
            <w:pPr>
              <w:rPr>
                <w:rFonts w:ascii="TH SarabunPSK" w:hAnsi="TH SarabunPSK" w:cs="TH SarabunPSK"/>
                <w:sz w:val="28"/>
              </w:rPr>
            </w:pPr>
          </w:p>
        </w:tc>
        <w:tc>
          <w:tcPr>
            <w:tcW w:w="425" w:type="dxa"/>
          </w:tcPr>
          <w:p w:rsidR="00A00499" w:rsidRPr="0069132B" w:rsidRDefault="00A00499" w:rsidP="00605DAE">
            <w:pPr>
              <w:rPr>
                <w:rFonts w:ascii="TH SarabunPSK" w:hAnsi="TH SarabunPSK" w:cs="TH SarabunPSK"/>
                <w:sz w:val="28"/>
              </w:rPr>
            </w:pPr>
          </w:p>
        </w:tc>
        <w:tc>
          <w:tcPr>
            <w:tcW w:w="425" w:type="dxa"/>
          </w:tcPr>
          <w:p w:rsidR="00A00499" w:rsidRPr="0069132B" w:rsidRDefault="00A00499" w:rsidP="00605DAE">
            <w:pPr>
              <w:rPr>
                <w:rFonts w:ascii="TH SarabunPSK" w:hAnsi="TH SarabunPSK" w:cs="TH SarabunPSK"/>
                <w:sz w:val="28"/>
              </w:rPr>
            </w:pPr>
          </w:p>
        </w:tc>
      </w:tr>
    </w:tbl>
    <w:p w:rsidR="007248D3" w:rsidRPr="0069132B" w:rsidRDefault="007248D3" w:rsidP="007248D3">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7248D3" w:rsidRPr="0069132B" w:rsidRDefault="008D6B49" w:rsidP="007248D3">
      <w:pPr>
        <w:spacing w:after="0" w:line="240" w:lineRule="auto"/>
        <w:rPr>
          <w:rFonts w:ascii="TH SarabunPSK" w:hAnsi="TH SarabunPSK" w:cs="TH SarabunPSK"/>
          <w:sz w:val="32"/>
          <w:szCs w:val="32"/>
        </w:rPr>
      </w:pPr>
      <w:r w:rsidRPr="008D6B49">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7248D3" w:rsidRPr="0069132B" w:rsidTr="00605DAE">
        <w:tc>
          <w:tcPr>
            <w:tcW w:w="568" w:type="dxa"/>
            <w:vMerge w:val="restart"/>
            <w:shd w:val="clear" w:color="auto" w:fill="D9D9D9" w:themeFill="background1" w:themeFillShade="D9"/>
            <w:vAlign w:val="center"/>
          </w:tcPr>
          <w:p w:rsidR="007248D3" w:rsidRPr="0069132B" w:rsidRDefault="007248D3" w:rsidP="00605DAE">
            <w:pPr>
              <w:ind w:left="-108" w:right="-144"/>
              <w:jc w:val="center"/>
              <w:rPr>
                <w:rFonts w:ascii="TH SarabunPSK" w:hAnsi="TH SarabunPSK" w:cs="TH SarabunPSK"/>
                <w:sz w:val="28"/>
              </w:rPr>
            </w:pPr>
            <w:r w:rsidRPr="0069132B">
              <w:rPr>
                <w:rFonts w:ascii="TH SarabunPSK" w:hAnsi="TH SarabunPSK" w:cs="TH SarabunPSK" w:hint="cs"/>
                <w:sz w:val="28"/>
                <w:cs/>
              </w:rPr>
              <w:t>ลำดับ</w:t>
            </w:r>
          </w:p>
          <w:p w:rsidR="007248D3" w:rsidRPr="0069132B" w:rsidRDefault="007248D3" w:rsidP="00605DAE">
            <w:pPr>
              <w:ind w:left="-108" w:right="-144"/>
              <w:jc w:val="center"/>
              <w:rPr>
                <w:rFonts w:ascii="TH SarabunPSK" w:hAnsi="TH SarabunPSK" w:cs="TH SarabunPSK"/>
                <w:sz w:val="28"/>
              </w:rPr>
            </w:pPr>
            <w:r w:rsidRPr="0069132B">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7248D3" w:rsidRPr="0069132B" w:rsidRDefault="007248D3" w:rsidP="00605DAE">
            <w:pPr>
              <w:jc w:val="center"/>
              <w:rPr>
                <w:rFonts w:ascii="TH SarabunPSK" w:hAnsi="TH SarabunPSK" w:cs="TH SarabunPSK"/>
                <w:sz w:val="28"/>
              </w:rPr>
            </w:pPr>
            <w:r w:rsidRPr="0069132B">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7248D3" w:rsidRPr="0069132B" w:rsidRDefault="007248D3" w:rsidP="00605DAE">
            <w:pPr>
              <w:jc w:val="center"/>
              <w:rPr>
                <w:rFonts w:ascii="TH SarabunPSK" w:hAnsi="TH SarabunPSK" w:cs="TH SarabunPSK"/>
                <w:sz w:val="28"/>
              </w:rPr>
            </w:pPr>
            <w:r w:rsidRPr="0069132B">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7248D3" w:rsidRPr="0069132B" w:rsidRDefault="007248D3" w:rsidP="00605DAE">
            <w:pPr>
              <w:jc w:val="center"/>
              <w:rPr>
                <w:rFonts w:ascii="TH SarabunPSK" w:hAnsi="TH SarabunPSK" w:cs="TH SarabunPSK"/>
                <w:sz w:val="28"/>
                <w:cs/>
              </w:rPr>
            </w:pPr>
            <w:r w:rsidRPr="0069132B">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7248D3" w:rsidRPr="0069132B" w:rsidRDefault="007248D3" w:rsidP="00605DAE">
            <w:pPr>
              <w:jc w:val="center"/>
              <w:rPr>
                <w:rFonts w:ascii="TH SarabunPSK" w:hAnsi="TH SarabunPSK" w:cs="TH SarabunPSK"/>
                <w:sz w:val="28"/>
                <w:cs/>
              </w:rPr>
            </w:pPr>
            <w:r w:rsidRPr="0069132B">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7248D3" w:rsidRPr="0069132B" w:rsidRDefault="007248D3" w:rsidP="00605DAE">
            <w:pPr>
              <w:jc w:val="center"/>
              <w:rPr>
                <w:rFonts w:ascii="TH SarabunPSK" w:hAnsi="TH SarabunPSK" w:cs="TH SarabunPSK"/>
                <w:sz w:val="28"/>
              </w:rPr>
            </w:pPr>
            <w:r w:rsidRPr="0069132B">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7248D3" w:rsidRPr="0069132B" w:rsidRDefault="007248D3" w:rsidP="00605DAE">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255</w:t>
            </w:r>
            <w:r>
              <w:rPr>
                <w:rFonts w:ascii="TH SarabunPSK" w:hAnsi="TH SarabunPSK" w:cs="TH SarabunPSK"/>
                <w:sz w:val="28"/>
              </w:rPr>
              <w:t>9</w:t>
            </w:r>
          </w:p>
        </w:tc>
        <w:tc>
          <w:tcPr>
            <w:tcW w:w="3827" w:type="dxa"/>
            <w:gridSpan w:val="9"/>
            <w:shd w:val="clear" w:color="auto" w:fill="D9D9D9" w:themeFill="background1" w:themeFillShade="D9"/>
          </w:tcPr>
          <w:p w:rsidR="007248D3" w:rsidRPr="0069132B" w:rsidRDefault="007248D3" w:rsidP="00605DAE">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w:t>
            </w:r>
            <w:r>
              <w:rPr>
                <w:rFonts w:ascii="TH SarabunPSK" w:hAnsi="TH SarabunPSK" w:cs="TH SarabunPSK"/>
                <w:sz w:val="28"/>
              </w:rPr>
              <w:t>60</w:t>
            </w:r>
          </w:p>
        </w:tc>
      </w:tr>
      <w:tr w:rsidR="007248D3" w:rsidRPr="0069132B" w:rsidTr="00605DAE">
        <w:tc>
          <w:tcPr>
            <w:tcW w:w="568" w:type="dxa"/>
            <w:vMerge/>
          </w:tcPr>
          <w:p w:rsidR="007248D3" w:rsidRPr="0069132B" w:rsidRDefault="007248D3" w:rsidP="00605DAE">
            <w:pPr>
              <w:jc w:val="center"/>
              <w:rPr>
                <w:rFonts w:ascii="TH SarabunPSK" w:hAnsi="TH SarabunPSK" w:cs="TH SarabunPSK"/>
                <w:sz w:val="28"/>
              </w:rPr>
            </w:pPr>
          </w:p>
        </w:tc>
        <w:tc>
          <w:tcPr>
            <w:tcW w:w="2835" w:type="dxa"/>
            <w:vMerge/>
          </w:tcPr>
          <w:p w:rsidR="007248D3" w:rsidRPr="0069132B" w:rsidRDefault="007248D3" w:rsidP="00605DAE">
            <w:pPr>
              <w:jc w:val="center"/>
              <w:rPr>
                <w:rFonts w:ascii="TH SarabunPSK" w:hAnsi="TH SarabunPSK" w:cs="TH SarabunPSK"/>
                <w:sz w:val="28"/>
              </w:rPr>
            </w:pPr>
          </w:p>
        </w:tc>
        <w:tc>
          <w:tcPr>
            <w:tcW w:w="3260" w:type="dxa"/>
            <w:vMerge/>
          </w:tcPr>
          <w:p w:rsidR="007248D3" w:rsidRPr="0069132B" w:rsidRDefault="007248D3" w:rsidP="00605DAE">
            <w:pPr>
              <w:jc w:val="center"/>
              <w:rPr>
                <w:rFonts w:ascii="TH SarabunPSK" w:hAnsi="TH SarabunPSK" w:cs="TH SarabunPSK"/>
                <w:sz w:val="28"/>
              </w:rPr>
            </w:pPr>
          </w:p>
        </w:tc>
        <w:tc>
          <w:tcPr>
            <w:tcW w:w="1245" w:type="dxa"/>
            <w:vMerge/>
          </w:tcPr>
          <w:p w:rsidR="007248D3" w:rsidRPr="0069132B" w:rsidRDefault="007248D3" w:rsidP="00605DAE">
            <w:pPr>
              <w:jc w:val="center"/>
              <w:rPr>
                <w:rFonts w:ascii="TH SarabunPSK" w:hAnsi="TH SarabunPSK" w:cs="TH SarabunPSK"/>
                <w:sz w:val="28"/>
              </w:rPr>
            </w:pPr>
          </w:p>
        </w:tc>
        <w:tc>
          <w:tcPr>
            <w:tcW w:w="1164" w:type="dxa"/>
            <w:vMerge/>
          </w:tcPr>
          <w:p w:rsidR="007248D3" w:rsidRPr="0069132B" w:rsidRDefault="007248D3" w:rsidP="00605DAE">
            <w:pPr>
              <w:jc w:val="center"/>
              <w:rPr>
                <w:rFonts w:ascii="TH SarabunPSK" w:hAnsi="TH SarabunPSK" w:cs="TH SarabunPSK"/>
                <w:sz w:val="28"/>
              </w:rPr>
            </w:pPr>
          </w:p>
        </w:tc>
        <w:tc>
          <w:tcPr>
            <w:tcW w:w="1132" w:type="dxa"/>
            <w:vMerge/>
          </w:tcPr>
          <w:p w:rsidR="007248D3" w:rsidRPr="0069132B" w:rsidRDefault="007248D3" w:rsidP="00605DAE">
            <w:pPr>
              <w:jc w:val="center"/>
              <w:rPr>
                <w:rFonts w:ascii="TH SarabunPSK" w:hAnsi="TH SarabunPSK" w:cs="TH SarabunPSK"/>
                <w:sz w:val="28"/>
              </w:rPr>
            </w:pPr>
          </w:p>
        </w:tc>
        <w:tc>
          <w:tcPr>
            <w:tcW w:w="479" w:type="dxa"/>
            <w:shd w:val="clear" w:color="auto" w:fill="D9D9D9" w:themeFill="background1" w:themeFillShade="D9"/>
          </w:tcPr>
          <w:p w:rsidR="007248D3" w:rsidRPr="0069132B" w:rsidRDefault="007248D3" w:rsidP="00605DAE">
            <w:pPr>
              <w:ind w:left="-55" w:right="-107"/>
              <w:jc w:val="center"/>
              <w:rPr>
                <w:rFonts w:ascii="TH SarabunPSK" w:hAnsi="TH SarabunPSK" w:cs="TH SarabunPSK"/>
                <w:sz w:val="28"/>
                <w:cs/>
              </w:rPr>
            </w:pPr>
            <w:r w:rsidRPr="0069132B">
              <w:rPr>
                <w:rFonts w:ascii="TH SarabunPSK" w:hAnsi="TH SarabunPSK" w:cs="TH SarabunPSK" w:hint="cs"/>
                <w:sz w:val="28"/>
                <w:cs/>
              </w:rPr>
              <w:t>ต.ค.</w:t>
            </w:r>
          </w:p>
        </w:tc>
        <w:tc>
          <w:tcPr>
            <w:tcW w:w="425" w:type="dxa"/>
            <w:shd w:val="clear" w:color="auto" w:fill="D9D9D9" w:themeFill="background1" w:themeFillShade="D9"/>
          </w:tcPr>
          <w:p w:rsidR="007248D3" w:rsidRPr="0069132B" w:rsidRDefault="007248D3" w:rsidP="00605DAE">
            <w:pPr>
              <w:ind w:left="-108" w:right="-196"/>
              <w:jc w:val="center"/>
              <w:rPr>
                <w:rFonts w:ascii="TH SarabunPSK" w:hAnsi="TH SarabunPSK" w:cs="TH SarabunPSK"/>
                <w:sz w:val="28"/>
              </w:rPr>
            </w:pPr>
            <w:r w:rsidRPr="0069132B">
              <w:rPr>
                <w:rFonts w:ascii="TH SarabunPSK" w:hAnsi="TH SarabunPSK" w:cs="TH SarabunPSK" w:hint="cs"/>
                <w:sz w:val="28"/>
                <w:cs/>
              </w:rPr>
              <w:t>พ.ย.</w:t>
            </w:r>
          </w:p>
        </w:tc>
        <w:tc>
          <w:tcPr>
            <w:tcW w:w="425" w:type="dxa"/>
            <w:shd w:val="clear" w:color="auto" w:fill="D9D9D9" w:themeFill="background1" w:themeFillShade="D9"/>
          </w:tcPr>
          <w:p w:rsidR="007248D3" w:rsidRPr="0069132B" w:rsidRDefault="007248D3" w:rsidP="00605DAE">
            <w:pPr>
              <w:ind w:left="-108" w:right="-108"/>
              <w:jc w:val="center"/>
              <w:rPr>
                <w:rFonts w:ascii="TH SarabunPSK" w:hAnsi="TH SarabunPSK" w:cs="TH SarabunPSK"/>
                <w:sz w:val="28"/>
              </w:rPr>
            </w:pPr>
            <w:r w:rsidRPr="0069132B">
              <w:rPr>
                <w:rFonts w:ascii="TH SarabunPSK" w:hAnsi="TH SarabunPSK" w:cs="TH SarabunPSK" w:hint="cs"/>
                <w:sz w:val="28"/>
                <w:cs/>
              </w:rPr>
              <w:t>ธ.ค.</w:t>
            </w:r>
          </w:p>
        </w:tc>
        <w:tc>
          <w:tcPr>
            <w:tcW w:w="425" w:type="dxa"/>
            <w:shd w:val="clear" w:color="auto" w:fill="D9D9D9" w:themeFill="background1" w:themeFillShade="D9"/>
          </w:tcPr>
          <w:p w:rsidR="007248D3" w:rsidRPr="0069132B" w:rsidRDefault="007248D3" w:rsidP="00605DAE">
            <w:pPr>
              <w:ind w:left="-108" w:right="-108"/>
              <w:jc w:val="center"/>
              <w:rPr>
                <w:rFonts w:ascii="TH SarabunPSK" w:hAnsi="TH SarabunPSK" w:cs="TH SarabunPSK"/>
                <w:sz w:val="28"/>
              </w:rPr>
            </w:pPr>
            <w:r w:rsidRPr="0069132B">
              <w:rPr>
                <w:rFonts w:ascii="TH SarabunPSK" w:hAnsi="TH SarabunPSK" w:cs="TH SarabunPSK" w:hint="cs"/>
                <w:sz w:val="28"/>
                <w:cs/>
              </w:rPr>
              <w:t>ม.ค.</w:t>
            </w:r>
          </w:p>
        </w:tc>
        <w:tc>
          <w:tcPr>
            <w:tcW w:w="426" w:type="dxa"/>
            <w:shd w:val="clear" w:color="auto" w:fill="D9D9D9" w:themeFill="background1" w:themeFillShade="D9"/>
          </w:tcPr>
          <w:p w:rsidR="007248D3" w:rsidRPr="0069132B" w:rsidRDefault="007248D3" w:rsidP="00605DAE">
            <w:pPr>
              <w:ind w:left="-162" w:right="-108"/>
              <w:jc w:val="center"/>
              <w:rPr>
                <w:rFonts w:ascii="TH SarabunPSK" w:hAnsi="TH SarabunPSK" w:cs="TH SarabunPSK"/>
                <w:sz w:val="28"/>
              </w:rPr>
            </w:pPr>
            <w:r w:rsidRPr="0069132B">
              <w:rPr>
                <w:rFonts w:ascii="TH SarabunPSK" w:hAnsi="TH SarabunPSK" w:cs="TH SarabunPSK" w:hint="cs"/>
                <w:sz w:val="28"/>
                <w:cs/>
              </w:rPr>
              <w:t>ก.พ.</w:t>
            </w:r>
          </w:p>
        </w:tc>
        <w:tc>
          <w:tcPr>
            <w:tcW w:w="425" w:type="dxa"/>
            <w:shd w:val="clear" w:color="auto" w:fill="D9D9D9" w:themeFill="background1" w:themeFillShade="D9"/>
          </w:tcPr>
          <w:p w:rsidR="007248D3" w:rsidRPr="0069132B" w:rsidRDefault="007248D3" w:rsidP="00605DAE">
            <w:pPr>
              <w:ind w:left="-182" w:right="-101"/>
              <w:jc w:val="center"/>
              <w:rPr>
                <w:rFonts w:ascii="TH SarabunPSK" w:hAnsi="TH SarabunPSK" w:cs="TH SarabunPSK"/>
                <w:sz w:val="28"/>
              </w:rPr>
            </w:pPr>
            <w:r w:rsidRPr="0069132B">
              <w:rPr>
                <w:rFonts w:ascii="TH SarabunPSK" w:hAnsi="TH SarabunPSK" w:cs="TH SarabunPSK" w:hint="cs"/>
                <w:sz w:val="28"/>
                <w:cs/>
              </w:rPr>
              <w:t>มี.ค.</w:t>
            </w:r>
          </w:p>
        </w:tc>
        <w:tc>
          <w:tcPr>
            <w:tcW w:w="425" w:type="dxa"/>
            <w:shd w:val="clear" w:color="auto" w:fill="D9D9D9" w:themeFill="background1" w:themeFillShade="D9"/>
          </w:tcPr>
          <w:p w:rsidR="007248D3" w:rsidRPr="0069132B" w:rsidRDefault="007248D3" w:rsidP="00605DAE">
            <w:pPr>
              <w:ind w:left="-189" w:right="-184"/>
              <w:jc w:val="center"/>
              <w:rPr>
                <w:rFonts w:ascii="TH SarabunPSK" w:hAnsi="TH SarabunPSK" w:cs="TH SarabunPSK"/>
                <w:sz w:val="28"/>
              </w:rPr>
            </w:pPr>
            <w:r w:rsidRPr="0069132B">
              <w:rPr>
                <w:rFonts w:ascii="TH SarabunPSK" w:hAnsi="TH SarabunPSK" w:cs="TH SarabunPSK" w:hint="cs"/>
                <w:sz w:val="28"/>
                <w:cs/>
              </w:rPr>
              <w:t>เม.ย.</w:t>
            </w:r>
          </w:p>
        </w:tc>
        <w:tc>
          <w:tcPr>
            <w:tcW w:w="425" w:type="dxa"/>
            <w:shd w:val="clear" w:color="auto" w:fill="D9D9D9" w:themeFill="background1" w:themeFillShade="D9"/>
          </w:tcPr>
          <w:p w:rsidR="007248D3" w:rsidRPr="0069132B" w:rsidRDefault="007248D3" w:rsidP="00605DAE">
            <w:pPr>
              <w:ind w:left="-113" w:right="-108"/>
              <w:jc w:val="center"/>
              <w:rPr>
                <w:rFonts w:ascii="TH SarabunPSK" w:hAnsi="TH SarabunPSK" w:cs="TH SarabunPSK"/>
                <w:sz w:val="28"/>
              </w:rPr>
            </w:pPr>
            <w:r w:rsidRPr="0069132B">
              <w:rPr>
                <w:rFonts w:ascii="TH SarabunPSK" w:hAnsi="TH SarabunPSK" w:cs="TH SarabunPSK" w:hint="cs"/>
                <w:sz w:val="28"/>
                <w:cs/>
              </w:rPr>
              <w:t>พ.ค.</w:t>
            </w:r>
          </w:p>
        </w:tc>
        <w:tc>
          <w:tcPr>
            <w:tcW w:w="426" w:type="dxa"/>
            <w:shd w:val="clear" w:color="auto" w:fill="D9D9D9" w:themeFill="background1" w:themeFillShade="D9"/>
          </w:tcPr>
          <w:p w:rsidR="007248D3" w:rsidRPr="0069132B" w:rsidRDefault="007248D3" w:rsidP="00605DAE">
            <w:pPr>
              <w:ind w:left="-135" w:right="-107"/>
              <w:jc w:val="center"/>
              <w:rPr>
                <w:rFonts w:ascii="TH SarabunPSK" w:hAnsi="TH SarabunPSK" w:cs="TH SarabunPSK"/>
                <w:sz w:val="28"/>
              </w:rPr>
            </w:pPr>
            <w:r w:rsidRPr="0069132B">
              <w:rPr>
                <w:rFonts w:ascii="TH SarabunPSK" w:hAnsi="TH SarabunPSK" w:cs="TH SarabunPSK" w:hint="cs"/>
                <w:sz w:val="28"/>
                <w:cs/>
              </w:rPr>
              <w:t>มิ.ย.</w:t>
            </w:r>
          </w:p>
        </w:tc>
        <w:tc>
          <w:tcPr>
            <w:tcW w:w="425" w:type="dxa"/>
            <w:shd w:val="clear" w:color="auto" w:fill="D9D9D9" w:themeFill="background1" w:themeFillShade="D9"/>
          </w:tcPr>
          <w:p w:rsidR="007248D3" w:rsidRPr="0069132B" w:rsidRDefault="007248D3" w:rsidP="00605DAE">
            <w:pPr>
              <w:ind w:left="-136" w:right="-106"/>
              <w:jc w:val="center"/>
              <w:rPr>
                <w:rFonts w:ascii="TH SarabunPSK" w:hAnsi="TH SarabunPSK" w:cs="TH SarabunPSK"/>
                <w:sz w:val="28"/>
              </w:rPr>
            </w:pPr>
            <w:r w:rsidRPr="0069132B">
              <w:rPr>
                <w:rFonts w:ascii="TH SarabunPSK" w:hAnsi="TH SarabunPSK" w:cs="TH SarabunPSK" w:hint="cs"/>
                <w:sz w:val="28"/>
                <w:cs/>
              </w:rPr>
              <w:t>ก.ค.</w:t>
            </w:r>
          </w:p>
        </w:tc>
        <w:tc>
          <w:tcPr>
            <w:tcW w:w="425" w:type="dxa"/>
            <w:shd w:val="clear" w:color="auto" w:fill="D9D9D9" w:themeFill="background1" w:themeFillShade="D9"/>
          </w:tcPr>
          <w:p w:rsidR="007248D3" w:rsidRPr="0069132B" w:rsidRDefault="007248D3" w:rsidP="00605DAE">
            <w:pPr>
              <w:ind w:left="-138" w:right="-107"/>
              <w:jc w:val="center"/>
              <w:rPr>
                <w:rFonts w:ascii="TH SarabunPSK" w:hAnsi="TH SarabunPSK" w:cs="TH SarabunPSK"/>
                <w:sz w:val="28"/>
              </w:rPr>
            </w:pPr>
            <w:r w:rsidRPr="0069132B">
              <w:rPr>
                <w:rFonts w:ascii="TH SarabunPSK" w:hAnsi="TH SarabunPSK" w:cs="TH SarabunPSK" w:hint="cs"/>
                <w:sz w:val="28"/>
                <w:cs/>
              </w:rPr>
              <w:t>ส.ค.</w:t>
            </w:r>
          </w:p>
        </w:tc>
        <w:tc>
          <w:tcPr>
            <w:tcW w:w="425" w:type="dxa"/>
            <w:shd w:val="clear" w:color="auto" w:fill="D9D9D9" w:themeFill="background1" w:themeFillShade="D9"/>
          </w:tcPr>
          <w:p w:rsidR="007248D3" w:rsidRPr="0069132B" w:rsidRDefault="007248D3" w:rsidP="00605DAE">
            <w:pPr>
              <w:ind w:left="-139" w:right="-108"/>
              <w:jc w:val="center"/>
              <w:rPr>
                <w:rFonts w:ascii="TH SarabunPSK" w:hAnsi="TH SarabunPSK" w:cs="TH SarabunPSK"/>
                <w:sz w:val="28"/>
              </w:rPr>
            </w:pPr>
            <w:r w:rsidRPr="0069132B">
              <w:rPr>
                <w:rFonts w:ascii="TH SarabunPSK" w:hAnsi="TH SarabunPSK" w:cs="TH SarabunPSK" w:hint="cs"/>
                <w:sz w:val="28"/>
                <w:cs/>
              </w:rPr>
              <w:t>ก.ย.</w:t>
            </w:r>
          </w:p>
        </w:tc>
      </w:tr>
      <w:tr w:rsidR="007248D3" w:rsidRPr="0069132B" w:rsidTr="00605DAE">
        <w:tc>
          <w:tcPr>
            <w:tcW w:w="568" w:type="dxa"/>
          </w:tcPr>
          <w:p w:rsidR="007248D3" w:rsidRPr="0069132B" w:rsidRDefault="007248D3" w:rsidP="00605DAE">
            <w:pPr>
              <w:jc w:val="center"/>
              <w:rPr>
                <w:rFonts w:ascii="TH SarabunPSK" w:hAnsi="TH SarabunPSK" w:cs="TH SarabunPSK"/>
                <w:sz w:val="28"/>
              </w:rPr>
            </w:pPr>
            <w:r>
              <w:rPr>
                <w:rFonts w:ascii="TH SarabunPSK" w:hAnsi="TH SarabunPSK" w:cs="TH SarabunPSK"/>
                <w:sz w:val="28"/>
              </w:rPr>
              <w:t>5</w:t>
            </w:r>
          </w:p>
        </w:tc>
        <w:tc>
          <w:tcPr>
            <w:tcW w:w="2835" w:type="dxa"/>
            <w:vAlign w:val="bottom"/>
          </w:tcPr>
          <w:p w:rsidR="007248D3" w:rsidRPr="007248D3" w:rsidRDefault="007248D3" w:rsidP="007248D3">
            <w:pPr>
              <w:rPr>
                <w:rFonts w:ascii="TH SarabunPSK" w:hAnsi="TH SarabunPSK" w:cs="TH SarabunPSK"/>
                <w:sz w:val="28"/>
              </w:rPr>
            </w:pPr>
            <w:r w:rsidRPr="007248D3">
              <w:rPr>
                <w:rFonts w:ascii="TH SarabunPSK" w:hAnsi="TH SarabunPSK" w:cs="TH SarabunPSK"/>
                <w:sz w:val="28"/>
                <w:cs/>
              </w:rPr>
              <w:t>ค่าใช้จ่ายในการเดินทาง</w:t>
            </w:r>
          </w:p>
          <w:p w:rsidR="007248D3" w:rsidRDefault="007248D3" w:rsidP="007248D3">
            <w:pPr>
              <w:rPr>
                <w:rFonts w:ascii="TH SarabunPSK" w:hAnsi="TH SarabunPSK" w:cs="TH SarabunPSK"/>
                <w:sz w:val="28"/>
              </w:rPr>
            </w:pPr>
            <w:r w:rsidRPr="007248D3">
              <w:rPr>
                <w:rFonts w:ascii="TH SarabunPSK" w:hAnsi="TH SarabunPSK" w:cs="TH SarabunPSK"/>
                <w:sz w:val="28"/>
                <w:cs/>
              </w:rPr>
              <w:t>ไปราชการ (กองการศึกษาฯ)</w:t>
            </w:r>
          </w:p>
          <w:p w:rsidR="007248D3" w:rsidRDefault="007248D3" w:rsidP="007248D3">
            <w:pPr>
              <w:rPr>
                <w:rFonts w:ascii="TH SarabunPSK" w:hAnsi="TH SarabunPSK" w:cs="TH SarabunPSK"/>
                <w:sz w:val="28"/>
              </w:rPr>
            </w:pPr>
          </w:p>
          <w:p w:rsidR="007248D3" w:rsidRDefault="007248D3" w:rsidP="007248D3">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Pr="0069132B" w:rsidRDefault="007248D3" w:rsidP="00605DAE">
            <w:pPr>
              <w:rPr>
                <w:rFonts w:ascii="TH SarabunPSK" w:hAnsi="TH SarabunPSK" w:cs="TH SarabunPSK"/>
                <w:sz w:val="28"/>
              </w:rPr>
            </w:pPr>
          </w:p>
        </w:tc>
        <w:tc>
          <w:tcPr>
            <w:tcW w:w="3260" w:type="dxa"/>
          </w:tcPr>
          <w:p w:rsidR="007248D3" w:rsidRDefault="007248D3" w:rsidP="00605DAE">
            <w:pPr>
              <w:rPr>
                <w:rFonts w:ascii="TH SarabunPSK" w:hAnsi="TH SarabunPSK" w:cs="TH SarabunPSK"/>
                <w:sz w:val="28"/>
              </w:rPr>
            </w:pPr>
            <w:r w:rsidRPr="007248D3">
              <w:rPr>
                <w:rFonts w:ascii="TH SarabunPSK" w:hAnsi="TH SarabunPSK" w:cs="TH SarabunPSK"/>
                <w:sz w:val="28"/>
                <w:cs/>
              </w:rPr>
              <w:t>เพื่อจ่ายเป็นค่าเบี้ยเลี้ยง ค่าพาหนะ ค่าเช่าที่พัก ค่าลงทะเบียน และค่าใช้จ่ายอื่น ๆ ในการเดินทางไปราชการหรือไปอบรมสัมมนาของพนักงานส่วนตำบล ข้าราชการครูผู้ดูแลเด็กและพนักงานจ้าง ปรากฏในแผนงานการศึกษางานบริหารทั่วไปเกี่ยวกับการศึกษา</w:t>
            </w:r>
          </w:p>
          <w:p w:rsidR="007248D3" w:rsidRDefault="007248D3" w:rsidP="00605DAE">
            <w:pPr>
              <w:rPr>
                <w:rFonts w:ascii="TH SarabunPSK" w:hAnsi="TH SarabunPSK" w:cs="TH SarabunPSK"/>
                <w:sz w:val="28"/>
              </w:rPr>
            </w:pPr>
            <w:r w:rsidRPr="007248D3">
              <w:rPr>
                <w:rFonts w:ascii="TH SarabunPSK" w:hAnsi="TH SarabunPSK" w:cs="TH SarabunPSK"/>
                <w:sz w:val="28"/>
              </w:rPr>
              <w:t>(</w:t>
            </w:r>
            <w:r w:rsidRPr="007248D3">
              <w:rPr>
                <w:rFonts w:ascii="TH SarabunPSK" w:hAnsi="TH SarabunPSK" w:cs="TH SarabunPSK"/>
                <w:sz w:val="28"/>
                <w:cs/>
              </w:rPr>
              <w:t>แผนพัฒนาตำบลสามปี พ.ศ.</w:t>
            </w:r>
            <w:r w:rsidRPr="007248D3">
              <w:rPr>
                <w:rFonts w:ascii="TH SarabunPSK" w:hAnsi="TH SarabunPSK" w:cs="TH SarabunPSK"/>
                <w:sz w:val="28"/>
              </w:rPr>
              <w:t xml:space="preserve">2560- 2562 </w:t>
            </w:r>
            <w:r w:rsidRPr="007248D3">
              <w:rPr>
                <w:rFonts w:ascii="TH SarabunPSK" w:hAnsi="TH SarabunPSK" w:cs="TH SarabunPSK"/>
                <w:sz w:val="28"/>
                <w:cs/>
              </w:rPr>
              <w:t xml:space="preserve">ยุทธศาสตร์ที่ </w:t>
            </w:r>
            <w:r w:rsidRPr="007248D3">
              <w:rPr>
                <w:rFonts w:ascii="TH SarabunPSK" w:hAnsi="TH SarabunPSK" w:cs="TH SarabunPSK"/>
                <w:sz w:val="28"/>
              </w:rPr>
              <w:t xml:space="preserve">4 </w:t>
            </w:r>
            <w:r w:rsidRPr="007248D3">
              <w:rPr>
                <w:rFonts w:ascii="TH SarabunPSK" w:hAnsi="TH SarabunPSK" w:cs="TH SarabunPSK"/>
                <w:sz w:val="28"/>
                <w:cs/>
              </w:rPr>
              <w:t xml:space="preserve">ยุทธศาสตร์การพัฒนาด้านการเมืองการบริหาร หน้าที่ </w:t>
            </w:r>
            <w:r w:rsidRPr="007248D3">
              <w:rPr>
                <w:rFonts w:ascii="TH SarabunPSK" w:hAnsi="TH SarabunPSK" w:cs="TH SarabunPSK"/>
                <w:sz w:val="28"/>
              </w:rPr>
              <w:t>86)</w:t>
            </w:r>
          </w:p>
          <w:p w:rsidR="00F77B43" w:rsidRDefault="00F77B43" w:rsidP="00605DAE">
            <w:pPr>
              <w:rPr>
                <w:rFonts w:ascii="TH SarabunPSK" w:hAnsi="TH SarabunPSK" w:cs="TH SarabunPSK"/>
                <w:sz w:val="28"/>
              </w:rPr>
            </w:pPr>
          </w:p>
          <w:p w:rsidR="007248D3" w:rsidRPr="0069132B" w:rsidRDefault="007248D3" w:rsidP="00605DAE">
            <w:pPr>
              <w:rPr>
                <w:rFonts w:ascii="TH SarabunPSK" w:hAnsi="TH SarabunPSK" w:cs="TH SarabunPSK"/>
                <w:sz w:val="28"/>
              </w:rPr>
            </w:pPr>
          </w:p>
        </w:tc>
        <w:tc>
          <w:tcPr>
            <w:tcW w:w="1245" w:type="dxa"/>
          </w:tcPr>
          <w:p w:rsidR="007248D3" w:rsidRPr="0069132B" w:rsidRDefault="007248D3" w:rsidP="00605DAE">
            <w:pPr>
              <w:jc w:val="center"/>
              <w:rPr>
                <w:rFonts w:ascii="TH SarabunPSK" w:hAnsi="TH SarabunPSK" w:cs="TH SarabunPSK"/>
                <w:sz w:val="28"/>
              </w:rPr>
            </w:pPr>
            <w:r>
              <w:rPr>
                <w:rFonts w:ascii="TH SarabunPSK" w:hAnsi="TH SarabunPSK" w:cs="TH SarabunPSK"/>
                <w:sz w:val="28"/>
              </w:rPr>
              <w:t>8</w:t>
            </w:r>
            <w:r w:rsidRPr="0069132B">
              <w:rPr>
                <w:rFonts w:ascii="TH SarabunPSK" w:hAnsi="TH SarabunPSK" w:cs="TH SarabunPSK"/>
                <w:sz w:val="28"/>
              </w:rPr>
              <w:t>0,000</w:t>
            </w:r>
          </w:p>
        </w:tc>
        <w:tc>
          <w:tcPr>
            <w:tcW w:w="1164" w:type="dxa"/>
          </w:tcPr>
          <w:p w:rsidR="007248D3" w:rsidRPr="0069132B" w:rsidRDefault="007248D3"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7248D3" w:rsidRPr="0069132B" w:rsidRDefault="007248D3" w:rsidP="00605DAE">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05024" behindDoc="0" locked="0" layoutInCell="1" allowOverlap="1" wp14:anchorId="28B117C0" wp14:editId="2CE8DC8B">
                      <wp:simplePos x="0" y="0"/>
                      <wp:positionH relativeFrom="column">
                        <wp:posOffset>637806</wp:posOffset>
                      </wp:positionH>
                      <wp:positionV relativeFrom="paragraph">
                        <wp:posOffset>194664</wp:posOffset>
                      </wp:positionV>
                      <wp:extent cx="3264195" cy="0"/>
                      <wp:effectExtent l="38100" t="76200" r="12700" b="95250"/>
                      <wp:wrapNone/>
                      <wp:docPr id="11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1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50.2pt;margin-top:15.35pt;width:257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XOAIAAIM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">
                      <v:stroke startarrow="block" endarrow="block"/>
                    </v:shape>
                  </w:pict>
                </mc:Fallback>
              </mc:AlternateContent>
            </w:r>
            <w:r>
              <w:rPr>
                <w:rFonts w:ascii="TH SarabunPSK" w:hAnsi="TH SarabunPSK" w:cs="TH SarabunPSK" w:hint="cs"/>
                <w:sz w:val="28"/>
                <w:cs/>
              </w:rPr>
              <w:t>การ</w:t>
            </w:r>
            <w:r w:rsidRPr="003F3098">
              <w:rPr>
                <w:rFonts w:ascii="TH SarabunPSK" w:hAnsi="TH SarabunPSK" w:cs="TH SarabunPSK"/>
                <w:sz w:val="28"/>
                <w:cs/>
              </w:rPr>
              <w:t>การเกษตร</w:t>
            </w:r>
          </w:p>
        </w:tc>
        <w:tc>
          <w:tcPr>
            <w:tcW w:w="479"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6"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6"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r>
      <w:tr w:rsidR="007248D3" w:rsidRPr="0069132B" w:rsidTr="00605DAE">
        <w:tc>
          <w:tcPr>
            <w:tcW w:w="568" w:type="dxa"/>
          </w:tcPr>
          <w:p w:rsidR="007248D3" w:rsidRPr="0069132B" w:rsidRDefault="00605DAE" w:rsidP="00605DAE">
            <w:pPr>
              <w:jc w:val="center"/>
              <w:rPr>
                <w:rFonts w:ascii="TH SarabunPSK" w:hAnsi="TH SarabunPSK" w:cs="TH SarabunPSK"/>
                <w:sz w:val="28"/>
              </w:rPr>
            </w:pPr>
            <w:r>
              <w:rPr>
                <w:rFonts w:ascii="TH SarabunPSK" w:hAnsi="TH SarabunPSK" w:cs="TH SarabunPSK"/>
                <w:sz w:val="28"/>
              </w:rPr>
              <w:t>6</w:t>
            </w:r>
          </w:p>
        </w:tc>
        <w:tc>
          <w:tcPr>
            <w:tcW w:w="2835" w:type="dxa"/>
            <w:vAlign w:val="bottom"/>
          </w:tcPr>
          <w:p w:rsidR="00605DAE" w:rsidRPr="00605DAE" w:rsidRDefault="00605DAE" w:rsidP="00605DAE">
            <w:pPr>
              <w:rPr>
                <w:rFonts w:ascii="TH SarabunPSK" w:hAnsi="TH SarabunPSK" w:cs="TH SarabunPSK"/>
                <w:sz w:val="28"/>
              </w:rPr>
            </w:pPr>
            <w:r w:rsidRPr="00605DAE">
              <w:rPr>
                <w:rFonts w:ascii="TH SarabunPSK" w:hAnsi="TH SarabunPSK" w:cs="TH SarabunPSK"/>
                <w:sz w:val="28"/>
                <w:cs/>
              </w:rPr>
              <w:t>โครงการฝึกอบรมพัฒนา</w:t>
            </w:r>
          </w:p>
          <w:p w:rsidR="00605DAE" w:rsidRPr="00605DAE" w:rsidRDefault="00605DAE" w:rsidP="00605DAE">
            <w:pPr>
              <w:rPr>
                <w:rFonts w:ascii="TH SarabunPSK" w:hAnsi="TH SarabunPSK" w:cs="TH SarabunPSK"/>
                <w:sz w:val="28"/>
              </w:rPr>
            </w:pPr>
            <w:r w:rsidRPr="00605DAE">
              <w:rPr>
                <w:rFonts w:ascii="TH SarabunPSK" w:hAnsi="TH SarabunPSK" w:cs="TH SarabunPSK"/>
                <w:sz w:val="28"/>
                <w:cs/>
              </w:rPr>
              <w:t>ศักยภาพในการปฏิบัติงาน</w:t>
            </w:r>
          </w:p>
          <w:p w:rsidR="00605DAE" w:rsidRPr="00605DAE" w:rsidRDefault="00605DAE" w:rsidP="00605DAE">
            <w:pPr>
              <w:rPr>
                <w:rFonts w:ascii="TH SarabunPSK" w:hAnsi="TH SarabunPSK" w:cs="TH SarabunPSK"/>
                <w:sz w:val="28"/>
              </w:rPr>
            </w:pPr>
            <w:r w:rsidRPr="00605DAE">
              <w:rPr>
                <w:rFonts w:ascii="TH SarabunPSK" w:hAnsi="TH SarabunPSK" w:cs="TH SarabunPSK"/>
                <w:sz w:val="28"/>
                <w:cs/>
              </w:rPr>
              <w:t>ของบุคลากรครู/บุคลากรทางการศึกษา</w:t>
            </w:r>
          </w:p>
          <w:p w:rsidR="00605DAE" w:rsidRPr="00605DAE" w:rsidRDefault="00605DAE" w:rsidP="00605DAE">
            <w:pPr>
              <w:rPr>
                <w:rFonts w:ascii="TH SarabunPSK" w:hAnsi="TH SarabunPSK" w:cs="TH SarabunPSK"/>
                <w:sz w:val="28"/>
              </w:rPr>
            </w:pPr>
            <w:r w:rsidRPr="00605DAE">
              <w:rPr>
                <w:rFonts w:ascii="TH SarabunPSK" w:hAnsi="TH SarabunPSK" w:cs="TH SarabunPSK"/>
                <w:sz w:val="28"/>
                <w:cs/>
              </w:rPr>
              <w:t>คณะกรรมการบริหารศูนย์</w:t>
            </w:r>
          </w:p>
          <w:p w:rsidR="007248D3" w:rsidRDefault="00605DAE" w:rsidP="00605DAE">
            <w:pPr>
              <w:rPr>
                <w:rFonts w:ascii="TH SarabunPSK" w:hAnsi="TH SarabunPSK" w:cs="TH SarabunPSK"/>
                <w:sz w:val="28"/>
              </w:rPr>
            </w:pPr>
            <w:r w:rsidRPr="00605DAE">
              <w:rPr>
                <w:rFonts w:ascii="TH SarabunPSK" w:hAnsi="TH SarabunPSK" w:cs="TH SarabunPSK"/>
                <w:sz w:val="28"/>
                <w:cs/>
              </w:rPr>
              <w:t>พัฒนาเด็กเล็กและศึกษาดูงาน</w:t>
            </w: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F77B43" w:rsidRDefault="00F77B4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Pr="0069132B" w:rsidRDefault="007248D3" w:rsidP="00605DAE">
            <w:pPr>
              <w:rPr>
                <w:rFonts w:ascii="TH SarabunPSK" w:hAnsi="TH SarabunPSK" w:cs="TH SarabunPSK"/>
                <w:sz w:val="28"/>
              </w:rPr>
            </w:pPr>
          </w:p>
        </w:tc>
        <w:tc>
          <w:tcPr>
            <w:tcW w:w="3260" w:type="dxa"/>
          </w:tcPr>
          <w:p w:rsidR="007248D3" w:rsidRDefault="00D655AC" w:rsidP="00605DAE">
            <w:pPr>
              <w:jc w:val="thaiDistribute"/>
              <w:rPr>
                <w:rFonts w:ascii="TH SarabunPSK" w:hAnsi="TH SarabunPSK" w:cs="TH SarabunPSK"/>
                <w:sz w:val="28"/>
              </w:rPr>
            </w:pPr>
            <w:r w:rsidRPr="00D655AC">
              <w:rPr>
                <w:rFonts w:ascii="TH SarabunPSK" w:hAnsi="TH SarabunPSK" w:cs="TH SarabunPSK"/>
                <w:sz w:val="28"/>
                <w:cs/>
              </w:rPr>
              <w:t>- เพื่อจ่ายเป็นค่าใช้จ่ายในการพัฒนาศักยภาพและประสิทธิภาพในการปฏิบัติงานของบุคลากรครู/บุคลากรทางการศึกษา/คณะกรรมการบริหารศูนย์พัฒนาเด็กเล็กและศึกษาดูงานปรากฏในแผนงานการศึกษางานระดับก่อนวัยเรียนและประถมศึกษา</w:t>
            </w:r>
            <w:r w:rsidR="007248D3">
              <w:rPr>
                <w:rFonts w:ascii="TH SarabunPSK" w:hAnsi="TH SarabunPSK" w:cs="TH SarabunPSK"/>
                <w:sz w:val="28"/>
                <w:cs/>
              </w:rPr>
              <w:tab/>
            </w:r>
            <w:r w:rsidR="007248D3" w:rsidRPr="003F3098">
              <w:rPr>
                <w:rFonts w:ascii="TH SarabunPSK" w:hAnsi="TH SarabunPSK" w:cs="TH SarabunPSK"/>
                <w:sz w:val="28"/>
              </w:rPr>
              <w:t xml:space="preserve">   </w:t>
            </w:r>
          </w:p>
          <w:p w:rsidR="007248D3" w:rsidRDefault="007248D3" w:rsidP="00605DAE">
            <w:pPr>
              <w:jc w:val="thaiDistribute"/>
              <w:rPr>
                <w:rFonts w:ascii="TH SarabunPSK" w:hAnsi="TH SarabunPSK" w:cs="TH SarabunPSK"/>
                <w:sz w:val="28"/>
              </w:rPr>
            </w:pPr>
          </w:p>
          <w:p w:rsidR="007248D3" w:rsidRPr="0069132B" w:rsidRDefault="007248D3" w:rsidP="00605DAE">
            <w:pPr>
              <w:jc w:val="thaiDistribute"/>
              <w:rPr>
                <w:rFonts w:ascii="TH SarabunPSK" w:hAnsi="TH SarabunPSK" w:cs="TH SarabunPSK"/>
                <w:sz w:val="28"/>
              </w:rPr>
            </w:pPr>
          </w:p>
        </w:tc>
        <w:tc>
          <w:tcPr>
            <w:tcW w:w="1245" w:type="dxa"/>
          </w:tcPr>
          <w:p w:rsidR="007248D3" w:rsidRPr="0069132B" w:rsidRDefault="00D655AC" w:rsidP="00605DAE">
            <w:pPr>
              <w:jc w:val="center"/>
              <w:rPr>
                <w:rFonts w:ascii="TH SarabunPSK" w:hAnsi="TH SarabunPSK" w:cs="TH SarabunPSK"/>
                <w:sz w:val="28"/>
              </w:rPr>
            </w:pPr>
            <w:r w:rsidRPr="00D655AC">
              <w:rPr>
                <w:rFonts w:ascii="TH SarabunPSK" w:hAnsi="TH SarabunPSK" w:cs="TH SarabunPSK"/>
                <w:sz w:val="28"/>
                <w:cs/>
              </w:rPr>
              <w:t>35</w:t>
            </w:r>
            <w:r w:rsidRPr="00D655AC">
              <w:rPr>
                <w:rFonts w:ascii="TH SarabunPSK" w:hAnsi="TH SarabunPSK" w:cs="TH SarabunPSK"/>
                <w:sz w:val="28"/>
              </w:rPr>
              <w:t>,</w:t>
            </w:r>
            <w:r w:rsidRPr="00D655AC">
              <w:rPr>
                <w:rFonts w:ascii="TH SarabunPSK" w:hAnsi="TH SarabunPSK" w:cs="TH SarabunPSK"/>
                <w:sz w:val="28"/>
                <w:cs/>
              </w:rPr>
              <w:t>000</w:t>
            </w:r>
          </w:p>
        </w:tc>
        <w:tc>
          <w:tcPr>
            <w:tcW w:w="1164" w:type="dxa"/>
          </w:tcPr>
          <w:p w:rsidR="007248D3" w:rsidRPr="0069132B" w:rsidRDefault="007248D3"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7248D3" w:rsidRPr="0069132B" w:rsidRDefault="00D655AC" w:rsidP="00605DAE">
            <w:pPr>
              <w:jc w:val="center"/>
              <w:rPr>
                <w:rFonts w:ascii="TH SarabunPSK" w:hAnsi="TH SarabunPSK" w:cs="TH SarabunPSK"/>
                <w:sz w:val="28"/>
                <w:cs/>
              </w:rPr>
            </w:pPr>
            <w:r w:rsidRPr="00D655AC">
              <w:rPr>
                <w:rFonts w:ascii="TH SarabunPSK" w:hAnsi="TH SarabunPSK" w:cs="TH SarabunPSK"/>
                <w:sz w:val="28"/>
                <w:cs/>
              </w:rPr>
              <w:t>กองการศึกษาฯ</w:t>
            </w:r>
          </w:p>
        </w:tc>
        <w:tc>
          <w:tcPr>
            <w:tcW w:w="479"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6" w:type="dxa"/>
          </w:tcPr>
          <w:p w:rsidR="007248D3" w:rsidRPr="0069132B" w:rsidRDefault="00D655AC" w:rsidP="00605DA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906048" behindDoc="0" locked="0" layoutInCell="1" allowOverlap="1" wp14:anchorId="2824ED3E" wp14:editId="2BAE228A">
                      <wp:simplePos x="0" y="0"/>
                      <wp:positionH relativeFrom="column">
                        <wp:posOffset>176530</wp:posOffset>
                      </wp:positionH>
                      <wp:positionV relativeFrom="paragraph">
                        <wp:posOffset>189865</wp:posOffset>
                      </wp:positionV>
                      <wp:extent cx="563245" cy="0"/>
                      <wp:effectExtent l="38100" t="76200" r="27305" b="95250"/>
                      <wp:wrapNone/>
                      <wp:docPr id="11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13.9pt;margin-top:14.95pt;width:44.3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ENwIAAII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">
                      <v:stroke startarrow="block" endarrow="block"/>
                    </v:shape>
                  </w:pict>
                </mc:Fallback>
              </mc:AlternateContent>
            </w: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6" w:type="dxa"/>
          </w:tcPr>
          <w:p w:rsidR="007248D3" w:rsidRPr="0069132B" w:rsidRDefault="007248D3" w:rsidP="00605DAE">
            <w:pPr>
              <w:rPr>
                <w:rFonts w:ascii="TH SarabunPSK" w:hAnsi="TH SarabunPSK" w:cs="TH SarabunPSK"/>
                <w:sz w:val="28"/>
              </w:rPr>
            </w:pPr>
          </w:p>
        </w:tc>
        <w:tc>
          <w:tcPr>
            <w:tcW w:w="425" w:type="dxa"/>
          </w:tcPr>
          <w:p w:rsidR="007248D3" w:rsidRPr="0069132B" w:rsidRDefault="00D655AC" w:rsidP="00605DA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914240" behindDoc="0" locked="0" layoutInCell="1" allowOverlap="1" wp14:anchorId="70D1784A" wp14:editId="2F0090E4">
                      <wp:simplePos x="0" y="0"/>
                      <wp:positionH relativeFrom="column">
                        <wp:posOffset>126365</wp:posOffset>
                      </wp:positionH>
                      <wp:positionV relativeFrom="paragraph">
                        <wp:posOffset>193040</wp:posOffset>
                      </wp:positionV>
                      <wp:extent cx="563245" cy="0"/>
                      <wp:effectExtent l="38100" t="76200" r="27305" b="95250"/>
                      <wp:wrapNone/>
                      <wp:docPr id="13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9.95pt;margin-top:15.2pt;width:44.35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Q4Nw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">
                      <v:stroke startarrow="block" endarrow="block"/>
                    </v:shape>
                  </w:pict>
                </mc:Fallback>
              </mc:AlternateContent>
            </w: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r>
    </w:tbl>
    <w:p w:rsidR="007248D3" w:rsidRPr="0069132B" w:rsidRDefault="007248D3" w:rsidP="007248D3">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7248D3" w:rsidRPr="0069132B" w:rsidRDefault="008D6B49" w:rsidP="007248D3">
      <w:pPr>
        <w:spacing w:after="0" w:line="240" w:lineRule="auto"/>
        <w:rPr>
          <w:rFonts w:ascii="TH SarabunPSK" w:hAnsi="TH SarabunPSK" w:cs="TH SarabunPSK"/>
          <w:sz w:val="32"/>
          <w:szCs w:val="32"/>
        </w:rPr>
      </w:pPr>
      <w:r w:rsidRPr="008D6B49">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7248D3" w:rsidRPr="0069132B" w:rsidTr="00605DAE">
        <w:tc>
          <w:tcPr>
            <w:tcW w:w="568" w:type="dxa"/>
            <w:vMerge w:val="restart"/>
            <w:shd w:val="clear" w:color="auto" w:fill="D9D9D9" w:themeFill="background1" w:themeFillShade="D9"/>
            <w:vAlign w:val="center"/>
          </w:tcPr>
          <w:p w:rsidR="007248D3" w:rsidRPr="0069132B" w:rsidRDefault="007248D3" w:rsidP="00605DAE">
            <w:pPr>
              <w:ind w:left="-108" w:right="-144"/>
              <w:jc w:val="center"/>
              <w:rPr>
                <w:rFonts w:ascii="TH SarabunPSK" w:hAnsi="TH SarabunPSK" w:cs="TH SarabunPSK"/>
                <w:sz w:val="28"/>
              </w:rPr>
            </w:pPr>
            <w:r w:rsidRPr="0069132B">
              <w:rPr>
                <w:rFonts w:ascii="TH SarabunPSK" w:hAnsi="TH SarabunPSK" w:cs="TH SarabunPSK" w:hint="cs"/>
                <w:sz w:val="28"/>
                <w:cs/>
              </w:rPr>
              <w:t>ลำดับ</w:t>
            </w:r>
          </w:p>
          <w:p w:rsidR="007248D3" w:rsidRPr="0069132B" w:rsidRDefault="007248D3" w:rsidP="00605DAE">
            <w:pPr>
              <w:ind w:left="-108" w:right="-144"/>
              <w:jc w:val="center"/>
              <w:rPr>
                <w:rFonts w:ascii="TH SarabunPSK" w:hAnsi="TH SarabunPSK" w:cs="TH SarabunPSK"/>
                <w:sz w:val="28"/>
              </w:rPr>
            </w:pPr>
            <w:r w:rsidRPr="0069132B">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7248D3" w:rsidRPr="0069132B" w:rsidRDefault="007248D3" w:rsidP="00605DAE">
            <w:pPr>
              <w:jc w:val="center"/>
              <w:rPr>
                <w:rFonts w:ascii="TH SarabunPSK" w:hAnsi="TH SarabunPSK" w:cs="TH SarabunPSK"/>
                <w:sz w:val="28"/>
              </w:rPr>
            </w:pPr>
            <w:r w:rsidRPr="0069132B">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7248D3" w:rsidRPr="0069132B" w:rsidRDefault="007248D3" w:rsidP="00605DAE">
            <w:pPr>
              <w:jc w:val="center"/>
              <w:rPr>
                <w:rFonts w:ascii="TH SarabunPSK" w:hAnsi="TH SarabunPSK" w:cs="TH SarabunPSK"/>
                <w:sz w:val="28"/>
              </w:rPr>
            </w:pPr>
            <w:r w:rsidRPr="0069132B">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7248D3" w:rsidRPr="0069132B" w:rsidRDefault="007248D3" w:rsidP="00605DAE">
            <w:pPr>
              <w:jc w:val="center"/>
              <w:rPr>
                <w:rFonts w:ascii="TH SarabunPSK" w:hAnsi="TH SarabunPSK" w:cs="TH SarabunPSK"/>
                <w:sz w:val="28"/>
                <w:cs/>
              </w:rPr>
            </w:pPr>
            <w:r w:rsidRPr="0069132B">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7248D3" w:rsidRPr="0069132B" w:rsidRDefault="007248D3" w:rsidP="00605DAE">
            <w:pPr>
              <w:jc w:val="center"/>
              <w:rPr>
                <w:rFonts w:ascii="TH SarabunPSK" w:hAnsi="TH SarabunPSK" w:cs="TH SarabunPSK"/>
                <w:sz w:val="28"/>
                <w:cs/>
              </w:rPr>
            </w:pPr>
            <w:r w:rsidRPr="0069132B">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7248D3" w:rsidRPr="0069132B" w:rsidRDefault="007248D3" w:rsidP="00605DAE">
            <w:pPr>
              <w:jc w:val="center"/>
              <w:rPr>
                <w:rFonts w:ascii="TH SarabunPSK" w:hAnsi="TH SarabunPSK" w:cs="TH SarabunPSK"/>
                <w:sz w:val="28"/>
              </w:rPr>
            </w:pPr>
            <w:r w:rsidRPr="0069132B">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7248D3" w:rsidRPr="0069132B" w:rsidRDefault="007248D3" w:rsidP="00605DAE">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255</w:t>
            </w:r>
            <w:r>
              <w:rPr>
                <w:rFonts w:ascii="TH SarabunPSK" w:hAnsi="TH SarabunPSK" w:cs="TH SarabunPSK"/>
                <w:sz w:val="28"/>
              </w:rPr>
              <w:t>9</w:t>
            </w:r>
          </w:p>
        </w:tc>
        <w:tc>
          <w:tcPr>
            <w:tcW w:w="3827" w:type="dxa"/>
            <w:gridSpan w:val="9"/>
            <w:shd w:val="clear" w:color="auto" w:fill="D9D9D9" w:themeFill="background1" w:themeFillShade="D9"/>
          </w:tcPr>
          <w:p w:rsidR="007248D3" w:rsidRPr="0069132B" w:rsidRDefault="007248D3" w:rsidP="00605DAE">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w:t>
            </w:r>
            <w:r>
              <w:rPr>
                <w:rFonts w:ascii="TH SarabunPSK" w:hAnsi="TH SarabunPSK" w:cs="TH SarabunPSK"/>
                <w:sz w:val="28"/>
              </w:rPr>
              <w:t>60</w:t>
            </w:r>
          </w:p>
        </w:tc>
      </w:tr>
      <w:tr w:rsidR="007248D3" w:rsidRPr="0069132B" w:rsidTr="00605DAE">
        <w:tc>
          <w:tcPr>
            <w:tcW w:w="568" w:type="dxa"/>
            <w:vMerge/>
          </w:tcPr>
          <w:p w:rsidR="007248D3" w:rsidRPr="0069132B" w:rsidRDefault="007248D3" w:rsidP="00605DAE">
            <w:pPr>
              <w:jc w:val="center"/>
              <w:rPr>
                <w:rFonts w:ascii="TH SarabunPSK" w:hAnsi="TH SarabunPSK" w:cs="TH SarabunPSK"/>
                <w:sz w:val="28"/>
              </w:rPr>
            </w:pPr>
          </w:p>
        </w:tc>
        <w:tc>
          <w:tcPr>
            <w:tcW w:w="2835" w:type="dxa"/>
            <w:vMerge/>
          </w:tcPr>
          <w:p w:rsidR="007248D3" w:rsidRPr="0069132B" w:rsidRDefault="007248D3" w:rsidP="00605DAE">
            <w:pPr>
              <w:jc w:val="center"/>
              <w:rPr>
                <w:rFonts w:ascii="TH SarabunPSK" w:hAnsi="TH SarabunPSK" w:cs="TH SarabunPSK"/>
                <w:sz w:val="28"/>
              </w:rPr>
            </w:pPr>
          </w:p>
        </w:tc>
        <w:tc>
          <w:tcPr>
            <w:tcW w:w="3260" w:type="dxa"/>
            <w:vMerge/>
          </w:tcPr>
          <w:p w:rsidR="007248D3" w:rsidRPr="0069132B" w:rsidRDefault="007248D3" w:rsidP="00605DAE">
            <w:pPr>
              <w:jc w:val="center"/>
              <w:rPr>
                <w:rFonts w:ascii="TH SarabunPSK" w:hAnsi="TH SarabunPSK" w:cs="TH SarabunPSK"/>
                <w:sz w:val="28"/>
              </w:rPr>
            </w:pPr>
          </w:p>
        </w:tc>
        <w:tc>
          <w:tcPr>
            <w:tcW w:w="1245" w:type="dxa"/>
            <w:vMerge/>
          </w:tcPr>
          <w:p w:rsidR="007248D3" w:rsidRPr="0069132B" w:rsidRDefault="007248D3" w:rsidP="00605DAE">
            <w:pPr>
              <w:jc w:val="center"/>
              <w:rPr>
                <w:rFonts w:ascii="TH SarabunPSK" w:hAnsi="TH SarabunPSK" w:cs="TH SarabunPSK"/>
                <w:sz w:val="28"/>
              </w:rPr>
            </w:pPr>
          </w:p>
        </w:tc>
        <w:tc>
          <w:tcPr>
            <w:tcW w:w="1164" w:type="dxa"/>
            <w:vMerge/>
          </w:tcPr>
          <w:p w:rsidR="007248D3" w:rsidRPr="0069132B" w:rsidRDefault="007248D3" w:rsidP="00605DAE">
            <w:pPr>
              <w:jc w:val="center"/>
              <w:rPr>
                <w:rFonts w:ascii="TH SarabunPSK" w:hAnsi="TH SarabunPSK" w:cs="TH SarabunPSK"/>
                <w:sz w:val="28"/>
              </w:rPr>
            </w:pPr>
          </w:p>
        </w:tc>
        <w:tc>
          <w:tcPr>
            <w:tcW w:w="1132" w:type="dxa"/>
            <w:vMerge/>
          </w:tcPr>
          <w:p w:rsidR="007248D3" w:rsidRPr="0069132B" w:rsidRDefault="007248D3" w:rsidP="00605DAE">
            <w:pPr>
              <w:jc w:val="center"/>
              <w:rPr>
                <w:rFonts w:ascii="TH SarabunPSK" w:hAnsi="TH SarabunPSK" w:cs="TH SarabunPSK"/>
                <w:sz w:val="28"/>
              </w:rPr>
            </w:pPr>
          </w:p>
        </w:tc>
        <w:tc>
          <w:tcPr>
            <w:tcW w:w="479" w:type="dxa"/>
            <w:shd w:val="clear" w:color="auto" w:fill="D9D9D9" w:themeFill="background1" w:themeFillShade="D9"/>
          </w:tcPr>
          <w:p w:rsidR="007248D3" w:rsidRPr="0069132B" w:rsidRDefault="007248D3" w:rsidP="00605DAE">
            <w:pPr>
              <w:ind w:left="-55" w:right="-107"/>
              <w:jc w:val="center"/>
              <w:rPr>
                <w:rFonts w:ascii="TH SarabunPSK" w:hAnsi="TH SarabunPSK" w:cs="TH SarabunPSK"/>
                <w:sz w:val="28"/>
                <w:cs/>
              </w:rPr>
            </w:pPr>
            <w:r w:rsidRPr="0069132B">
              <w:rPr>
                <w:rFonts w:ascii="TH SarabunPSK" w:hAnsi="TH SarabunPSK" w:cs="TH SarabunPSK" w:hint="cs"/>
                <w:sz w:val="28"/>
                <w:cs/>
              </w:rPr>
              <w:t>ต.ค.</w:t>
            </w:r>
          </w:p>
        </w:tc>
        <w:tc>
          <w:tcPr>
            <w:tcW w:w="425" w:type="dxa"/>
            <w:shd w:val="clear" w:color="auto" w:fill="D9D9D9" w:themeFill="background1" w:themeFillShade="D9"/>
          </w:tcPr>
          <w:p w:rsidR="007248D3" w:rsidRPr="0069132B" w:rsidRDefault="007248D3" w:rsidP="00605DAE">
            <w:pPr>
              <w:ind w:left="-108" w:right="-196"/>
              <w:jc w:val="center"/>
              <w:rPr>
                <w:rFonts w:ascii="TH SarabunPSK" w:hAnsi="TH SarabunPSK" w:cs="TH SarabunPSK"/>
                <w:sz w:val="28"/>
              </w:rPr>
            </w:pPr>
            <w:r w:rsidRPr="0069132B">
              <w:rPr>
                <w:rFonts w:ascii="TH SarabunPSK" w:hAnsi="TH SarabunPSK" w:cs="TH SarabunPSK" w:hint="cs"/>
                <w:sz w:val="28"/>
                <w:cs/>
              </w:rPr>
              <w:t>พ.ย.</w:t>
            </w:r>
          </w:p>
        </w:tc>
        <w:tc>
          <w:tcPr>
            <w:tcW w:w="425" w:type="dxa"/>
            <w:shd w:val="clear" w:color="auto" w:fill="D9D9D9" w:themeFill="background1" w:themeFillShade="D9"/>
          </w:tcPr>
          <w:p w:rsidR="007248D3" w:rsidRPr="0069132B" w:rsidRDefault="007248D3" w:rsidP="00605DAE">
            <w:pPr>
              <w:ind w:left="-108" w:right="-108"/>
              <w:jc w:val="center"/>
              <w:rPr>
                <w:rFonts w:ascii="TH SarabunPSK" w:hAnsi="TH SarabunPSK" w:cs="TH SarabunPSK"/>
                <w:sz w:val="28"/>
              </w:rPr>
            </w:pPr>
            <w:r w:rsidRPr="0069132B">
              <w:rPr>
                <w:rFonts w:ascii="TH SarabunPSK" w:hAnsi="TH SarabunPSK" w:cs="TH SarabunPSK" w:hint="cs"/>
                <w:sz w:val="28"/>
                <w:cs/>
              </w:rPr>
              <w:t>ธ.ค.</w:t>
            </w:r>
          </w:p>
        </w:tc>
        <w:tc>
          <w:tcPr>
            <w:tcW w:w="425" w:type="dxa"/>
            <w:shd w:val="clear" w:color="auto" w:fill="D9D9D9" w:themeFill="background1" w:themeFillShade="D9"/>
          </w:tcPr>
          <w:p w:rsidR="007248D3" w:rsidRPr="0069132B" w:rsidRDefault="007248D3" w:rsidP="00605DAE">
            <w:pPr>
              <w:ind w:left="-108" w:right="-108"/>
              <w:jc w:val="center"/>
              <w:rPr>
                <w:rFonts w:ascii="TH SarabunPSK" w:hAnsi="TH SarabunPSK" w:cs="TH SarabunPSK"/>
                <w:sz w:val="28"/>
              </w:rPr>
            </w:pPr>
            <w:r w:rsidRPr="0069132B">
              <w:rPr>
                <w:rFonts w:ascii="TH SarabunPSK" w:hAnsi="TH SarabunPSK" w:cs="TH SarabunPSK" w:hint="cs"/>
                <w:sz w:val="28"/>
                <w:cs/>
              </w:rPr>
              <w:t>ม.ค.</w:t>
            </w:r>
          </w:p>
        </w:tc>
        <w:tc>
          <w:tcPr>
            <w:tcW w:w="426" w:type="dxa"/>
            <w:shd w:val="clear" w:color="auto" w:fill="D9D9D9" w:themeFill="background1" w:themeFillShade="D9"/>
          </w:tcPr>
          <w:p w:rsidR="007248D3" w:rsidRPr="0069132B" w:rsidRDefault="007248D3" w:rsidP="00605DAE">
            <w:pPr>
              <w:ind w:left="-162" w:right="-108"/>
              <w:jc w:val="center"/>
              <w:rPr>
                <w:rFonts w:ascii="TH SarabunPSK" w:hAnsi="TH SarabunPSK" w:cs="TH SarabunPSK"/>
                <w:sz w:val="28"/>
              </w:rPr>
            </w:pPr>
            <w:r w:rsidRPr="0069132B">
              <w:rPr>
                <w:rFonts w:ascii="TH SarabunPSK" w:hAnsi="TH SarabunPSK" w:cs="TH SarabunPSK" w:hint="cs"/>
                <w:sz w:val="28"/>
                <w:cs/>
              </w:rPr>
              <w:t>ก.พ.</w:t>
            </w:r>
          </w:p>
        </w:tc>
        <w:tc>
          <w:tcPr>
            <w:tcW w:w="425" w:type="dxa"/>
            <w:shd w:val="clear" w:color="auto" w:fill="D9D9D9" w:themeFill="background1" w:themeFillShade="D9"/>
          </w:tcPr>
          <w:p w:rsidR="007248D3" w:rsidRPr="0069132B" w:rsidRDefault="007248D3" w:rsidP="00605DAE">
            <w:pPr>
              <w:ind w:left="-182" w:right="-101"/>
              <w:jc w:val="center"/>
              <w:rPr>
                <w:rFonts w:ascii="TH SarabunPSK" w:hAnsi="TH SarabunPSK" w:cs="TH SarabunPSK"/>
                <w:sz w:val="28"/>
              </w:rPr>
            </w:pPr>
            <w:r w:rsidRPr="0069132B">
              <w:rPr>
                <w:rFonts w:ascii="TH SarabunPSK" w:hAnsi="TH SarabunPSK" w:cs="TH SarabunPSK" w:hint="cs"/>
                <w:sz w:val="28"/>
                <w:cs/>
              </w:rPr>
              <w:t>มี.ค.</w:t>
            </w:r>
          </w:p>
        </w:tc>
        <w:tc>
          <w:tcPr>
            <w:tcW w:w="425" w:type="dxa"/>
            <w:shd w:val="clear" w:color="auto" w:fill="D9D9D9" w:themeFill="background1" w:themeFillShade="D9"/>
          </w:tcPr>
          <w:p w:rsidR="007248D3" w:rsidRPr="0069132B" w:rsidRDefault="007248D3" w:rsidP="00605DAE">
            <w:pPr>
              <w:ind w:left="-189" w:right="-184"/>
              <w:jc w:val="center"/>
              <w:rPr>
                <w:rFonts w:ascii="TH SarabunPSK" w:hAnsi="TH SarabunPSK" w:cs="TH SarabunPSK"/>
                <w:sz w:val="28"/>
              </w:rPr>
            </w:pPr>
            <w:r w:rsidRPr="0069132B">
              <w:rPr>
                <w:rFonts w:ascii="TH SarabunPSK" w:hAnsi="TH SarabunPSK" w:cs="TH SarabunPSK" w:hint="cs"/>
                <w:sz w:val="28"/>
                <w:cs/>
              </w:rPr>
              <w:t>เม.ย.</w:t>
            </w:r>
          </w:p>
        </w:tc>
        <w:tc>
          <w:tcPr>
            <w:tcW w:w="425" w:type="dxa"/>
            <w:shd w:val="clear" w:color="auto" w:fill="D9D9D9" w:themeFill="background1" w:themeFillShade="D9"/>
          </w:tcPr>
          <w:p w:rsidR="007248D3" w:rsidRPr="0069132B" w:rsidRDefault="007248D3" w:rsidP="00605DAE">
            <w:pPr>
              <w:ind w:left="-113" w:right="-108"/>
              <w:jc w:val="center"/>
              <w:rPr>
                <w:rFonts w:ascii="TH SarabunPSK" w:hAnsi="TH SarabunPSK" w:cs="TH SarabunPSK"/>
                <w:sz w:val="28"/>
              </w:rPr>
            </w:pPr>
            <w:r w:rsidRPr="0069132B">
              <w:rPr>
                <w:rFonts w:ascii="TH SarabunPSK" w:hAnsi="TH SarabunPSK" w:cs="TH SarabunPSK" w:hint="cs"/>
                <w:sz w:val="28"/>
                <w:cs/>
              </w:rPr>
              <w:t>พ.ค.</w:t>
            </w:r>
          </w:p>
        </w:tc>
        <w:tc>
          <w:tcPr>
            <w:tcW w:w="426" w:type="dxa"/>
            <w:shd w:val="clear" w:color="auto" w:fill="D9D9D9" w:themeFill="background1" w:themeFillShade="D9"/>
          </w:tcPr>
          <w:p w:rsidR="007248D3" w:rsidRPr="0069132B" w:rsidRDefault="007248D3" w:rsidP="00605DAE">
            <w:pPr>
              <w:ind w:left="-135" w:right="-107"/>
              <w:jc w:val="center"/>
              <w:rPr>
                <w:rFonts w:ascii="TH SarabunPSK" w:hAnsi="TH SarabunPSK" w:cs="TH SarabunPSK"/>
                <w:sz w:val="28"/>
              </w:rPr>
            </w:pPr>
            <w:r w:rsidRPr="0069132B">
              <w:rPr>
                <w:rFonts w:ascii="TH SarabunPSK" w:hAnsi="TH SarabunPSK" w:cs="TH SarabunPSK" w:hint="cs"/>
                <w:sz w:val="28"/>
                <w:cs/>
              </w:rPr>
              <w:t>มิ.ย.</w:t>
            </w:r>
          </w:p>
        </w:tc>
        <w:tc>
          <w:tcPr>
            <w:tcW w:w="425" w:type="dxa"/>
            <w:shd w:val="clear" w:color="auto" w:fill="D9D9D9" w:themeFill="background1" w:themeFillShade="D9"/>
          </w:tcPr>
          <w:p w:rsidR="007248D3" w:rsidRPr="0069132B" w:rsidRDefault="007248D3" w:rsidP="00605DAE">
            <w:pPr>
              <w:ind w:left="-136" w:right="-106"/>
              <w:jc w:val="center"/>
              <w:rPr>
                <w:rFonts w:ascii="TH SarabunPSK" w:hAnsi="TH SarabunPSK" w:cs="TH SarabunPSK"/>
                <w:sz w:val="28"/>
              </w:rPr>
            </w:pPr>
            <w:r w:rsidRPr="0069132B">
              <w:rPr>
                <w:rFonts w:ascii="TH SarabunPSK" w:hAnsi="TH SarabunPSK" w:cs="TH SarabunPSK" w:hint="cs"/>
                <w:sz w:val="28"/>
                <w:cs/>
              </w:rPr>
              <w:t>ก.ค.</w:t>
            </w:r>
          </w:p>
        </w:tc>
        <w:tc>
          <w:tcPr>
            <w:tcW w:w="425" w:type="dxa"/>
            <w:shd w:val="clear" w:color="auto" w:fill="D9D9D9" w:themeFill="background1" w:themeFillShade="D9"/>
          </w:tcPr>
          <w:p w:rsidR="007248D3" w:rsidRPr="0069132B" w:rsidRDefault="007248D3" w:rsidP="00605DAE">
            <w:pPr>
              <w:ind w:left="-138" w:right="-107"/>
              <w:jc w:val="center"/>
              <w:rPr>
                <w:rFonts w:ascii="TH SarabunPSK" w:hAnsi="TH SarabunPSK" w:cs="TH SarabunPSK"/>
                <w:sz w:val="28"/>
              </w:rPr>
            </w:pPr>
            <w:r w:rsidRPr="0069132B">
              <w:rPr>
                <w:rFonts w:ascii="TH SarabunPSK" w:hAnsi="TH SarabunPSK" w:cs="TH SarabunPSK" w:hint="cs"/>
                <w:sz w:val="28"/>
                <w:cs/>
              </w:rPr>
              <w:t>ส.ค.</w:t>
            </w:r>
          </w:p>
        </w:tc>
        <w:tc>
          <w:tcPr>
            <w:tcW w:w="425" w:type="dxa"/>
            <w:shd w:val="clear" w:color="auto" w:fill="D9D9D9" w:themeFill="background1" w:themeFillShade="D9"/>
          </w:tcPr>
          <w:p w:rsidR="007248D3" w:rsidRPr="0069132B" w:rsidRDefault="007248D3" w:rsidP="00605DAE">
            <w:pPr>
              <w:ind w:left="-139" w:right="-108"/>
              <w:jc w:val="center"/>
              <w:rPr>
                <w:rFonts w:ascii="TH SarabunPSK" w:hAnsi="TH SarabunPSK" w:cs="TH SarabunPSK"/>
                <w:sz w:val="28"/>
              </w:rPr>
            </w:pPr>
            <w:r w:rsidRPr="0069132B">
              <w:rPr>
                <w:rFonts w:ascii="TH SarabunPSK" w:hAnsi="TH SarabunPSK" w:cs="TH SarabunPSK" w:hint="cs"/>
                <w:sz w:val="28"/>
                <w:cs/>
              </w:rPr>
              <w:t>ก.ย.</w:t>
            </w:r>
          </w:p>
        </w:tc>
      </w:tr>
      <w:tr w:rsidR="007248D3" w:rsidRPr="0069132B" w:rsidTr="00892BDC">
        <w:trPr>
          <w:trHeight w:val="3533"/>
        </w:trPr>
        <w:tc>
          <w:tcPr>
            <w:tcW w:w="568" w:type="dxa"/>
          </w:tcPr>
          <w:p w:rsidR="007248D3" w:rsidRPr="0069132B" w:rsidRDefault="00F77B43" w:rsidP="00605DAE">
            <w:pPr>
              <w:jc w:val="center"/>
              <w:rPr>
                <w:rFonts w:ascii="TH SarabunPSK" w:hAnsi="TH SarabunPSK" w:cs="TH SarabunPSK"/>
                <w:sz w:val="28"/>
              </w:rPr>
            </w:pPr>
            <w:r>
              <w:rPr>
                <w:rFonts w:ascii="TH SarabunPSK" w:hAnsi="TH SarabunPSK" w:cs="TH SarabunPSK"/>
                <w:sz w:val="28"/>
              </w:rPr>
              <w:t>7</w:t>
            </w:r>
          </w:p>
        </w:tc>
        <w:tc>
          <w:tcPr>
            <w:tcW w:w="2835" w:type="dxa"/>
            <w:vAlign w:val="bottom"/>
          </w:tcPr>
          <w:p w:rsidR="00F77B43" w:rsidRPr="00F77B43" w:rsidRDefault="00F77B43" w:rsidP="00F77B43">
            <w:pPr>
              <w:rPr>
                <w:rFonts w:ascii="TH SarabunPSK" w:hAnsi="TH SarabunPSK" w:cs="TH SarabunPSK"/>
                <w:sz w:val="28"/>
              </w:rPr>
            </w:pPr>
            <w:r w:rsidRPr="00F77B43">
              <w:rPr>
                <w:rFonts w:ascii="TH SarabunPSK" w:hAnsi="TH SarabunPSK" w:cs="TH SarabunPSK"/>
                <w:sz w:val="28"/>
                <w:cs/>
              </w:rPr>
              <w:t>ค่าใช้จ่ายในการเดินทางไป</w:t>
            </w:r>
          </w:p>
          <w:p w:rsidR="007248D3" w:rsidRDefault="00F77B43" w:rsidP="00F77B43">
            <w:pPr>
              <w:rPr>
                <w:rFonts w:ascii="TH SarabunPSK" w:hAnsi="TH SarabunPSK" w:cs="TH SarabunPSK"/>
                <w:sz w:val="28"/>
              </w:rPr>
            </w:pPr>
            <w:r w:rsidRPr="00F77B43">
              <w:rPr>
                <w:rFonts w:ascii="TH SarabunPSK" w:hAnsi="TH SarabunPSK" w:cs="TH SarabunPSK"/>
                <w:sz w:val="28"/>
                <w:cs/>
              </w:rPr>
              <w:t>ราชการ (กองสาธารณสุขฯ)</w:t>
            </w:r>
          </w:p>
          <w:p w:rsidR="00F77B43" w:rsidRDefault="00F77B43" w:rsidP="00F77B43">
            <w:pPr>
              <w:rPr>
                <w:rFonts w:ascii="TH SarabunPSK" w:hAnsi="TH SarabunPSK" w:cs="TH SarabunPSK"/>
                <w:sz w:val="28"/>
              </w:rPr>
            </w:pPr>
          </w:p>
          <w:p w:rsidR="00F77B43" w:rsidRDefault="00F77B43" w:rsidP="00F77B43">
            <w:pPr>
              <w:rPr>
                <w:rFonts w:ascii="TH SarabunPSK" w:hAnsi="TH SarabunPSK" w:cs="TH SarabunPSK"/>
                <w:sz w:val="28"/>
              </w:rPr>
            </w:pPr>
          </w:p>
          <w:p w:rsidR="00F77B43" w:rsidRDefault="00F77B43" w:rsidP="00F77B43">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Pr="0069132B" w:rsidRDefault="007248D3" w:rsidP="00605DAE">
            <w:pPr>
              <w:rPr>
                <w:rFonts w:ascii="TH SarabunPSK" w:hAnsi="TH SarabunPSK" w:cs="TH SarabunPSK"/>
                <w:sz w:val="28"/>
              </w:rPr>
            </w:pPr>
          </w:p>
        </w:tc>
        <w:tc>
          <w:tcPr>
            <w:tcW w:w="3260" w:type="dxa"/>
          </w:tcPr>
          <w:p w:rsidR="007248D3" w:rsidRDefault="00F77B43" w:rsidP="00605DAE">
            <w:pPr>
              <w:rPr>
                <w:rFonts w:ascii="TH SarabunPSK" w:hAnsi="TH SarabunPSK" w:cs="TH SarabunPSK"/>
                <w:sz w:val="28"/>
              </w:rPr>
            </w:pPr>
            <w:r w:rsidRPr="00F77B43">
              <w:rPr>
                <w:rFonts w:ascii="TH SarabunPSK" w:hAnsi="TH SarabunPSK" w:cs="TH SarabunPSK"/>
                <w:sz w:val="28"/>
                <w:cs/>
              </w:rPr>
              <w:t>เพื่อจ่ายเป็นค่าเบี้ยเลี้ยง  ค่าพาหนะ  ค่าเช่าที่พักและค่าใช้จ่ายอื่น ๆ  ในการเดินทางไปราชการหรือไปอบรมสัมมนา พนักงานส่วนตำบล พนักงานจ้างและเพื่อจ่ายเป็นค่าเบี้ยเลี้ยง ค่าพาหนะ หรือค่าใช้จ่ายอื่นที่จำเป็นของอาสาสมัครสาธารณสุข ปรากฏในแผนงานสาธารณสุข  งานบริหารทั่วไปเกี่ยวกับสาธารณสุข  แผนพัฒนาสามปี พ.ศ.2560-2562  ยุทธศาสตร์การพัฒนาด้านการเมืองการบริหาร  หน้า 87</w:t>
            </w:r>
          </w:p>
          <w:p w:rsidR="007248D3" w:rsidRPr="0069132B" w:rsidRDefault="007248D3" w:rsidP="00605DAE">
            <w:pPr>
              <w:rPr>
                <w:rFonts w:ascii="TH SarabunPSK" w:hAnsi="TH SarabunPSK" w:cs="TH SarabunPSK"/>
                <w:sz w:val="28"/>
              </w:rPr>
            </w:pPr>
          </w:p>
        </w:tc>
        <w:tc>
          <w:tcPr>
            <w:tcW w:w="1245" w:type="dxa"/>
          </w:tcPr>
          <w:p w:rsidR="007248D3" w:rsidRPr="0069132B" w:rsidRDefault="00F77B43" w:rsidP="00605DAE">
            <w:pPr>
              <w:jc w:val="center"/>
              <w:rPr>
                <w:rFonts w:ascii="TH SarabunPSK" w:hAnsi="TH SarabunPSK" w:cs="TH SarabunPSK"/>
                <w:sz w:val="28"/>
              </w:rPr>
            </w:pPr>
            <w:r>
              <w:rPr>
                <w:rFonts w:ascii="TH SarabunPSK" w:hAnsi="TH SarabunPSK" w:cs="TH SarabunPSK"/>
                <w:sz w:val="28"/>
              </w:rPr>
              <w:t>5</w:t>
            </w:r>
            <w:r w:rsidR="007248D3" w:rsidRPr="0069132B">
              <w:rPr>
                <w:rFonts w:ascii="TH SarabunPSK" w:hAnsi="TH SarabunPSK" w:cs="TH SarabunPSK"/>
                <w:sz w:val="28"/>
              </w:rPr>
              <w:t>0,000</w:t>
            </w:r>
          </w:p>
        </w:tc>
        <w:tc>
          <w:tcPr>
            <w:tcW w:w="1164" w:type="dxa"/>
          </w:tcPr>
          <w:p w:rsidR="007248D3" w:rsidRPr="0069132B" w:rsidRDefault="007248D3"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F77B43" w:rsidRPr="00F77B43" w:rsidRDefault="007248D3" w:rsidP="00F77B43">
            <w:pPr>
              <w:jc w:val="cente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908096" behindDoc="0" locked="0" layoutInCell="1" allowOverlap="1" wp14:anchorId="44D3BF8B" wp14:editId="0A6812EA">
                      <wp:simplePos x="0" y="0"/>
                      <wp:positionH relativeFrom="column">
                        <wp:posOffset>637806</wp:posOffset>
                      </wp:positionH>
                      <wp:positionV relativeFrom="paragraph">
                        <wp:posOffset>194664</wp:posOffset>
                      </wp:positionV>
                      <wp:extent cx="3264195" cy="0"/>
                      <wp:effectExtent l="38100" t="76200" r="12700" b="95250"/>
                      <wp:wrapNone/>
                      <wp:docPr id="12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1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50.2pt;margin-top:15.35pt;width:257pt;height: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61OAIAAIM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">
                      <v:stroke startarrow="block" endarrow="block"/>
                    </v:shape>
                  </w:pict>
                </mc:Fallback>
              </mc:AlternateContent>
            </w:r>
            <w:r w:rsidR="00F77B43">
              <w:rPr>
                <w:rFonts w:ascii="TH SarabunPSK" w:hAnsi="TH SarabunPSK" w:cs="TH SarabunPSK"/>
                <w:sz w:val="28"/>
                <w:cs/>
              </w:rPr>
              <w:t>กองสาธารณสุขฯ</w:t>
            </w:r>
          </w:p>
          <w:p w:rsidR="007248D3" w:rsidRPr="0069132B" w:rsidRDefault="007248D3" w:rsidP="00F77B43">
            <w:pPr>
              <w:rPr>
                <w:rFonts w:ascii="TH SarabunPSK" w:hAnsi="TH SarabunPSK" w:cs="TH SarabunPSK"/>
                <w:sz w:val="28"/>
                <w:cs/>
              </w:rPr>
            </w:pPr>
          </w:p>
        </w:tc>
        <w:tc>
          <w:tcPr>
            <w:tcW w:w="479"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6"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6"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r>
      <w:tr w:rsidR="007248D3" w:rsidRPr="0069132B" w:rsidTr="00605DAE">
        <w:tc>
          <w:tcPr>
            <w:tcW w:w="568" w:type="dxa"/>
          </w:tcPr>
          <w:p w:rsidR="007248D3" w:rsidRPr="0069132B" w:rsidRDefault="00DD7AA9" w:rsidP="00605DAE">
            <w:pPr>
              <w:jc w:val="center"/>
              <w:rPr>
                <w:rFonts w:ascii="TH SarabunPSK" w:hAnsi="TH SarabunPSK" w:cs="TH SarabunPSK"/>
                <w:sz w:val="28"/>
              </w:rPr>
            </w:pPr>
            <w:r>
              <w:rPr>
                <w:rFonts w:ascii="TH SarabunPSK" w:hAnsi="TH SarabunPSK" w:cs="TH SarabunPSK"/>
                <w:sz w:val="28"/>
              </w:rPr>
              <w:t>8</w:t>
            </w:r>
          </w:p>
        </w:tc>
        <w:tc>
          <w:tcPr>
            <w:tcW w:w="2835" w:type="dxa"/>
            <w:vAlign w:val="bottom"/>
          </w:tcPr>
          <w:p w:rsidR="00DD7AA9" w:rsidRPr="00DD7AA9" w:rsidRDefault="00DD7AA9" w:rsidP="00DD7AA9">
            <w:pPr>
              <w:rPr>
                <w:rFonts w:ascii="TH SarabunPSK" w:hAnsi="TH SarabunPSK" w:cs="TH SarabunPSK"/>
                <w:sz w:val="28"/>
              </w:rPr>
            </w:pPr>
            <w:r w:rsidRPr="00DD7AA9">
              <w:rPr>
                <w:rFonts w:ascii="TH SarabunPSK" w:hAnsi="TH SarabunPSK" w:cs="TH SarabunPSK"/>
                <w:sz w:val="28"/>
                <w:cs/>
              </w:rPr>
              <w:t>โครงการศึกษาอบรมเพื่อเพิ่ม</w:t>
            </w:r>
          </w:p>
          <w:p w:rsidR="00DD7AA9" w:rsidRPr="00DD7AA9" w:rsidRDefault="00DD7AA9" w:rsidP="00DD7AA9">
            <w:pPr>
              <w:rPr>
                <w:rFonts w:ascii="TH SarabunPSK" w:hAnsi="TH SarabunPSK" w:cs="TH SarabunPSK"/>
                <w:sz w:val="28"/>
              </w:rPr>
            </w:pPr>
            <w:r w:rsidRPr="00DD7AA9">
              <w:rPr>
                <w:rFonts w:ascii="TH SarabunPSK" w:hAnsi="TH SarabunPSK" w:cs="TH SarabunPSK"/>
                <w:sz w:val="28"/>
                <w:cs/>
              </w:rPr>
              <w:t xml:space="preserve">ศักยภาพผู้นำท้องถิ่นผู้นำ  </w:t>
            </w:r>
          </w:p>
          <w:p w:rsidR="00DD7AA9" w:rsidRPr="00DD7AA9" w:rsidRDefault="00DD7AA9" w:rsidP="00DD7AA9">
            <w:pPr>
              <w:rPr>
                <w:rFonts w:ascii="TH SarabunPSK" w:hAnsi="TH SarabunPSK" w:cs="TH SarabunPSK"/>
                <w:sz w:val="28"/>
              </w:rPr>
            </w:pPr>
            <w:r w:rsidRPr="00DD7AA9">
              <w:rPr>
                <w:rFonts w:ascii="TH SarabunPSK" w:hAnsi="TH SarabunPSK" w:cs="TH SarabunPSK"/>
                <w:sz w:val="28"/>
                <w:cs/>
              </w:rPr>
              <w:t xml:space="preserve">พนักงานส่วนตำบลและ  </w:t>
            </w:r>
          </w:p>
          <w:p w:rsidR="007248D3" w:rsidRDefault="00DD7AA9" w:rsidP="00DD7AA9">
            <w:pPr>
              <w:rPr>
                <w:rFonts w:ascii="TH SarabunPSK" w:hAnsi="TH SarabunPSK" w:cs="TH SarabunPSK"/>
                <w:sz w:val="28"/>
              </w:rPr>
            </w:pPr>
            <w:r w:rsidRPr="00DD7AA9">
              <w:rPr>
                <w:rFonts w:ascii="TH SarabunPSK" w:hAnsi="TH SarabunPSK" w:cs="TH SarabunPSK"/>
                <w:sz w:val="28"/>
                <w:cs/>
              </w:rPr>
              <w:t>พนักงานจ้าง</w:t>
            </w: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Pr="0069132B" w:rsidRDefault="007248D3" w:rsidP="00605DAE">
            <w:pPr>
              <w:rPr>
                <w:rFonts w:ascii="TH SarabunPSK" w:hAnsi="TH SarabunPSK" w:cs="TH SarabunPSK"/>
                <w:sz w:val="28"/>
              </w:rPr>
            </w:pPr>
          </w:p>
        </w:tc>
        <w:tc>
          <w:tcPr>
            <w:tcW w:w="3260" w:type="dxa"/>
          </w:tcPr>
          <w:p w:rsidR="00892BDC" w:rsidRPr="0069132B" w:rsidRDefault="00DD7AA9" w:rsidP="00605DAE">
            <w:pPr>
              <w:jc w:val="thaiDistribute"/>
              <w:rPr>
                <w:rFonts w:ascii="TH SarabunPSK" w:hAnsi="TH SarabunPSK" w:cs="TH SarabunPSK"/>
                <w:sz w:val="28"/>
              </w:rPr>
            </w:pPr>
            <w:r w:rsidRPr="00DD7AA9">
              <w:rPr>
                <w:rFonts w:ascii="TH SarabunPSK" w:hAnsi="TH SarabunPSK" w:cs="TH SarabunPSK"/>
                <w:sz w:val="28"/>
                <w:cs/>
              </w:rPr>
              <w:t>-เพื่อจ่ายเป็นค่าใช้จ่ายในการจัดฝึกอบรมสัมมนา  เช่น ค่าวัสดุ อุปกรณ์</w:t>
            </w:r>
            <w:r w:rsidR="00A1782A">
              <w:rPr>
                <w:rFonts w:ascii="TH SarabunPSK" w:hAnsi="TH SarabunPSK" w:cs="TH SarabunPSK"/>
                <w:sz w:val="28"/>
                <w:cs/>
              </w:rPr>
              <w:tab/>
            </w:r>
            <w:r w:rsidR="00A1782A">
              <w:rPr>
                <w:rFonts w:ascii="TH SarabunPSK" w:hAnsi="TH SarabunPSK" w:cs="TH SarabunPSK" w:hint="cs"/>
                <w:sz w:val="28"/>
                <w:cs/>
              </w:rPr>
              <w:t xml:space="preserve"> </w:t>
            </w:r>
            <w:r w:rsidRPr="00DD7AA9">
              <w:rPr>
                <w:rFonts w:ascii="TH SarabunPSK" w:hAnsi="TH SarabunPSK" w:cs="TH SarabunPSK"/>
                <w:sz w:val="28"/>
                <w:cs/>
              </w:rPr>
              <w:t>ค่าหนังสือสำหรับผู้เข้ารับการฝึกอบรม ค่าอาหารว่างและเครื่องดื่ม แ</w:t>
            </w:r>
            <w:r w:rsidR="00A1782A">
              <w:rPr>
                <w:rFonts w:ascii="TH SarabunPSK" w:hAnsi="TH SarabunPSK" w:cs="TH SarabunPSK"/>
                <w:sz w:val="28"/>
                <w:cs/>
              </w:rPr>
              <w:t>ละค่าใช้จ่ายอื่นที่จำเป็น ฯลฯ</w:t>
            </w:r>
            <w:r w:rsidRPr="00DD7AA9">
              <w:rPr>
                <w:rFonts w:ascii="TH SarabunPSK" w:hAnsi="TH SarabunPSK" w:cs="TH SarabunPSK"/>
                <w:sz w:val="28"/>
                <w:cs/>
              </w:rPr>
              <w:t xml:space="preserve">สำหรับผู้บริหาร  สมาชิกสภา </w:t>
            </w:r>
            <w:proofErr w:type="spellStart"/>
            <w:r w:rsidRPr="00DD7AA9">
              <w:rPr>
                <w:rFonts w:ascii="TH SarabunPSK" w:hAnsi="TH SarabunPSK" w:cs="TH SarabunPSK"/>
                <w:sz w:val="28"/>
                <w:cs/>
              </w:rPr>
              <w:t>อบต</w:t>
            </w:r>
            <w:proofErr w:type="spellEnd"/>
            <w:r w:rsidRPr="00DD7AA9">
              <w:rPr>
                <w:rFonts w:ascii="TH SarabunPSK" w:hAnsi="TH SarabunPSK" w:cs="TH SarabunPSK"/>
                <w:sz w:val="28"/>
                <w:cs/>
              </w:rPr>
              <w:t>. ผู้นำ พนักงานส่วนตำบล  พนักงา</w:t>
            </w:r>
            <w:r w:rsidR="00A1782A">
              <w:rPr>
                <w:rFonts w:ascii="TH SarabunPSK" w:hAnsi="TH SarabunPSK" w:cs="TH SarabunPSK"/>
                <w:sz w:val="28"/>
                <w:cs/>
              </w:rPr>
              <w:t>นจ้าง และผู้ที่เกี่ยวข้อง ฯลฯ</w:t>
            </w:r>
            <w:r w:rsidRPr="00DD7AA9">
              <w:rPr>
                <w:rFonts w:ascii="TH SarabunPSK" w:hAnsi="TH SarabunPSK" w:cs="TH SarabunPSK"/>
                <w:sz w:val="28"/>
                <w:cs/>
              </w:rPr>
              <w:t>ปรากฏในแผนงานบริหารงานทั่วไป  งานบริหารทั่วไป (แผนพัฒนาสามปี พ.ศ.2560-2562)ยุทธศาสตร์ที่ 4  ยุทธศาสตร์การพัฒนา</w:t>
            </w:r>
            <w:r w:rsidR="00892BDC">
              <w:rPr>
                <w:rFonts w:ascii="TH SarabunPSK" w:hAnsi="TH SarabunPSK" w:cs="TH SarabunPSK"/>
                <w:sz w:val="28"/>
                <w:cs/>
              </w:rPr>
              <w:t>ด้านการเมืองการบริหาร หน้า 88</w:t>
            </w:r>
          </w:p>
        </w:tc>
        <w:tc>
          <w:tcPr>
            <w:tcW w:w="1245" w:type="dxa"/>
          </w:tcPr>
          <w:p w:rsidR="007248D3" w:rsidRPr="007248D3" w:rsidRDefault="00587ABF" w:rsidP="00605DAE">
            <w:pPr>
              <w:jc w:val="center"/>
              <w:rPr>
                <w:rFonts w:ascii="TH SarabunPSK" w:hAnsi="TH SarabunPSK" w:cs="TH SarabunPSK"/>
                <w:sz w:val="28"/>
              </w:rPr>
            </w:pPr>
            <w:r>
              <w:rPr>
                <w:rFonts w:ascii="TH SarabunPSK" w:hAnsi="TH SarabunPSK" w:cs="TH SarabunPSK"/>
                <w:sz w:val="28"/>
              </w:rPr>
              <w:t>3</w:t>
            </w:r>
            <w:r w:rsidR="007248D3" w:rsidRPr="007248D3">
              <w:rPr>
                <w:rFonts w:ascii="TH SarabunPSK" w:hAnsi="TH SarabunPSK" w:cs="TH SarabunPSK"/>
                <w:sz w:val="28"/>
              </w:rPr>
              <w:t>00,000</w:t>
            </w:r>
          </w:p>
          <w:p w:rsidR="007248D3" w:rsidRPr="0069132B" w:rsidRDefault="007248D3" w:rsidP="00605DAE">
            <w:pPr>
              <w:jc w:val="center"/>
              <w:rPr>
                <w:rFonts w:ascii="TH SarabunPSK" w:hAnsi="TH SarabunPSK" w:cs="TH SarabunPSK"/>
                <w:sz w:val="28"/>
              </w:rPr>
            </w:pPr>
          </w:p>
        </w:tc>
        <w:tc>
          <w:tcPr>
            <w:tcW w:w="1164" w:type="dxa"/>
          </w:tcPr>
          <w:p w:rsidR="007248D3" w:rsidRPr="0069132B" w:rsidRDefault="007248D3"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7248D3" w:rsidRDefault="007248D3" w:rsidP="00605DAE">
            <w:pPr>
              <w:jc w:val="center"/>
              <w:rPr>
                <w:rFonts w:ascii="TH SarabunPSK" w:hAnsi="TH SarabunPSK" w:cs="TH SarabunPSK"/>
                <w:sz w:val="28"/>
              </w:rPr>
            </w:pPr>
            <w:r w:rsidRPr="007248D3">
              <w:rPr>
                <w:rFonts w:ascii="TH SarabunPSK" w:hAnsi="TH SarabunPSK" w:cs="TH SarabunPSK"/>
                <w:sz w:val="28"/>
                <w:cs/>
              </w:rPr>
              <w:t>สำนักปลัด</w:t>
            </w:r>
          </w:p>
          <w:p w:rsidR="007248D3" w:rsidRPr="0069132B" w:rsidRDefault="00064CD0" w:rsidP="00605DAE">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09120" behindDoc="0" locked="0" layoutInCell="1" allowOverlap="1" wp14:anchorId="02D15E95" wp14:editId="35263C24">
                      <wp:simplePos x="0" y="0"/>
                      <wp:positionH relativeFrom="column">
                        <wp:posOffset>637540</wp:posOffset>
                      </wp:positionH>
                      <wp:positionV relativeFrom="paragraph">
                        <wp:posOffset>-9525</wp:posOffset>
                      </wp:positionV>
                      <wp:extent cx="850265" cy="0"/>
                      <wp:effectExtent l="38100" t="76200" r="26035" b="95250"/>
                      <wp:wrapNone/>
                      <wp:docPr id="13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50.2pt;margin-top:-.75pt;width:66.95pt;height:0;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O1NwIAAII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">
                      <v:stroke startarrow="block" endarrow="block"/>
                    </v:shape>
                  </w:pict>
                </mc:Fallback>
              </mc:AlternateContent>
            </w:r>
          </w:p>
        </w:tc>
        <w:tc>
          <w:tcPr>
            <w:tcW w:w="479"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6"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6"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r>
    </w:tbl>
    <w:p w:rsidR="007248D3" w:rsidRPr="0069132B" w:rsidRDefault="007248D3" w:rsidP="007248D3">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7248D3" w:rsidRPr="0069132B" w:rsidRDefault="008D6B49" w:rsidP="007248D3">
      <w:pPr>
        <w:spacing w:after="0" w:line="240" w:lineRule="auto"/>
        <w:rPr>
          <w:rFonts w:ascii="TH SarabunPSK" w:hAnsi="TH SarabunPSK" w:cs="TH SarabunPSK"/>
          <w:sz w:val="32"/>
          <w:szCs w:val="32"/>
        </w:rPr>
      </w:pPr>
      <w:r w:rsidRPr="008D6B49">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7248D3" w:rsidRPr="0069132B" w:rsidTr="00605DAE">
        <w:tc>
          <w:tcPr>
            <w:tcW w:w="568" w:type="dxa"/>
            <w:vMerge w:val="restart"/>
            <w:shd w:val="clear" w:color="auto" w:fill="D9D9D9" w:themeFill="background1" w:themeFillShade="D9"/>
            <w:vAlign w:val="center"/>
          </w:tcPr>
          <w:p w:rsidR="007248D3" w:rsidRPr="0069132B" w:rsidRDefault="007248D3" w:rsidP="00605DAE">
            <w:pPr>
              <w:ind w:left="-108" w:right="-144"/>
              <w:jc w:val="center"/>
              <w:rPr>
                <w:rFonts w:ascii="TH SarabunPSK" w:hAnsi="TH SarabunPSK" w:cs="TH SarabunPSK"/>
                <w:sz w:val="28"/>
              </w:rPr>
            </w:pPr>
            <w:r w:rsidRPr="0069132B">
              <w:rPr>
                <w:rFonts w:ascii="TH SarabunPSK" w:hAnsi="TH SarabunPSK" w:cs="TH SarabunPSK" w:hint="cs"/>
                <w:sz w:val="28"/>
                <w:cs/>
              </w:rPr>
              <w:t>ลำดับ</w:t>
            </w:r>
          </w:p>
          <w:p w:rsidR="007248D3" w:rsidRPr="0069132B" w:rsidRDefault="007248D3" w:rsidP="00605DAE">
            <w:pPr>
              <w:ind w:left="-108" w:right="-144"/>
              <w:jc w:val="center"/>
              <w:rPr>
                <w:rFonts w:ascii="TH SarabunPSK" w:hAnsi="TH SarabunPSK" w:cs="TH SarabunPSK"/>
                <w:sz w:val="28"/>
              </w:rPr>
            </w:pPr>
            <w:r w:rsidRPr="0069132B">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7248D3" w:rsidRPr="0069132B" w:rsidRDefault="007248D3" w:rsidP="00605DAE">
            <w:pPr>
              <w:jc w:val="center"/>
              <w:rPr>
                <w:rFonts w:ascii="TH SarabunPSK" w:hAnsi="TH SarabunPSK" w:cs="TH SarabunPSK"/>
                <w:sz w:val="28"/>
              </w:rPr>
            </w:pPr>
            <w:r w:rsidRPr="0069132B">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7248D3" w:rsidRPr="0069132B" w:rsidRDefault="007248D3" w:rsidP="00605DAE">
            <w:pPr>
              <w:jc w:val="center"/>
              <w:rPr>
                <w:rFonts w:ascii="TH SarabunPSK" w:hAnsi="TH SarabunPSK" w:cs="TH SarabunPSK"/>
                <w:sz w:val="28"/>
              </w:rPr>
            </w:pPr>
            <w:r w:rsidRPr="0069132B">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7248D3" w:rsidRPr="0069132B" w:rsidRDefault="007248D3" w:rsidP="00605DAE">
            <w:pPr>
              <w:jc w:val="center"/>
              <w:rPr>
                <w:rFonts w:ascii="TH SarabunPSK" w:hAnsi="TH SarabunPSK" w:cs="TH SarabunPSK"/>
                <w:sz w:val="28"/>
                <w:cs/>
              </w:rPr>
            </w:pPr>
            <w:r w:rsidRPr="0069132B">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7248D3" w:rsidRPr="0069132B" w:rsidRDefault="007248D3" w:rsidP="00605DAE">
            <w:pPr>
              <w:jc w:val="center"/>
              <w:rPr>
                <w:rFonts w:ascii="TH SarabunPSK" w:hAnsi="TH SarabunPSK" w:cs="TH SarabunPSK"/>
                <w:sz w:val="28"/>
                <w:cs/>
              </w:rPr>
            </w:pPr>
            <w:r w:rsidRPr="0069132B">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7248D3" w:rsidRPr="0069132B" w:rsidRDefault="007248D3" w:rsidP="00605DAE">
            <w:pPr>
              <w:jc w:val="center"/>
              <w:rPr>
                <w:rFonts w:ascii="TH SarabunPSK" w:hAnsi="TH SarabunPSK" w:cs="TH SarabunPSK"/>
                <w:sz w:val="28"/>
              </w:rPr>
            </w:pPr>
            <w:r w:rsidRPr="0069132B">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7248D3" w:rsidRPr="0069132B" w:rsidRDefault="007248D3" w:rsidP="00605DAE">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255</w:t>
            </w:r>
            <w:r>
              <w:rPr>
                <w:rFonts w:ascii="TH SarabunPSK" w:hAnsi="TH SarabunPSK" w:cs="TH SarabunPSK"/>
                <w:sz w:val="28"/>
              </w:rPr>
              <w:t>9</w:t>
            </w:r>
          </w:p>
        </w:tc>
        <w:tc>
          <w:tcPr>
            <w:tcW w:w="3827" w:type="dxa"/>
            <w:gridSpan w:val="9"/>
            <w:shd w:val="clear" w:color="auto" w:fill="D9D9D9" w:themeFill="background1" w:themeFillShade="D9"/>
          </w:tcPr>
          <w:p w:rsidR="007248D3" w:rsidRPr="0069132B" w:rsidRDefault="007248D3" w:rsidP="00605DAE">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w:t>
            </w:r>
            <w:r>
              <w:rPr>
                <w:rFonts w:ascii="TH SarabunPSK" w:hAnsi="TH SarabunPSK" w:cs="TH SarabunPSK"/>
                <w:sz w:val="28"/>
              </w:rPr>
              <w:t>60</w:t>
            </w:r>
          </w:p>
        </w:tc>
      </w:tr>
      <w:tr w:rsidR="007248D3" w:rsidRPr="0069132B" w:rsidTr="00605DAE">
        <w:tc>
          <w:tcPr>
            <w:tcW w:w="568" w:type="dxa"/>
            <w:vMerge/>
          </w:tcPr>
          <w:p w:rsidR="007248D3" w:rsidRPr="0069132B" w:rsidRDefault="007248D3" w:rsidP="00605DAE">
            <w:pPr>
              <w:jc w:val="center"/>
              <w:rPr>
                <w:rFonts w:ascii="TH SarabunPSK" w:hAnsi="TH SarabunPSK" w:cs="TH SarabunPSK"/>
                <w:sz w:val="28"/>
              </w:rPr>
            </w:pPr>
          </w:p>
        </w:tc>
        <w:tc>
          <w:tcPr>
            <w:tcW w:w="2835" w:type="dxa"/>
            <w:vMerge/>
          </w:tcPr>
          <w:p w:rsidR="007248D3" w:rsidRPr="0069132B" w:rsidRDefault="007248D3" w:rsidP="00605DAE">
            <w:pPr>
              <w:jc w:val="center"/>
              <w:rPr>
                <w:rFonts w:ascii="TH SarabunPSK" w:hAnsi="TH SarabunPSK" w:cs="TH SarabunPSK"/>
                <w:sz w:val="28"/>
              </w:rPr>
            </w:pPr>
          </w:p>
        </w:tc>
        <w:tc>
          <w:tcPr>
            <w:tcW w:w="3260" w:type="dxa"/>
            <w:vMerge/>
          </w:tcPr>
          <w:p w:rsidR="007248D3" w:rsidRPr="0069132B" w:rsidRDefault="007248D3" w:rsidP="00605DAE">
            <w:pPr>
              <w:jc w:val="center"/>
              <w:rPr>
                <w:rFonts w:ascii="TH SarabunPSK" w:hAnsi="TH SarabunPSK" w:cs="TH SarabunPSK"/>
                <w:sz w:val="28"/>
              </w:rPr>
            </w:pPr>
          </w:p>
        </w:tc>
        <w:tc>
          <w:tcPr>
            <w:tcW w:w="1245" w:type="dxa"/>
            <w:vMerge/>
          </w:tcPr>
          <w:p w:rsidR="007248D3" w:rsidRPr="0069132B" w:rsidRDefault="007248D3" w:rsidP="00605DAE">
            <w:pPr>
              <w:jc w:val="center"/>
              <w:rPr>
                <w:rFonts w:ascii="TH SarabunPSK" w:hAnsi="TH SarabunPSK" w:cs="TH SarabunPSK"/>
                <w:sz w:val="28"/>
              </w:rPr>
            </w:pPr>
          </w:p>
        </w:tc>
        <w:tc>
          <w:tcPr>
            <w:tcW w:w="1164" w:type="dxa"/>
            <w:vMerge/>
          </w:tcPr>
          <w:p w:rsidR="007248D3" w:rsidRPr="0069132B" w:rsidRDefault="007248D3" w:rsidP="00605DAE">
            <w:pPr>
              <w:jc w:val="center"/>
              <w:rPr>
                <w:rFonts w:ascii="TH SarabunPSK" w:hAnsi="TH SarabunPSK" w:cs="TH SarabunPSK"/>
                <w:sz w:val="28"/>
              </w:rPr>
            </w:pPr>
          </w:p>
        </w:tc>
        <w:tc>
          <w:tcPr>
            <w:tcW w:w="1132" w:type="dxa"/>
            <w:vMerge/>
          </w:tcPr>
          <w:p w:rsidR="007248D3" w:rsidRPr="0069132B" w:rsidRDefault="007248D3" w:rsidP="00605DAE">
            <w:pPr>
              <w:jc w:val="center"/>
              <w:rPr>
                <w:rFonts w:ascii="TH SarabunPSK" w:hAnsi="TH SarabunPSK" w:cs="TH SarabunPSK"/>
                <w:sz w:val="28"/>
              </w:rPr>
            </w:pPr>
          </w:p>
        </w:tc>
        <w:tc>
          <w:tcPr>
            <w:tcW w:w="479" w:type="dxa"/>
            <w:shd w:val="clear" w:color="auto" w:fill="D9D9D9" w:themeFill="background1" w:themeFillShade="D9"/>
          </w:tcPr>
          <w:p w:rsidR="007248D3" w:rsidRPr="0069132B" w:rsidRDefault="007248D3" w:rsidP="00605DAE">
            <w:pPr>
              <w:ind w:left="-55" w:right="-107"/>
              <w:jc w:val="center"/>
              <w:rPr>
                <w:rFonts w:ascii="TH SarabunPSK" w:hAnsi="TH SarabunPSK" w:cs="TH SarabunPSK"/>
                <w:sz w:val="28"/>
                <w:cs/>
              </w:rPr>
            </w:pPr>
            <w:r w:rsidRPr="0069132B">
              <w:rPr>
                <w:rFonts w:ascii="TH SarabunPSK" w:hAnsi="TH SarabunPSK" w:cs="TH SarabunPSK" w:hint="cs"/>
                <w:sz w:val="28"/>
                <w:cs/>
              </w:rPr>
              <w:t>ต.ค.</w:t>
            </w:r>
          </w:p>
        </w:tc>
        <w:tc>
          <w:tcPr>
            <w:tcW w:w="425" w:type="dxa"/>
            <w:shd w:val="clear" w:color="auto" w:fill="D9D9D9" w:themeFill="background1" w:themeFillShade="D9"/>
          </w:tcPr>
          <w:p w:rsidR="007248D3" w:rsidRPr="0069132B" w:rsidRDefault="007248D3" w:rsidP="00605DAE">
            <w:pPr>
              <w:ind w:left="-108" w:right="-196"/>
              <w:jc w:val="center"/>
              <w:rPr>
                <w:rFonts w:ascii="TH SarabunPSK" w:hAnsi="TH SarabunPSK" w:cs="TH SarabunPSK"/>
                <w:sz w:val="28"/>
              </w:rPr>
            </w:pPr>
            <w:r w:rsidRPr="0069132B">
              <w:rPr>
                <w:rFonts w:ascii="TH SarabunPSK" w:hAnsi="TH SarabunPSK" w:cs="TH SarabunPSK" w:hint="cs"/>
                <w:sz w:val="28"/>
                <w:cs/>
              </w:rPr>
              <w:t>พ.ย.</w:t>
            </w:r>
          </w:p>
        </w:tc>
        <w:tc>
          <w:tcPr>
            <w:tcW w:w="425" w:type="dxa"/>
            <w:shd w:val="clear" w:color="auto" w:fill="D9D9D9" w:themeFill="background1" w:themeFillShade="D9"/>
          </w:tcPr>
          <w:p w:rsidR="007248D3" w:rsidRPr="0069132B" w:rsidRDefault="007248D3" w:rsidP="00605DAE">
            <w:pPr>
              <w:ind w:left="-108" w:right="-108"/>
              <w:jc w:val="center"/>
              <w:rPr>
                <w:rFonts w:ascii="TH SarabunPSK" w:hAnsi="TH SarabunPSK" w:cs="TH SarabunPSK"/>
                <w:sz w:val="28"/>
              </w:rPr>
            </w:pPr>
            <w:r w:rsidRPr="0069132B">
              <w:rPr>
                <w:rFonts w:ascii="TH SarabunPSK" w:hAnsi="TH SarabunPSK" w:cs="TH SarabunPSK" w:hint="cs"/>
                <w:sz w:val="28"/>
                <w:cs/>
              </w:rPr>
              <w:t>ธ.ค.</w:t>
            </w:r>
          </w:p>
        </w:tc>
        <w:tc>
          <w:tcPr>
            <w:tcW w:w="425" w:type="dxa"/>
            <w:shd w:val="clear" w:color="auto" w:fill="D9D9D9" w:themeFill="background1" w:themeFillShade="D9"/>
          </w:tcPr>
          <w:p w:rsidR="007248D3" w:rsidRPr="0069132B" w:rsidRDefault="007248D3" w:rsidP="00605DAE">
            <w:pPr>
              <w:ind w:left="-108" w:right="-108"/>
              <w:jc w:val="center"/>
              <w:rPr>
                <w:rFonts w:ascii="TH SarabunPSK" w:hAnsi="TH SarabunPSK" w:cs="TH SarabunPSK"/>
                <w:sz w:val="28"/>
              </w:rPr>
            </w:pPr>
            <w:r w:rsidRPr="0069132B">
              <w:rPr>
                <w:rFonts w:ascii="TH SarabunPSK" w:hAnsi="TH SarabunPSK" w:cs="TH SarabunPSK" w:hint="cs"/>
                <w:sz w:val="28"/>
                <w:cs/>
              </w:rPr>
              <w:t>ม.ค.</w:t>
            </w:r>
          </w:p>
        </w:tc>
        <w:tc>
          <w:tcPr>
            <w:tcW w:w="426" w:type="dxa"/>
            <w:shd w:val="clear" w:color="auto" w:fill="D9D9D9" w:themeFill="background1" w:themeFillShade="D9"/>
          </w:tcPr>
          <w:p w:rsidR="007248D3" w:rsidRPr="0069132B" w:rsidRDefault="007248D3" w:rsidP="00605DAE">
            <w:pPr>
              <w:ind w:left="-162" w:right="-108"/>
              <w:jc w:val="center"/>
              <w:rPr>
                <w:rFonts w:ascii="TH SarabunPSK" w:hAnsi="TH SarabunPSK" w:cs="TH SarabunPSK"/>
                <w:sz w:val="28"/>
              </w:rPr>
            </w:pPr>
            <w:r w:rsidRPr="0069132B">
              <w:rPr>
                <w:rFonts w:ascii="TH SarabunPSK" w:hAnsi="TH SarabunPSK" w:cs="TH SarabunPSK" w:hint="cs"/>
                <w:sz w:val="28"/>
                <w:cs/>
              </w:rPr>
              <w:t>ก.พ.</w:t>
            </w:r>
          </w:p>
        </w:tc>
        <w:tc>
          <w:tcPr>
            <w:tcW w:w="425" w:type="dxa"/>
            <w:shd w:val="clear" w:color="auto" w:fill="D9D9D9" w:themeFill="background1" w:themeFillShade="D9"/>
          </w:tcPr>
          <w:p w:rsidR="007248D3" w:rsidRPr="0069132B" w:rsidRDefault="007248D3" w:rsidP="00605DAE">
            <w:pPr>
              <w:ind w:left="-182" w:right="-101"/>
              <w:jc w:val="center"/>
              <w:rPr>
                <w:rFonts w:ascii="TH SarabunPSK" w:hAnsi="TH SarabunPSK" w:cs="TH SarabunPSK"/>
                <w:sz w:val="28"/>
              </w:rPr>
            </w:pPr>
            <w:r w:rsidRPr="0069132B">
              <w:rPr>
                <w:rFonts w:ascii="TH SarabunPSK" w:hAnsi="TH SarabunPSK" w:cs="TH SarabunPSK" w:hint="cs"/>
                <w:sz w:val="28"/>
                <w:cs/>
              </w:rPr>
              <w:t>มี.ค.</w:t>
            </w:r>
          </w:p>
        </w:tc>
        <w:tc>
          <w:tcPr>
            <w:tcW w:w="425" w:type="dxa"/>
            <w:shd w:val="clear" w:color="auto" w:fill="D9D9D9" w:themeFill="background1" w:themeFillShade="D9"/>
          </w:tcPr>
          <w:p w:rsidR="007248D3" w:rsidRPr="0069132B" w:rsidRDefault="007248D3" w:rsidP="00605DAE">
            <w:pPr>
              <w:ind w:left="-189" w:right="-184"/>
              <w:jc w:val="center"/>
              <w:rPr>
                <w:rFonts w:ascii="TH SarabunPSK" w:hAnsi="TH SarabunPSK" w:cs="TH SarabunPSK"/>
                <w:sz w:val="28"/>
              </w:rPr>
            </w:pPr>
            <w:r w:rsidRPr="0069132B">
              <w:rPr>
                <w:rFonts w:ascii="TH SarabunPSK" w:hAnsi="TH SarabunPSK" w:cs="TH SarabunPSK" w:hint="cs"/>
                <w:sz w:val="28"/>
                <w:cs/>
              </w:rPr>
              <w:t>เม.ย.</w:t>
            </w:r>
          </w:p>
        </w:tc>
        <w:tc>
          <w:tcPr>
            <w:tcW w:w="425" w:type="dxa"/>
            <w:shd w:val="clear" w:color="auto" w:fill="D9D9D9" w:themeFill="background1" w:themeFillShade="D9"/>
          </w:tcPr>
          <w:p w:rsidR="007248D3" w:rsidRPr="0069132B" w:rsidRDefault="007248D3" w:rsidP="00605DAE">
            <w:pPr>
              <w:ind w:left="-113" w:right="-108"/>
              <w:jc w:val="center"/>
              <w:rPr>
                <w:rFonts w:ascii="TH SarabunPSK" w:hAnsi="TH SarabunPSK" w:cs="TH SarabunPSK"/>
                <w:sz w:val="28"/>
              </w:rPr>
            </w:pPr>
            <w:r w:rsidRPr="0069132B">
              <w:rPr>
                <w:rFonts w:ascii="TH SarabunPSK" w:hAnsi="TH SarabunPSK" w:cs="TH SarabunPSK" w:hint="cs"/>
                <w:sz w:val="28"/>
                <w:cs/>
              </w:rPr>
              <w:t>พ.ค.</w:t>
            </w:r>
          </w:p>
        </w:tc>
        <w:tc>
          <w:tcPr>
            <w:tcW w:w="426" w:type="dxa"/>
            <w:shd w:val="clear" w:color="auto" w:fill="D9D9D9" w:themeFill="background1" w:themeFillShade="D9"/>
          </w:tcPr>
          <w:p w:rsidR="007248D3" w:rsidRPr="0069132B" w:rsidRDefault="007248D3" w:rsidP="00605DAE">
            <w:pPr>
              <w:ind w:left="-135" w:right="-107"/>
              <w:jc w:val="center"/>
              <w:rPr>
                <w:rFonts w:ascii="TH SarabunPSK" w:hAnsi="TH SarabunPSK" w:cs="TH SarabunPSK"/>
                <w:sz w:val="28"/>
              </w:rPr>
            </w:pPr>
            <w:r w:rsidRPr="0069132B">
              <w:rPr>
                <w:rFonts w:ascii="TH SarabunPSK" w:hAnsi="TH SarabunPSK" w:cs="TH SarabunPSK" w:hint="cs"/>
                <w:sz w:val="28"/>
                <w:cs/>
              </w:rPr>
              <w:t>มิ.ย.</w:t>
            </w:r>
          </w:p>
        </w:tc>
        <w:tc>
          <w:tcPr>
            <w:tcW w:w="425" w:type="dxa"/>
            <w:shd w:val="clear" w:color="auto" w:fill="D9D9D9" w:themeFill="background1" w:themeFillShade="D9"/>
          </w:tcPr>
          <w:p w:rsidR="007248D3" w:rsidRPr="0069132B" w:rsidRDefault="007248D3" w:rsidP="00605DAE">
            <w:pPr>
              <w:ind w:left="-136" w:right="-106"/>
              <w:jc w:val="center"/>
              <w:rPr>
                <w:rFonts w:ascii="TH SarabunPSK" w:hAnsi="TH SarabunPSK" w:cs="TH SarabunPSK"/>
                <w:sz w:val="28"/>
              </w:rPr>
            </w:pPr>
            <w:r w:rsidRPr="0069132B">
              <w:rPr>
                <w:rFonts w:ascii="TH SarabunPSK" w:hAnsi="TH SarabunPSK" w:cs="TH SarabunPSK" w:hint="cs"/>
                <w:sz w:val="28"/>
                <w:cs/>
              </w:rPr>
              <w:t>ก.ค.</w:t>
            </w:r>
          </w:p>
        </w:tc>
        <w:tc>
          <w:tcPr>
            <w:tcW w:w="425" w:type="dxa"/>
            <w:shd w:val="clear" w:color="auto" w:fill="D9D9D9" w:themeFill="background1" w:themeFillShade="D9"/>
          </w:tcPr>
          <w:p w:rsidR="007248D3" w:rsidRPr="0069132B" w:rsidRDefault="007248D3" w:rsidP="00605DAE">
            <w:pPr>
              <w:ind w:left="-138" w:right="-107"/>
              <w:jc w:val="center"/>
              <w:rPr>
                <w:rFonts w:ascii="TH SarabunPSK" w:hAnsi="TH SarabunPSK" w:cs="TH SarabunPSK"/>
                <w:sz w:val="28"/>
              </w:rPr>
            </w:pPr>
            <w:r w:rsidRPr="0069132B">
              <w:rPr>
                <w:rFonts w:ascii="TH SarabunPSK" w:hAnsi="TH SarabunPSK" w:cs="TH SarabunPSK" w:hint="cs"/>
                <w:sz w:val="28"/>
                <w:cs/>
              </w:rPr>
              <w:t>ส.ค.</w:t>
            </w:r>
          </w:p>
        </w:tc>
        <w:tc>
          <w:tcPr>
            <w:tcW w:w="425" w:type="dxa"/>
            <w:shd w:val="clear" w:color="auto" w:fill="D9D9D9" w:themeFill="background1" w:themeFillShade="D9"/>
          </w:tcPr>
          <w:p w:rsidR="007248D3" w:rsidRPr="0069132B" w:rsidRDefault="007248D3" w:rsidP="00605DAE">
            <w:pPr>
              <w:ind w:left="-139" w:right="-108"/>
              <w:jc w:val="center"/>
              <w:rPr>
                <w:rFonts w:ascii="TH SarabunPSK" w:hAnsi="TH SarabunPSK" w:cs="TH SarabunPSK"/>
                <w:sz w:val="28"/>
              </w:rPr>
            </w:pPr>
            <w:r w:rsidRPr="0069132B">
              <w:rPr>
                <w:rFonts w:ascii="TH SarabunPSK" w:hAnsi="TH SarabunPSK" w:cs="TH SarabunPSK" w:hint="cs"/>
                <w:sz w:val="28"/>
                <w:cs/>
              </w:rPr>
              <w:t>ก.ย.</w:t>
            </w:r>
          </w:p>
        </w:tc>
      </w:tr>
      <w:tr w:rsidR="007248D3" w:rsidRPr="0069132B" w:rsidTr="00605DAE">
        <w:tc>
          <w:tcPr>
            <w:tcW w:w="568" w:type="dxa"/>
          </w:tcPr>
          <w:p w:rsidR="007248D3" w:rsidRPr="0069132B" w:rsidRDefault="00D07751" w:rsidP="00605DAE">
            <w:pPr>
              <w:jc w:val="center"/>
              <w:rPr>
                <w:rFonts w:ascii="TH SarabunPSK" w:hAnsi="TH SarabunPSK" w:cs="TH SarabunPSK"/>
                <w:sz w:val="28"/>
              </w:rPr>
            </w:pPr>
            <w:r>
              <w:rPr>
                <w:rFonts w:ascii="TH SarabunPSK" w:hAnsi="TH SarabunPSK" w:cs="TH SarabunPSK"/>
                <w:sz w:val="28"/>
              </w:rPr>
              <w:t>9</w:t>
            </w:r>
          </w:p>
        </w:tc>
        <w:tc>
          <w:tcPr>
            <w:tcW w:w="2835" w:type="dxa"/>
            <w:vAlign w:val="bottom"/>
          </w:tcPr>
          <w:p w:rsidR="00D07751" w:rsidRPr="00D07751" w:rsidRDefault="00D07751" w:rsidP="00D07751">
            <w:pPr>
              <w:jc w:val="thaiDistribute"/>
              <w:rPr>
                <w:rFonts w:ascii="TH SarabunPSK" w:hAnsi="TH SarabunPSK" w:cs="TH SarabunPSK"/>
                <w:sz w:val="28"/>
              </w:rPr>
            </w:pPr>
            <w:r w:rsidRPr="00D07751">
              <w:rPr>
                <w:rFonts w:ascii="TH SarabunPSK" w:hAnsi="TH SarabunPSK" w:cs="TH SarabunPSK"/>
                <w:sz w:val="28"/>
                <w:cs/>
              </w:rPr>
              <w:t>ค่าธรรมเนียมและค่าลงทะเบียน</w:t>
            </w:r>
          </w:p>
          <w:p w:rsidR="00D07751" w:rsidRPr="00D07751" w:rsidRDefault="00D07751" w:rsidP="00D07751">
            <w:pPr>
              <w:jc w:val="thaiDistribute"/>
              <w:rPr>
                <w:rFonts w:ascii="TH SarabunPSK" w:hAnsi="TH SarabunPSK" w:cs="TH SarabunPSK"/>
                <w:sz w:val="28"/>
              </w:rPr>
            </w:pPr>
            <w:r w:rsidRPr="00D07751">
              <w:rPr>
                <w:rFonts w:ascii="TH SarabunPSK" w:hAnsi="TH SarabunPSK" w:cs="TH SarabunPSK"/>
                <w:sz w:val="28"/>
                <w:cs/>
              </w:rPr>
              <w:t>ต่าง ๆ ในการฝึกอบรมสัมมนา</w:t>
            </w:r>
          </w:p>
          <w:p w:rsidR="00D07751" w:rsidRPr="00D07751" w:rsidRDefault="00D07751" w:rsidP="00D07751">
            <w:pPr>
              <w:jc w:val="thaiDistribute"/>
              <w:rPr>
                <w:rFonts w:ascii="TH SarabunPSK" w:hAnsi="TH SarabunPSK" w:cs="TH SarabunPSK"/>
                <w:sz w:val="28"/>
              </w:rPr>
            </w:pPr>
            <w:r w:rsidRPr="00D07751">
              <w:rPr>
                <w:rFonts w:ascii="TH SarabunPSK" w:hAnsi="TH SarabunPSK" w:cs="TH SarabunPSK"/>
                <w:sz w:val="28"/>
                <w:cs/>
              </w:rPr>
              <w:t xml:space="preserve"> ทางวิชาการการประชุมเชิง </w:t>
            </w:r>
          </w:p>
          <w:p w:rsidR="007248D3" w:rsidRDefault="00D07751" w:rsidP="00D07751">
            <w:pPr>
              <w:jc w:val="thaiDistribute"/>
              <w:rPr>
                <w:rFonts w:ascii="TH SarabunPSK" w:hAnsi="TH SarabunPSK" w:cs="TH SarabunPSK"/>
                <w:sz w:val="28"/>
              </w:rPr>
            </w:pPr>
            <w:r w:rsidRPr="00D07751">
              <w:rPr>
                <w:rFonts w:ascii="TH SarabunPSK" w:hAnsi="TH SarabunPSK" w:cs="TH SarabunPSK"/>
                <w:sz w:val="28"/>
                <w:cs/>
              </w:rPr>
              <w:t>ปฏิบัติการฯลฯ(สำนักปลัด)</w:t>
            </w: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Pr="0069132B" w:rsidRDefault="007248D3" w:rsidP="00605DAE">
            <w:pPr>
              <w:rPr>
                <w:rFonts w:ascii="TH SarabunPSK" w:hAnsi="TH SarabunPSK" w:cs="TH SarabunPSK"/>
                <w:sz w:val="28"/>
              </w:rPr>
            </w:pPr>
          </w:p>
        </w:tc>
        <w:tc>
          <w:tcPr>
            <w:tcW w:w="3260" w:type="dxa"/>
          </w:tcPr>
          <w:p w:rsidR="007248D3" w:rsidRDefault="00D07751" w:rsidP="005962C8">
            <w:pPr>
              <w:jc w:val="thaiDistribute"/>
              <w:rPr>
                <w:rFonts w:ascii="TH SarabunPSK" w:hAnsi="TH SarabunPSK" w:cs="TH SarabunPSK"/>
                <w:sz w:val="28"/>
              </w:rPr>
            </w:pPr>
            <w:r w:rsidRPr="00D07751">
              <w:rPr>
                <w:rFonts w:ascii="TH SarabunPSK" w:hAnsi="TH SarabunPSK" w:cs="TH SarabunPSK"/>
                <w:sz w:val="28"/>
                <w:cs/>
              </w:rPr>
              <w:t>เพื่อจ่ายเป็นค่าธรรมเนียมและลงทะเบียนต่าง ๆ ในการฝึก</w:t>
            </w:r>
            <w:r>
              <w:rPr>
                <w:rFonts w:ascii="TH SarabunPSK" w:hAnsi="TH SarabunPSK" w:cs="TH SarabunPSK"/>
                <w:sz w:val="28"/>
                <w:cs/>
              </w:rPr>
              <w:t xml:space="preserve">อบรมสัมมนาทางวิชาการการประชุม </w:t>
            </w:r>
            <w:r w:rsidRPr="00D07751">
              <w:rPr>
                <w:rFonts w:ascii="TH SarabunPSK" w:hAnsi="TH SarabunPSK" w:cs="TH SarabunPSK"/>
                <w:sz w:val="28"/>
                <w:cs/>
              </w:rPr>
              <w:t>เชิงปฏิบัติการ ฯลฯ ของผู้บริหารท้องถิ่น  ผู้ช่วยผู้บริหารท้องถิ่น เลขานุการผู้บริหารท้องถิ่น สมาชิกสภาฯ พนักงานส่วนตำบล พนักงานจ้าง  ปรากฏในแผนงานบร</w:t>
            </w:r>
            <w:r>
              <w:rPr>
                <w:rFonts w:ascii="TH SarabunPSK" w:hAnsi="TH SarabunPSK" w:cs="TH SarabunPSK"/>
                <w:sz w:val="28"/>
                <w:cs/>
              </w:rPr>
              <w:t xml:space="preserve">ิหารงานทั่วไป งานบริหารทั่วไป </w:t>
            </w:r>
            <w:r w:rsidRPr="00D07751">
              <w:rPr>
                <w:rFonts w:ascii="TH SarabunPSK" w:hAnsi="TH SarabunPSK" w:cs="TH SarabunPSK"/>
                <w:sz w:val="28"/>
                <w:cs/>
              </w:rPr>
              <w:t>(แผนพัฒนาสามปี พ.ศ. 2560-2562 ) ยุทธศาสตร์ที่4  ยุทธศาสตร์ด้านการเมืองการบริหาร หน้า 88</w:t>
            </w:r>
            <w:r w:rsidRPr="00D07751">
              <w:rPr>
                <w:rFonts w:ascii="TH SarabunPSK" w:hAnsi="TH SarabunPSK" w:cs="TH SarabunPSK"/>
                <w:sz w:val="28"/>
                <w:cs/>
              </w:rPr>
              <w:tab/>
            </w:r>
            <w:r w:rsidRPr="00D07751">
              <w:rPr>
                <w:rFonts w:ascii="TH SarabunPSK" w:hAnsi="TH SarabunPSK" w:cs="TH SarabunPSK"/>
                <w:sz w:val="28"/>
                <w:cs/>
              </w:rPr>
              <w:tab/>
            </w:r>
          </w:p>
          <w:p w:rsidR="007248D3" w:rsidRPr="0069132B" w:rsidRDefault="007248D3" w:rsidP="00605DAE">
            <w:pPr>
              <w:rPr>
                <w:rFonts w:ascii="TH SarabunPSK" w:hAnsi="TH SarabunPSK" w:cs="TH SarabunPSK"/>
                <w:sz w:val="28"/>
              </w:rPr>
            </w:pPr>
          </w:p>
        </w:tc>
        <w:tc>
          <w:tcPr>
            <w:tcW w:w="1245" w:type="dxa"/>
          </w:tcPr>
          <w:p w:rsidR="007248D3" w:rsidRPr="0069132B" w:rsidRDefault="00D07751" w:rsidP="00605DAE">
            <w:pPr>
              <w:jc w:val="center"/>
              <w:rPr>
                <w:rFonts w:ascii="TH SarabunPSK" w:hAnsi="TH SarabunPSK" w:cs="TH SarabunPSK"/>
                <w:sz w:val="28"/>
              </w:rPr>
            </w:pPr>
            <w:r w:rsidRPr="00D07751">
              <w:rPr>
                <w:rFonts w:ascii="TH SarabunPSK" w:hAnsi="TH SarabunPSK" w:cs="TH SarabunPSK"/>
                <w:sz w:val="28"/>
              </w:rPr>
              <w:t>150,000</w:t>
            </w:r>
          </w:p>
        </w:tc>
        <w:tc>
          <w:tcPr>
            <w:tcW w:w="1164" w:type="dxa"/>
          </w:tcPr>
          <w:p w:rsidR="007248D3" w:rsidRPr="0069132B" w:rsidRDefault="007248D3"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7248D3" w:rsidRPr="0069132B" w:rsidRDefault="00D07751" w:rsidP="00605DAE">
            <w:pPr>
              <w:jc w:val="center"/>
              <w:rPr>
                <w:rFonts w:ascii="TH SarabunPSK" w:hAnsi="TH SarabunPSK" w:cs="TH SarabunPSK"/>
                <w:sz w:val="28"/>
                <w:cs/>
              </w:rPr>
            </w:pPr>
            <w:r w:rsidRPr="00D07751">
              <w:rPr>
                <w:rFonts w:ascii="TH SarabunPSK" w:hAnsi="TH SarabunPSK" w:cs="TH SarabunPSK"/>
                <w:sz w:val="28"/>
                <w:cs/>
              </w:rPr>
              <w:t>สำนักปลัด</w:t>
            </w:r>
          </w:p>
        </w:tc>
        <w:tc>
          <w:tcPr>
            <w:tcW w:w="479"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D07751" w:rsidP="00605DA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911168" behindDoc="0" locked="0" layoutInCell="1" allowOverlap="1" wp14:anchorId="105DE5E4" wp14:editId="7D4917B1">
                      <wp:simplePos x="0" y="0"/>
                      <wp:positionH relativeFrom="column">
                        <wp:posOffset>191135</wp:posOffset>
                      </wp:positionH>
                      <wp:positionV relativeFrom="paragraph">
                        <wp:posOffset>194310</wp:posOffset>
                      </wp:positionV>
                      <wp:extent cx="796290" cy="0"/>
                      <wp:effectExtent l="38100" t="76200" r="22860" b="95250"/>
                      <wp:wrapNone/>
                      <wp:docPr id="13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15.05pt;margin-top:15.3pt;width:62.7pt;height: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K8qNwIAAII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">
                      <v:stroke startarrow="block" endarrow="block"/>
                    </v:shape>
                  </w:pict>
                </mc:Fallback>
              </mc:AlternateContent>
            </w:r>
          </w:p>
        </w:tc>
        <w:tc>
          <w:tcPr>
            <w:tcW w:w="426"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6"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r>
      <w:tr w:rsidR="007248D3" w:rsidRPr="0069132B" w:rsidTr="00605DAE">
        <w:tc>
          <w:tcPr>
            <w:tcW w:w="568" w:type="dxa"/>
          </w:tcPr>
          <w:p w:rsidR="007248D3" w:rsidRPr="0069132B" w:rsidRDefault="00D07751" w:rsidP="00605DAE">
            <w:pPr>
              <w:jc w:val="center"/>
              <w:rPr>
                <w:rFonts w:ascii="TH SarabunPSK" w:hAnsi="TH SarabunPSK" w:cs="TH SarabunPSK"/>
                <w:sz w:val="28"/>
              </w:rPr>
            </w:pPr>
            <w:r>
              <w:rPr>
                <w:rFonts w:ascii="TH SarabunPSK" w:hAnsi="TH SarabunPSK" w:cs="TH SarabunPSK"/>
                <w:sz w:val="28"/>
              </w:rPr>
              <w:t>10</w:t>
            </w:r>
          </w:p>
        </w:tc>
        <w:tc>
          <w:tcPr>
            <w:tcW w:w="2835" w:type="dxa"/>
            <w:vAlign w:val="bottom"/>
          </w:tcPr>
          <w:p w:rsidR="007248D3" w:rsidRPr="00A00499" w:rsidRDefault="007248D3" w:rsidP="00605DAE">
            <w:pPr>
              <w:rPr>
                <w:rFonts w:ascii="TH SarabunPSK" w:hAnsi="TH SarabunPSK" w:cs="TH SarabunPSK"/>
                <w:sz w:val="28"/>
              </w:rPr>
            </w:pPr>
            <w:r w:rsidRPr="00A00499">
              <w:rPr>
                <w:rFonts w:ascii="TH SarabunPSK" w:hAnsi="TH SarabunPSK" w:cs="TH SarabunPSK"/>
                <w:sz w:val="28"/>
                <w:cs/>
              </w:rPr>
              <w:t>ค่าใช้จ่ายในการเดินทาง</w:t>
            </w:r>
          </w:p>
          <w:p w:rsidR="007248D3" w:rsidRDefault="007248D3" w:rsidP="00605DAE">
            <w:pPr>
              <w:rPr>
                <w:rFonts w:ascii="TH SarabunPSK" w:hAnsi="TH SarabunPSK" w:cs="TH SarabunPSK"/>
                <w:sz w:val="28"/>
              </w:rPr>
            </w:pPr>
            <w:r w:rsidRPr="00A00499">
              <w:rPr>
                <w:rFonts w:ascii="TH SarabunPSK" w:hAnsi="TH SarabunPSK" w:cs="TH SarabunPSK"/>
                <w:sz w:val="28"/>
                <w:cs/>
              </w:rPr>
              <w:t>ไปราชการ (</w:t>
            </w:r>
            <w:r w:rsidR="005962C8" w:rsidRPr="005962C8">
              <w:rPr>
                <w:rFonts w:ascii="TH SarabunPSK" w:hAnsi="TH SarabunPSK" w:cs="TH SarabunPSK"/>
                <w:sz w:val="28"/>
                <w:cs/>
              </w:rPr>
              <w:t>สำนักปลัด</w:t>
            </w:r>
            <w:r w:rsidRPr="00A00499">
              <w:rPr>
                <w:rFonts w:ascii="TH SarabunPSK" w:hAnsi="TH SarabunPSK" w:cs="TH SarabunPSK"/>
                <w:sz w:val="28"/>
                <w:cs/>
              </w:rPr>
              <w:t>)</w:t>
            </w: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Default="007248D3" w:rsidP="00605DAE">
            <w:pPr>
              <w:rPr>
                <w:rFonts w:ascii="TH SarabunPSK" w:hAnsi="TH SarabunPSK" w:cs="TH SarabunPSK"/>
                <w:sz w:val="28"/>
              </w:rPr>
            </w:pPr>
          </w:p>
          <w:p w:rsidR="007248D3" w:rsidRPr="0069132B" w:rsidRDefault="007248D3" w:rsidP="00605DAE">
            <w:pPr>
              <w:rPr>
                <w:rFonts w:ascii="TH SarabunPSK" w:hAnsi="TH SarabunPSK" w:cs="TH SarabunPSK"/>
                <w:sz w:val="28"/>
              </w:rPr>
            </w:pPr>
          </w:p>
        </w:tc>
        <w:tc>
          <w:tcPr>
            <w:tcW w:w="3260" w:type="dxa"/>
          </w:tcPr>
          <w:p w:rsidR="005962C8" w:rsidRDefault="005962C8" w:rsidP="005962C8">
            <w:pPr>
              <w:jc w:val="thaiDistribute"/>
              <w:rPr>
                <w:rFonts w:ascii="TH SarabunPSK" w:hAnsi="TH SarabunPSK" w:cs="TH SarabunPSK"/>
                <w:sz w:val="28"/>
              </w:rPr>
            </w:pPr>
            <w:r w:rsidRPr="005962C8">
              <w:rPr>
                <w:rFonts w:ascii="TH SarabunPSK" w:hAnsi="TH SarabunPSK" w:cs="TH SarabunPSK"/>
                <w:sz w:val="28"/>
                <w:cs/>
              </w:rPr>
              <w:t>-เพื่อจ่ายเป็นค่าเบี้ยเลี้ยงค่าพาหนะ ค่าเช่าที่พัก และค่าใช้จ่ายอื่</w:t>
            </w:r>
            <w:r>
              <w:rPr>
                <w:rFonts w:ascii="TH SarabunPSK" w:hAnsi="TH SarabunPSK" w:cs="TH SarabunPSK"/>
                <w:sz w:val="28"/>
                <w:cs/>
              </w:rPr>
              <w:t>นๆ ในการเดินทางไปราชการ หรือไป</w:t>
            </w:r>
            <w:r>
              <w:rPr>
                <w:rFonts w:ascii="TH SarabunPSK" w:hAnsi="TH SarabunPSK" w:cs="TH SarabunPSK" w:hint="cs"/>
                <w:sz w:val="28"/>
                <w:cs/>
              </w:rPr>
              <w:t xml:space="preserve"> </w:t>
            </w:r>
            <w:r w:rsidRPr="005962C8">
              <w:rPr>
                <w:rFonts w:ascii="TH SarabunPSK" w:hAnsi="TH SarabunPSK" w:cs="TH SarabunPSK"/>
                <w:sz w:val="28"/>
                <w:cs/>
              </w:rPr>
              <w:t xml:space="preserve">อบรมสัมมนาฯลฯ  ของผู้บริหารท้องถิ่น  ผู้ช่วยผู้บริหารท้องถิ่น </w:t>
            </w:r>
            <w:r>
              <w:rPr>
                <w:rFonts w:ascii="TH SarabunPSK" w:hAnsi="TH SarabunPSK" w:cs="TH SarabunPSK"/>
                <w:sz w:val="28"/>
                <w:cs/>
              </w:rPr>
              <w:t xml:space="preserve">  เลขานุการผู้บริหารท้องถิ่น </w:t>
            </w:r>
            <w:r>
              <w:rPr>
                <w:rFonts w:ascii="TH SarabunPSK" w:hAnsi="TH SarabunPSK" w:cs="TH SarabunPSK" w:hint="cs"/>
                <w:sz w:val="28"/>
                <w:cs/>
              </w:rPr>
              <w:t xml:space="preserve"> </w:t>
            </w:r>
            <w:r w:rsidRPr="005962C8">
              <w:rPr>
                <w:rFonts w:ascii="TH SarabunPSK" w:hAnsi="TH SarabunPSK" w:cs="TH SarabunPSK"/>
                <w:sz w:val="28"/>
                <w:cs/>
              </w:rPr>
              <w:t>สมาชิกสภาฯพนักงานส่วนตำบล  พนักงานจ้าง  ปรากฏในแผนงานบริหารงา</w:t>
            </w:r>
            <w:r>
              <w:rPr>
                <w:rFonts w:ascii="TH SarabunPSK" w:hAnsi="TH SarabunPSK" w:cs="TH SarabunPSK"/>
                <w:sz w:val="28"/>
                <w:cs/>
              </w:rPr>
              <w:t xml:space="preserve">นทั่วไป  </w:t>
            </w:r>
          </w:p>
          <w:p w:rsidR="005962C8" w:rsidRDefault="005962C8" w:rsidP="005962C8">
            <w:pPr>
              <w:jc w:val="thaiDistribute"/>
              <w:rPr>
                <w:rFonts w:ascii="TH SarabunPSK" w:hAnsi="TH SarabunPSK" w:cs="TH SarabunPSK"/>
                <w:sz w:val="28"/>
              </w:rPr>
            </w:pPr>
            <w:r>
              <w:rPr>
                <w:rFonts w:ascii="TH SarabunPSK" w:hAnsi="TH SarabunPSK" w:cs="TH SarabunPSK"/>
                <w:sz w:val="28"/>
                <w:cs/>
              </w:rPr>
              <w:t>งานบริหารทั่วไป</w:t>
            </w:r>
            <w:r>
              <w:rPr>
                <w:rFonts w:ascii="TH SarabunPSK" w:hAnsi="TH SarabunPSK" w:cs="TH SarabunPSK"/>
                <w:sz w:val="28"/>
                <w:cs/>
              </w:rPr>
              <w:tab/>
            </w:r>
          </w:p>
          <w:p w:rsidR="007248D3" w:rsidRPr="0069132B" w:rsidRDefault="005962C8" w:rsidP="00605DAE">
            <w:pPr>
              <w:jc w:val="thaiDistribute"/>
              <w:rPr>
                <w:rFonts w:ascii="TH SarabunPSK" w:hAnsi="TH SarabunPSK" w:cs="TH SarabunPSK"/>
                <w:sz w:val="28"/>
              </w:rPr>
            </w:pPr>
            <w:r w:rsidRPr="005962C8">
              <w:rPr>
                <w:rFonts w:ascii="TH SarabunPSK" w:hAnsi="TH SarabunPSK" w:cs="TH SarabunPSK"/>
                <w:sz w:val="28"/>
                <w:cs/>
              </w:rPr>
              <w:t xml:space="preserve"> (แผนพัฒนาสามปี พ.ศ. 2560-2562 ) ยุทธศาสตร์ที่4  ยุทธศาสตร์ด้านการเมืองการบริหาร  หน้า 88</w:t>
            </w:r>
            <w:r w:rsidRPr="005962C8">
              <w:rPr>
                <w:rFonts w:ascii="TH SarabunPSK" w:hAnsi="TH SarabunPSK" w:cs="TH SarabunPSK"/>
                <w:sz w:val="28"/>
                <w:cs/>
              </w:rPr>
              <w:tab/>
            </w:r>
            <w:r w:rsidRPr="005962C8">
              <w:rPr>
                <w:rFonts w:ascii="TH SarabunPSK" w:hAnsi="TH SarabunPSK" w:cs="TH SarabunPSK"/>
                <w:sz w:val="28"/>
                <w:cs/>
              </w:rPr>
              <w:tab/>
            </w:r>
            <w:r w:rsidR="007248D3">
              <w:rPr>
                <w:rFonts w:ascii="TH SarabunPSK" w:hAnsi="TH SarabunPSK" w:cs="TH SarabunPSK"/>
                <w:sz w:val="28"/>
                <w:cs/>
              </w:rPr>
              <w:tab/>
            </w:r>
            <w:r w:rsidR="007248D3" w:rsidRPr="003F3098">
              <w:rPr>
                <w:rFonts w:ascii="TH SarabunPSK" w:hAnsi="TH SarabunPSK" w:cs="TH SarabunPSK"/>
                <w:sz w:val="28"/>
              </w:rPr>
              <w:t xml:space="preserve">   </w:t>
            </w:r>
          </w:p>
        </w:tc>
        <w:tc>
          <w:tcPr>
            <w:tcW w:w="1245" w:type="dxa"/>
          </w:tcPr>
          <w:p w:rsidR="007248D3" w:rsidRPr="007248D3" w:rsidRDefault="007248D3" w:rsidP="00605DAE">
            <w:pPr>
              <w:jc w:val="center"/>
              <w:rPr>
                <w:rFonts w:ascii="TH SarabunPSK" w:hAnsi="TH SarabunPSK" w:cs="TH SarabunPSK"/>
                <w:sz w:val="28"/>
              </w:rPr>
            </w:pPr>
            <w:r w:rsidRPr="007248D3">
              <w:rPr>
                <w:rFonts w:ascii="TH SarabunPSK" w:hAnsi="TH SarabunPSK" w:cs="TH SarabunPSK"/>
                <w:sz w:val="28"/>
              </w:rPr>
              <w:t>200,000</w:t>
            </w:r>
          </w:p>
          <w:p w:rsidR="007248D3" w:rsidRPr="0069132B" w:rsidRDefault="007248D3" w:rsidP="00605DAE">
            <w:pPr>
              <w:jc w:val="center"/>
              <w:rPr>
                <w:rFonts w:ascii="TH SarabunPSK" w:hAnsi="TH SarabunPSK" w:cs="TH SarabunPSK"/>
                <w:sz w:val="28"/>
              </w:rPr>
            </w:pPr>
          </w:p>
        </w:tc>
        <w:tc>
          <w:tcPr>
            <w:tcW w:w="1164" w:type="dxa"/>
          </w:tcPr>
          <w:p w:rsidR="007248D3" w:rsidRPr="0069132B" w:rsidRDefault="007248D3" w:rsidP="00605DAE">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7248D3" w:rsidRDefault="007248D3" w:rsidP="00605DAE">
            <w:pPr>
              <w:jc w:val="center"/>
              <w:rPr>
                <w:rFonts w:ascii="TH SarabunPSK" w:hAnsi="TH SarabunPSK" w:cs="TH SarabunPSK"/>
                <w:sz w:val="28"/>
              </w:rPr>
            </w:pPr>
            <w:r w:rsidRPr="007248D3">
              <w:rPr>
                <w:rFonts w:ascii="TH SarabunPSK" w:hAnsi="TH SarabunPSK" w:cs="TH SarabunPSK"/>
                <w:sz w:val="28"/>
                <w:cs/>
              </w:rPr>
              <w:t>สำนักปลัด</w:t>
            </w:r>
          </w:p>
          <w:p w:rsidR="007248D3" w:rsidRPr="0069132B" w:rsidRDefault="007248D3" w:rsidP="00605DAE">
            <w:pPr>
              <w:jc w:val="center"/>
              <w:rPr>
                <w:rFonts w:ascii="TH SarabunPSK" w:hAnsi="TH SarabunPSK" w:cs="TH SarabunPSK"/>
                <w:sz w:val="28"/>
                <w:cs/>
              </w:rPr>
            </w:pPr>
          </w:p>
        </w:tc>
        <w:tc>
          <w:tcPr>
            <w:tcW w:w="479"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6" w:type="dxa"/>
          </w:tcPr>
          <w:p w:rsidR="007248D3" w:rsidRPr="0069132B" w:rsidRDefault="005962C8" w:rsidP="00605DA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912192" behindDoc="0" locked="0" layoutInCell="1" allowOverlap="1" wp14:anchorId="3D321AF4" wp14:editId="4640EA0B">
                      <wp:simplePos x="0" y="0"/>
                      <wp:positionH relativeFrom="column">
                        <wp:posOffset>187325</wp:posOffset>
                      </wp:positionH>
                      <wp:positionV relativeFrom="paragraph">
                        <wp:posOffset>189865</wp:posOffset>
                      </wp:positionV>
                      <wp:extent cx="1381760" cy="0"/>
                      <wp:effectExtent l="38100" t="76200" r="27940" b="95250"/>
                      <wp:wrapNone/>
                      <wp:docPr id="13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7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14.75pt;margin-top:14.95pt;width:108.8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">
                      <v:stroke startarrow="block" endarrow="block"/>
                    </v:shape>
                  </w:pict>
                </mc:Fallback>
              </mc:AlternateContent>
            </w: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6"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c>
          <w:tcPr>
            <w:tcW w:w="425" w:type="dxa"/>
          </w:tcPr>
          <w:p w:rsidR="007248D3" w:rsidRPr="0069132B" w:rsidRDefault="007248D3" w:rsidP="00605DAE">
            <w:pPr>
              <w:rPr>
                <w:rFonts w:ascii="TH SarabunPSK" w:hAnsi="TH SarabunPSK" w:cs="TH SarabunPSK"/>
                <w:sz w:val="28"/>
              </w:rPr>
            </w:pPr>
          </w:p>
        </w:tc>
      </w:tr>
    </w:tbl>
    <w:p w:rsidR="00EF1352" w:rsidRPr="0069132B" w:rsidRDefault="00EF1352" w:rsidP="00EF1352">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EF1352" w:rsidRPr="0069132B" w:rsidRDefault="008D6B49" w:rsidP="00EF1352">
      <w:pPr>
        <w:spacing w:after="0" w:line="240" w:lineRule="auto"/>
        <w:rPr>
          <w:rFonts w:ascii="TH SarabunPSK" w:hAnsi="TH SarabunPSK" w:cs="TH SarabunPSK"/>
          <w:sz w:val="32"/>
          <w:szCs w:val="32"/>
        </w:rPr>
      </w:pPr>
      <w:r w:rsidRPr="008D6B49">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EF1352" w:rsidRPr="0069132B" w:rsidTr="00802D38">
        <w:tc>
          <w:tcPr>
            <w:tcW w:w="568" w:type="dxa"/>
            <w:vMerge w:val="restart"/>
            <w:shd w:val="clear" w:color="auto" w:fill="D9D9D9" w:themeFill="background1" w:themeFillShade="D9"/>
            <w:vAlign w:val="center"/>
          </w:tcPr>
          <w:p w:rsidR="00EF1352" w:rsidRPr="0069132B" w:rsidRDefault="00EF1352" w:rsidP="00802D38">
            <w:pPr>
              <w:ind w:left="-108" w:right="-144"/>
              <w:jc w:val="center"/>
              <w:rPr>
                <w:rFonts w:ascii="TH SarabunPSK" w:hAnsi="TH SarabunPSK" w:cs="TH SarabunPSK"/>
                <w:sz w:val="28"/>
              </w:rPr>
            </w:pPr>
            <w:r w:rsidRPr="0069132B">
              <w:rPr>
                <w:rFonts w:ascii="TH SarabunPSK" w:hAnsi="TH SarabunPSK" w:cs="TH SarabunPSK" w:hint="cs"/>
                <w:sz w:val="28"/>
                <w:cs/>
              </w:rPr>
              <w:t>ลำดับ</w:t>
            </w:r>
          </w:p>
          <w:p w:rsidR="00EF1352" w:rsidRPr="0069132B" w:rsidRDefault="00EF1352" w:rsidP="00802D38">
            <w:pPr>
              <w:ind w:left="-108" w:right="-144"/>
              <w:jc w:val="center"/>
              <w:rPr>
                <w:rFonts w:ascii="TH SarabunPSK" w:hAnsi="TH SarabunPSK" w:cs="TH SarabunPSK"/>
                <w:sz w:val="28"/>
              </w:rPr>
            </w:pPr>
            <w:r w:rsidRPr="0069132B">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EF1352" w:rsidRPr="0069132B" w:rsidRDefault="00EF1352" w:rsidP="00802D38">
            <w:pPr>
              <w:jc w:val="center"/>
              <w:rPr>
                <w:rFonts w:ascii="TH SarabunPSK" w:hAnsi="TH SarabunPSK" w:cs="TH SarabunPSK"/>
                <w:sz w:val="28"/>
              </w:rPr>
            </w:pPr>
            <w:r w:rsidRPr="0069132B">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EF1352" w:rsidRPr="0069132B" w:rsidRDefault="00EF1352" w:rsidP="00802D38">
            <w:pPr>
              <w:jc w:val="center"/>
              <w:rPr>
                <w:rFonts w:ascii="TH SarabunPSK" w:hAnsi="TH SarabunPSK" w:cs="TH SarabunPSK"/>
                <w:sz w:val="28"/>
              </w:rPr>
            </w:pPr>
            <w:r w:rsidRPr="0069132B">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EF1352" w:rsidRPr="0069132B" w:rsidRDefault="00EF1352" w:rsidP="00802D38">
            <w:pPr>
              <w:jc w:val="center"/>
              <w:rPr>
                <w:rFonts w:ascii="TH SarabunPSK" w:hAnsi="TH SarabunPSK" w:cs="TH SarabunPSK"/>
                <w:sz w:val="28"/>
                <w:cs/>
              </w:rPr>
            </w:pPr>
            <w:r w:rsidRPr="0069132B">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EF1352" w:rsidRPr="0069132B" w:rsidRDefault="00EF1352" w:rsidP="00802D38">
            <w:pPr>
              <w:jc w:val="center"/>
              <w:rPr>
                <w:rFonts w:ascii="TH SarabunPSK" w:hAnsi="TH SarabunPSK" w:cs="TH SarabunPSK"/>
                <w:sz w:val="28"/>
                <w:cs/>
              </w:rPr>
            </w:pPr>
            <w:r w:rsidRPr="0069132B">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EF1352" w:rsidRPr="0069132B" w:rsidRDefault="00EF1352" w:rsidP="00802D38">
            <w:pPr>
              <w:jc w:val="center"/>
              <w:rPr>
                <w:rFonts w:ascii="TH SarabunPSK" w:hAnsi="TH SarabunPSK" w:cs="TH SarabunPSK"/>
                <w:sz w:val="28"/>
              </w:rPr>
            </w:pPr>
            <w:r w:rsidRPr="0069132B">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EF1352" w:rsidRPr="0069132B" w:rsidRDefault="00EF1352" w:rsidP="00802D38">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255</w:t>
            </w:r>
            <w:r>
              <w:rPr>
                <w:rFonts w:ascii="TH SarabunPSK" w:hAnsi="TH SarabunPSK" w:cs="TH SarabunPSK"/>
                <w:sz w:val="28"/>
              </w:rPr>
              <w:t>9</w:t>
            </w:r>
          </w:p>
        </w:tc>
        <w:tc>
          <w:tcPr>
            <w:tcW w:w="3827" w:type="dxa"/>
            <w:gridSpan w:val="9"/>
            <w:shd w:val="clear" w:color="auto" w:fill="D9D9D9" w:themeFill="background1" w:themeFillShade="D9"/>
          </w:tcPr>
          <w:p w:rsidR="00EF1352" w:rsidRPr="0069132B" w:rsidRDefault="00EF1352" w:rsidP="00802D38">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w:t>
            </w:r>
            <w:r>
              <w:rPr>
                <w:rFonts w:ascii="TH SarabunPSK" w:hAnsi="TH SarabunPSK" w:cs="TH SarabunPSK"/>
                <w:sz w:val="28"/>
              </w:rPr>
              <w:t>60</w:t>
            </w:r>
          </w:p>
        </w:tc>
      </w:tr>
      <w:tr w:rsidR="00EF1352" w:rsidRPr="0069132B" w:rsidTr="00802D38">
        <w:tc>
          <w:tcPr>
            <w:tcW w:w="568" w:type="dxa"/>
            <w:vMerge/>
          </w:tcPr>
          <w:p w:rsidR="00EF1352" w:rsidRPr="0069132B" w:rsidRDefault="00EF1352" w:rsidP="00802D38">
            <w:pPr>
              <w:jc w:val="center"/>
              <w:rPr>
                <w:rFonts w:ascii="TH SarabunPSK" w:hAnsi="TH SarabunPSK" w:cs="TH SarabunPSK"/>
                <w:sz w:val="28"/>
              </w:rPr>
            </w:pPr>
          </w:p>
        </w:tc>
        <w:tc>
          <w:tcPr>
            <w:tcW w:w="2835" w:type="dxa"/>
            <w:vMerge/>
          </w:tcPr>
          <w:p w:rsidR="00EF1352" w:rsidRPr="0069132B" w:rsidRDefault="00EF1352" w:rsidP="00802D38">
            <w:pPr>
              <w:jc w:val="center"/>
              <w:rPr>
                <w:rFonts w:ascii="TH SarabunPSK" w:hAnsi="TH SarabunPSK" w:cs="TH SarabunPSK"/>
                <w:sz w:val="28"/>
              </w:rPr>
            </w:pPr>
          </w:p>
        </w:tc>
        <w:tc>
          <w:tcPr>
            <w:tcW w:w="3260" w:type="dxa"/>
            <w:vMerge/>
          </w:tcPr>
          <w:p w:rsidR="00EF1352" w:rsidRPr="0069132B" w:rsidRDefault="00EF1352" w:rsidP="00802D38">
            <w:pPr>
              <w:jc w:val="center"/>
              <w:rPr>
                <w:rFonts w:ascii="TH SarabunPSK" w:hAnsi="TH SarabunPSK" w:cs="TH SarabunPSK"/>
                <w:sz w:val="28"/>
              </w:rPr>
            </w:pPr>
          </w:p>
        </w:tc>
        <w:tc>
          <w:tcPr>
            <w:tcW w:w="1245" w:type="dxa"/>
            <w:vMerge/>
          </w:tcPr>
          <w:p w:rsidR="00EF1352" w:rsidRPr="0069132B" w:rsidRDefault="00EF1352" w:rsidP="00802D38">
            <w:pPr>
              <w:jc w:val="center"/>
              <w:rPr>
                <w:rFonts w:ascii="TH SarabunPSK" w:hAnsi="TH SarabunPSK" w:cs="TH SarabunPSK"/>
                <w:sz w:val="28"/>
              </w:rPr>
            </w:pPr>
          </w:p>
        </w:tc>
        <w:tc>
          <w:tcPr>
            <w:tcW w:w="1164" w:type="dxa"/>
            <w:vMerge/>
          </w:tcPr>
          <w:p w:rsidR="00EF1352" w:rsidRPr="0069132B" w:rsidRDefault="00EF1352" w:rsidP="00802D38">
            <w:pPr>
              <w:jc w:val="center"/>
              <w:rPr>
                <w:rFonts w:ascii="TH SarabunPSK" w:hAnsi="TH SarabunPSK" w:cs="TH SarabunPSK"/>
                <w:sz w:val="28"/>
              </w:rPr>
            </w:pPr>
          </w:p>
        </w:tc>
        <w:tc>
          <w:tcPr>
            <w:tcW w:w="1132" w:type="dxa"/>
            <w:vMerge/>
          </w:tcPr>
          <w:p w:rsidR="00EF1352" w:rsidRPr="0069132B" w:rsidRDefault="00EF1352" w:rsidP="00802D38">
            <w:pPr>
              <w:jc w:val="center"/>
              <w:rPr>
                <w:rFonts w:ascii="TH SarabunPSK" w:hAnsi="TH SarabunPSK" w:cs="TH SarabunPSK"/>
                <w:sz w:val="28"/>
              </w:rPr>
            </w:pPr>
          </w:p>
        </w:tc>
        <w:tc>
          <w:tcPr>
            <w:tcW w:w="479" w:type="dxa"/>
            <w:shd w:val="clear" w:color="auto" w:fill="D9D9D9" w:themeFill="background1" w:themeFillShade="D9"/>
          </w:tcPr>
          <w:p w:rsidR="00EF1352" w:rsidRPr="0069132B" w:rsidRDefault="00EF1352" w:rsidP="00802D38">
            <w:pPr>
              <w:ind w:left="-55" w:right="-107"/>
              <w:jc w:val="center"/>
              <w:rPr>
                <w:rFonts w:ascii="TH SarabunPSK" w:hAnsi="TH SarabunPSK" w:cs="TH SarabunPSK"/>
                <w:sz w:val="28"/>
                <w:cs/>
              </w:rPr>
            </w:pPr>
            <w:r w:rsidRPr="0069132B">
              <w:rPr>
                <w:rFonts w:ascii="TH SarabunPSK" w:hAnsi="TH SarabunPSK" w:cs="TH SarabunPSK" w:hint="cs"/>
                <w:sz w:val="28"/>
                <w:cs/>
              </w:rPr>
              <w:t>ต.ค.</w:t>
            </w:r>
          </w:p>
        </w:tc>
        <w:tc>
          <w:tcPr>
            <w:tcW w:w="425" w:type="dxa"/>
            <w:shd w:val="clear" w:color="auto" w:fill="D9D9D9" w:themeFill="background1" w:themeFillShade="D9"/>
          </w:tcPr>
          <w:p w:rsidR="00EF1352" w:rsidRPr="0069132B" w:rsidRDefault="00EF1352" w:rsidP="00802D38">
            <w:pPr>
              <w:ind w:left="-108" w:right="-196"/>
              <w:jc w:val="center"/>
              <w:rPr>
                <w:rFonts w:ascii="TH SarabunPSK" w:hAnsi="TH SarabunPSK" w:cs="TH SarabunPSK"/>
                <w:sz w:val="28"/>
              </w:rPr>
            </w:pPr>
            <w:r w:rsidRPr="0069132B">
              <w:rPr>
                <w:rFonts w:ascii="TH SarabunPSK" w:hAnsi="TH SarabunPSK" w:cs="TH SarabunPSK" w:hint="cs"/>
                <w:sz w:val="28"/>
                <w:cs/>
              </w:rPr>
              <w:t>พ.ย.</w:t>
            </w:r>
          </w:p>
        </w:tc>
        <w:tc>
          <w:tcPr>
            <w:tcW w:w="425" w:type="dxa"/>
            <w:shd w:val="clear" w:color="auto" w:fill="D9D9D9" w:themeFill="background1" w:themeFillShade="D9"/>
          </w:tcPr>
          <w:p w:rsidR="00EF1352" w:rsidRPr="0069132B" w:rsidRDefault="00EF1352" w:rsidP="00802D38">
            <w:pPr>
              <w:ind w:left="-108" w:right="-108"/>
              <w:jc w:val="center"/>
              <w:rPr>
                <w:rFonts w:ascii="TH SarabunPSK" w:hAnsi="TH SarabunPSK" w:cs="TH SarabunPSK"/>
                <w:sz w:val="28"/>
              </w:rPr>
            </w:pPr>
            <w:r w:rsidRPr="0069132B">
              <w:rPr>
                <w:rFonts w:ascii="TH SarabunPSK" w:hAnsi="TH SarabunPSK" w:cs="TH SarabunPSK" w:hint="cs"/>
                <w:sz w:val="28"/>
                <w:cs/>
              </w:rPr>
              <w:t>ธ.ค.</w:t>
            </w:r>
          </w:p>
        </w:tc>
        <w:tc>
          <w:tcPr>
            <w:tcW w:w="425" w:type="dxa"/>
            <w:shd w:val="clear" w:color="auto" w:fill="D9D9D9" w:themeFill="background1" w:themeFillShade="D9"/>
          </w:tcPr>
          <w:p w:rsidR="00EF1352" w:rsidRPr="0069132B" w:rsidRDefault="00EF1352" w:rsidP="00802D38">
            <w:pPr>
              <w:ind w:left="-108" w:right="-108"/>
              <w:jc w:val="center"/>
              <w:rPr>
                <w:rFonts w:ascii="TH SarabunPSK" w:hAnsi="TH SarabunPSK" w:cs="TH SarabunPSK"/>
                <w:sz w:val="28"/>
              </w:rPr>
            </w:pPr>
            <w:r w:rsidRPr="0069132B">
              <w:rPr>
                <w:rFonts w:ascii="TH SarabunPSK" w:hAnsi="TH SarabunPSK" w:cs="TH SarabunPSK" w:hint="cs"/>
                <w:sz w:val="28"/>
                <w:cs/>
              </w:rPr>
              <w:t>ม.ค.</w:t>
            </w:r>
          </w:p>
        </w:tc>
        <w:tc>
          <w:tcPr>
            <w:tcW w:w="426" w:type="dxa"/>
            <w:shd w:val="clear" w:color="auto" w:fill="D9D9D9" w:themeFill="background1" w:themeFillShade="D9"/>
          </w:tcPr>
          <w:p w:rsidR="00EF1352" w:rsidRPr="0069132B" w:rsidRDefault="00EF1352" w:rsidP="00802D38">
            <w:pPr>
              <w:ind w:left="-162" w:right="-108"/>
              <w:jc w:val="center"/>
              <w:rPr>
                <w:rFonts w:ascii="TH SarabunPSK" w:hAnsi="TH SarabunPSK" w:cs="TH SarabunPSK"/>
                <w:sz w:val="28"/>
              </w:rPr>
            </w:pPr>
            <w:r w:rsidRPr="0069132B">
              <w:rPr>
                <w:rFonts w:ascii="TH SarabunPSK" w:hAnsi="TH SarabunPSK" w:cs="TH SarabunPSK" w:hint="cs"/>
                <w:sz w:val="28"/>
                <w:cs/>
              </w:rPr>
              <w:t>ก.พ.</w:t>
            </w:r>
          </w:p>
        </w:tc>
        <w:tc>
          <w:tcPr>
            <w:tcW w:w="425" w:type="dxa"/>
            <w:shd w:val="clear" w:color="auto" w:fill="D9D9D9" w:themeFill="background1" w:themeFillShade="D9"/>
          </w:tcPr>
          <w:p w:rsidR="00EF1352" w:rsidRPr="0069132B" w:rsidRDefault="00EF1352" w:rsidP="00802D38">
            <w:pPr>
              <w:ind w:left="-182" w:right="-101"/>
              <w:jc w:val="center"/>
              <w:rPr>
                <w:rFonts w:ascii="TH SarabunPSK" w:hAnsi="TH SarabunPSK" w:cs="TH SarabunPSK"/>
                <w:sz w:val="28"/>
              </w:rPr>
            </w:pPr>
            <w:r w:rsidRPr="0069132B">
              <w:rPr>
                <w:rFonts w:ascii="TH SarabunPSK" w:hAnsi="TH SarabunPSK" w:cs="TH SarabunPSK" w:hint="cs"/>
                <w:sz w:val="28"/>
                <w:cs/>
              </w:rPr>
              <w:t>มี.ค.</w:t>
            </w:r>
          </w:p>
        </w:tc>
        <w:tc>
          <w:tcPr>
            <w:tcW w:w="425" w:type="dxa"/>
            <w:shd w:val="clear" w:color="auto" w:fill="D9D9D9" w:themeFill="background1" w:themeFillShade="D9"/>
          </w:tcPr>
          <w:p w:rsidR="00EF1352" w:rsidRPr="0069132B" w:rsidRDefault="00EF1352" w:rsidP="00802D38">
            <w:pPr>
              <w:ind w:left="-189" w:right="-184"/>
              <w:jc w:val="center"/>
              <w:rPr>
                <w:rFonts w:ascii="TH SarabunPSK" w:hAnsi="TH SarabunPSK" w:cs="TH SarabunPSK"/>
                <w:sz w:val="28"/>
              </w:rPr>
            </w:pPr>
            <w:r w:rsidRPr="0069132B">
              <w:rPr>
                <w:rFonts w:ascii="TH SarabunPSK" w:hAnsi="TH SarabunPSK" w:cs="TH SarabunPSK" w:hint="cs"/>
                <w:sz w:val="28"/>
                <w:cs/>
              </w:rPr>
              <w:t>เม.ย.</w:t>
            </w:r>
          </w:p>
        </w:tc>
        <w:tc>
          <w:tcPr>
            <w:tcW w:w="425" w:type="dxa"/>
            <w:shd w:val="clear" w:color="auto" w:fill="D9D9D9" w:themeFill="background1" w:themeFillShade="D9"/>
          </w:tcPr>
          <w:p w:rsidR="00EF1352" w:rsidRPr="0069132B" w:rsidRDefault="00EF1352" w:rsidP="00802D38">
            <w:pPr>
              <w:ind w:left="-113" w:right="-108"/>
              <w:jc w:val="center"/>
              <w:rPr>
                <w:rFonts w:ascii="TH SarabunPSK" w:hAnsi="TH SarabunPSK" w:cs="TH SarabunPSK"/>
                <w:sz w:val="28"/>
              </w:rPr>
            </w:pPr>
            <w:r w:rsidRPr="0069132B">
              <w:rPr>
                <w:rFonts w:ascii="TH SarabunPSK" w:hAnsi="TH SarabunPSK" w:cs="TH SarabunPSK" w:hint="cs"/>
                <w:sz w:val="28"/>
                <w:cs/>
              </w:rPr>
              <w:t>พ.ค.</w:t>
            </w:r>
          </w:p>
        </w:tc>
        <w:tc>
          <w:tcPr>
            <w:tcW w:w="426" w:type="dxa"/>
            <w:shd w:val="clear" w:color="auto" w:fill="D9D9D9" w:themeFill="background1" w:themeFillShade="D9"/>
          </w:tcPr>
          <w:p w:rsidR="00EF1352" w:rsidRPr="0069132B" w:rsidRDefault="00EF1352" w:rsidP="00802D38">
            <w:pPr>
              <w:ind w:left="-135" w:right="-107"/>
              <w:jc w:val="center"/>
              <w:rPr>
                <w:rFonts w:ascii="TH SarabunPSK" w:hAnsi="TH SarabunPSK" w:cs="TH SarabunPSK"/>
                <w:sz w:val="28"/>
              </w:rPr>
            </w:pPr>
            <w:r w:rsidRPr="0069132B">
              <w:rPr>
                <w:rFonts w:ascii="TH SarabunPSK" w:hAnsi="TH SarabunPSK" w:cs="TH SarabunPSK" w:hint="cs"/>
                <w:sz w:val="28"/>
                <w:cs/>
              </w:rPr>
              <w:t>มิ.ย.</w:t>
            </w:r>
          </w:p>
        </w:tc>
        <w:tc>
          <w:tcPr>
            <w:tcW w:w="425" w:type="dxa"/>
            <w:shd w:val="clear" w:color="auto" w:fill="D9D9D9" w:themeFill="background1" w:themeFillShade="D9"/>
          </w:tcPr>
          <w:p w:rsidR="00EF1352" w:rsidRPr="0069132B" w:rsidRDefault="00EF1352" w:rsidP="00802D38">
            <w:pPr>
              <w:ind w:left="-136" w:right="-106"/>
              <w:jc w:val="center"/>
              <w:rPr>
                <w:rFonts w:ascii="TH SarabunPSK" w:hAnsi="TH SarabunPSK" w:cs="TH SarabunPSK"/>
                <w:sz w:val="28"/>
              </w:rPr>
            </w:pPr>
            <w:r w:rsidRPr="0069132B">
              <w:rPr>
                <w:rFonts w:ascii="TH SarabunPSK" w:hAnsi="TH SarabunPSK" w:cs="TH SarabunPSK" w:hint="cs"/>
                <w:sz w:val="28"/>
                <w:cs/>
              </w:rPr>
              <w:t>ก.ค.</w:t>
            </w:r>
          </w:p>
        </w:tc>
        <w:tc>
          <w:tcPr>
            <w:tcW w:w="425" w:type="dxa"/>
            <w:shd w:val="clear" w:color="auto" w:fill="D9D9D9" w:themeFill="background1" w:themeFillShade="D9"/>
          </w:tcPr>
          <w:p w:rsidR="00EF1352" w:rsidRPr="0069132B" w:rsidRDefault="00EF1352" w:rsidP="00802D38">
            <w:pPr>
              <w:ind w:left="-138" w:right="-107"/>
              <w:jc w:val="center"/>
              <w:rPr>
                <w:rFonts w:ascii="TH SarabunPSK" w:hAnsi="TH SarabunPSK" w:cs="TH SarabunPSK"/>
                <w:sz w:val="28"/>
              </w:rPr>
            </w:pPr>
            <w:r w:rsidRPr="0069132B">
              <w:rPr>
                <w:rFonts w:ascii="TH SarabunPSK" w:hAnsi="TH SarabunPSK" w:cs="TH SarabunPSK" w:hint="cs"/>
                <w:sz w:val="28"/>
                <w:cs/>
              </w:rPr>
              <w:t>ส.ค.</w:t>
            </w:r>
          </w:p>
        </w:tc>
        <w:tc>
          <w:tcPr>
            <w:tcW w:w="425" w:type="dxa"/>
            <w:shd w:val="clear" w:color="auto" w:fill="D9D9D9" w:themeFill="background1" w:themeFillShade="D9"/>
          </w:tcPr>
          <w:p w:rsidR="00EF1352" w:rsidRPr="0069132B" w:rsidRDefault="00EF1352" w:rsidP="00802D38">
            <w:pPr>
              <w:ind w:left="-139" w:right="-108"/>
              <w:jc w:val="center"/>
              <w:rPr>
                <w:rFonts w:ascii="TH SarabunPSK" w:hAnsi="TH SarabunPSK" w:cs="TH SarabunPSK"/>
                <w:sz w:val="28"/>
              </w:rPr>
            </w:pPr>
            <w:r w:rsidRPr="0069132B">
              <w:rPr>
                <w:rFonts w:ascii="TH SarabunPSK" w:hAnsi="TH SarabunPSK" w:cs="TH SarabunPSK" w:hint="cs"/>
                <w:sz w:val="28"/>
                <w:cs/>
              </w:rPr>
              <w:t>ก.ย.</w:t>
            </w:r>
          </w:p>
        </w:tc>
      </w:tr>
      <w:tr w:rsidR="00EF1352" w:rsidRPr="0069132B" w:rsidTr="00802D38">
        <w:tc>
          <w:tcPr>
            <w:tcW w:w="568" w:type="dxa"/>
          </w:tcPr>
          <w:p w:rsidR="00EF1352" w:rsidRPr="0069132B" w:rsidRDefault="00EF1352" w:rsidP="00802D38">
            <w:pPr>
              <w:jc w:val="center"/>
              <w:rPr>
                <w:rFonts w:ascii="TH SarabunPSK" w:hAnsi="TH SarabunPSK" w:cs="TH SarabunPSK"/>
                <w:sz w:val="28"/>
              </w:rPr>
            </w:pPr>
            <w:r>
              <w:rPr>
                <w:rFonts w:ascii="TH SarabunPSK" w:hAnsi="TH SarabunPSK" w:cs="TH SarabunPSK"/>
                <w:sz w:val="28"/>
              </w:rPr>
              <w:t>11</w:t>
            </w:r>
          </w:p>
        </w:tc>
        <w:tc>
          <w:tcPr>
            <w:tcW w:w="2835" w:type="dxa"/>
            <w:vAlign w:val="bottom"/>
          </w:tcPr>
          <w:p w:rsidR="00EF1352" w:rsidRPr="00EF1352" w:rsidRDefault="00EF1352" w:rsidP="00EF1352">
            <w:pPr>
              <w:jc w:val="thaiDistribute"/>
              <w:rPr>
                <w:rFonts w:ascii="TH SarabunPSK" w:hAnsi="TH SarabunPSK" w:cs="TH SarabunPSK"/>
                <w:sz w:val="28"/>
              </w:rPr>
            </w:pPr>
            <w:r w:rsidRPr="00EF1352">
              <w:rPr>
                <w:rFonts w:ascii="TH SarabunPSK" w:hAnsi="TH SarabunPSK" w:cs="TH SarabunPSK"/>
                <w:sz w:val="28"/>
                <w:cs/>
              </w:rPr>
              <w:t>ค่าใช้จ่ายในการเดินทาง</w:t>
            </w:r>
          </w:p>
          <w:p w:rsidR="00EF1352" w:rsidRDefault="00EF1352" w:rsidP="00EF1352">
            <w:pPr>
              <w:rPr>
                <w:rFonts w:ascii="TH SarabunPSK" w:hAnsi="TH SarabunPSK" w:cs="TH SarabunPSK"/>
                <w:sz w:val="28"/>
              </w:rPr>
            </w:pPr>
            <w:r w:rsidRPr="00EF1352">
              <w:rPr>
                <w:rFonts w:ascii="TH SarabunPSK" w:hAnsi="TH SarabunPSK" w:cs="TH SarabunPSK"/>
                <w:sz w:val="28"/>
                <w:cs/>
              </w:rPr>
              <w:t>ไปราชการ ( หน่วยตรวจสอบฯ)</w:t>
            </w:r>
          </w:p>
          <w:p w:rsidR="00EF1352" w:rsidRDefault="00EF1352" w:rsidP="00EF1352">
            <w:pPr>
              <w:rPr>
                <w:rFonts w:ascii="TH SarabunPSK" w:hAnsi="TH SarabunPSK" w:cs="TH SarabunPSK"/>
                <w:sz w:val="28"/>
              </w:rPr>
            </w:pPr>
          </w:p>
          <w:p w:rsidR="00EF1352" w:rsidRDefault="00EF1352" w:rsidP="00EF1352">
            <w:pPr>
              <w:rPr>
                <w:rFonts w:ascii="TH SarabunPSK" w:hAnsi="TH SarabunPSK" w:cs="TH SarabunPSK"/>
                <w:sz w:val="28"/>
              </w:rPr>
            </w:pPr>
          </w:p>
          <w:p w:rsidR="00EF1352" w:rsidRDefault="00EF1352" w:rsidP="00EF1352">
            <w:pPr>
              <w:rPr>
                <w:rFonts w:ascii="TH SarabunPSK" w:hAnsi="TH SarabunPSK" w:cs="TH SarabunPSK"/>
                <w:sz w:val="28"/>
              </w:rPr>
            </w:pPr>
          </w:p>
          <w:p w:rsidR="00EF1352" w:rsidRDefault="00EF1352" w:rsidP="00802D38">
            <w:pPr>
              <w:rPr>
                <w:rFonts w:ascii="TH SarabunPSK" w:hAnsi="TH SarabunPSK" w:cs="TH SarabunPSK"/>
                <w:sz w:val="28"/>
              </w:rPr>
            </w:pPr>
          </w:p>
          <w:p w:rsidR="00EF1352" w:rsidRDefault="00EF1352" w:rsidP="00802D38">
            <w:pPr>
              <w:rPr>
                <w:rFonts w:ascii="TH SarabunPSK" w:hAnsi="TH SarabunPSK" w:cs="TH SarabunPSK"/>
                <w:sz w:val="28"/>
              </w:rPr>
            </w:pPr>
          </w:p>
          <w:p w:rsidR="00EF1352" w:rsidRDefault="00EF1352" w:rsidP="00802D38">
            <w:pPr>
              <w:rPr>
                <w:rFonts w:ascii="TH SarabunPSK" w:hAnsi="TH SarabunPSK" w:cs="TH SarabunPSK"/>
                <w:sz w:val="28"/>
              </w:rPr>
            </w:pPr>
          </w:p>
          <w:p w:rsidR="00EF1352" w:rsidRDefault="00EF1352" w:rsidP="00802D38">
            <w:pPr>
              <w:rPr>
                <w:rFonts w:ascii="TH SarabunPSK" w:hAnsi="TH SarabunPSK" w:cs="TH SarabunPSK"/>
                <w:sz w:val="28"/>
              </w:rPr>
            </w:pPr>
          </w:p>
          <w:p w:rsidR="00EF1352" w:rsidRDefault="00EF1352" w:rsidP="00802D38">
            <w:pPr>
              <w:rPr>
                <w:rFonts w:ascii="TH SarabunPSK" w:hAnsi="TH SarabunPSK" w:cs="TH SarabunPSK"/>
                <w:sz w:val="28"/>
              </w:rPr>
            </w:pPr>
          </w:p>
          <w:p w:rsidR="00EF1352" w:rsidRPr="0069132B" w:rsidRDefault="00EF1352" w:rsidP="00802D38">
            <w:pPr>
              <w:rPr>
                <w:rFonts w:ascii="TH SarabunPSK" w:hAnsi="TH SarabunPSK" w:cs="TH SarabunPSK"/>
                <w:sz w:val="28"/>
              </w:rPr>
            </w:pPr>
          </w:p>
        </w:tc>
        <w:tc>
          <w:tcPr>
            <w:tcW w:w="3260" w:type="dxa"/>
          </w:tcPr>
          <w:p w:rsidR="00661C22" w:rsidRPr="00661C22" w:rsidRDefault="00661C22" w:rsidP="00661C22">
            <w:pPr>
              <w:jc w:val="thaiDistribute"/>
              <w:rPr>
                <w:rFonts w:ascii="TH SarabunPSK" w:hAnsi="TH SarabunPSK" w:cs="TH SarabunPSK"/>
                <w:sz w:val="28"/>
              </w:rPr>
            </w:pPr>
            <w:r w:rsidRPr="00661C22">
              <w:rPr>
                <w:rFonts w:ascii="TH SarabunPSK" w:hAnsi="TH SarabunPSK" w:cs="TH SarabunPSK"/>
                <w:sz w:val="28"/>
                <w:cs/>
              </w:rPr>
              <w:t>(หน่วยตรวจสอบภายใน )เพื่อจ่ายเป็นค่าใช้จ่ายในการเดินทางไปราชการของพนักงานส่วนตำบล</w:t>
            </w:r>
            <w:r w:rsidRPr="00661C22">
              <w:rPr>
                <w:rFonts w:ascii="TH SarabunPSK" w:hAnsi="TH SarabunPSK" w:cs="TH SarabunPSK"/>
                <w:sz w:val="28"/>
                <w:cs/>
              </w:rPr>
              <w:tab/>
            </w:r>
            <w:r w:rsidRPr="00661C22">
              <w:rPr>
                <w:rFonts w:ascii="TH SarabunPSK" w:hAnsi="TH SarabunPSK" w:cs="TH SarabunPSK"/>
                <w:sz w:val="28"/>
                <w:cs/>
              </w:rPr>
              <w:tab/>
            </w:r>
          </w:p>
          <w:p w:rsidR="00661C22" w:rsidRPr="00661C22" w:rsidRDefault="00661C22" w:rsidP="00661C22">
            <w:pPr>
              <w:jc w:val="thaiDistribute"/>
              <w:rPr>
                <w:rFonts w:ascii="TH SarabunPSK" w:hAnsi="TH SarabunPSK" w:cs="TH SarabunPSK"/>
                <w:sz w:val="28"/>
              </w:rPr>
            </w:pPr>
            <w:r w:rsidRPr="00661C22">
              <w:rPr>
                <w:rFonts w:ascii="TH SarabunPSK" w:hAnsi="TH SarabunPSK" w:cs="TH SarabunPSK"/>
                <w:sz w:val="28"/>
                <w:cs/>
              </w:rPr>
              <w:t>ปรากฏใน แผนงานบริหารงานทั่วไป งานบริหารทั่วไป  (แผนพัฒนาสามปี พ.ศ. 2560-2562 )</w:t>
            </w:r>
            <w:r w:rsidRPr="00661C22">
              <w:rPr>
                <w:rFonts w:ascii="TH SarabunPSK" w:hAnsi="TH SarabunPSK" w:cs="TH SarabunPSK"/>
                <w:sz w:val="28"/>
                <w:cs/>
              </w:rPr>
              <w:tab/>
            </w:r>
            <w:r w:rsidRPr="00661C22">
              <w:rPr>
                <w:rFonts w:ascii="TH SarabunPSK" w:hAnsi="TH SarabunPSK" w:cs="TH SarabunPSK"/>
                <w:sz w:val="28"/>
                <w:cs/>
              </w:rPr>
              <w:tab/>
            </w:r>
          </w:p>
          <w:p w:rsidR="00EF1352" w:rsidRPr="0069132B" w:rsidRDefault="00661C22" w:rsidP="00661C22">
            <w:pPr>
              <w:rPr>
                <w:rFonts w:ascii="TH SarabunPSK" w:hAnsi="TH SarabunPSK" w:cs="TH SarabunPSK"/>
                <w:sz w:val="28"/>
              </w:rPr>
            </w:pPr>
            <w:r w:rsidRPr="00661C22">
              <w:rPr>
                <w:rFonts w:ascii="TH SarabunPSK" w:hAnsi="TH SarabunPSK" w:cs="TH SarabunPSK"/>
                <w:sz w:val="28"/>
                <w:cs/>
              </w:rPr>
              <w:t xml:space="preserve"> ยุทธศาสตร์ที่ 4 ยุทธศาสตร์ด้านการเมืองการบริหาร  หน้า 89</w:t>
            </w:r>
            <w:r w:rsidRPr="00661C22">
              <w:rPr>
                <w:rFonts w:ascii="TH SarabunPSK" w:hAnsi="TH SarabunPSK" w:cs="TH SarabunPSK"/>
                <w:sz w:val="28"/>
                <w:cs/>
              </w:rPr>
              <w:tab/>
            </w:r>
            <w:r w:rsidRPr="00661C22">
              <w:rPr>
                <w:rFonts w:ascii="TH SarabunPSK" w:hAnsi="TH SarabunPSK" w:cs="TH SarabunPSK"/>
                <w:sz w:val="28"/>
                <w:cs/>
              </w:rPr>
              <w:tab/>
            </w:r>
          </w:p>
        </w:tc>
        <w:tc>
          <w:tcPr>
            <w:tcW w:w="1245" w:type="dxa"/>
          </w:tcPr>
          <w:p w:rsidR="00EF1352" w:rsidRPr="0069132B" w:rsidRDefault="00661C22" w:rsidP="00802D38">
            <w:pPr>
              <w:jc w:val="center"/>
              <w:rPr>
                <w:rFonts w:ascii="TH SarabunPSK" w:hAnsi="TH SarabunPSK" w:cs="TH SarabunPSK"/>
                <w:sz w:val="28"/>
              </w:rPr>
            </w:pPr>
            <w:bookmarkStart w:id="1" w:name="OLE_LINK2"/>
            <w:r>
              <w:rPr>
                <w:rFonts w:ascii="TH SarabunPSK" w:hAnsi="TH SarabunPSK" w:cs="TH SarabunPSK"/>
                <w:sz w:val="28"/>
              </w:rPr>
              <w:t>3</w:t>
            </w:r>
            <w:r w:rsidR="00EF1352" w:rsidRPr="00D07751">
              <w:rPr>
                <w:rFonts w:ascii="TH SarabunPSK" w:hAnsi="TH SarabunPSK" w:cs="TH SarabunPSK"/>
                <w:sz w:val="28"/>
              </w:rPr>
              <w:t>0,000</w:t>
            </w:r>
            <w:bookmarkEnd w:id="1"/>
          </w:p>
        </w:tc>
        <w:tc>
          <w:tcPr>
            <w:tcW w:w="1164" w:type="dxa"/>
          </w:tcPr>
          <w:p w:rsidR="00EF1352" w:rsidRPr="0069132B" w:rsidRDefault="00EF1352" w:rsidP="00802D38">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EF1352" w:rsidRPr="0069132B" w:rsidRDefault="00661C22" w:rsidP="00802D38">
            <w:pPr>
              <w:jc w:val="center"/>
              <w:rPr>
                <w:rFonts w:ascii="TH SarabunPSK" w:hAnsi="TH SarabunPSK" w:cs="TH SarabunPSK"/>
                <w:sz w:val="28"/>
                <w:cs/>
              </w:rPr>
            </w:pPr>
            <w:r w:rsidRPr="00661C22">
              <w:rPr>
                <w:rFonts w:ascii="TH SarabunPSK" w:hAnsi="TH SarabunPSK" w:cs="TH SarabunPSK"/>
                <w:sz w:val="28"/>
                <w:cs/>
              </w:rPr>
              <w:t>หน่วยตรวจสอบฯ</w:t>
            </w:r>
          </w:p>
        </w:tc>
        <w:tc>
          <w:tcPr>
            <w:tcW w:w="479" w:type="dxa"/>
          </w:tcPr>
          <w:p w:rsidR="00EF1352" w:rsidRPr="0069132B" w:rsidRDefault="00661C22" w:rsidP="00802D38">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916288" behindDoc="0" locked="0" layoutInCell="1" allowOverlap="1" wp14:anchorId="23A44C99" wp14:editId="711B5FAC">
                      <wp:simplePos x="0" y="0"/>
                      <wp:positionH relativeFrom="column">
                        <wp:posOffset>-59749</wp:posOffset>
                      </wp:positionH>
                      <wp:positionV relativeFrom="paragraph">
                        <wp:posOffset>194664</wp:posOffset>
                      </wp:positionV>
                      <wp:extent cx="3242930" cy="0"/>
                      <wp:effectExtent l="38100" t="76200" r="15240" b="95250"/>
                      <wp:wrapNone/>
                      <wp:docPr id="14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4.7pt;margin-top:15.35pt;width:255.35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OAIAAIM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">
                      <v:stroke startarrow="block" endarrow="block"/>
                    </v:shape>
                  </w:pict>
                </mc:Fallback>
              </mc:AlternateContent>
            </w:r>
          </w:p>
        </w:tc>
        <w:tc>
          <w:tcPr>
            <w:tcW w:w="425" w:type="dxa"/>
          </w:tcPr>
          <w:p w:rsidR="00EF1352" w:rsidRPr="0069132B" w:rsidRDefault="00EF1352" w:rsidP="00802D38">
            <w:pPr>
              <w:rPr>
                <w:rFonts w:ascii="TH SarabunPSK" w:hAnsi="TH SarabunPSK" w:cs="TH SarabunPSK"/>
                <w:sz w:val="28"/>
              </w:rPr>
            </w:pPr>
          </w:p>
        </w:tc>
        <w:tc>
          <w:tcPr>
            <w:tcW w:w="425" w:type="dxa"/>
          </w:tcPr>
          <w:p w:rsidR="00EF1352" w:rsidRPr="0069132B" w:rsidRDefault="00EF1352" w:rsidP="00802D38">
            <w:pPr>
              <w:rPr>
                <w:rFonts w:ascii="TH SarabunPSK" w:hAnsi="TH SarabunPSK" w:cs="TH SarabunPSK"/>
                <w:sz w:val="28"/>
              </w:rPr>
            </w:pPr>
          </w:p>
        </w:tc>
        <w:tc>
          <w:tcPr>
            <w:tcW w:w="425" w:type="dxa"/>
          </w:tcPr>
          <w:p w:rsidR="00EF1352" w:rsidRPr="0069132B" w:rsidRDefault="00EF1352" w:rsidP="00802D38">
            <w:pPr>
              <w:rPr>
                <w:rFonts w:ascii="TH SarabunPSK" w:hAnsi="TH SarabunPSK" w:cs="TH SarabunPSK"/>
                <w:sz w:val="28"/>
              </w:rPr>
            </w:pPr>
          </w:p>
        </w:tc>
        <w:tc>
          <w:tcPr>
            <w:tcW w:w="426" w:type="dxa"/>
          </w:tcPr>
          <w:p w:rsidR="00EF1352" w:rsidRPr="0069132B" w:rsidRDefault="00EF1352" w:rsidP="00802D38">
            <w:pPr>
              <w:rPr>
                <w:rFonts w:ascii="TH SarabunPSK" w:hAnsi="TH SarabunPSK" w:cs="TH SarabunPSK"/>
                <w:sz w:val="28"/>
              </w:rPr>
            </w:pPr>
          </w:p>
        </w:tc>
        <w:tc>
          <w:tcPr>
            <w:tcW w:w="425" w:type="dxa"/>
          </w:tcPr>
          <w:p w:rsidR="00EF1352" w:rsidRPr="0069132B" w:rsidRDefault="00EF1352" w:rsidP="00802D38">
            <w:pPr>
              <w:rPr>
                <w:rFonts w:ascii="TH SarabunPSK" w:hAnsi="TH SarabunPSK" w:cs="TH SarabunPSK"/>
                <w:sz w:val="28"/>
              </w:rPr>
            </w:pPr>
          </w:p>
        </w:tc>
        <w:tc>
          <w:tcPr>
            <w:tcW w:w="425" w:type="dxa"/>
          </w:tcPr>
          <w:p w:rsidR="00EF1352" w:rsidRPr="0069132B" w:rsidRDefault="00EF1352" w:rsidP="00802D38">
            <w:pPr>
              <w:rPr>
                <w:rFonts w:ascii="TH SarabunPSK" w:hAnsi="TH SarabunPSK" w:cs="TH SarabunPSK"/>
                <w:sz w:val="28"/>
              </w:rPr>
            </w:pPr>
          </w:p>
        </w:tc>
        <w:tc>
          <w:tcPr>
            <w:tcW w:w="425" w:type="dxa"/>
          </w:tcPr>
          <w:p w:rsidR="00EF1352" w:rsidRPr="0069132B" w:rsidRDefault="00EF1352" w:rsidP="00802D38">
            <w:pPr>
              <w:rPr>
                <w:rFonts w:ascii="TH SarabunPSK" w:hAnsi="TH SarabunPSK" w:cs="TH SarabunPSK"/>
                <w:sz w:val="28"/>
              </w:rPr>
            </w:pPr>
          </w:p>
        </w:tc>
        <w:tc>
          <w:tcPr>
            <w:tcW w:w="426" w:type="dxa"/>
          </w:tcPr>
          <w:p w:rsidR="00EF1352" w:rsidRPr="0069132B" w:rsidRDefault="00EF1352" w:rsidP="00802D38">
            <w:pPr>
              <w:rPr>
                <w:rFonts w:ascii="TH SarabunPSK" w:hAnsi="TH SarabunPSK" w:cs="TH SarabunPSK"/>
                <w:sz w:val="28"/>
              </w:rPr>
            </w:pPr>
          </w:p>
        </w:tc>
        <w:tc>
          <w:tcPr>
            <w:tcW w:w="425" w:type="dxa"/>
          </w:tcPr>
          <w:p w:rsidR="00EF1352" w:rsidRPr="0069132B" w:rsidRDefault="00EF1352" w:rsidP="00802D38">
            <w:pPr>
              <w:rPr>
                <w:rFonts w:ascii="TH SarabunPSK" w:hAnsi="TH SarabunPSK" w:cs="TH SarabunPSK"/>
                <w:sz w:val="28"/>
              </w:rPr>
            </w:pPr>
          </w:p>
        </w:tc>
        <w:tc>
          <w:tcPr>
            <w:tcW w:w="425" w:type="dxa"/>
          </w:tcPr>
          <w:p w:rsidR="00EF1352" w:rsidRPr="0069132B" w:rsidRDefault="00EF1352" w:rsidP="00802D38">
            <w:pPr>
              <w:rPr>
                <w:rFonts w:ascii="TH SarabunPSK" w:hAnsi="TH SarabunPSK" w:cs="TH SarabunPSK"/>
                <w:sz w:val="28"/>
              </w:rPr>
            </w:pPr>
          </w:p>
        </w:tc>
        <w:tc>
          <w:tcPr>
            <w:tcW w:w="425" w:type="dxa"/>
          </w:tcPr>
          <w:p w:rsidR="00EF1352" w:rsidRPr="0069132B" w:rsidRDefault="00EF1352" w:rsidP="00802D38">
            <w:pPr>
              <w:rPr>
                <w:rFonts w:ascii="TH SarabunPSK" w:hAnsi="TH SarabunPSK" w:cs="TH SarabunPSK"/>
                <w:sz w:val="28"/>
              </w:rPr>
            </w:pPr>
          </w:p>
        </w:tc>
      </w:tr>
      <w:tr w:rsidR="00EF1352" w:rsidRPr="0069132B" w:rsidTr="00802D38">
        <w:tc>
          <w:tcPr>
            <w:tcW w:w="568" w:type="dxa"/>
          </w:tcPr>
          <w:p w:rsidR="00EF1352" w:rsidRPr="0069132B" w:rsidRDefault="0093108C" w:rsidP="00802D38">
            <w:pPr>
              <w:jc w:val="center"/>
              <w:rPr>
                <w:rFonts w:ascii="TH SarabunPSK" w:hAnsi="TH SarabunPSK" w:cs="TH SarabunPSK"/>
                <w:sz w:val="28"/>
              </w:rPr>
            </w:pPr>
            <w:r>
              <w:rPr>
                <w:rFonts w:ascii="TH SarabunPSK" w:hAnsi="TH SarabunPSK" w:cs="TH SarabunPSK"/>
                <w:sz w:val="28"/>
              </w:rPr>
              <w:t>12</w:t>
            </w:r>
          </w:p>
        </w:tc>
        <w:tc>
          <w:tcPr>
            <w:tcW w:w="2835" w:type="dxa"/>
            <w:vAlign w:val="bottom"/>
          </w:tcPr>
          <w:p w:rsidR="0093108C" w:rsidRDefault="0093108C" w:rsidP="00DF7D38">
            <w:pPr>
              <w:rPr>
                <w:rFonts w:ascii="TH SarabunPSK" w:hAnsi="TH SarabunPSK" w:cs="TH SarabunPSK"/>
                <w:sz w:val="28"/>
              </w:rPr>
            </w:pPr>
            <w:r w:rsidRPr="0093108C">
              <w:rPr>
                <w:rFonts w:ascii="TH SarabunPSK" w:hAnsi="TH SarabunPSK" w:cs="TH SarabunPSK"/>
                <w:sz w:val="28"/>
                <w:cs/>
              </w:rPr>
              <w:t>ค่าใช้จ่ายในการเดินทาง</w:t>
            </w:r>
          </w:p>
          <w:p w:rsidR="00DF7D38" w:rsidRPr="00DF7D38" w:rsidRDefault="00DF7D38" w:rsidP="00DF7D38">
            <w:pPr>
              <w:rPr>
                <w:rFonts w:ascii="TH SarabunPSK" w:hAnsi="TH SarabunPSK" w:cs="TH SarabunPSK"/>
                <w:sz w:val="28"/>
              </w:rPr>
            </w:pPr>
            <w:r w:rsidRPr="00DF7D38">
              <w:rPr>
                <w:rFonts w:ascii="TH SarabunPSK" w:hAnsi="TH SarabunPSK" w:cs="TH SarabunPSK"/>
                <w:sz w:val="28"/>
                <w:cs/>
              </w:rPr>
              <w:t>ค่าลงทะเบียนอบรมสัมมนา</w:t>
            </w:r>
          </w:p>
          <w:p w:rsidR="00EF1352" w:rsidRDefault="00DF7D38" w:rsidP="00DF7D38">
            <w:pPr>
              <w:rPr>
                <w:rFonts w:ascii="TH SarabunPSK" w:hAnsi="TH SarabunPSK" w:cs="TH SarabunPSK"/>
                <w:sz w:val="28"/>
              </w:rPr>
            </w:pPr>
            <w:r w:rsidRPr="00DF7D38">
              <w:rPr>
                <w:rFonts w:ascii="TH SarabunPSK" w:hAnsi="TH SarabunPSK" w:cs="TH SarabunPSK"/>
                <w:sz w:val="28"/>
                <w:cs/>
              </w:rPr>
              <w:t>(กองช่าง)</w:t>
            </w:r>
          </w:p>
          <w:p w:rsidR="00DF7D38" w:rsidRDefault="00DF7D38" w:rsidP="00DF7D38">
            <w:pPr>
              <w:rPr>
                <w:rFonts w:ascii="TH SarabunPSK" w:hAnsi="TH SarabunPSK" w:cs="TH SarabunPSK"/>
                <w:sz w:val="28"/>
              </w:rPr>
            </w:pPr>
          </w:p>
          <w:p w:rsidR="00EF1352" w:rsidRDefault="00EF1352" w:rsidP="00802D38">
            <w:pPr>
              <w:rPr>
                <w:rFonts w:ascii="TH SarabunPSK" w:hAnsi="TH SarabunPSK" w:cs="TH SarabunPSK"/>
                <w:sz w:val="28"/>
              </w:rPr>
            </w:pPr>
          </w:p>
          <w:p w:rsidR="00EF1352" w:rsidRDefault="00EF1352" w:rsidP="00802D38">
            <w:pPr>
              <w:rPr>
                <w:rFonts w:ascii="TH SarabunPSK" w:hAnsi="TH SarabunPSK" w:cs="TH SarabunPSK"/>
                <w:sz w:val="28"/>
              </w:rPr>
            </w:pPr>
          </w:p>
          <w:p w:rsidR="00EF1352" w:rsidRDefault="00EF1352" w:rsidP="00802D38">
            <w:pPr>
              <w:rPr>
                <w:rFonts w:ascii="TH SarabunPSK" w:hAnsi="TH SarabunPSK" w:cs="TH SarabunPSK"/>
                <w:sz w:val="28"/>
              </w:rPr>
            </w:pPr>
          </w:p>
          <w:p w:rsidR="00EF1352" w:rsidRDefault="00EF1352" w:rsidP="00802D38">
            <w:pPr>
              <w:rPr>
                <w:rFonts w:ascii="TH SarabunPSK" w:hAnsi="TH SarabunPSK" w:cs="TH SarabunPSK"/>
                <w:sz w:val="28"/>
              </w:rPr>
            </w:pPr>
          </w:p>
          <w:p w:rsidR="00EF1352" w:rsidRDefault="00EF1352" w:rsidP="00802D38">
            <w:pPr>
              <w:rPr>
                <w:rFonts w:ascii="TH SarabunPSK" w:hAnsi="TH SarabunPSK" w:cs="TH SarabunPSK"/>
                <w:sz w:val="28"/>
              </w:rPr>
            </w:pPr>
          </w:p>
          <w:p w:rsidR="00EF1352" w:rsidRDefault="00EF1352" w:rsidP="00802D38">
            <w:pPr>
              <w:rPr>
                <w:rFonts w:ascii="TH SarabunPSK" w:hAnsi="TH SarabunPSK" w:cs="TH SarabunPSK"/>
                <w:sz w:val="28"/>
              </w:rPr>
            </w:pPr>
          </w:p>
          <w:p w:rsidR="00EF1352" w:rsidRDefault="00EF1352" w:rsidP="00802D38">
            <w:pPr>
              <w:rPr>
                <w:rFonts w:ascii="TH SarabunPSK" w:hAnsi="TH SarabunPSK" w:cs="TH SarabunPSK"/>
                <w:sz w:val="28"/>
              </w:rPr>
            </w:pPr>
          </w:p>
          <w:p w:rsidR="00EF1352" w:rsidRPr="0069132B" w:rsidRDefault="00EF1352" w:rsidP="00802D38">
            <w:pPr>
              <w:rPr>
                <w:rFonts w:ascii="TH SarabunPSK" w:hAnsi="TH SarabunPSK" w:cs="TH SarabunPSK"/>
                <w:sz w:val="28"/>
              </w:rPr>
            </w:pPr>
          </w:p>
        </w:tc>
        <w:tc>
          <w:tcPr>
            <w:tcW w:w="3260" w:type="dxa"/>
          </w:tcPr>
          <w:p w:rsidR="00EF1352" w:rsidRPr="0069132B" w:rsidRDefault="00DF7D38" w:rsidP="00DF7D38">
            <w:pPr>
              <w:jc w:val="thaiDistribute"/>
              <w:rPr>
                <w:rFonts w:ascii="TH SarabunPSK" w:hAnsi="TH SarabunPSK" w:cs="TH SarabunPSK"/>
                <w:sz w:val="28"/>
              </w:rPr>
            </w:pPr>
            <w:r w:rsidRPr="00DF7D38">
              <w:rPr>
                <w:rFonts w:ascii="TH SarabunPSK" w:hAnsi="TH SarabunPSK" w:cs="TH SarabunPSK"/>
                <w:sz w:val="28"/>
                <w:cs/>
              </w:rPr>
              <w:t>เพื่อจ่ายเป็นค่าใช้จ่ายในการเดินทางไปราชการ  เช่น ค่าเบี้ยเลี้ยงค่าพาหนะค่าเช่าที่พักค่าลงทะเบียนและค่าใช้จ่ายอื่นๆ ในการเดินทางไปราชการหรือไปอบรมสัมมนาของพนักงานส่วนตำบล พนักงาน ปรากฏในแผนงานอุตสาหกรรมและการโยธางานบริหารทั่วไปเกี่ยวกับอุตสาหกรรมและการโยธาแผนพัฒนาสามปี พ.ศ. 2560</w:t>
            </w:r>
            <w:r w:rsidRPr="00DF7D38">
              <w:rPr>
                <w:rFonts w:ascii="TH SarabunPSK" w:hAnsi="TH SarabunPSK" w:cs="TH SarabunPSK"/>
                <w:sz w:val="28"/>
              </w:rPr>
              <w:t xml:space="preserve">– </w:t>
            </w:r>
            <w:r w:rsidRPr="00DF7D38">
              <w:rPr>
                <w:rFonts w:ascii="TH SarabunPSK" w:hAnsi="TH SarabunPSK" w:cs="TH SarabunPSK"/>
                <w:sz w:val="28"/>
                <w:cs/>
              </w:rPr>
              <w:t>2562ยุทธศาสตร์ที่ 4 ยุทธศาสตร์การพัฒนาด้านการเมืองการบริหารหน้า 89</w:t>
            </w:r>
            <w:r w:rsidR="00EF1352" w:rsidRPr="005962C8">
              <w:rPr>
                <w:rFonts w:ascii="TH SarabunPSK" w:hAnsi="TH SarabunPSK" w:cs="TH SarabunPSK"/>
                <w:sz w:val="28"/>
                <w:cs/>
              </w:rPr>
              <w:tab/>
            </w:r>
            <w:r w:rsidR="00EF1352" w:rsidRPr="005962C8">
              <w:rPr>
                <w:rFonts w:ascii="TH SarabunPSK" w:hAnsi="TH SarabunPSK" w:cs="TH SarabunPSK"/>
                <w:sz w:val="28"/>
                <w:cs/>
              </w:rPr>
              <w:tab/>
            </w:r>
            <w:r w:rsidR="00EF1352">
              <w:rPr>
                <w:rFonts w:ascii="TH SarabunPSK" w:hAnsi="TH SarabunPSK" w:cs="TH SarabunPSK"/>
                <w:sz w:val="28"/>
                <w:cs/>
              </w:rPr>
              <w:tab/>
            </w:r>
            <w:r w:rsidR="00EF1352" w:rsidRPr="003F3098">
              <w:rPr>
                <w:rFonts w:ascii="TH SarabunPSK" w:hAnsi="TH SarabunPSK" w:cs="TH SarabunPSK"/>
                <w:sz w:val="28"/>
              </w:rPr>
              <w:t xml:space="preserve">   </w:t>
            </w:r>
          </w:p>
        </w:tc>
        <w:tc>
          <w:tcPr>
            <w:tcW w:w="1245" w:type="dxa"/>
          </w:tcPr>
          <w:p w:rsidR="00EF1352" w:rsidRPr="007248D3" w:rsidRDefault="00DF7D38" w:rsidP="00802D38">
            <w:pPr>
              <w:jc w:val="center"/>
              <w:rPr>
                <w:rFonts w:ascii="TH SarabunPSK" w:hAnsi="TH SarabunPSK" w:cs="TH SarabunPSK"/>
                <w:sz w:val="28"/>
              </w:rPr>
            </w:pPr>
            <w:r>
              <w:rPr>
                <w:rFonts w:ascii="TH SarabunPSK" w:hAnsi="TH SarabunPSK" w:cs="TH SarabunPSK"/>
                <w:sz w:val="28"/>
              </w:rPr>
              <w:t>1</w:t>
            </w:r>
            <w:r w:rsidR="00EF1352" w:rsidRPr="007248D3">
              <w:rPr>
                <w:rFonts w:ascii="TH SarabunPSK" w:hAnsi="TH SarabunPSK" w:cs="TH SarabunPSK"/>
                <w:sz w:val="28"/>
              </w:rPr>
              <w:t>00,000</w:t>
            </w:r>
          </w:p>
          <w:p w:rsidR="00EF1352" w:rsidRPr="0069132B" w:rsidRDefault="00EF1352" w:rsidP="00802D38">
            <w:pPr>
              <w:jc w:val="center"/>
              <w:rPr>
                <w:rFonts w:ascii="TH SarabunPSK" w:hAnsi="TH SarabunPSK" w:cs="TH SarabunPSK"/>
                <w:sz w:val="28"/>
              </w:rPr>
            </w:pPr>
          </w:p>
        </w:tc>
        <w:tc>
          <w:tcPr>
            <w:tcW w:w="1164" w:type="dxa"/>
          </w:tcPr>
          <w:p w:rsidR="00EF1352" w:rsidRPr="0069132B" w:rsidRDefault="00EF1352" w:rsidP="00802D38">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EF1352" w:rsidRPr="0069132B" w:rsidRDefault="00523803" w:rsidP="00802D38">
            <w:pPr>
              <w:jc w:val="center"/>
              <w:rPr>
                <w:rFonts w:ascii="TH SarabunPSK" w:hAnsi="TH SarabunPSK" w:cs="TH SarabunPSK"/>
                <w:sz w:val="28"/>
                <w:cs/>
              </w:rPr>
            </w:pPr>
            <w:r w:rsidRPr="00523803">
              <w:rPr>
                <w:rFonts w:ascii="TH SarabunPSK" w:hAnsi="TH SarabunPSK" w:cs="TH SarabunPSK"/>
                <w:sz w:val="28"/>
                <w:cs/>
              </w:rPr>
              <w:t>กองช่าง</w:t>
            </w:r>
          </w:p>
        </w:tc>
        <w:tc>
          <w:tcPr>
            <w:tcW w:w="479" w:type="dxa"/>
          </w:tcPr>
          <w:p w:rsidR="00EF1352" w:rsidRPr="0069132B" w:rsidRDefault="00DF7D38" w:rsidP="00802D38">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917312" behindDoc="0" locked="0" layoutInCell="1" allowOverlap="1" wp14:anchorId="13AC3565" wp14:editId="50891CF0">
                      <wp:simplePos x="0" y="0"/>
                      <wp:positionH relativeFrom="column">
                        <wp:posOffset>-59749</wp:posOffset>
                      </wp:positionH>
                      <wp:positionV relativeFrom="paragraph">
                        <wp:posOffset>190087</wp:posOffset>
                      </wp:positionV>
                      <wp:extent cx="3242310" cy="0"/>
                      <wp:effectExtent l="38100" t="76200" r="15240" b="95250"/>
                      <wp:wrapNone/>
                      <wp:docPr id="149"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3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4.7pt;margin-top:14.95pt;width:255.3pt;height: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vbOAIAAIM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">
                      <v:stroke startarrow="block" endarrow="block"/>
                    </v:shape>
                  </w:pict>
                </mc:Fallback>
              </mc:AlternateContent>
            </w:r>
          </w:p>
        </w:tc>
        <w:tc>
          <w:tcPr>
            <w:tcW w:w="425" w:type="dxa"/>
          </w:tcPr>
          <w:p w:rsidR="00EF1352" w:rsidRPr="0069132B" w:rsidRDefault="00EF1352" w:rsidP="00802D38">
            <w:pPr>
              <w:rPr>
                <w:rFonts w:ascii="TH SarabunPSK" w:hAnsi="TH SarabunPSK" w:cs="TH SarabunPSK"/>
                <w:sz w:val="28"/>
              </w:rPr>
            </w:pPr>
          </w:p>
        </w:tc>
        <w:tc>
          <w:tcPr>
            <w:tcW w:w="425" w:type="dxa"/>
          </w:tcPr>
          <w:p w:rsidR="00EF1352" w:rsidRPr="0069132B" w:rsidRDefault="00EF1352" w:rsidP="00802D38">
            <w:pPr>
              <w:rPr>
                <w:rFonts w:ascii="TH SarabunPSK" w:hAnsi="TH SarabunPSK" w:cs="TH SarabunPSK"/>
                <w:sz w:val="28"/>
              </w:rPr>
            </w:pPr>
          </w:p>
        </w:tc>
        <w:tc>
          <w:tcPr>
            <w:tcW w:w="425" w:type="dxa"/>
          </w:tcPr>
          <w:p w:rsidR="00EF1352" w:rsidRPr="0069132B" w:rsidRDefault="00EF1352" w:rsidP="00802D38">
            <w:pPr>
              <w:rPr>
                <w:rFonts w:ascii="TH SarabunPSK" w:hAnsi="TH SarabunPSK" w:cs="TH SarabunPSK"/>
                <w:sz w:val="28"/>
              </w:rPr>
            </w:pPr>
          </w:p>
        </w:tc>
        <w:tc>
          <w:tcPr>
            <w:tcW w:w="426" w:type="dxa"/>
          </w:tcPr>
          <w:p w:rsidR="00EF1352" w:rsidRPr="0069132B" w:rsidRDefault="00EF1352" w:rsidP="00802D38">
            <w:pPr>
              <w:rPr>
                <w:rFonts w:ascii="TH SarabunPSK" w:hAnsi="TH SarabunPSK" w:cs="TH SarabunPSK"/>
                <w:sz w:val="28"/>
              </w:rPr>
            </w:pPr>
          </w:p>
        </w:tc>
        <w:tc>
          <w:tcPr>
            <w:tcW w:w="425" w:type="dxa"/>
          </w:tcPr>
          <w:p w:rsidR="00EF1352" w:rsidRPr="0069132B" w:rsidRDefault="00EF1352" w:rsidP="00802D38">
            <w:pPr>
              <w:rPr>
                <w:rFonts w:ascii="TH SarabunPSK" w:hAnsi="TH SarabunPSK" w:cs="TH SarabunPSK"/>
                <w:sz w:val="28"/>
              </w:rPr>
            </w:pPr>
          </w:p>
        </w:tc>
        <w:tc>
          <w:tcPr>
            <w:tcW w:w="425" w:type="dxa"/>
          </w:tcPr>
          <w:p w:rsidR="00EF1352" w:rsidRPr="0069132B" w:rsidRDefault="00EF1352" w:rsidP="00802D38">
            <w:pPr>
              <w:rPr>
                <w:rFonts w:ascii="TH SarabunPSK" w:hAnsi="TH SarabunPSK" w:cs="TH SarabunPSK"/>
                <w:sz w:val="28"/>
              </w:rPr>
            </w:pPr>
          </w:p>
        </w:tc>
        <w:tc>
          <w:tcPr>
            <w:tcW w:w="425" w:type="dxa"/>
          </w:tcPr>
          <w:p w:rsidR="00EF1352" w:rsidRPr="0069132B" w:rsidRDefault="00EF1352" w:rsidP="00802D38">
            <w:pPr>
              <w:rPr>
                <w:rFonts w:ascii="TH SarabunPSK" w:hAnsi="TH SarabunPSK" w:cs="TH SarabunPSK"/>
                <w:sz w:val="28"/>
              </w:rPr>
            </w:pPr>
          </w:p>
        </w:tc>
        <w:tc>
          <w:tcPr>
            <w:tcW w:w="426" w:type="dxa"/>
          </w:tcPr>
          <w:p w:rsidR="00EF1352" w:rsidRPr="0069132B" w:rsidRDefault="00EF1352" w:rsidP="00802D38">
            <w:pPr>
              <w:rPr>
                <w:rFonts w:ascii="TH SarabunPSK" w:hAnsi="TH SarabunPSK" w:cs="TH SarabunPSK"/>
                <w:sz w:val="28"/>
              </w:rPr>
            </w:pPr>
          </w:p>
        </w:tc>
        <w:tc>
          <w:tcPr>
            <w:tcW w:w="425" w:type="dxa"/>
          </w:tcPr>
          <w:p w:rsidR="00EF1352" w:rsidRPr="0069132B" w:rsidRDefault="00EF1352" w:rsidP="00802D38">
            <w:pPr>
              <w:rPr>
                <w:rFonts w:ascii="TH SarabunPSK" w:hAnsi="TH SarabunPSK" w:cs="TH SarabunPSK"/>
                <w:sz w:val="28"/>
              </w:rPr>
            </w:pPr>
          </w:p>
        </w:tc>
        <w:tc>
          <w:tcPr>
            <w:tcW w:w="425" w:type="dxa"/>
          </w:tcPr>
          <w:p w:rsidR="00EF1352" w:rsidRPr="0069132B" w:rsidRDefault="00EF1352" w:rsidP="00802D38">
            <w:pPr>
              <w:rPr>
                <w:rFonts w:ascii="TH SarabunPSK" w:hAnsi="TH SarabunPSK" w:cs="TH SarabunPSK"/>
                <w:sz w:val="28"/>
              </w:rPr>
            </w:pPr>
          </w:p>
        </w:tc>
        <w:tc>
          <w:tcPr>
            <w:tcW w:w="425" w:type="dxa"/>
          </w:tcPr>
          <w:p w:rsidR="00EF1352" w:rsidRPr="0069132B" w:rsidRDefault="00EF1352" w:rsidP="00802D38">
            <w:pPr>
              <w:rPr>
                <w:rFonts w:ascii="TH SarabunPSK" w:hAnsi="TH SarabunPSK" w:cs="TH SarabunPSK"/>
                <w:sz w:val="28"/>
              </w:rPr>
            </w:pPr>
          </w:p>
        </w:tc>
      </w:tr>
    </w:tbl>
    <w:p w:rsidR="009C1F38" w:rsidRPr="0069132B" w:rsidRDefault="009C1F38" w:rsidP="009C1F38">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9C1F38" w:rsidRPr="0069132B" w:rsidRDefault="008D6B49" w:rsidP="009C1F38">
      <w:pPr>
        <w:spacing w:after="0" w:line="240" w:lineRule="auto"/>
        <w:rPr>
          <w:rFonts w:ascii="TH SarabunPSK" w:hAnsi="TH SarabunPSK" w:cs="TH SarabunPSK"/>
          <w:sz w:val="32"/>
          <w:szCs w:val="32"/>
        </w:rPr>
      </w:pPr>
      <w:r w:rsidRPr="008D6B49">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9C1F38" w:rsidRPr="0069132B" w:rsidTr="00802D38">
        <w:tc>
          <w:tcPr>
            <w:tcW w:w="568" w:type="dxa"/>
            <w:vMerge w:val="restart"/>
            <w:shd w:val="clear" w:color="auto" w:fill="D9D9D9" w:themeFill="background1" w:themeFillShade="D9"/>
            <w:vAlign w:val="center"/>
          </w:tcPr>
          <w:p w:rsidR="009C1F38" w:rsidRPr="0069132B" w:rsidRDefault="009C1F38" w:rsidP="00802D38">
            <w:pPr>
              <w:ind w:left="-108" w:right="-144"/>
              <w:jc w:val="center"/>
              <w:rPr>
                <w:rFonts w:ascii="TH SarabunPSK" w:hAnsi="TH SarabunPSK" w:cs="TH SarabunPSK"/>
                <w:sz w:val="28"/>
              </w:rPr>
            </w:pPr>
            <w:r w:rsidRPr="0069132B">
              <w:rPr>
                <w:rFonts w:ascii="TH SarabunPSK" w:hAnsi="TH SarabunPSK" w:cs="TH SarabunPSK" w:hint="cs"/>
                <w:sz w:val="28"/>
                <w:cs/>
              </w:rPr>
              <w:t>ลำดับ</w:t>
            </w:r>
          </w:p>
          <w:p w:rsidR="009C1F38" w:rsidRPr="0069132B" w:rsidRDefault="009C1F38" w:rsidP="00802D38">
            <w:pPr>
              <w:ind w:left="-108" w:right="-144"/>
              <w:jc w:val="center"/>
              <w:rPr>
                <w:rFonts w:ascii="TH SarabunPSK" w:hAnsi="TH SarabunPSK" w:cs="TH SarabunPSK"/>
                <w:sz w:val="28"/>
              </w:rPr>
            </w:pPr>
            <w:r w:rsidRPr="0069132B">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9C1F38" w:rsidRPr="0069132B" w:rsidRDefault="009C1F38" w:rsidP="00802D38">
            <w:pPr>
              <w:jc w:val="center"/>
              <w:rPr>
                <w:rFonts w:ascii="TH SarabunPSK" w:hAnsi="TH SarabunPSK" w:cs="TH SarabunPSK"/>
                <w:sz w:val="28"/>
              </w:rPr>
            </w:pPr>
            <w:r w:rsidRPr="0069132B">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9C1F38" w:rsidRPr="0069132B" w:rsidRDefault="009C1F38" w:rsidP="00802D38">
            <w:pPr>
              <w:jc w:val="center"/>
              <w:rPr>
                <w:rFonts w:ascii="TH SarabunPSK" w:hAnsi="TH SarabunPSK" w:cs="TH SarabunPSK"/>
                <w:sz w:val="28"/>
              </w:rPr>
            </w:pPr>
            <w:r w:rsidRPr="0069132B">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9C1F38" w:rsidRPr="0069132B" w:rsidRDefault="009C1F38" w:rsidP="00802D38">
            <w:pPr>
              <w:jc w:val="center"/>
              <w:rPr>
                <w:rFonts w:ascii="TH SarabunPSK" w:hAnsi="TH SarabunPSK" w:cs="TH SarabunPSK"/>
                <w:sz w:val="28"/>
                <w:cs/>
              </w:rPr>
            </w:pPr>
            <w:r w:rsidRPr="0069132B">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9C1F38" w:rsidRPr="0069132B" w:rsidRDefault="009C1F38" w:rsidP="00802D38">
            <w:pPr>
              <w:jc w:val="center"/>
              <w:rPr>
                <w:rFonts w:ascii="TH SarabunPSK" w:hAnsi="TH SarabunPSK" w:cs="TH SarabunPSK"/>
                <w:sz w:val="28"/>
                <w:cs/>
              </w:rPr>
            </w:pPr>
            <w:r w:rsidRPr="0069132B">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9C1F38" w:rsidRPr="0069132B" w:rsidRDefault="009C1F38" w:rsidP="00802D38">
            <w:pPr>
              <w:jc w:val="center"/>
              <w:rPr>
                <w:rFonts w:ascii="TH SarabunPSK" w:hAnsi="TH SarabunPSK" w:cs="TH SarabunPSK"/>
                <w:sz w:val="28"/>
              </w:rPr>
            </w:pPr>
            <w:r w:rsidRPr="0069132B">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9C1F38" w:rsidRPr="0069132B" w:rsidRDefault="009C1F38" w:rsidP="00802D38">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255</w:t>
            </w:r>
            <w:r>
              <w:rPr>
                <w:rFonts w:ascii="TH SarabunPSK" w:hAnsi="TH SarabunPSK" w:cs="TH SarabunPSK"/>
                <w:sz w:val="28"/>
              </w:rPr>
              <w:t>9</w:t>
            </w:r>
          </w:p>
        </w:tc>
        <w:tc>
          <w:tcPr>
            <w:tcW w:w="3827" w:type="dxa"/>
            <w:gridSpan w:val="9"/>
            <w:shd w:val="clear" w:color="auto" w:fill="D9D9D9" w:themeFill="background1" w:themeFillShade="D9"/>
          </w:tcPr>
          <w:p w:rsidR="009C1F38" w:rsidRPr="0069132B" w:rsidRDefault="009C1F38" w:rsidP="00802D38">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w:t>
            </w:r>
            <w:r>
              <w:rPr>
                <w:rFonts w:ascii="TH SarabunPSK" w:hAnsi="TH SarabunPSK" w:cs="TH SarabunPSK"/>
                <w:sz w:val="28"/>
              </w:rPr>
              <w:t>60</w:t>
            </w:r>
          </w:p>
        </w:tc>
      </w:tr>
      <w:tr w:rsidR="009C1F38" w:rsidRPr="0069132B" w:rsidTr="00802D38">
        <w:tc>
          <w:tcPr>
            <w:tcW w:w="568" w:type="dxa"/>
            <w:vMerge/>
          </w:tcPr>
          <w:p w:rsidR="009C1F38" w:rsidRPr="0069132B" w:rsidRDefault="009C1F38" w:rsidP="00802D38">
            <w:pPr>
              <w:jc w:val="center"/>
              <w:rPr>
                <w:rFonts w:ascii="TH SarabunPSK" w:hAnsi="TH SarabunPSK" w:cs="TH SarabunPSK"/>
                <w:sz w:val="28"/>
              </w:rPr>
            </w:pPr>
          </w:p>
        </w:tc>
        <w:tc>
          <w:tcPr>
            <w:tcW w:w="2835" w:type="dxa"/>
            <w:vMerge/>
          </w:tcPr>
          <w:p w:rsidR="009C1F38" w:rsidRPr="0069132B" w:rsidRDefault="009C1F38" w:rsidP="00802D38">
            <w:pPr>
              <w:jc w:val="center"/>
              <w:rPr>
                <w:rFonts w:ascii="TH SarabunPSK" w:hAnsi="TH SarabunPSK" w:cs="TH SarabunPSK"/>
                <w:sz w:val="28"/>
              </w:rPr>
            </w:pPr>
          </w:p>
        </w:tc>
        <w:tc>
          <w:tcPr>
            <w:tcW w:w="3260" w:type="dxa"/>
            <w:vMerge/>
          </w:tcPr>
          <w:p w:rsidR="009C1F38" w:rsidRPr="0069132B" w:rsidRDefault="009C1F38" w:rsidP="00802D38">
            <w:pPr>
              <w:jc w:val="center"/>
              <w:rPr>
                <w:rFonts w:ascii="TH SarabunPSK" w:hAnsi="TH SarabunPSK" w:cs="TH SarabunPSK"/>
                <w:sz w:val="28"/>
              </w:rPr>
            </w:pPr>
          </w:p>
        </w:tc>
        <w:tc>
          <w:tcPr>
            <w:tcW w:w="1245" w:type="dxa"/>
            <w:vMerge/>
          </w:tcPr>
          <w:p w:rsidR="009C1F38" w:rsidRPr="0069132B" w:rsidRDefault="009C1F38" w:rsidP="00802D38">
            <w:pPr>
              <w:jc w:val="center"/>
              <w:rPr>
                <w:rFonts w:ascii="TH SarabunPSK" w:hAnsi="TH SarabunPSK" w:cs="TH SarabunPSK"/>
                <w:sz w:val="28"/>
              </w:rPr>
            </w:pPr>
          </w:p>
        </w:tc>
        <w:tc>
          <w:tcPr>
            <w:tcW w:w="1164" w:type="dxa"/>
            <w:vMerge/>
          </w:tcPr>
          <w:p w:rsidR="009C1F38" w:rsidRPr="0069132B" w:rsidRDefault="009C1F38" w:rsidP="00802D38">
            <w:pPr>
              <w:jc w:val="center"/>
              <w:rPr>
                <w:rFonts w:ascii="TH SarabunPSK" w:hAnsi="TH SarabunPSK" w:cs="TH SarabunPSK"/>
                <w:sz w:val="28"/>
              </w:rPr>
            </w:pPr>
          </w:p>
        </w:tc>
        <w:tc>
          <w:tcPr>
            <w:tcW w:w="1132" w:type="dxa"/>
            <w:vMerge/>
          </w:tcPr>
          <w:p w:rsidR="009C1F38" w:rsidRPr="0069132B" w:rsidRDefault="009C1F38" w:rsidP="00802D38">
            <w:pPr>
              <w:jc w:val="center"/>
              <w:rPr>
                <w:rFonts w:ascii="TH SarabunPSK" w:hAnsi="TH SarabunPSK" w:cs="TH SarabunPSK"/>
                <w:sz w:val="28"/>
              </w:rPr>
            </w:pPr>
          </w:p>
        </w:tc>
        <w:tc>
          <w:tcPr>
            <w:tcW w:w="479" w:type="dxa"/>
            <w:shd w:val="clear" w:color="auto" w:fill="D9D9D9" w:themeFill="background1" w:themeFillShade="D9"/>
          </w:tcPr>
          <w:p w:rsidR="009C1F38" w:rsidRPr="0069132B" w:rsidRDefault="009C1F38" w:rsidP="00802D38">
            <w:pPr>
              <w:ind w:left="-55" w:right="-107"/>
              <w:jc w:val="center"/>
              <w:rPr>
                <w:rFonts w:ascii="TH SarabunPSK" w:hAnsi="TH SarabunPSK" w:cs="TH SarabunPSK"/>
                <w:sz w:val="28"/>
                <w:cs/>
              </w:rPr>
            </w:pPr>
            <w:r w:rsidRPr="0069132B">
              <w:rPr>
                <w:rFonts w:ascii="TH SarabunPSK" w:hAnsi="TH SarabunPSK" w:cs="TH SarabunPSK" w:hint="cs"/>
                <w:sz w:val="28"/>
                <w:cs/>
              </w:rPr>
              <w:t>ต.ค.</w:t>
            </w:r>
          </w:p>
        </w:tc>
        <w:tc>
          <w:tcPr>
            <w:tcW w:w="425" w:type="dxa"/>
            <w:shd w:val="clear" w:color="auto" w:fill="D9D9D9" w:themeFill="background1" w:themeFillShade="D9"/>
          </w:tcPr>
          <w:p w:rsidR="009C1F38" w:rsidRPr="0069132B" w:rsidRDefault="009C1F38" w:rsidP="00802D38">
            <w:pPr>
              <w:ind w:left="-108" w:right="-196"/>
              <w:jc w:val="center"/>
              <w:rPr>
                <w:rFonts w:ascii="TH SarabunPSK" w:hAnsi="TH SarabunPSK" w:cs="TH SarabunPSK"/>
                <w:sz w:val="28"/>
              </w:rPr>
            </w:pPr>
            <w:r w:rsidRPr="0069132B">
              <w:rPr>
                <w:rFonts w:ascii="TH SarabunPSK" w:hAnsi="TH SarabunPSK" w:cs="TH SarabunPSK" w:hint="cs"/>
                <w:sz w:val="28"/>
                <w:cs/>
              </w:rPr>
              <w:t>พ.ย.</w:t>
            </w:r>
          </w:p>
        </w:tc>
        <w:tc>
          <w:tcPr>
            <w:tcW w:w="425" w:type="dxa"/>
            <w:shd w:val="clear" w:color="auto" w:fill="D9D9D9" w:themeFill="background1" w:themeFillShade="D9"/>
          </w:tcPr>
          <w:p w:rsidR="009C1F38" w:rsidRPr="0069132B" w:rsidRDefault="009C1F38" w:rsidP="00802D38">
            <w:pPr>
              <w:ind w:left="-108" w:right="-108"/>
              <w:jc w:val="center"/>
              <w:rPr>
                <w:rFonts w:ascii="TH SarabunPSK" w:hAnsi="TH SarabunPSK" w:cs="TH SarabunPSK"/>
                <w:sz w:val="28"/>
              </w:rPr>
            </w:pPr>
            <w:r w:rsidRPr="0069132B">
              <w:rPr>
                <w:rFonts w:ascii="TH SarabunPSK" w:hAnsi="TH SarabunPSK" w:cs="TH SarabunPSK" w:hint="cs"/>
                <w:sz w:val="28"/>
                <w:cs/>
              </w:rPr>
              <w:t>ธ.ค.</w:t>
            </w:r>
          </w:p>
        </w:tc>
        <w:tc>
          <w:tcPr>
            <w:tcW w:w="425" w:type="dxa"/>
            <w:shd w:val="clear" w:color="auto" w:fill="D9D9D9" w:themeFill="background1" w:themeFillShade="D9"/>
          </w:tcPr>
          <w:p w:rsidR="009C1F38" w:rsidRPr="0069132B" w:rsidRDefault="009C1F38" w:rsidP="00802D38">
            <w:pPr>
              <w:ind w:left="-108" w:right="-108"/>
              <w:jc w:val="center"/>
              <w:rPr>
                <w:rFonts w:ascii="TH SarabunPSK" w:hAnsi="TH SarabunPSK" w:cs="TH SarabunPSK"/>
                <w:sz w:val="28"/>
              </w:rPr>
            </w:pPr>
            <w:r w:rsidRPr="0069132B">
              <w:rPr>
                <w:rFonts w:ascii="TH SarabunPSK" w:hAnsi="TH SarabunPSK" w:cs="TH SarabunPSK" w:hint="cs"/>
                <w:sz w:val="28"/>
                <w:cs/>
              </w:rPr>
              <w:t>ม.ค.</w:t>
            </w:r>
          </w:p>
        </w:tc>
        <w:tc>
          <w:tcPr>
            <w:tcW w:w="426" w:type="dxa"/>
            <w:shd w:val="clear" w:color="auto" w:fill="D9D9D9" w:themeFill="background1" w:themeFillShade="D9"/>
          </w:tcPr>
          <w:p w:rsidR="009C1F38" w:rsidRPr="0069132B" w:rsidRDefault="009C1F38" w:rsidP="00802D38">
            <w:pPr>
              <w:ind w:left="-162" w:right="-108"/>
              <w:jc w:val="center"/>
              <w:rPr>
                <w:rFonts w:ascii="TH SarabunPSK" w:hAnsi="TH SarabunPSK" w:cs="TH SarabunPSK"/>
                <w:sz w:val="28"/>
              </w:rPr>
            </w:pPr>
            <w:r w:rsidRPr="0069132B">
              <w:rPr>
                <w:rFonts w:ascii="TH SarabunPSK" w:hAnsi="TH SarabunPSK" w:cs="TH SarabunPSK" w:hint="cs"/>
                <w:sz w:val="28"/>
                <w:cs/>
              </w:rPr>
              <w:t>ก.พ.</w:t>
            </w:r>
          </w:p>
        </w:tc>
        <w:tc>
          <w:tcPr>
            <w:tcW w:w="425" w:type="dxa"/>
            <w:shd w:val="clear" w:color="auto" w:fill="D9D9D9" w:themeFill="background1" w:themeFillShade="D9"/>
          </w:tcPr>
          <w:p w:rsidR="009C1F38" w:rsidRPr="0069132B" w:rsidRDefault="009C1F38" w:rsidP="00802D38">
            <w:pPr>
              <w:ind w:left="-182" w:right="-101"/>
              <w:jc w:val="center"/>
              <w:rPr>
                <w:rFonts w:ascii="TH SarabunPSK" w:hAnsi="TH SarabunPSK" w:cs="TH SarabunPSK"/>
                <w:sz w:val="28"/>
              </w:rPr>
            </w:pPr>
            <w:r w:rsidRPr="0069132B">
              <w:rPr>
                <w:rFonts w:ascii="TH SarabunPSK" w:hAnsi="TH SarabunPSK" w:cs="TH SarabunPSK" w:hint="cs"/>
                <w:sz w:val="28"/>
                <w:cs/>
              </w:rPr>
              <w:t>มี.ค.</w:t>
            </w:r>
          </w:p>
        </w:tc>
        <w:tc>
          <w:tcPr>
            <w:tcW w:w="425" w:type="dxa"/>
            <w:shd w:val="clear" w:color="auto" w:fill="D9D9D9" w:themeFill="background1" w:themeFillShade="D9"/>
          </w:tcPr>
          <w:p w:rsidR="009C1F38" w:rsidRPr="0069132B" w:rsidRDefault="009C1F38" w:rsidP="00802D38">
            <w:pPr>
              <w:ind w:left="-189" w:right="-184"/>
              <w:jc w:val="center"/>
              <w:rPr>
                <w:rFonts w:ascii="TH SarabunPSK" w:hAnsi="TH SarabunPSK" w:cs="TH SarabunPSK"/>
                <w:sz w:val="28"/>
              </w:rPr>
            </w:pPr>
            <w:r w:rsidRPr="0069132B">
              <w:rPr>
                <w:rFonts w:ascii="TH SarabunPSK" w:hAnsi="TH SarabunPSK" w:cs="TH SarabunPSK" w:hint="cs"/>
                <w:sz w:val="28"/>
                <w:cs/>
              </w:rPr>
              <w:t>เม.ย.</w:t>
            </w:r>
          </w:p>
        </w:tc>
        <w:tc>
          <w:tcPr>
            <w:tcW w:w="425" w:type="dxa"/>
            <w:shd w:val="clear" w:color="auto" w:fill="D9D9D9" w:themeFill="background1" w:themeFillShade="D9"/>
          </w:tcPr>
          <w:p w:rsidR="009C1F38" w:rsidRPr="0069132B" w:rsidRDefault="009C1F38" w:rsidP="00802D38">
            <w:pPr>
              <w:ind w:left="-113" w:right="-108"/>
              <w:jc w:val="center"/>
              <w:rPr>
                <w:rFonts w:ascii="TH SarabunPSK" w:hAnsi="TH SarabunPSK" w:cs="TH SarabunPSK"/>
                <w:sz w:val="28"/>
              </w:rPr>
            </w:pPr>
            <w:r w:rsidRPr="0069132B">
              <w:rPr>
                <w:rFonts w:ascii="TH SarabunPSK" w:hAnsi="TH SarabunPSK" w:cs="TH SarabunPSK" w:hint="cs"/>
                <w:sz w:val="28"/>
                <w:cs/>
              </w:rPr>
              <w:t>พ.ค.</w:t>
            </w:r>
          </w:p>
        </w:tc>
        <w:tc>
          <w:tcPr>
            <w:tcW w:w="426" w:type="dxa"/>
            <w:shd w:val="clear" w:color="auto" w:fill="D9D9D9" w:themeFill="background1" w:themeFillShade="D9"/>
          </w:tcPr>
          <w:p w:rsidR="009C1F38" w:rsidRPr="0069132B" w:rsidRDefault="009C1F38" w:rsidP="00802D38">
            <w:pPr>
              <w:ind w:left="-135" w:right="-107"/>
              <w:jc w:val="center"/>
              <w:rPr>
                <w:rFonts w:ascii="TH SarabunPSK" w:hAnsi="TH SarabunPSK" w:cs="TH SarabunPSK"/>
                <w:sz w:val="28"/>
              </w:rPr>
            </w:pPr>
            <w:r w:rsidRPr="0069132B">
              <w:rPr>
                <w:rFonts w:ascii="TH SarabunPSK" w:hAnsi="TH SarabunPSK" w:cs="TH SarabunPSK" w:hint="cs"/>
                <w:sz w:val="28"/>
                <w:cs/>
              </w:rPr>
              <w:t>มิ.ย.</w:t>
            </w:r>
          </w:p>
        </w:tc>
        <w:tc>
          <w:tcPr>
            <w:tcW w:w="425" w:type="dxa"/>
            <w:shd w:val="clear" w:color="auto" w:fill="D9D9D9" w:themeFill="background1" w:themeFillShade="D9"/>
          </w:tcPr>
          <w:p w:rsidR="009C1F38" w:rsidRPr="0069132B" w:rsidRDefault="009C1F38" w:rsidP="00802D38">
            <w:pPr>
              <w:ind w:left="-136" w:right="-106"/>
              <w:jc w:val="center"/>
              <w:rPr>
                <w:rFonts w:ascii="TH SarabunPSK" w:hAnsi="TH SarabunPSK" w:cs="TH SarabunPSK"/>
                <w:sz w:val="28"/>
              </w:rPr>
            </w:pPr>
            <w:r w:rsidRPr="0069132B">
              <w:rPr>
                <w:rFonts w:ascii="TH SarabunPSK" w:hAnsi="TH SarabunPSK" w:cs="TH SarabunPSK" w:hint="cs"/>
                <w:sz w:val="28"/>
                <w:cs/>
              </w:rPr>
              <w:t>ก.ค.</w:t>
            </w:r>
          </w:p>
        </w:tc>
        <w:tc>
          <w:tcPr>
            <w:tcW w:w="425" w:type="dxa"/>
            <w:shd w:val="clear" w:color="auto" w:fill="D9D9D9" w:themeFill="background1" w:themeFillShade="D9"/>
          </w:tcPr>
          <w:p w:rsidR="009C1F38" w:rsidRPr="0069132B" w:rsidRDefault="009C1F38" w:rsidP="00802D38">
            <w:pPr>
              <w:ind w:left="-138" w:right="-107"/>
              <w:jc w:val="center"/>
              <w:rPr>
                <w:rFonts w:ascii="TH SarabunPSK" w:hAnsi="TH SarabunPSK" w:cs="TH SarabunPSK"/>
                <w:sz w:val="28"/>
              </w:rPr>
            </w:pPr>
            <w:r w:rsidRPr="0069132B">
              <w:rPr>
                <w:rFonts w:ascii="TH SarabunPSK" w:hAnsi="TH SarabunPSK" w:cs="TH SarabunPSK" w:hint="cs"/>
                <w:sz w:val="28"/>
                <w:cs/>
              </w:rPr>
              <w:t>ส.ค.</w:t>
            </w:r>
          </w:p>
        </w:tc>
        <w:tc>
          <w:tcPr>
            <w:tcW w:w="425" w:type="dxa"/>
            <w:shd w:val="clear" w:color="auto" w:fill="D9D9D9" w:themeFill="background1" w:themeFillShade="D9"/>
          </w:tcPr>
          <w:p w:rsidR="009C1F38" w:rsidRPr="0069132B" w:rsidRDefault="009C1F38" w:rsidP="00802D38">
            <w:pPr>
              <w:ind w:left="-139" w:right="-108"/>
              <w:jc w:val="center"/>
              <w:rPr>
                <w:rFonts w:ascii="TH SarabunPSK" w:hAnsi="TH SarabunPSK" w:cs="TH SarabunPSK"/>
                <w:sz w:val="28"/>
              </w:rPr>
            </w:pPr>
            <w:r w:rsidRPr="0069132B">
              <w:rPr>
                <w:rFonts w:ascii="TH SarabunPSK" w:hAnsi="TH SarabunPSK" w:cs="TH SarabunPSK" w:hint="cs"/>
                <w:sz w:val="28"/>
                <w:cs/>
              </w:rPr>
              <w:t>ก.ย.</w:t>
            </w:r>
          </w:p>
        </w:tc>
      </w:tr>
      <w:tr w:rsidR="009C1F38" w:rsidRPr="0069132B" w:rsidTr="007C18AB">
        <w:trPr>
          <w:trHeight w:val="3108"/>
        </w:trPr>
        <w:tc>
          <w:tcPr>
            <w:tcW w:w="568" w:type="dxa"/>
          </w:tcPr>
          <w:p w:rsidR="009C1F38" w:rsidRPr="0069132B" w:rsidRDefault="00F831AA" w:rsidP="00802D38">
            <w:pPr>
              <w:jc w:val="center"/>
              <w:rPr>
                <w:rFonts w:ascii="TH SarabunPSK" w:hAnsi="TH SarabunPSK" w:cs="TH SarabunPSK"/>
                <w:sz w:val="28"/>
              </w:rPr>
            </w:pPr>
            <w:r>
              <w:rPr>
                <w:rFonts w:ascii="TH SarabunPSK" w:hAnsi="TH SarabunPSK" w:cs="TH SarabunPSK"/>
                <w:sz w:val="28"/>
              </w:rPr>
              <w:t>13</w:t>
            </w:r>
          </w:p>
        </w:tc>
        <w:tc>
          <w:tcPr>
            <w:tcW w:w="2835" w:type="dxa"/>
            <w:vAlign w:val="bottom"/>
          </w:tcPr>
          <w:p w:rsidR="00F831AA" w:rsidRDefault="00F831AA" w:rsidP="00F831AA">
            <w:pPr>
              <w:jc w:val="thaiDistribute"/>
              <w:rPr>
                <w:rFonts w:ascii="TH SarabunPSK" w:hAnsi="TH SarabunPSK" w:cs="TH SarabunPSK"/>
                <w:sz w:val="28"/>
              </w:rPr>
            </w:pPr>
            <w:r w:rsidRPr="00F831AA">
              <w:rPr>
                <w:rFonts w:ascii="TH SarabunPSK" w:hAnsi="TH SarabunPSK" w:cs="TH SarabunPSK"/>
                <w:sz w:val="28"/>
                <w:cs/>
              </w:rPr>
              <w:t>ค่าใช้จ่ายในการเดินทาง</w:t>
            </w:r>
          </w:p>
          <w:p w:rsidR="009C1F38" w:rsidRDefault="00F831AA" w:rsidP="00F831AA">
            <w:pPr>
              <w:rPr>
                <w:rFonts w:ascii="TH SarabunPSK" w:hAnsi="TH SarabunPSK" w:cs="TH SarabunPSK"/>
                <w:sz w:val="28"/>
              </w:rPr>
            </w:pPr>
            <w:r w:rsidRPr="00F831AA">
              <w:rPr>
                <w:rFonts w:ascii="TH SarabunPSK" w:hAnsi="TH SarabunPSK" w:cs="TH SarabunPSK"/>
                <w:sz w:val="28"/>
                <w:cs/>
              </w:rPr>
              <w:t>ไปราชการโครงการค่าลงทะเบียนอบรม</w:t>
            </w:r>
            <w:r>
              <w:rPr>
                <w:rFonts w:ascii="TH SarabunPSK" w:hAnsi="TH SarabunPSK" w:cs="TH SarabunPSK"/>
                <w:sz w:val="28"/>
                <w:cs/>
              </w:rPr>
              <w:t xml:space="preserve">สัมมนา  </w:t>
            </w:r>
            <w:r w:rsidRPr="00F831AA">
              <w:rPr>
                <w:rFonts w:ascii="TH SarabunPSK" w:hAnsi="TH SarabunPSK" w:cs="TH SarabunPSK"/>
                <w:sz w:val="28"/>
                <w:cs/>
              </w:rPr>
              <w:t xml:space="preserve"> (กองคลัง)</w:t>
            </w:r>
          </w:p>
          <w:p w:rsidR="007C18AB" w:rsidRDefault="007C18AB" w:rsidP="00F831AA">
            <w:pPr>
              <w:rPr>
                <w:rFonts w:ascii="TH SarabunPSK" w:hAnsi="TH SarabunPSK" w:cs="TH SarabunPSK"/>
                <w:sz w:val="28"/>
              </w:rPr>
            </w:pPr>
          </w:p>
          <w:p w:rsidR="007C18AB" w:rsidRDefault="007C18AB" w:rsidP="00F831AA">
            <w:pPr>
              <w:rPr>
                <w:rFonts w:ascii="TH SarabunPSK" w:hAnsi="TH SarabunPSK" w:cs="TH SarabunPSK"/>
                <w:sz w:val="28"/>
              </w:rPr>
            </w:pPr>
          </w:p>
          <w:p w:rsidR="007C18AB" w:rsidRDefault="007C18AB" w:rsidP="00F831AA">
            <w:pPr>
              <w:rPr>
                <w:rFonts w:ascii="TH SarabunPSK" w:hAnsi="TH SarabunPSK" w:cs="TH SarabunPSK"/>
                <w:sz w:val="28"/>
              </w:rPr>
            </w:pPr>
          </w:p>
          <w:p w:rsidR="009C1F38" w:rsidRDefault="009C1F38" w:rsidP="00802D38">
            <w:pPr>
              <w:rPr>
                <w:rFonts w:ascii="TH SarabunPSK" w:hAnsi="TH SarabunPSK" w:cs="TH SarabunPSK"/>
                <w:sz w:val="28"/>
              </w:rPr>
            </w:pPr>
          </w:p>
          <w:p w:rsidR="009C1F38" w:rsidRDefault="009C1F38" w:rsidP="00802D38">
            <w:pPr>
              <w:rPr>
                <w:rFonts w:ascii="TH SarabunPSK" w:hAnsi="TH SarabunPSK" w:cs="TH SarabunPSK"/>
                <w:sz w:val="28"/>
              </w:rPr>
            </w:pPr>
          </w:p>
          <w:p w:rsidR="007C18AB" w:rsidRDefault="007C18AB" w:rsidP="00802D38">
            <w:pPr>
              <w:rPr>
                <w:rFonts w:ascii="TH SarabunPSK" w:hAnsi="TH SarabunPSK" w:cs="TH SarabunPSK"/>
                <w:sz w:val="28"/>
              </w:rPr>
            </w:pPr>
          </w:p>
          <w:p w:rsidR="009C1F38" w:rsidRPr="0069132B" w:rsidRDefault="009C1F38" w:rsidP="00802D38">
            <w:pPr>
              <w:rPr>
                <w:rFonts w:ascii="TH SarabunPSK" w:hAnsi="TH SarabunPSK" w:cs="TH SarabunPSK"/>
                <w:sz w:val="28"/>
              </w:rPr>
            </w:pPr>
          </w:p>
        </w:tc>
        <w:tc>
          <w:tcPr>
            <w:tcW w:w="3260" w:type="dxa"/>
          </w:tcPr>
          <w:p w:rsidR="009C1F38" w:rsidRPr="0069132B" w:rsidRDefault="00F831AA" w:rsidP="00F831AA">
            <w:pPr>
              <w:jc w:val="thaiDistribute"/>
              <w:rPr>
                <w:rFonts w:ascii="TH SarabunPSK" w:hAnsi="TH SarabunPSK" w:cs="TH SarabunPSK"/>
                <w:sz w:val="28"/>
              </w:rPr>
            </w:pPr>
            <w:r w:rsidRPr="00F831AA">
              <w:rPr>
                <w:rFonts w:ascii="TH SarabunPSK" w:hAnsi="TH SarabunPSK" w:cs="TH SarabunPSK"/>
                <w:sz w:val="28"/>
                <w:cs/>
              </w:rPr>
              <w:t>เพื่อจ่ายเป็นค่าใช้จ่ายในการเดินทางไปราชการในและนอกรา</w:t>
            </w:r>
            <w:r>
              <w:rPr>
                <w:rFonts w:ascii="TH SarabunPSK" w:hAnsi="TH SarabunPSK" w:cs="TH SarabunPSK"/>
                <w:sz w:val="28"/>
                <w:cs/>
              </w:rPr>
              <w:t xml:space="preserve">ชอาณาจักร เช่น ค่าเบี้ยเลี้ยง </w:t>
            </w:r>
            <w:r w:rsidRPr="00F831AA">
              <w:rPr>
                <w:rFonts w:ascii="TH SarabunPSK" w:hAnsi="TH SarabunPSK" w:cs="TH SarabunPSK"/>
                <w:sz w:val="28"/>
                <w:cs/>
              </w:rPr>
              <w:t xml:space="preserve"> ค่าพาหนะ ค่าเช่าที่พัก ค่าลงทะเบียน และค่าใช้จ่ายอื่น ๆ ในการเดินทางไปราชการ หรือไปอบรมสัมมนาของพนักงานส่วนตำบล พนักงานจ้าง ปรากฏในแผนพัฒนาสามปี (พ.ศ.2560-2562)</w:t>
            </w:r>
            <w:r w:rsidR="009C1F38" w:rsidRPr="00661C22">
              <w:rPr>
                <w:rFonts w:ascii="TH SarabunPSK" w:hAnsi="TH SarabunPSK" w:cs="TH SarabunPSK"/>
                <w:sz w:val="28"/>
                <w:cs/>
              </w:rPr>
              <w:tab/>
            </w:r>
          </w:p>
        </w:tc>
        <w:tc>
          <w:tcPr>
            <w:tcW w:w="1245" w:type="dxa"/>
          </w:tcPr>
          <w:p w:rsidR="009C1F38" w:rsidRPr="0069132B" w:rsidRDefault="00F831AA" w:rsidP="00802D38">
            <w:pPr>
              <w:jc w:val="center"/>
              <w:rPr>
                <w:rFonts w:ascii="TH SarabunPSK" w:hAnsi="TH SarabunPSK" w:cs="TH SarabunPSK"/>
                <w:sz w:val="28"/>
              </w:rPr>
            </w:pPr>
            <w:r w:rsidRPr="00F831AA">
              <w:rPr>
                <w:rFonts w:ascii="TH SarabunPSK" w:hAnsi="TH SarabunPSK" w:cs="TH SarabunPSK"/>
                <w:sz w:val="28"/>
              </w:rPr>
              <w:t>100,000</w:t>
            </w:r>
          </w:p>
        </w:tc>
        <w:tc>
          <w:tcPr>
            <w:tcW w:w="1164" w:type="dxa"/>
          </w:tcPr>
          <w:p w:rsidR="009C1F38" w:rsidRPr="0069132B" w:rsidRDefault="009C1F38" w:rsidP="00802D38">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9C1F38" w:rsidRPr="0069132B" w:rsidRDefault="009C1F38" w:rsidP="00802D38">
            <w:pPr>
              <w:jc w:val="center"/>
              <w:rPr>
                <w:rFonts w:ascii="TH SarabunPSK" w:hAnsi="TH SarabunPSK" w:cs="TH SarabunPSK"/>
                <w:sz w:val="28"/>
                <w:cs/>
              </w:rPr>
            </w:pPr>
            <w:r w:rsidRPr="00661C22">
              <w:rPr>
                <w:rFonts w:ascii="TH SarabunPSK" w:hAnsi="TH SarabunPSK" w:cs="TH SarabunPSK"/>
                <w:sz w:val="28"/>
                <w:cs/>
              </w:rPr>
              <w:t>หน่วยตรวจสอบฯ</w:t>
            </w:r>
          </w:p>
        </w:tc>
        <w:tc>
          <w:tcPr>
            <w:tcW w:w="479" w:type="dxa"/>
          </w:tcPr>
          <w:p w:rsidR="009C1F38" w:rsidRPr="0069132B" w:rsidRDefault="009C1F38" w:rsidP="00802D38">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919360" behindDoc="0" locked="0" layoutInCell="1" allowOverlap="1" wp14:anchorId="6100E23E" wp14:editId="79F44E65">
                      <wp:simplePos x="0" y="0"/>
                      <wp:positionH relativeFrom="column">
                        <wp:posOffset>-59749</wp:posOffset>
                      </wp:positionH>
                      <wp:positionV relativeFrom="paragraph">
                        <wp:posOffset>194664</wp:posOffset>
                      </wp:positionV>
                      <wp:extent cx="3242930" cy="0"/>
                      <wp:effectExtent l="38100" t="76200" r="15240" b="95250"/>
                      <wp:wrapNone/>
                      <wp:docPr id="15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4.7pt;margin-top:15.35pt;width:255.35pt;height:0;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kAOAIAAIM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">
                      <v:stroke startarrow="block" endarrow="block"/>
                    </v:shape>
                  </w:pict>
                </mc:Fallback>
              </mc:AlternateContent>
            </w:r>
          </w:p>
        </w:tc>
        <w:tc>
          <w:tcPr>
            <w:tcW w:w="425" w:type="dxa"/>
          </w:tcPr>
          <w:p w:rsidR="009C1F38" w:rsidRPr="0069132B" w:rsidRDefault="009C1F38" w:rsidP="00802D38">
            <w:pPr>
              <w:rPr>
                <w:rFonts w:ascii="TH SarabunPSK" w:hAnsi="TH SarabunPSK" w:cs="TH SarabunPSK"/>
                <w:sz w:val="28"/>
              </w:rPr>
            </w:pPr>
          </w:p>
        </w:tc>
        <w:tc>
          <w:tcPr>
            <w:tcW w:w="425" w:type="dxa"/>
          </w:tcPr>
          <w:p w:rsidR="009C1F38" w:rsidRPr="0069132B" w:rsidRDefault="009C1F38" w:rsidP="00802D38">
            <w:pPr>
              <w:rPr>
                <w:rFonts w:ascii="TH SarabunPSK" w:hAnsi="TH SarabunPSK" w:cs="TH SarabunPSK"/>
                <w:sz w:val="28"/>
              </w:rPr>
            </w:pPr>
          </w:p>
        </w:tc>
        <w:tc>
          <w:tcPr>
            <w:tcW w:w="425" w:type="dxa"/>
          </w:tcPr>
          <w:p w:rsidR="009C1F38" w:rsidRPr="0069132B" w:rsidRDefault="009C1F38" w:rsidP="00802D38">
            <w:pPr>
              <w:rPr>
                <w:rFonts w:ascii="TH SarabunPSK" w:hAnsi="TH SarabunPSK" w:cs="TH SarabunPSK"/>
                <w:sz w:val="28"/>
              </w:rPr>
            </w:pPr>
          </w:p>
        </w:tc>
        <w:tc>
          <w:tcPr>
            <w:tcW w:w="426" w:type="dxa"/>
          </w:tcPr>
          <w:p w:rsidR="009C1F38" w:rsidRPr="0069132B" w:rsidRDefault="009C1F38" w:rsidP="00802D38">
            <w:pPr>
              <w:rPr>
                <w:rFonts w:ascii="TH SarabunPSK" w:hAnsi="TH SarabunPSK" w:cs="TH SarabunPSK"/>
                <w:sz w:val="28"/>
              </w:rPr>
            </w:pPr>
          </w:p>
        </w:tc>
        <w:tc>
          <w:tcPr>
            <w:tcW w:w="425" w:type="dxa"/>
          </w:tcPr>
          <w:p w:rsidR="009C1F38" w:rsidRPr="0069132B" w:rsidRDefault="009C1F38" w:rsidP="00802D38">
            <w:pPr>
              <w:rPr>
                <w:rFonts w:ascii="TH SarabunPSK" w:hAnsi="TH SarabunPSK" w:cs="TH SarabunPSK"/>
                <w:sz w:val="28"/>
              </w:rPr>
            </w:pPr>
          </w:p>
        </w:tc>
        <w:tc>
          <w:tcPr>
            <w:tcW w:w="425" w:type="dxa"/>
          </w:tcPr>
          <w:p w:rsidR="009C1F38" w:rsidRPr="0069132B" w:rsidRDefault="009C1F38" w:rsidP="00802D38">
            <w:pPr>
              <w:rPr>
                <w:rFonts w:ascii="TH SarabunPSK" w:hAnsi="TH SarabunPSK" w:cs="TH SarabunPSK"/>
                <w:sz w:val="28"/>
              </w:rPr>
            </w:pPr>
          </w:p>
        </w:tc>
        <w:tc>
          <w:tcPr>
            <w:tcW w:w="425" w:type="dxa"/>
          </w:tcPr>
          <w:p w:rsidR="009C1F38" w:rsidRPr="0069132B" w:rsidRDefault="009C1F38" w:rsidP="00802D38">
            <w:pPr>
              <w:rPr>
                <w:rFonts w:ascii="TH SarabunPSK" w:hAnsi="TH SarabunPSK" w:cs="TH SarabunPSK"/>
                <w:sz w:val="28"/>
              </w:rPr>
            </w:pPr>
          </w:p>
        </w:tc>
        <w:tc>
          <w:tcPr>
            <w:tcW w:w="426" w:type="dxa"/>
          </w:tcPr>
          <w:p w:rsidR="009C1F38" w:rsidRPr="0069132B" w:rsidRDefault="009C1F38" w:rsidP="00802D38">
            <w:pPr>
              <w:rPr>
                <w:rFonts w:ascii="TH SarabunPSK" w:hAnsi="TH SarabunPSK" w:cs="TH SarabunPSK"/>
                <w:sz w:val="28"/>
              </w:rPr>
            </w:pPr>
          </w:p>
        </w:tc>
        <w:tc>
          <w:tcPr>
            <w:tcW w:w="425" w:type="dxa"/>
          </w:tcPr>
          <w:p w:rsidR="009C1F38" w:rsidRPr="0069132B" w:rsidRDefault="009C1F38" w:rsidP="00802D38">
            <w:pPr>
              <w:rPr>
                <w:rFonts w:ascii="TH SarabunPSK" w:hAnsi="TH SarabunPSK" w:cs="TH SarabunPSK"/>
                <w:sz w:val="28"/>
              </w:rPr>
            </w:pPr>
          </w:p>
        </w:tc>
        <w:tc>
          <w:tcPr>
            <w:tcW w:w="425" w:type="dxa"/>
          </w:tcPr>
          <w:p w:rsidR="009C1F38" w:rsidRPr="0069132B" w:rsidRDefault="009C1F38" w:rsidP="00802D38">
            <w:pPr>
              <w:rPr>
                <w:rFonts w:ascii="TH SarabunPSK" w:hAnsi="TH SarabunPSK" w:cs="TH SarabunPSK"/>
                <w:sz w:val="28"/>
              </w:rPr>
            </w:pPr>
          </w:p>
        </w:tc>
        <w:tc>
          <w:tcPr>
            <w:tcW w:w="425" w:type="dxa"/>
          </w:tcPr>
          <w:p w:rsidR="009C1F38" w:rsidRPr="0069132B" w:rsidRDefault="009C1F38" w:rsidP="00802D38">
            <w:pPr>
              <w:rPr>
                <w:rFonts w:ascii="TH SarabunPSK" w:hAnsi="TH SarabunPSK" w:cs="TH SarabunPSK"/>
                <w:sz w:val="28"/>
              </w:rPr>
            </w:pPr>
          </w:p>
        </w:tc>
      </w:tr>
    </w:tbl>
    <w:p w:rsidR="00DC6E23" w:rsidRPr="0069132B" w:rsidRDefault="00DC6E23" w:rsidP="0069132B">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t>ยุทธศาสตร์ที่  4  ด้านการเมืองและบริหาร</w:t>
      </w:r>
    </w:p>
    <w:p w:rsidR="00DC6E23" w:rsidRPr="0069132B" w:rsidRDefault="008D6B49" w:rsidP="0069132B">
      <w:pPr>
        <w:spacing w:after="0" w:line="240" w:lineRule="auto"/>
        <w:rPr>
          <w:rFonts w:ascii="TH SarabunPSK" w:hAnsi="TH SarabunPSK" w:cs="TH SarabunPSK"/>
          <w:sz w:val="32"/>
          <w:szCs w:val="32"/>
        </w:rPr>
      </w:pPr>
      <w:r w:rsidRPr="008D6B49">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A54CFA" w:rsidRPr="0069132B" w:rsidTr="003D1C7E">
        <w:tc>
          <w:tcPr>
            <w:tcW w:w="568" w:type="dxa"/>
            <w:vMerge w:val="restart"/>
            <w:shd w:val="clear" w:color="auto" w:fill="D9D9D9" w:themeFill="background1" w:themeFillShade="D9"/>
            <w:vAlign w:val="center"/>
          </w:tcPr>
          <w:p w:rsidR="00A54CFA" w:rsidRPr="0069132B" w:rsidRDefault="00A54CFA" w:rsidP="003D1C7E">
            <w:pPr>
              <w:ind w:left="-108" w:right="-144"/>
              <w:jc w:val="center"/>
              <w:rPr>
                <w:rFonts w:ascii="TH SarabunPSK" w:hAnsi="TH SarabunPSK" w:cs="TH SarabunPSK"/>
                <w:sz w:val="28"/>
              </w:rPr>
            </w:pPr>
            <w:r w:rsidRPr="0069132B">
              <w:rPr>
                <w:rFonts w:ascii="TH SarabunPSK" w:hAnsi="TH SarabunPSK" w:cs="TH SarabunPSK" w:hint="cs"/>
                <w:sz w:val="28"/>
                <w:cs/>
              </w:rPr>
              <w:t>ลำดับ</w:t>
            </w:r>
          </w:p>
          <w:p w:rsidR="00A54CFA" w:rsidRPr="0069132B" w:rsidRDefault="00A54CFA" w:rsidP="003D1C7E">
            <w:pPr>
              <w:ind w:left="-108" w:right="-144"/>
              <w:jc w:val="center"/>
              <w:rPr>
                <w:rFonts w:ascii="TH SarabunPSK" w:hAnsi="TH SarabunPSK" w:cs="TH SarabunPSK"/>
                <w:sz w:val="28"/>
              </w:rPr>
            </w:pPr>
            <w:r w:rsidRPr="0069132B">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A54CFA" w:rsidRPr="0069132B" w:rsidRDefault="00A54CFA" w:rsidP="003D1C7E">
            <w:pPr>
              <w:jc w:val="center"/>
              <w:rPr>
                <w:rFonts w:ascii="TH SarabunPSK" w:hAnsi="TH SarabunPSK" w:cs="TH SarabunPSK"/>
                <w:sz w:val="28"/>
              </w:rPr>
            </w:pPr>
            <w:r w:rsidRPr="0069132B">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A54CFA" w:rsidRPr="0069132B" w:rsidRDefault="00A54CFA" w:rsidP="003D1C7E">
            <w:pPr>
              <w:jc w:val="center"/>
              <w:rPr>
                <w:rFonts w:ascii="TH SarabunPSK" w:hAnsi="TH SarabunPSK" w:cs="TH SarabunPSK"/>
                <w:sz w:val="28"/>
              </w:rPr>
            </w:pPr>
            <w:r w:rsidRPr="0069132B">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A54CFA" w:rsidRPr="0069132B" w:rsidRDefault="00A54CFA" w:rsidP="003D1C7E">
            <w:pPr>
              <w:jc w:val="center"/>
              <w:rPr>
                <w:rFonts w:ascii="TH SarabunPSK" w:hAnsi="TH SarabunPSK" w:cs="TH SarabunPSK"/>
                <w:sz w:val="28"/>
                <w:cs/>
              </w:rPr>
            </w:pPr>
            <w:r w:rsidRPr="0069132B">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A54CFA" w:rsidRPr="0069132B" w:rsidRDefault="00A54CFA" w:rsidP="003D1C7E">
            <w:pPr>
              <w:jc w:val="center"/>
              <w:rPr>
                <w:rFonts w:ascii="TH SarabunPSK" w:hAnsi="TH SarabunPSK" w:cs="TH SarabunPSK"/>
                <w:sz w:val="28"/>
                <w:cs/>
              </w:rPr>
            </w:pPr>
            <w:r w:rsidRPr="0069132B">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A54CFA" w:rsidRPr="0069132B" w:rsidRDefault="00A54CFA" w:rsidP="003D1C7E">
            <w:pPr>
              <w:jc w:val="center"/>
              <w:rPr>
                <w:rFonts w:ascii="TH SarabunPSK" w:hAnsi="TH SarabunPSK" w:cs="TH SarabunPSK"/>
                <w:sz w:val="28"/>
              </w:rPr>
            </w:pPr>
            <w:r w:rsidRPr="0069132B">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A54CFA" w:rsidRPr="0069132B" w:rsidRDefault="00A54CFA" w:rsidP="00204078">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255</w:t>
            </w:r>
            <w:r w:rsidR="00204078">
              <w:rPr>
                <w:rFonts w:ascii="TH SarabunPSK" w:hAnsi="TH SarabunPSK" w:cs="TH SarabunPSK"/>
                <w:sz w:val="28"/>
              </w:rPr>
              <w:t>9</w:t>
            </w:r>
          </w:p>
        </w:tc>
        <w:tc>
          <w:tcPr>
            <w:tcW w:w="3827" w:type="dxa"/>
            <w:gridSpan w:val="9"/>
            <w:shd w:val="clear" w:color="auto" w:fill="D9D9D9" w:themeFill="background1" w:themeFillShade="D9"/>
          </w:tcPr>
          <w:p w:rsidR="00A54CFA" w:rsidRPr="0069132B" w:rsidRDefault="00A54CFA" w:rsidP="00204078">
            <w:pPr>
              <w:jc w:val="center"/>
              <w:rPr>
                <w:rFonts w:ascii="TH SarabunPSK" w:hAnsi="TH SarabunPSK" w:cs="TH SarabunPSK"/>
                <w:sz w:val="28"/>
              </w:rPr>
            </w:pPr>
            <w:r w:rsidRPr="0069132B">
              <w:rPr>
                <w:rFonts w:ascii="TH SarabunPSK" w:hAnsi="TH SarabunPSK" w:cs="TH SarabunPSK" w:hint="cs"/>
                <w:sz w:val="28"/>
                <w:cs/>
              </w:rPr>
              <w:t>พ.ศ.</w:t>
            </w:r>
            <w:r w:rsidRPr="0069132B">
              <w:rPr>
                <w:rFonts w:ascii="TH SarabunPSK" w:hAnsi="TH SarabunPSK" w:cs="TH SarabunPSK"/>
                <w:sz w:val="28"/>
              </w:rPr>
              <w:t>25</w:t>
            </w:r>
            <w:r w:rsidR="00204078">
              <w:rPr>
                <w:rFonts w:ascii="TH SarabunPSK" w:hAnsi="TH SarabunPSK" w:cs="TH SarabunPSK"/>
                <w:sz w:val="28"/>
              </w:rPr>
              <w:t>60</w:t>
            </w:r>
          </w:p>
        </w:tc>
      </w:tr>
      <w:tr w:rsidR="00A54CFA" w:rsidRPr="0069132B" w:rsidTr="003D1C7E">
        <w:tc>
          <w:tcPr>
            <w:tcW w:w="568" w:type="dxa"/>
            <w:vMerge/>
          </w:tcPr>
          <w:p w:rsidR="00A54CFA" w:rsidRPr="0069132B" w:rsidRDefault="00A54CFA" w:rsidP="003D1C7E">
            <w:pPr>
              <w:jc w:val="center"/>
              <w:rPr>
                <w:rFonts w:ascii="TH SarabunPSK" w:hAnsi="TH SarabunPSK" w:cs="TH SarabunPSK"/>
                <w:sz w:val="28"/>
              </w:rPr>
            </w:pPr>
          </w:p>
        </w:tc>
        <w:tc>
          <w:tcPr>
            <w:tcW w:w="2835" w:type="dxa"/>
            <w:vMerge/>
          </w:tcPr>
          <w:p w:rsidR="00A54CFA" w:rsidRPr="0069132B" w:rsidRDefault="00A54CFA" w:rsidP="003D1C7E">
            <w:pPr>
              <w:jc w:val="center"/>
              <w:rPr>
                <w:rFonts w:ascii="TH SarabunPSK" w:hAnsi="TH SarabunPSK" w:cs="TH SarabunPSK"/>
                <w:sz w:val="28"/>
              </w:rPr>
            </w:pPr>
          </w:p>
        </w:tc>
        <w:tc>
          <w:tcPr>
            <w:tcW w:w="3260" w:type="dxa"/>
            <w:vMerge/>
          </w:tcPr>
          <w:p w:rsidR="00A54CFA" w:rsidRPr="0069132B" w:rsidRDefault="00A54CFA" w:rsidP="003D1C7E">
            <w:pPr>
              <w:jc w:val="center"/>
              <w:rPr>
                <w:rFonts w:ascii="TH SarabunPSK" w:hAnsi="TH SarabunPSK" w:cs="TH SarabunPSK"/>
                <w:sz w:val="28"/>
              </w:rPr>
            </w:pPr>
          </w:p>
        </w:tc>
        <w:tc>
          <w:tcPr>
            <w:tcW w:w="1245" w:type="dxa"/>
            <w:vMerge/>
          </w:tcPr>
          <w:p w:rsidR="00A54CFA" w:rsidRPr="0069132B" w:rsidRDefault="00A54CFA" w:rsidP="003D1C7E">
            <w:pPr>
              <w:jc w:val="center"/>
              <w:rPr>
                <w:rFonts w:ascii="TH SarabunPSK" w:hAnsi="TH SarabunPSK" w:cs="TH SarabunPSK"/>
                <w:sz w:val="28"/>
              </w:rPr>
            </w:pPr>
          </w:p>
        </w:tc>
        <w:tc>
          <w:tcPr>
            <w:tcW w:w="1164" w:type="dxa"/>
            <w:vMerge/>
          </w:tcPr>
          <w:p w:rsidR="00A54CFA" w:rsidRPr="0069132B" w:rsidRDefault="00A54CFA" w:rsidP="003D1C7E">
            <w:pPr>
              <w:jc w:val="center"/>
              <w:rPr>
                <w:rFonts w:ascii="TH SarabunPSK" w:hAnsi="TH SarabunPSK" w:cs="TH SarabunPSK"/>
                <w:sz w:val="28"/>
              </w:rPr>
            </w:pPr>
          </w:p>
        </w:tc>
        <w:tc>
          <w:tcPr>
            <w:tcW w:w="1132" w:type="dxa"/>
            <w:vMerge/>
          </w:tcPr>
          <w:p w:rsidR="00A54CFA" w:rsidRPr="0069132B" w:rsidRDefault="00A54CFA" w:rsidP="003D1C7E">
            <w:pPr>
              <w:jc w:val="center"/>
              <w:rPr>
                <w:rFonts w:ascii="TH SarabunPSK" w:hAnsi="TH SarabunPSK" w:cs="TH SarabunPSK"/>
                <w:sz w:val="28"/>
              </w:rPr>
            </w:pPr>
          </w:p>
        </w:tc>
        <w:tc>
          <w:tcPr>
            <w:tcW w:w="479" w:type="dxa"/>
            <w:shd w:val="clear" w:color="auto" w:fill="D9D9D9" w:themeFill="background1" w:themeFillShade="D9"/>
          </w:tcPr>
          <w:p w:rsidR="00A54CFA" w:rsidRPr="0069132B" w:rsidRDefault="00A54CFA" w:rsidP="003D1C7E">
            <w:pPr>
              <w:ind w:left="-55" w:right="-107"/>
              <w:jc w:val="center"/>
              <w:rPr>
                <w:rFonts w:ascii="TH SarabunPSK" w:hAnsi="TH SarabunPSK" w:cs="TH SarabunPSK"/>
                <w:sz w:val="28"/>
                <w:cs/>
              </w:rPr>
            </w:pPr>
            <w:r w:rsidRPr="0069132B">
              <w:rPr>
                <w:rFonts w:ascii="TH SarabunPSK" w:hAnsi="TH SarabunPSK" w:cs="TH SarabunPSK" w:hint="cs"/>
                <w:sz w:val="28"/>
                <w:cs/>
              </w:rPr>
              <w:t>ต.ค.</w:t>
            </w:r>
          </w:p>
        </w:tc>
        <w:tc>
          <w:tcPr>
            <w:tcW w:w="425" w:type="dxa"/>
            <w:shd w:val="clear" w:color="auto" w:fill="D9D9D9" w:themeFill="background1" w:themeFillShade="D9"/>
          </w:tcPr>
          <w:p w:rsidR="00A54CFA" w:rsidRPr="0069132B" w:rsidRDefault="00A54CFA" w:rsidP="003D1C7E">
            <w:pPr>
              <w:ind w:left="-108" w:right="-196"/>
              <w:jc w:val="center"/>
              <w:rPr>
                <w:rFonts w:ascii="TH SarabunPSK" w:hAnsi="TH SarabunPSK" w:cs="TH SarabunPSK"/>
                <w:sz w:val="28"/>
              </w:rPr>
            </w:pPr>
            <w:r w:rsidRPr="0069132B">
              <w:rPr>
                <w:rFonts w:ascii="TH SarabunPSK" w:hAnsi="TH SarabunPSK" w:cs="TH SarabunPSK" w:hint="cs"/>
                <w:sz w:val="28"/>
                <w:cs/>
              </w:rPr>
              <w:t>พ.ย.</w:t>
            </w:r>
          </w:p>
        </w:tc>
        <w:tc>
          <w:tcPr>
            <w:tcW w:w="425" w:type="dxa"/>
            <w:shd w:val="clear" w:color="auto" w:fill="D9D9D9" w:themeFill="background1" w:themeFillShade="D9"/>
          </w:tcPr>
          <w:p w:rsidR="00A54CFA" w:rsidRPr="0069132B" w:rsidRDefault="00A54CFA" w:rsidP="003D1C7E">
            <w:pPr>
              <w:ind w:left="-108" w:right="-108"/>
              <w:jc w:val="center"/>
              <w:rPr>
                <w:rFonts w:ascii="TH SarabunPSK" w:hAnsi="TH SarabunPSK" w:cs="TH SarabunPSK"/>
                <w:sz w:val="28"/>
              </w:rPr>
            </w:pPr>
            <w:r w:rsidRPr="0069132B">
              <w:rPr>
                <w:rFonts w:ascii="TH SarabunPSK" w:hAnsi="TH SarabunPSK" w:cs="TH SarabunPSK" w:hint="cs"/>
                <w:sz w:val="28"/>
                <w:cs/>
              </w:rPr>
              <w:t>ธ.ค.</w:t>
            </w:r>
          </w:p>
        </w:tc>
        <w:tc>
          <w:tcPr>
            <w:tcW w:w="425" w:type="dxa"/>
            <w:shd w:val="clear" w:color="auto" w:fill="D9D9D9" w:themeFill="background1" w:themeFillShade="D9"/>
          </w:tcPr>
          <w:p w:rsidR="00A54CFA" w:rsidRPr="0069132B" w:rsidRDefault="00A54CFA" w:rsidP="003D1C7E">
            <w:pPr>
              <w:ind w:left="-108" w:right="-108"/>
              <w:jc w:val="center"/>
              <w:rPr>
                <w:rFonts w:ascii="TH SarabunPSK" w:hAnsi="TH SarabunPSK" w:cs="TH SarabunPSK"/>
                <w:sz w:val="28"/>
              </w:rPr>
            </w:pPr>
            <w:r w:rsidRPr="0069132B">
              <w:rPr>
                <w:rFonts w:ascii="TH SarabunPSK" w:hAnsi="TH SarabunPSK" w:cs="TH SarabunPSK" w:hint="cs"/>
                <w:sz w:val="28"/>
                <w:cs/>
              </w:rPr>
              <w:t>ม.ค.</w:t>
            </w:r>
          </w:p>
        </w:tc>
        <w:tc>
          <w:tcPr>
            <w:tcW w:w="426" w:type="dxa"/>
            <w:shd w:val="clear" w:color="auto" w:fill="D9D9D9" w:themeFill="background1" w:themeFillShade="D9"/>
          </w:tcPr>
          <w:p w:rsidR="00A54CFA" w:rsidRPr="0069132B" w:rsidRDefault="00A54CFA" w:rsidP="003D1C7E">
            <w:pPr>
              <w:ind w:left="-162" w:right="-108"/>
              <w:jc w:val="center"/>
              <w:rPr>
                <w:rFonts w:ascii="TH SarabunPSK" w:hAnsi="TH SarabunPSK" w:cs="TH SarabunPSK"/>
                <w:sz w:val="28"/>
              </w:rPr>
            </w:pPr>
            <w:r w:rsidRPr="0069132B">
              <w:rPr>
                <w:rFonts w:ascii="TH SarabunPSK" w:hAnsi="TH SarabunPSK" w:cs="TH SarabunPSK" w:hint="cs"/>
                <w:sz w:val="28"/>
                <w:cs/>
              </w:rPr>
              <w:t>ก.พ.</w:t>
            </w:r>
          </w:p>
        </w:tc>
        <w:tc>
          <w:tcPr>
            <w:tcW w:w="425" w:type="dxa"/>
            <w:shd w:val="clear" w:color="auto" w:fill="D9D9D9" w:themeFill="background1" w:themeFillShade="D9"/>
          </w:tcPr>
          <w:p w:rsidR="00A54CFA" w:rsidRPr="0069132B" w:rsidRDefault="00A54CFA" w:rsidP="003D1C7E">
            <w:pPr>
              <w:ind w:left="-182" w:right="-101"/>
              <w:jc w:val="center"/>
              <w:rPr>
                <w:rFonts w:ascii="TH SarabunPSK" w:hAnsi="TH SarabunPSK" w:cs="TH SarabunPSK"/>
                <w:sz w:val="28"/>
              </w:rPr>
            </w:pPr>
            <w:r w:rsidRPr="0069132B">
              <w:rPr>
                <w:rFonts w:ascii="TH SarabunPSK" w:hAnsi="TH SarabunPSK" w:cs="TH SarabunPSK" w:hint="cs"/>
                <w:sz w:val="28"/>
                <w:cs/>
              </w:rPr>
              <w:t>มี.ค.</w:t>
            </w:r>
          </w:p>
        </w:tc>
        <w:tc>
          <w:tcPr>
            <w:tcW w:w="425" w:type="dxa"/>
            <w:shd w:val="clear" w:color="auto" w:fill="D9D9D9" w:themeFill="background1" w:themeFillShade="D9"/>
          </w:tcPr>
          <w:p w:rsidR="00A54CFA" w:rsidRPr="0069132B" w:rsidRDefault="00A54CFA" w:rsidP="003D1C7E">
            <w:pPr>
              <w:ind w:left="-189" w:right="-184"/>
              <w:jc w:val="center"/>
              <w:rPr>
                <w:rFonts w:ascii="TH SarabunPSK" w:hAnsi="TH SarabunPSK" w:cs="TH SarabunPSK"/>
                <w:sz w:val="28"/>
              </w:rPr>
            </w:pPr>
            <w:r w:rsidRPr="0069132B">
              <w:rPr>
                <w:rFonts w:ascii="TH SarabunPSK" w:hAnsi="TH SarabunPSK" w:cs="TH SarabunPSK" w:hint="cs"/>
                <w:sz w:val="28"/>
                <w:cs/>
              </w:rPr>
              <w:t>เม.ย.</w:t>
            </w:r>
          </w:p>
        </w:tc>
        <w:tc>
          <w:tcPr>
            <w:tcW w:w="425" w:type="dxa"/>
            <w:shd w:val="clear" w:color="auto" w:fill="D9D9D9" w:themeFill="background1" w:themeFillShade="D9"/>
          </w:tcPr>
          <w:p w:rsidR="00A54CFA" w:rsidRPr="0069132B" w:rsidRDefault="00A54CFA" w:rsidP="003D1C7E">
            <w:pPr>
              <w:ind w:left="-113" w:right="-108"/>
              <w:jc w:val="center"/>
              <w:rPr>
                <w:rFonts w:ascii="TH SarabunPSK" w:hAnsi="TH SarabunPSK" w:cs="TH SarabunPSK"/>
                <w:sz w:val="28"/>
              </w:rPr>
            </w:pPr>
            <w:r w:rsidRPr="0069132B">
              <w:rPr>
                <w:rFonts w:ascii="TH SarabunPSK" w:hAnsi="TH SarabunPSK" w:cs="TH SarabunPSK" w:hint="cs"/>
                <w:sz w:val="28"/>
                <w:cs/>
              </w:rPr>
              <w:t>พ.ค.</w:t>
            </w:r>
          </w:p>
        </w:tc>
        <w:tc>
          <w:tcPr>
            <w:tcW w:w="426" w:type="dxa"/>
            <w:shd w:val="clear" w:color="auto" w:fill="D9D9D9" w:themeFill="background1" w:themeFillShade="D9"/>
          </w:tcPr>
          <w:p w:rsidR="00A54CFA" w:rsidRPr="0069132B" w:rsidRDefault="00A54CFA" w:rsidP="003D1C7E">
            <w:pPr>
              <w:ind w:left="-135" w:right="-107"/>
              <w:jc w:val="center"/>
              <w:rPr>
                <w:rFonts w:ascii="TH SarabunPSK" w:hAnsi="TH SarabunPSK" w:cs="TH SarabunPSK"/>
                <w:sz w:val="28"/>
              </w:rPr>
            </w:pPr>
            <w:r w:rsidRPr="0069132B">
              <w:rPr>
                <w:rFonts w:ascii="TH SarabunPSK" w:hAnsi="TH SarabunPSK" w:cs="TH SarabunPSK" w:hint="cs"/>
                <w:sz w:val="28"/>
                <w:cs/>
              </w:rPr>
              <w:t>มิ.ย.</w:t>
            </w:r>
          </w:p>
        </w:tc>
        <w:tc>
          <w:tcPr>
            <w:tcW w:w="425" w:type="dxa"/>
            <w:shd w:val="clear" w:color="auto" w:fill="D9D9D9" w:themeFill="background1" w:themeFillShade="D9"/>
          </w:tcPr>
          <w:p w:rsidR="00A54CFA" w:rsidRPr="0069132B" w:rsidRDefault="00A54CFA" w:rsidP="003D1C7E">
            <w:pPr>
              <w:ind w:left="-136" w:right="-106"/>
              <w:jc w:val="center"/>
              <w:rPr>
                <w:rFonts w:ascii="TH SarabunPSK" w:hAnsi="TH SarabunPSK" w:cs="TH SarabunPSK"/>
                <w:sz w:val="28"/>
              </w:rPr>
            </w:pPr>
            <w:r w:rsidRPr="0069132B">
              <w:rPr>
                <w:rFonts w:ascii="TH SarabunPSK" w:hAnsi="TH SarabunPSK" w:cs="TH SarabunPSK" w:hint="cs"/>
                <w:sz w:val="28"/>
                <w:cs/>
              </w:rPr>
              <w:t>ก.ค.</w:t>
            </w:r>
          </w:p>
        </w:tc>
        <w:tc>
          <w:tcPr>
            <w:tcW w:w="425" w:type="dxa"/>
            <w:shd w:val="clear" w:color="auto" w:fill="D9D9D9" w:themeFill="background1" w:themeFillShade="D9"/>
          </w:tcPr>
          <w:p w:rsidR="00A54CFA" w:rsidRPr="0069132B" w:rsidRDefault="00A54CFA" w:rsidP="003D1C7E">
            <w:pPr>
              <w:ind w:left="-138" w:right="-107"/>
              <w:jc w:val="center"/>
              <w:rPr>
                <w:rFonts w:ascii="TH SarabunPSK" w:hAnsi="TH SarabunPSK" w:cs="TH SarabunPSK"/>
                <w:sz w:val="28"/>
              </w:rPr>
            </w:pPr>
            <w:r w:rsidRPr="0069132B">
              <w:rPr>
                <w:rFonts w:ascii="TH SarabunPSK" w:hAnsi="TH SarabunPSK" w:cs="TH SarabunPSK" w:hint="cs"/>
                <w:sz w:val="28"/>
                <w:cs/>
              </w:rPr>
              <w:t>ส.ค.</w:t>
            </w:r>
          </w:p>
        </w:tc>
        <w:tc>
          <w:tcPr>
            <w:tcW w:w="425" w:type="dxa"/>
            <w:shd w:val="clear" w:color="auto" w:fill="D9D9D9" w:themeFill="background1" w:themeFillShade="D9"/>
          </w:tcPr>
          <w:p w:rsidR="00A54CFA" w:rsidRPr="0069132B" w:rsidRDefault="00A54CFA" w:rsidP="003D1C7E">
            <w:pPr>
              <w:ind w:left="-139" w:right="-108"/>
              <w:jc w:val="center"/>
              <w:rPr>
                <w:rFonts w:ascii="TH SarabunPSK" w:hAnsi="TH SarabunPSK" w:cs="TH SarabunPSK"/>
                <w:sz w:val="28"/>
              </w:rPr>
            </w:pPr>
            <w:r w:rsidRPr="0069132B">
              <w:rPr>
                <w:rFonts w:ascii="TH SarabunPSK" w:hAnsi="TH SarabunPSK" w:cs="TH SarabunPSK" w:hint="cs"/>
                <w:sz w:val="28"/>
                <w:cs/>
              </w:rPr>
              <w:t>ก.ย.</w:t>
            </w:r>
          </w:p>
        </w:tc>
      </w:tr>
      <w:tr w:rsidR="000C6413" w:rsidRPr="0069132B" w:rsidTr="00C7082A">
        <w:tc>
          <w:tcPr>
            <w:tcW w:w="568" w:type="dxa"/>
          </w:tcPr>
          <w:p w:rsidR="000C6413" w:rsidRPr="0069132B" w:rsidRDefault="007C18AB" w:rsidP="003D1C7E">
            <w:pPr>
              <w:jc w:val="center"/>
              <w:rPr>
                <w:rFonts w:ascii="TH SarabunPSK" w:hAnsi="TH SarabunPSK" w:cs="TH SarabunPSK"/>
                <w:sz w:val="28"/>
              </w:rPr>
            </w:pPr>
            <w:r>
              <w:rPr>
                <w:rFonts w:ascii="TH SarabunPSK" w:hAnsi="TH SarabunPSK" w:cs="TH SarabunPSK"/>
                <w:sz w:val="28"/>
              </w:rPr>
              <w:t>1</w:t>
            </w:r>
          </w:p>
        </w:tc>
        <w:tc>
          <w:tcPr>
            <w:tcW w:w="2835" w:type="dxa"/>
          </w:tcPr>
          <w:p w:rsidR="007C18AB" w:rsidRPr="007C18AB" w:rsidRDefault="007C18AB" w:rsidP="007C18AB">
            <w:pPr>
              <w:rPr>
                <w:rFonts w:ascii="TH SarabunPSK" w:hAnsi="TH SarabunPSK" w:cs="TH SarabunPSK"/>
                <w:sz w:val="28"/>
              </w:rPr>
            </w:pPr>
            <w:r w:rsidRPr="007C18AB">
              <w:rPr>
                <w:rFonts w:ascii="TH SarabunPSK" w:hAnsi="TH SarabunPSK" w:cs="TH SarabunPSK"/>
                <w:sz w:val="28"/>
                <w:cs/>
              </w:rPr>
              <w:t>ค่าเลี้ยงรับรองในการประชุมสภา</w:t>
            </w:r>
          </w:p>
          <w:p w:rsidR="000C6413" w:rsidRPr="0069132B" w:rsidRDefault="007C18AB" w:rsidP="007C18AB">
            <w:pPr>
              <w:rPr>
                <w:rFonts w:ascii="TH SarabunPSK" w:hAnsi="TH SarabunPSK" w:cs="TH SarabunPSK"/>
                <w:sz w:val="28"/>
              </w:rPr>
            </w:pPr>
            <w:r w:rsidRPr="007C18AB">
              <w:rPr>
                <w:rFonts w:ascii="TH SarabunPSK" w:hAnsi="TH SarabunPSK" w:cs="TH SarabunPSK"/>
                <w:sz w:val="28"/>
                <w:cs/>
              </w:rPr>
              <w:t>ท้องถิ่นหรือคณะอนุกรรมการ</w:t>
            </w:r>
          </w:p>
        </w:tc>
        <w:tc>
          <w:tcPr>
            <w:tcW w:w="3260" w:type="dxa"/>
          </w:tcPr>
          <w:p w:rsidR="007C18AB" w:rsidRDefault="007C18AB" w:rsidP="007C18AB">
            <w:pPr>
              <w:jc w:val="thaiDistribute"/>
              <w:rPr>
                <w:rFonts w:ascii="TH SarabunPSK" w:hAnsi="TH SarabunPSK" w:cs="TH SarabunPSK"/>
                <w:sz w:val="28"/>
              </w:rPr>
            </w:pPr>
            <w:r w:rsidRPr="007C18AB">
              <w:rPr>
                <w:rFonts w:ascii="TH SarabunPSK" w:hAnsi="TH SarabunPSK" w:cs="TH SarabunPSK"/>
                <w:sz w:val="28"/>
                <w:cs/>
              </w:rPr>
              <w:t>เพื่อจ่ายเป็นค่าเลี้ยงรับรองในการประชุมสภาท้องถ</w:t>
            </w:r>
            <w:r>
              <w:rPr>
                <w:rFonts w:ascii="TH SarabunPSK" w:hAnsi="TH SarabunPSK" w:cs="TH SarabunPSK"/>
                <w:sz w:val="28"/>
                <w:cs/>
              </w:rPr>
              <w:t>ิ่นหรือคณะกรรมการคณะอนุกรรมการ</w:t>
            </w:r>
            <w:r>
              <w:rPr>
                <w:rFonts w:ascii="TH SarabunPSK" w:hAnsi="TH SarabunPSK" w:cs="TH SarabunPSK"/>
                <w:sz w:val="28"/>
                <w:cs/>
              </w:rPr>
              <w:tab/>
            </w:r>
            <w:r w:rsidRPr="007C18AB">
              <w:rPr>
                <w:rFonts w:ascii="TH SarabunPSK" w:hAnsi="TH SarabunPSK" w:cs="TH SarabunPSK"/>
                <w:sz w:val="28"/>
                <w:cs/>
              </w:rPr>
              <w:t>ปรากฏในแผนงานบริ</w:t>
            </w:r>
            <w:r>
              <w:rPr>
                <w:rFonts w:ascii="TH SarabunPSK" w:hAnsi="TH SarabunPSK" w:cs="TH SarabunPSK"/>
                <w:sz w:val="28"/>
                <w:cs/>
              </w:rPr>
              <w:t xml:space="preserve">หารงานทั่วไป  งานบริหารทั่วไป </w:t>
            </w:r>
            <w:r w:rsidRPr="007C18AB">
              <w:rPr>
                <w:rFonts w:ascii="TH SarabunPSK" w:hAnsi="TH SarabunPSK" w:cs="TH SarabunPSK"/>
                <w:sz w:val="28"/>
                <w:cs/>
              </w:rPr>
              <w:t>(แผนพัฒนาสามปี พ.ศ. 2560-2562 )ยุทธศาสตร์ที่4  ยุทธศาสตร์ด้านการเมืองการบริหาร หน้า 91</w:t>
            </w:r>
          </w:p>
          <w:p w:rsidR="007C18AB" w:rsidRDefault="007C18AB" w:rsidP="007C18AB">
            <w:pPr>
              <w:jc w:val="thaiDistribute"/>
              <w:rPr>
                <w:rFonts w:ascii="TH SarabunPSK" w:hAnsi="TH SarabunPSK" w:cs="TH SarabunPSK"/>
                <w:sz w:val="28"/>
              </w:rPr>
            </w:pPr>
          </w:p>
          <w:p w:rsidR="00042E8C" w:rsidRPr="0069132B" w:rsidRDefault="007C18AB" w:rsidP="007C18AB">
            <w:pPr>
              <w:jc w:val="thaiDistribute"/>
              <w:rPr>
                <w:rFonts w:ascii="TH SarabunPSK" w:hAnsi="TH SarabunPSK" w:cs="TH SarabunPSK"/>
                <w:sz w:val="28"/>
              </w:rPr>
            </w:pPr>
            <w:r w:rsidRPr="007C18AB">
              <w:rPr>
                <w:rFonts w:ascii="TH SarabunPSK" w:hAnsi="TH SarabunPSK" w:cs="TH SarabunPSK"/>
                <w:sz w:val="28"/>
                <w:cs/>
              </w:rPr>
              <w:tab/>
            </w:r>
            <w:r w:rsidRPr="007C18AB">
              <w:rPr>
                <w:rFonts w:ascii="TH SarabunPSK" w:hAnsi="TH SarabunPSK" w:cs="TH SarabunPSK"/>
                <w:sz w:val="28"/>
                <w:cs/>
              </w:rPr>
              <w:tab/>
            </w:r>
          </w:p>
        </w:tc>
        <w:tc>
          <w:tcPr>
            <w:tcW w:w="1245" w:type="dxa"/>
          </w:tcPr>
          <w:p w:rsidR="000C6413" w:rsidRPr="0069132B" w:rsidRDefault="007C18AB" w:rsidP="007C18AB">
            <w:pPr>
              <w:jc w:val="center"/>
              <w:rPr>
                <w:rFonts w:ascii="TH SarabunPSK" w:hAnsi="TH SarabunPSK" w:cs="TH SarabunPSK"/>
                <w:sz w:val="28"/>
              </w:rPr>
            </w:pPr>
            <w:r w:rsidRPr="007C18AB">
              <w:rPr>
                <w:rFonts w:ascii="TH SarabunPSK" w:hAnsi="TH SarabunPSK" w:cs="TH SarabunPSK"/>
                <w:sz w:val="28"/>
                <w:cs/>
              </w:rPr>
              <w:t xml:space="preserve">100,000 </w:t>
            </w:r>
          </w:p>
        </w:tc>
        <w:tc>
          <w:tcPr>
            <w:tcW w:w="1164" w:type="dxa"/>
          </w:tcPr>
          <w:p w:rsidR="000C6413" w:rsidRPr="0069132B" w:rsidRDefault="000C6413" w:rsidP="007C18AB">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0C6413" w:rsidRPr="0069132B" w:rsidRDefault="000C6413" w:rsidP="003D1C7E">
            <w:pPr>
              <w:rPr>
                <w:rFonts w:ascii="TH SarabunPSK" w:hAnsi="TH SarabunPSK" w:cs="TH SarabunPSK"/>
                <w:sz w:val="28"/>
                <w:cs/>
              </w:rPr>
            </w:pPr>
            <w:r w:rsidRPr="0069132B">
              <w:rPr>
                <w:rFonts w:ascii="TH SarabunPSK" w:hAnsi="TH SarabunPSK" w:cs="TH SarabunPSK" w:hint="cs"/>
                <w:sz w:val="28"/>
                <w:cs/>
              </w:rPr>
              <w:t>สำนักปลัด</w:t>
            </w:r>
          </w:p>
        </w:tc>
        <w:tc>
          <w:tcPr>
            <w:tcW w:w="479" w:type="dxa"/>
          </w:tcPr>
          <w:p w:rsidR="000C6413" w:rsidRPr="0069132B" w:rsidRDefault="007C18AB" w:rsidP="003D1C7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60640" behindDoc="0" locked="0" layoutInCell="1" allowOverlap="1" wp14:anchorId="2A1AA828" wp14:editId="5BB1C326">
                      <wp:simplePos x="0" y="0"/>
                      <wp:positionH relativeFrom="column">
                        <wp:posOffset>-59749</wp:posOffset>
                      </wp:positionH>
                      <wp:positionV relativeFrom="paragraph">
                        <wp:posOffset>265548</wp:posOffset>
                      </wp:positionV>
                      <wp:extent cx="3242310" cy="0"/>
                      <wp:effectExtent l="38100" t="76200" r="15240" b="95250"/>
                      <wp:wrapNone/>
                      <wp:docPr id="4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3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4.7pt;margin-top:20.9pt;width:255.3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48NwIAAII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">
                      <v:stroke startarrow="block" endarrow="block"/>
                    </v:shape>
                  </w:pict>
                </mc:Fallback>
              </mc:AlternateContent>
            </w:r>
          </w:p>
        </w:tc>
        <w:tc>
          <w:tcPr>
            <w:tcW w:w="425" w:type="dxa"/>
          </w:tcPr>
          <w:p w:rsidR="000C6413" w:rsidRPr="0069132B" w:rsidRDefault="000C6413" w:rsidP="003D1C7E">
            <w:pPr>
              <w:rPr>
                <w:rFonts w:ascii="TH SarabunPSK" w:hAnsi="TH SarabunPSK" w:cs="TH SarabunPSK"/>
                <w:sz w:val="28"/>
              </w:rPr>
            </w:pPr>
          </w:p>
        </w:tc>
        <w:tc>
          <w:tcPr>
            <w:tcW w:w="425" w:type="dxa"/>
          </w:tcPr>
          <w:p w:rsidR="000C6413" w:rsidRPr="0069132B" w:rsidRDefault="000C6413" w:rsidP="003D1C7E">
            <w:pPr>
              <w:rPr>
                <w:rFonts w:ascii="TH SarabunPSK" w:hAnsi="TH SarabunPSK" w:cs="TH SarabunPSK"/>
                <w:sz w:val="28"/>
              </w:rPr>
            </w:pPr>
          </w:p>
        </w:tc>
        <w:tc>
          <w:tcPr>
            <w:tcW w:w="425" w:type="dxa"/>
          </w:tcPr>
          <w:p w:rsidR="000C6413" w:rsidRPr="0069132B" w:rsidRDefault="000C6413" w:rsidP="003D1C7E">
            <w:pPr>
              <w:rPr>
                <w:rFonts w:ascii="TH SarabunPSK" w:hAnsi="TH SarabunPSK" w:cs="TH SarabunPSK"/>
                <w:sz w:val="28"/>
              </w:rPr>
            </w:pPr>
          </w:p>
        </w:tc>
        <w:tc>
          <w:tcPr>
            <w:tcW w:w="426" w:type="dxa"/>
          </w:tcPr>
          <w:p w:rsidR="000C6413" w:rsidRPr="0069132B" w:rsidRDefault="000C6413" w:rsidP="003D1C7E">
            <w:pPr>
              <w:rPr>
                <w:rFonts w:ascii="TH SarabunPSK" w:hAnsi="TH SarabunPSK" w:cs="TH SarabunPSK"/>
                <w:sz w:val="28"/>
              </w:rPr>
            </w:pPr>
          </w:p>
        </w:tc>
        <w:tc>
          <w:tcPr>
            <w:tcW w:w="425" w:type="dxa"/>
          </w:tcPr>
          <w:p w:rsidR="000C6413" w:rsidRPr="0069132B" w:rsidRDefault="000C6413" w:rsidP="003D1C7E">
            <w:pPr>
              <w:rPr>
                <w:rFonts w:ascii="TH SarabunPSK" w:hAnsi="TH SarabunPSK" w:cs="TH SarabunPSK"/>
                <w:sz w:val="28"/>
              </w:rPr>
            </w:pPr>
          </w:p>
        </w:tc>
        <w:tc>
          <w:tcPr>
            <w:tcW w:w="425" w:type="dxa"/>
          </w:tcPr>
          <w:p w:rsidR="000C6413" w:rsidRPr="0069132B" w:rsidRDefault="000C6413" w:rsidP="003D1C7E">
            <w:pPr>
              <w:rPr>
                <w:rFonts w:ascii="TH SarabunPSK" w:hAnsi="TH SarabunPSK" w:cs="TH SarabunPSK"/>
                <w:sz w:val="28"/>
              </w:rPr>
            </w:pPr>
          </w:p>
        </w:tc>
        <w:tc>
          <w:tcPr>
            <w:tcW w:w="425" w:type="dxa"/>
          </w:tcPr>
          <w:p w:rsidR="000C6413" w:rsidRPr="0069132B" w:rsidRDefault="000C6413" w:rsidP="003D1C7E">
            <w:pPr>
              <w:rPr>
                <w:rFonts w:ascii="TH SarabunPSK" w:hAnsi="TH SarabunPSK" w:cs="TH SarabunPSK"/>
                <w:sz w:val="28"/>
              </w:rPr>
            </w:pPr>
          </w:p>
        </w:tc>
        <w:tc>
          <w:tcPr>
            <w:tcW w:w="426" w:type="dxa"/>
          </w:tcPr>
          <w:p w:rsidR="000C6413" w:rsidRPr="0069132B" w:rsidRDefault="000C6413" w:rsidP="003D1C7E">
            <w:pPr>
              <w:rPr>
                <w:rFonts w:ascii="TH SarabunPSK" w:hAnsi="TH SarabunPSK" w:cs="TH SarabunPSK"/>
                <w:sz w:val="28"/>
              </w:rPr>
            </w:pPr>
          </w:p>
        </w:tc>
        <w:tc>
          <w:tcPr>
            <w:tcW w:w="425" w:type="dxa"/>
          </w:tcPr>
          <w:p w:rsidR="000C6413" w:rsidRPr="0069132B" w:rsidRDefault="000C6413" w:rsidP="003D1C7E">
            <w:pPr>
              <w:rPr>
                <w:rFonts w:ascii="TH SarabunPSK" w:hAnsi="TH SarabunPSK" w:cs="TH SarabunPSK"/>
                <w:sz w:val="28"/>
              </w:rPr>
            </w:pPr>
          </w:p>
        </w:tc>
        <w:tc>
          <w:tcPr>
            <w:tcW w:w="425" w:type="dxa"/>
          </w:tcPr>
          <w:p w:rsidR="000C6413" w:rsidRPr="0069132B" w:rsidRDefault="000C6413" w:rsidP="003D1C7E">
            <w:pPr>
              <w:rPr>
                <w:rFonts w:ascii="TH SarabunPSK" w:hAnsi="TH SarabunPSK" w:cs="TH SarabunPSK"/>
                <w:sz w:val="28"/>
              </w:rPr>
            </w:pPr>
          </w:p>
        </w:tc>
        <w:tc>
          <w:tcPr>
            <w:tcW w:w="425" w:type="dxa"/>
          </w:tcPr>
          <w:p w:rsidR="000C6413" w:rsidRPr="0069132B" w:rsidRDefault="000C6413" w:rsidP="003D1C7E">
            <w:pPr>
              <w:rPr>
                <w:rFonts w:ascii="TH SarabunPSK" w:hAnsi="TH SarabunPSK" w:cs="TH SarabunPSK"/>
                <w:sz w:val="28"/>
              </w:rPr>
            </w:pPr>
          </w:p>
        </w:tc>
      </w:tr>
    </w:tbl>
    <w:p w:rsidR="00420CAD" w:rsidRPr="0069132B" w:rsidRDefault="00420CAD" w:rsidP="00420CAD">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420CAD" w:rsidRPr="0069132B" w:rsidRDefault="008D6B49" w:rsidP="00420CAD">
      <w:pPr>
        <w:spacing w:after="0" w:line="240" w:lineRule="auto"/>
        <w:rPr>
          <w:rFonts w:ascii="TH SarabunPSK" w:hAnsi="TH SarabunPSK" w:cs="TH SarabunPSK"/>
          <w:sz w:val="32"/>
          <w:szCs w:val="32"/>
        </w:rPr>
      </w:pPr>
      <w:r w:rsidRPr="008D6B49">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3D3C1D" w:rsidRPr="001F10DA" w:rsidTr="00D0502E">
        <w:tc>
          <w:tcPr>
            <w:tcW w:w="568" w:type="dxa"/>
            <w:vMerge w:val="restart"/>
            <w:shd w:val="clear" w:color="auto" w:fill="D9D9D9" w:themeFill="background1" w:themeFillShade="D9"/>
            <w:vAlign w:val="center"/>
          </w:tcPr>
          <w:p w:rsidR="003D3C1D" w:rsidRPr="001F10DA" w:rsidRDefault="003D3C1D"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3D3C1D" w:rsidRPr="001F10DA" w:rsidRDefault="003D3C1D"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3D3C1D" w:rsidRPr="001F10DA" w:rsidRDefault="003D3C1D" w:rsidP="00D0502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3D3C1D" w:rsidRPr="001F10DA" w:rsidRDefault="003D3C1D" w:rsidP="00D0502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3D3C1D" w:rsidRPr="001F10DA" w:rsidRDefault="003D3C1D" w:rsidP="00D0502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3D3C1D" w:rsidRPr="001F10DA" w:rsidRDefault="003D3C1D" w:rsidP="00D0502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3D3C1D" w:rsidRPr="001F10DA" w:rsidRDefault="003D3C1D" w:rsidP="00D0502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3D3C1D" w:rsidRPr="001F10DA" w:rsidRDefault="003D3C1D"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sz w:val="32"/>
                <w:szCs w:val="32"/>
              </w:rPr>
              <w:t>9</w:t>
            </w:r>
          </w:p>
        </w:tc>
        <w:tc>
          <w:tcPr>
            <w:tcW w:w="3827" w:type="dxa"/>
            <w:gridSpan w:val="9"/>
            <w:shd w:val="clear" w:color="auto" w:fill="D9D9D9" w:themeFill="background1" w:themeFillShade="D9"/>
          </w:tcPr>
          <w:p w:rsidR="003D3C1D" w:rsidRPr="001F10DA" w:rsidRDefault="003D3C1D"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sz w:val="32"/>
                <w:szCs w:val="32"/>
              </w:rPr>
              <w:t>60</w:t>
            </w:r>
          </w:p>
        </w:tc>
      </w:tr>
      <w:tr w:rsidR="003D3C1D" w:rsidRPr="001F10DA" w:rsidTr="00D0502E">
        <w:tc>
          <w:tcPr>
            <w:tcW w:w="568" w:type="dxa"/>
            <w:vMerge/>
          </w:tcPr>
          <w:p w:rsidR="003D3C1D" w:rsidRPr="001F10DA" w:rsidRDefault="003D3C1D" w:rsidP="00D0502E">
            <w:pPr>
              <w:jc w:val="center"/>
              <w:rPr>
                <w:rFonts w:ascii="TH SarabunPSK" w:hAnsi="TH SarabunPSK" w:cs="TH SarabunPSK"/>
                <w:sz w:val="32"/>
                <w:szCs w:val="32"/>
              </w:rPr>
            </w:pPr>
          </w:p>
        </w:tc>
        <w:tc>
          <w:tcPr>
            <w:tcW w:w="2835" w:type="dxa"/>
            <w:vMerge/>
          </w:tcPr>
          <w:p w:rsidR="003D3C1D" w:rsidRPr="001F10DA" w:rsidRDefault="003D3C1D" w:rsidP="00D0502E">
            <w:pPr>
              <w:jc w:val="center"/>
              <w:rPr>
                <w:rFonts w:ascii="TH SarabunPSK" w:hAnsi="TH SarabunPSK" w:cs="TH SarabunPSK"/>
                <w:sz w:val="32"/>
                <w:szCs w:val="32"/>
              </w:rPr>
            </w:pPr>
          </w:p>
        </w:tc>
        <w:tc>
          <w:tcPr>
            <w:tcW w:w="3260" w:type="dxa"/>
            <w:vMerge/>
          </w:tcPr>
          <w:p w:rsidR="003D3C1D" w:rsidRPr="001F10DA" w:rsidRDefault="003D3C1D" w:rsidP="00D0502E">
            <w:pPr>
              <w:jc w:val="center"/>
              <w:rPr>
                <w:rFonts w:ascii="TH SarabunPSK" w:hAnsi="TH SarabunPSK" w:cs="TH SarabunPSK"/>
                <w:sz w:val="32"/>
                <w:szCs w:val="32"/>
              </w:rPr>
            </w:pPr>
          </w:p>
        </w:tc>
        <w:tc>
          <w:tcPr>
            <w:tcW w:w="1245" w:type="dxa"/>
            <w:vMerge/>
          </w:tcPr>
          <w:p w:rsidR="003D3C1D" w:rsidRPr="001F10DA" w:rsidRDefault="003D3C1D" w:rsidP="00D0502E">
            <w:pPr>
              <w:jc w:val="center"/>
              <w:rPr>
                <w:rFonts w:ascii="TH SarabunPSK" w:hAnsi="TH SarabunPSK" w:cs="TH SarabunPSK"/>
                <w:sz w:val="32"/>
                <w:szCs w:val="32"/>
              </w:rPr>
            </w:pPr>
          </w:p>
        </w:tc>
        <w:tc>
          <w:tcPr>
            <w:tcW w:w="1164" w:type="dxa"/>
            <w:vMerge/>
          </w:tcPr>
          <w:p w:rsidR="003D3C1D" w:rsidRPr="001F10DA" w:rsidRDefault="003D3C1D" w:rsidP="00D0502E">
            <w:pPr>
              <w:jc w:val="center"/>
              <w:rPr>
                <w:rFonts w:ascii="TH SarabunPSK" w:hAnsi="TH SarabunPSK" w:cs="TH SarabunPSK"/>
                <w:sz w:val="32"/>
                <w:szCs w:val="32"/>
              </w:rPr>
            </w:pPr>
          </w:p>
        </w:tc>
        <w:tc>
          <w:tcPr>
            <w:tcW w:w="1132" w:type="dxa"/>
            <w:vMerge/>
          </w:tcPr>
          <w:p w:rsidR="003D3C1D" w:rsidRPr="001F10DA" w:rsidRDefault="003D3C1D" w:rsidP="00D0502E">
            <w:pPr>
              <w:jc w:val="center"/>
              <w:rPr>
                <w:rFonts w:ascii="TH SarabunPSK" w:hAnsi="TH SarabunPSK" w:cs="TH SarabunPSK"/>
                <w:sz w:val="32"/>
                <w:szCs w:val="32"/>
              </w:rPr>
            </w:pPr>
          </w:p>
        </w:tc>
        <w:tc>
          <w:tcPr>
            <w:tcW w:w="479" w:type="dxa"/>
            <w:shd w:val="clear" w:color="auto" w:fill="D9D9D9" w:themeFill="background1" w:themeFillShade="D9"/>
          </w:tcPr>
          <w:p w:rsidR="003D3C1D" w:rsidRPr="001F10DA" w:rsidRDefault="003D3C1D" w:rsidP="00D0502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3D3C1D" w:rsidRPr="001F10DA" w:rsidRDefault="003D3C1D" w:rsidP="00D0502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3D3C1D" w:rsidRPr="001F10DA" w:rsidRDefault="003D3C1D" w:rsidP="00D0502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3D3C1D" w:rsidRPr="001F10DA" w:rsidRDefault="003D3C1D" w:rsidP="00D0502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3D3C1D" w:rsidRPr="001F10DA" w:rsidRDefault="003D3C1D" w:rsidP="00D0502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3D3C1D" w:rsidRPr="001F10DA" w:rsidRDefault="003D3C1D" w:rsidP="00D0502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3D3C1D" w:rsidRPr="001F10DA" w:rsidRDefault="003D3C1D" w:rsidP="00D0502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3D3C1D" w:rsidRPr="001F10DA" w:rsidRDefault="003D3C1D" w:rsidP="00D0502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3D3C1D" w:rsidRPr="001F10DA" w:rsidRDefault="003D3C1D" w:rsidP="00D0502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3D3C1D" w:rsidRPr="001F10DA" w:rsidRDefault="003D3C1D" w:rsidP="00D0502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3D3C1D" w:rsidRPr="001F10DA" w:rsidRDefault="003D3C1D" w:rsidP="00D0502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3D3C1D" w:rsidRPr="001F10DA" w:rsidRDefault="003D3C1D" w:rsidP="00D0502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3D3C1D" w:rsidRPr="001F10DA" w:rsidTr="00D0502E">
        <w:tc>
          <w:tcPr>
            <w:tcW w:w="568" w:type="dxa"/>
          </w:tcPr>
          <w:p w:rsidR="003D3C1D" w:rsidRPr="001F10DA" w:rsidRDefault="005B1DB2" w:rsidP="00D0502E">
            <w:pPr>
              <w:jc w:val="center"/>
              <w:rPr>
                <w:rFonts w:ascii="TH SarabunPSK" w:hAnsi="TH SarabunPSK" w:cs="TH SarabunPSK"/>
                <w:sz w:val="32"/>
                <w:szCs w:val="32"/>
              </w:rPr>
            </w:pPr>
            <w:r>
              <w:rPr>
                <w:rFonts w:ascii="TH SarabunPSK" w:hAnsi="TH SarabunPSK" w:cs="TH SarabunPSK"/>
                <w:sz w:val="32"/>
                <w:szCs w:val="32"/>
              </w:rPr>
              <w:t>2</w:t>
            </w:r>
          </w:p>
        </w:tc>
        <w:tc>
          <w:tcPr>
            <w:tcW w:w="2835" w:type="dxa"/>
          </w:tcPr>
          <w:p w:rsidR="003D3C1D" w:rsidRPr="001F10DA" w:rsidRDefault="005B1DB2" w:rsidP="00D0502E">
            <w:pPr>
              <w:rPr>
                <w:rFonts w:ascii="TH SarabunPSK" w:hAnsi="TH SarabunPSK" w:cs="TH SarabunPSK"/>
                <w:sz w:val="28"/>
              </w:rPr>
            </w:pPr>
            <w:r w:rsidRPr="005B1DB2">
              <w:rPr>
                <w:rFonts w:ascii="TH SarabunPSK" w:hAnsi="TH SarabunPSK" w:cs="TH SarabunPSK"/>
                <w:sz w:val="28"/>
                <w:cs/>
              </w:rPr>
              <w:t>ค่าเลี้ยงในการต้อนรับคณะบุคคล</w:t>
            </w:r>
          </w:p>
        </w:tc>
        <w:tc>
          <w:tcPr>
            <w:tcW w:w="3260" w:type="dxa"/>
            <w:vAlign w:val="bottom"/>
          </w:tcPr>
          <w:p w:rsidR="00843D2B" w:rsidRDefault="005B1DB2" w:rsidP="005B1DB2">
            <w:pPr>
              <w:jc w:val="thaiDistribute"/>
              <w:rPr>
                <w:rFonts w:ascii="TH SarabunPSK" w:hAnsi="TH SarabunPSK" w:cs="TH SarabunPSK"/>
                <w:sz w:val="28"/>
              </w:rPr>
            </w:pPr>
            <w:r w:rsidRPr="005B1DB2">
              <w:rPr>
                <w:rFonts w:ascii="TH SarabunPSK" w:hAnsi="TH SarabunPSK" w:cs="TH SarabunPSK"/>
                <w:sz w:val="28"/>
                <w:cs/>
              </w:rPr>
              <w:t>- เพื่อเป็นค่ารับรอง ค่าอาหาร ค่าเครื่องดื่ม ค่าของขวัญ ค่าพิมพ์เอกสารค่าใช้จ่ายที่เกี่ยวเนื่องกับการรับรองรวมทั้ง ตรวจงานในการต้อนรับบุคคลคณะบุคคลที่มานิ</w:t>
            </w:r>
            <w:r>
              <w:rPr>
                <w:rFonts w:ascii="TH SarabunPSK" w:hAnsi="TH SarabunPSK" w:cs="TH SarabunPSK"/>
                <w:sz w:val="28"/>
                <w:cs/>
              </w:rPr>
              <w:t xml:space="preserve">เทศงาน </w:t>
            </w:r>
            <w:proofErr w:type="spellStart"/>
            <w:r>
              <w:rPr>
                <w:rFonts w:ascii="TH SarabunPSK" w:hAnsi="TH SarabunPSK" w:cs="TH SarabunPSK"/>
                <w:sz w:val="28"/>
                <w:cs/>
              </w:rPr>
              <w:t>เยื่ยม</w:t>
            </w:r>
            <w:proofErr w:type="spellEnd"/>
            <w:r>
              <w:rPr>
                <w:rFonts w:ascii="TH SarabunPSK" w:hAnsi="TH SarabunPSK" w:cs="TH SarabunPSK"/>
                <w:sz w:val="28"/>
                <w:cs/>
              </w:rPr>
              <w:t xml:space="preserve">ชม หรือ </w:t>
            </w:r>
            <w:proofErr w:type="spellStart"/>
            <w:r>
              <w:rPr>
                <w:rFonts w:ascii="TH SarabunPSK" w:hAnsi="TH SarabunPSK" w:cs="TH SarabunPSK"/>
                <w:sz w:val="28"/>
                <w:cs/>
              </w:rPr>
              <w:t>ทัศน</w:t>
            </w:r>
            <w:proofErr w:type="spellEnd"/>
            <w:r>
              <w:rPr>
                <w:rFonts w:ascii="TH SarabunPSK" w:hAnsi="TH SarabunPSK" w:cs="TH SarabunPSK"/>
                <w:sz w:val="28"/>
                <w:cs/>
              </w:rPr>
              <w:t>ศึกษา</w:t>
            </w:r>
            <w:r w:rsidRPr="005B1DB2">
              <w:rPr>
                <w:rFonts w:ascii="TH SarabunPSK" w:hAnsi="TH SarabunPSK" w:cs="TH SarabunPSK"/>
                <w:sz w:val="28"/>
                <w:cs/>
              </w:rPr>
              <w:t>ดูงานค่าบริการด้วยและค่าใช้จ่ายอื่นที่จำเป็น ปรากฏในแผนงานบริหารงานทั่วไปงานบริหารงานทั่วไป(แผนพัฒนาสามปี พ.ศ. 2560-2562 )   ยุทธศาสตร์ที่4  ยุทธศาสตร์ด้านการเมืองการบริหาร หน้า 91</w:t>
            </w:r>
          </w:p>
          <w:p w:rsidR="00843D2B" w:rsidRPr="001F10DA" w:rsidRDefault="00843D2B" w:rsidP="00D0502E">
            <w:pPr>
              <w:rPr>
                <w:rFonts w:ascii="TH SarabunPSK" w:hAnsi="TH SarabunPSK" w:cs="TH SarabunPSK"/>
                <w:sz w:val="28"/>
              </w:rPr>
            </w:pPr>
          </w:p>
        </w:tc>
        <w:tc>
          <w:tcPr>
            <w:tcW w:w="1245" w:type="dxa"/>
          </w:tcPr>
          <w:p w:rsidR="003D3C1D" w:rsidRPr="001F10DA" w:rsidRDefault="005B1DB2" w:rsidP="00D0502E">
            <w:pPr>
              <w:jc w:val="center"/>
              <w:rPr>
                <w:rFonts w:ascii="TH SarabunPSK" w:hAnsi="TH SarabunPSK" w:cs="TH SarabunPSK"/>
                <w:sz w:val="28"/>
              </w:rPr>
            </w:pPr>
            <w:r w:rsidRPr="005B1DB2">
              <w:rPr>
                <w:rFonts w:ascii="TH SarabunPSK" w:hAnsi="TH SarabunPSK" w:cs="TH SarabunPSK"/>
                <w:sz w:val="28"/>
                <w:cs/>
              </w:rPr>
              <w:t>50</w:t>
            </w:r>
            <w:r w:rsidRPr="005B1DB2">
              <w:rPr>
                <w:rFonts w:ascii="TH SarabunPSK" w:hAnsi="TH SarabunPSK" w:cs="TH SarabunPSK"/>
                <w:sz w:val="28"/>
              </w:rPr>
              <w:t>,</w:t>
            </w:r>
            <w:r w:rsidRPr="005B1DB2">
              <w:rPr>
                <w:rFonts w:ascii="TH SarabunPSK" w:hAnsi="TH SarabunPSK" w:cs="TH SarabunPSK"/>
                <w:sz w:val="28"/>
                <w:cs/>
              </w:rPr>
              <w:t>000</w:t>
            </w:r>
          </w:p>
        </w:tc>
        <w:tc>
          <w:tcPr>
            <w:tcW w:w="1164" w:type="dxa"/>
          </w:tcPr>
          <w:p w:rsidR="003D3C1D" w:rsidRPr="001F10DA" w:rsidRDefault="005B1DB2" w:rsidP="00D0502E">
            <w:pPr>
              <w:jc w:val="center"/>
              <w:rPr>
                <w:rFonts w:ascii="TH SarabunPSK" w:hAnsi="TH SarabunPSK" w:cs="TH SarabunPSK"/>
                <w:sz w:val="32"/>
                <w:szCs w:val="32"/>
              </w:rPr>
            </w:pPr>
            <w:proofErr w:type="spellStart"/>
            <w:r w:rsidRPr="005B1DB2">
              <w:rPr>
                <w:rFonts w:ascii="TH SarabunPSK" w:hAnsi="TH SarabunPSK" w:cs="TH SarabunPSK"/>
                <w:sz w:val="32"/>
                <w:szCs w:val="32"/>
                <w:cs/>
              </w:rPr>
              <w:t>อบต</w:t>
            </w:r>
            <w:proofErr w:type="spellEnd"/>
            <w:r w:rsidRPr="005B1DB2">
              <w:rPr>
                <w:rFonts w:ascii="TH SarabunPSK" w:hAnsi="TH SarabunPSK" w:cs="TH SarabunPSK"/>
                <w:sz w:val="32"/>
                <w:szCs w:val="32"/>
                <w:cs/>
              </w:rPr>
              <w:t>.      หินเหล็กไฟ</w:t>
            </w:r>
          </w:p>
        </w:tc>
        <w:tc>
          <w:tcPr>
            <w:tcW w:w="1132" w:type="dxa"/>
          </w:tcPr>
          <w:p w:rsidR="003D3C1D" w:rsidRPr="001F10DA" w:rsidRDefault="005B1DB2" w:rsidP="00D0502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921408" behindDoc="0" locked="0" layoutInCell="1" allowOverlap="1" wp14:anchorId="7B964822" wp14:editId="4F5A413A">
                      <wp:simplePos x="0" y="0"/>
                      <wp:positionH relativeFrom="column">
                        <wp:posOffset>641350</wp:posOffset>
                      </wp:positionH>
                      <wp:positionV relativeFrom="paragraph">
                        <wp:posOffset>200025</wp:posOffset>
                      </wp:positionV>
                      <wp:extent cx="3242310" cy="0"/>
                      <wp:effectExtent l="38100" t="76200" r="15240" b="95250"/>
                      <wp:wrapNone/>
                      <wp:docPr id="15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3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50.5pt;margin-top:15.75pt;width:255.3pt;height:0;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WDOAIAAIM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">
                      <v:stroke startarrow="block" endarrow="block"/>
                    </v:shape>
                  </w:pict>
                </mc:Fallback>
              </mc:AlternateContent>
            </w:r>
            <w:r w:rsidRPr="005B1DB2">
              <w:rPr>
                <w:rFonts w:ascii="TH SarabunPSK" w:hAnsi="TH SarabunPSK" w:cs="TH SarabunPSK"/>
                <w:sz w:val="28"/>
                <w:cs/>
              </w:rPr>
              <w:t>สำนักปลัด</w:t>
            </w:r>
          </w:p>
        </w:tc>
        <w:tc>
          <w:tcPr>
            <w:tcW w:w="479" w:type="dxa"/>
          </w:tcPr>
          <w:p w:rsidR="003D3C1D" w:rsidRPr="001F10DA" w:rsidRDefault="003D3C1D" w:rsidP="00D0502E">
            <w:pPr>
              <w:rPr>
                <w:rFonts w:ascii="TH SarabunPSK" w:hAnsi="TH SarabunPSK" w:cs="TH SarabunPSK"/>
                <w:sz w:val="32"/>
                <w:szCs w:val="32"/>
              </w:rPr>
            </w:pPr>
          </w:p>
        </w:tc>
        <w:tc>
          <w:tcPr>
            <w:tcW w:w="425" w:type="dxa"/>
          </w:tcPr>
          <w:p w:rsidR="003D3C1D" w:rsidRPr="001F10DA" w:rsidRDefault="003D3C1D" w:rsidP="00D0502E">
            <w:pPr>
              <w:rPr>
                <w:rFonts w:ascii="TH SarabunPSK" w:hAnsi="TH SarabunPSK" w:cs="TH SarabunPSK"/>
                <w:sz w:val="32"/>
                <w:szCs w:val="32"/>
              </w:rPr>
            </w:pPr>
          </w:p>
        </w:tc>
        <w:tc>
          <w:tcPr>
            <w:tcW w:w="425" w:type="dxa"/>
          </w:tcPr>
          <w:p w:rsidR="003D3C1D" w:rsidRPr="001F10DA" w:rsidRDefault="003D3C1D" w:rsidP="00D0502E">
            <w:pPr>
              <w:rPr>
                <w:rFonts w:ascii="TH SarabunPSK" w:hAnsi="TH SarabunPSK" w:cs="TH SarabunPSK"/>
                <w:sz w:val="32"/>
                <w:szCs w:val="32"/>
              </w:rPr>
            </w:pPr>
          </w:p>
        </w:tc>
        <w:tc>
          <w:tcPr>
            <w:tcW w:w="425" w:type="dxa"/>
          </w:tcPr>
          <w:p w:rsidR="003D3C1D" w:rsidRPr="001F10DA" w:rsidRDefault="003D3C1D" w:rsidP="00D0502E">
            <w:pPr>
              <w:rPr>
                <w:rFonts w:ascii="TH SarabunPSK" w:hAnsi="TH SarabunPSK" w:cs="TH SarabunPSK"/>
                <w:sz w:val="32"/>
                <w:szCs w:val="32"/>
              </w:rPr>
            </w:pPr>
          </w:p>
        </w:tc>
        <w:tc>
          <w:tcPr>
            <w:tcW w:w="426" w:type="dxa"/>
          </w:tcPr>
          <w:p w:rsidR="003D3C1D" w:rsidRPr="001F10DA" w:rsidRDefault="003D3C1D" w:rsidP="00D0502E">
            <w:pPr>
              <w:rPr>
                <w:rFonts w:ascii="TH SarabunPSK" w:hAnsi="TH SarabunPSK" w:cs="TH SarabunPSK"/>
                <w:sz w:val="32"/>
                <w:szCs w:val="32"/>
              </w:rPr>
            </w:pPr>
          </w:p>
        </w:tc>
        <w:tc>
          <w:tcPr>
            <w:tcW w:w="425" w:type="dxa"/>
          </w:tcPr>
          <w:p w:rsidR="003D3C1D" w:rsidRPr="001F10DA" w:rsidRDefault="003D3C1D" w:rsidP="00D0502E">
            <w:pPr>
              <w:rPr>
                <w:rFonts w:ascii="TH SarabunPSK" w:hAnsi="TH SarabunPSK" w:cs="TH SarabunPSK"/>
                <w:sz w:val="32"/>
                <w:szCs w:val="32"/>
              </w:rPr>
            </w:pPr>
          </w:p>
        </w:tc>
        <w:tc>
          <w:tcPr>
            <w:tcW w:w="425" w:type="dxa"/>
          </w:tcPr>
          <w:p w:rsidR="003D3C1D" w:rsidRPr="001F10DA" w:rsidRDefault="003D3C1D" w:rsidP="00D0502E">
            <w:pPr>
              <w:rPr>
                <w:rFonts w:ascii="TH SarabunPSK" w:hAnsi="TH SarabunPSK" w:cs="TH SarabunPSK"/>
                <w:sz w:val="32"/>
                <w:szCs w:val="32"/>
              </w:rPr>
            </w:pPr>
          </w:p>
        </w:tc>
        <w:tc>
          <w:tcPr>
            <w:tcW w:w="425" w:type="dxa"/>
          </w:tcPr>
          <w:p w:rsidR="003D3C1D" w:rsidRPr="001F10DA" w:rsidRDefault="003D3C1D" w:rsidP="00D0502E">
            <w:pPr>
              <w:rPr>
                <w:rFonts w:ascii="TH SarabunPSK" w:hAnsi="TH SarabunPSK" w:cs="TH SarabunPSK"/>
                <w:sz w:val="32"/>
                <w:szCs w:val="32"/>
              </w:rPr>
            </w:pPr>
          </w:p>
        </w:tc>
        <w:tc>
          <w:tcPr>
            <w:tcW w:w="426" w:type="dxa"/>
          </w:tcPr>
          <w:p w:rsidR="003D3C1D" w:rsidRPr="001F10DA" w:rsidRDefault="003D3C1D" w:rsidP="00D0502E">
            <w:pPr>
              <w:rPr>
                <w:rFonts w:ascii="TH SarabunPSK" w:hAnsi="TH SarabunPSK" w:cs="TH SarabunPSK"/>
                <w:sz w:val="32"/>
                <w:szCs w:val="32"/>
              </w:rPr>
            </w:pPr>
          </w:p>
        </w:tc>
        <w:tc>
          <w:tcPr>
            <w:tcW w:w="425" w:type="dxa"/>
          </w:tcPr>
          <w:p w:rsidR="003D3C1D" w:rsidRPr="001F10DA" w:rsidRDefault="003D3C1D" w:rsidP="00D0502E">
            <w:pPr>
              <w:rPr>
                <w:rFonts w:ascii="TH SarabunPSK" w:hAnsi="TH SarabunPSK" w:cs="TH SarabunPSK"/>
                <w:sz w:val="32"/>
                <w:szCs w:val="32"/>
              </w:rPr>
            </w:pPr>
          </w:p>
        </w:tc>
        <w:tc>
          <w:tcPr>
            <w:tcW w:w="425" w:type="dxa"/>
          </w:tcPr>
          <w:p w:rsidR="003D3C1D" w:rsidRPr="001F10DA" w:rsidRDefault="003D3C1D" w:rsidP="00D0502E">
            <w:pPr>
              <w:rPr>
                <w:rFonts w:ascii="TH SarabunPSK" w:hAnsi="TH SarabunPSK" w:cs="TH SarabunPSK"/>
                <w:sz w:val="32"/>
                <w:szCs w:val="32"/>
              </w:rPr>
            </w:pPr>
          </w:p>
        </w:tc>
        <w:tc>
          <w:tcPr>
            <w:tcW w:w="425" w:type="dxa"/>
          </w:tcPr>
          <w:p w:rsidR="003D3C1D" w:rsidRPr="001F10DA" w:rsidRDefault="003D3C1D" w:rsidP="00D0502E">
            <w:pPr>
              <w:rPr>
                <w:rFonts w:ascii="TH SarabunPSK" w:hAnsi="TH SarabunPSK" w:cs="TH SarabunPSK"/>
                <w:sz w:val="32"/>
                <w:szCs w:val="32"/>
              </w:rPr>
            </w:pPr>
          </w:p>
        </w:tc>
      </w:tr>
      <w:tr w:rsidR="005B1DB2" w:rsidRPr="001F10DA" w:rsidTr="00802D38">
        <w:tc>
          <w:tcPr>
            <w:tcW w:w="568" w:type="dxa"/>
          </w:tcPr>
          <w:p w:rsidR="005B1DB2" w:rsidRPr="001F10DA" w:rsidRDefault="005B1DB2" w:rsidP="00802D38">
            <w:pPr>
              <w:jc w:val="center"/>
              <w:rPr>
                <w:rFonts w:ascii="TH SarabunPSK" w:hAnsi="TH SarabunPSK" w:cs="TH SarabunPSK"/>
                <w:sz w:val="32"/>
                <w:szCs w:val="32"/>
              </w:rPr>
            </w:pPr>
            <w:r>
              <w:rPr>
                <w:rFonts w:ascii="TH SarabunPSK" w:hAnsi="TH SarabunPSK" w:cs="TH SarabunPSK"/>
                <w:sz w:val="32"/>
                <w:szCs w:val="32"/>
              </w:rPr>
              <w:t>3</w:t>
            </w:r>
          </w:p>
        </w:tc>
        <w:tc>
          <w:tcPr>
            <w:tcW w:w="2835" w:type="dxa"/>
          </w:tcPr>
          <w:p w:rsidR="005B1DB2" w:rsidRPr="005B1DB2" w:rsidRDefault="005B1DB2" w:rsidP="005B1DB2">
            <w:pPr>
              <w:rPr>
                <w:rFonts w:ascii="TH SarabunPSK" w:hAnsi="TH SarabunPSK" w:cs="TH SarabunPSK"/>
                <w:sz w:val="28"/>
              </w:rPr>
            </w:pPr>
            <w:r w:rsidRPr="005B1DB2">
              <w:rPr>
                <w:rFonts w:ascii="TH SarabunPSK" w:hAnsi="TH SarabunPSK" w:cs="TH SarabunPSK"/>
                <w:sz w:val="28"/>
                <w:cs/>
              </w:rPr>
              <w:t>ค่าใช้จ่ายในการตรวจสอบรังวัด</w:t>
            </w:r>
          </w:p>
          <w:p w:rsidR="005B1DB2" w:rsidRPr="001F10DA" w:rsidRDefault="005B1DB2" w:rsidP="005B1DB2">
            <w:pPr>
              <w:rPr>
                <w:rFonts w:ascii="TH SarabunPSK" w:hAnsi="TH SarabunPSK" w:cs="TH SarabunPSK"/>
                <w:sz w:val="28"/>
              </w:rPr>
            </w:pPr>
            <w:r w:rsidRPr="005B1DB2">
              <w:rPr>
                <w:rFonts w:ascii="TH SarabunPSK" w:hAnsi="TH SarabunPSK" w:cs="TH SarabunPSK"/>
                <w:sz w:val="28"/>
                <w:cs/>
              </w:rPr>
              <w:t>และสร้างหมุดที่ดิน</w:t>
            </w:r>
          </w:p>
        </w:tc>
        <w:tc>
          <w:tcPr>
            <w:tcW w:w="3260" w:type="dxa"/>
            <w:vAlign w:val="bottom"/>
          </w:tcPr>
          <w:p w:rsidR="00F27565" w:rsidRDefault="005B1DB2" w:rsidP="005B1DB2">
            <w:pPr>
              <w:jc w:val="thaiDistribute"/>
              <w:rPr>
                <w:rFonts w:ascii="TH SarabunPSK" w:hAnsi="TH SarabunPSK" w:cs="TH SarabunPSK"/>
                <w:sz w:val="28"/>
              </w:rPr>
            </w:pPr>
            <w:r w:rsidRPr="005B1DB2">
              <w:rPr>
                <w:rFonts w:ascii="TH SarabunPSK" w:hAnsi="TH SarabunPSK" w:cs="TH SarabunPSK"/>
                <w:sz w:val="28"/>
                <w:cs/>
              </w:rPr>
              <w:t>เพื่อจ่ายเป็นค่าธรรมเนียมในการตรวจสอบหลักหมุดรังวัดที่ดินค่าหมุด</w:t>
            </w:r>
            <w:r>
              <w:rPr>
                <w:rFonts w:ascii="TH SarabunPSK" w:hAnsi="TH SarabunPSK" w:cs="TH SarabunPSK"/>
                <w:sz w:val="28"/>
                <w:cs/>
              </w:rPr>
              <w:t xml:space="preserve">ที่ดิน  ค่าเจ้าหน้าที่รังวัด  </w:t>
            </w:r>
            <w:r>
              <w:rPr>
                <w:rFonts w:ascii="TH SarabunPSK" w:hAnsi="TH SarabunPSK" w:cs="TH SarabunPSK"/>
                <w:sz w:val="28"/>
                <w:cs/>
              </w:rPr>
              <w:tab/>
            </w:r>
            <w:r w:rsidRPr="005B1DB2">
              <w:rPr>
                <w:rFonts w:ascii="TH SarabunPSK" w:hAnsi="TH SarabunPSK" w:cs="TH SarabunPSK"/>
                <w:sz w:val="28"/>
                <w:cs/>
              </w:rPr>
              <w:t xml:space="preserve">และค่าธรรมเนียมเกี่ยวกับการรังวัดที่ดิน  เป็นต้น </w:t>
            </w:r>
            <w:r>
              <w:rPr>
                <w:rFonts w:ascii="TH SarabunPSK" w:hAnsi="TH SarabunPSK" w:cs="TH SarabunPSK"/>
                <w:sz w:val="28"/>
                <w:cs/>
              </w:rPr>
              <w:t xml:space="preserve"> ปรากฏในแผนงานบริหารงานทั่วไป </w:t>
            </w:r>
            <w:r w:rsidRPr="005B1DB2">
              <w:rPr>
                <w:rFonts w:ascii="TH SarabunPSK" w:hAnsi="TH SarabunPSK" w:cs="TH SarabunPSK"/>
                <w:sz w:val="28"/>
                <w:cs/>
              </w:rPr>
              <w:t xml:space="preserve">บริหารทั่วไป  (แผนพัฒนาสามปี พ.ศ. 2560-2562 )  ยุทธศาสตร์ที่ 4  </w:t>
            </w:r>
            <w:r w:rsidRPr="005B1DB2">
              <w:rPr>
                <w:rFonts w:ascii="TH SarabunPSK" w:hAnsi="TH SarabunPSK" w:cs="TH SarabunPSK"/>
                <w:sz w:val="28"/>
                <w:cs/>
              </w:rPr>
              <w:tab/>
            </w:r>
          </w:p>
          <w:p w:rsidR="00F27565" w:rsidRDefault="00F27565" w:rsidP="005B1DB2">
            <w:pPr>
              <w:jc w:val="thaiDistribute"/>
              <w:rPr>
                <w:rFonts w:ascii="TH SarabunPSK" w:hAnsi="TH SarabunPSK" w:cs="TH SarabunPSK"/>
                <w:sz w:val="28"/>
              </w:rPr>
            </w:pPr>
          </w:p>
          <w:p w:rsidR="00F27565" w:rsidRDefault="00F27565" w:rsidP="005B1DB2">
            <w:pPr>
              <w:jc w:val="thaiDistribute"/>
              <w:rPr>
                <w:rFonts w:ascii="TH SarabunPSK" w:hAnsi="TH SarabunPSK" w:cs="TH SarabunPSK"/>
                <w:sz w:val="28"/>
              </w:rPr>
            </w:pPr>
          </w:p>
          <w:p w:rsidR="005B1DB2" w:rsidRPr="001F10DA" w:rsidRDefault="005B1DB2" w:rsidP="005B1DB2">
            <w:pPr>
              <w:jc w:val="thaiDistribute"/>
              <w:rPr>
                <w:rFonts w:ascii="TH SarabunPSK" w:hAnsi="TH SarabunPSK" w:cs="TH SarabunPSK"/>
                <w:sz w:val="28"/>
              </w:rPr>
            </w:pPr>
            <w:r w:rsidRPr="005B1DB2">
              <w:rPr>
                <w:rFonts w:ascii="TH SarabunPSK" w:hAnsi="TH SarabunPSK" w:cs="TH SarabunPSK"/>
                <w:sz w:val="28"/>
                <w:cs/>
              </w:rPr>
              <w:tab/>
            </w:r>
          </w:p>
        </w:tc>
        <w:tc>
          <w:tcPr>
            <w:tcW w:w="1245" w:type="dxa"/>
          </w:tcPr>
          <w:p w:rsidR="005B1DB2" w:rsidRPr="001F10DA" w:rsidRDefault="005B1DB2" w:rsidP="00802D38">
            <w:pPr>
              <w:jc w:val="center"/>
              <w:rPr>
                <w:rFonts w:ascii="TH SarabunPSK" w:hAnsi="TH SarabunPSK" w:cs="TH SarabunPSK"/>
                <w:sz w:val="28"/>
              </w:rPr>
            </w:pPr>
            <w:r w:rsidRPr="005B1DB2">
              <w:rPr>
                <w:rFonts w:ascii="TH SarabunPSK" w:hAnsi="TH SarabunPSK" w:cs="TH SarabunPSK"/>
                <w:sz w:val="28"/>
                <w:cs/>
              </w:rPr>
              <w:t>100</w:t>
            </w:r>
            <w:r w:rsidRPr="005B1DB2">
              <w:rPr>
                <w:rFonts w:ascii="TH SarabunPSK" w:hAnsi="TH SarabunPSK" w:cs="TH SarabunPSK"/>
                <w:sz w:val="28"/>
              </w:rPr>
              <w:t>,</w:t>
            </w:r>
            <w:r w:rsidRPr="005B1DB2">
              <w:rPr>
                <w:rFonts w:ascii="TH SarabunPSK" w:hAnsi="TH SarabunPSK" w:cs="TH SarabunPSK"/>
                <w:sz w:val="28"/>
                <w:cs/>
              </w:rPr>
              <w:t>000</w:t>
            </w:r>
          </w:p>
        </w:tc>
        <w:tc>
          <w:tcPr>
            <w:tcW w:w="1164" w:type="dxa"/>
          </w:tcPr>
          <w:p w:rsidR="005B1DB2" w:rsidRPr="001F10DA" w:rsidRDefault="005B1DB2" w:rsidP="00802D38">
            <w:pPr>
              <w:jc w:val="center"/>
              <w:rPr>
                <w:rFonts w:ascii="TH SarabunPSK" w:hAnsi="TH SarabunPSK" w:cs="TH SarabunPSK"/>
                <w:sz w:val="32"/>
                <w:szCs w:val="32"/>
              </w:rPr>
            </w:pPr>
            <w:proofErr w:type="spellStart"/>
            <w:r w:rsidRPr="005B1DB2">
              <w:rPr>
                <w:rFonts w:ascii="TH SarabunPSK" w:hAnsi="TH SarabunPSK" w:cs="TH SarabunPSK"/>
                <w:sz w:val="32"/>
                <w:szCs w:val="32"/>
                <w:cs/>
              </w:rPr>
              <w:t>อบต</w:t>
            </w:r>
            <w:proofErr w:type="spellEnd"/>
            <w:r w:rsidRPr="005B1DB2">
              <w:rPr>
                <w:rFonts w:ascii="TH SarabunPSK" w:hAnsi="TH SarabunPSK" w:cs="TH SarabunPSK"/>
                <w:sz w:val="32"/>
                <w:szCs w:val="32"/>
                <w:cs/>
              </w:rPr>
              <w:t>.      หินเหล็กไฟ</w:t>
            </w:r>
          </w:p>
        </w:tc>
        <w:tc>
          <w:tcPr>
            <w:tcW w:w="1132" w:type="dxa"/>
          </w:tcPr>
          <w:p w:rsidR="005B1DB2" w:rsidRPr="001F10DA" w:rsidRDefault="005B1DB2" w:rsidP="00802D38">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923456" behindDoc="0" locked="0" layoutInCell="1" allowOverlap="1" wp14:anchorId="7CAEBE35" wp14:editId="56C3FEBA">
                      <wp:simplePos x="0" y="0"/>
                      <wp:positionH relativeFrom="column">
                        <wp:posOffset>641350</wp:posOffset>
                      </wp:positionH>
                      <wp:positionV relativeFrom="paragraph">
                        <wp:posOffset>200025</wp:posOffset>
                      </wp:positionV>
                      <wp:extent cx="3242310" cy="0"/>
                      <wp:effectExtent l="38100" t="76200" r="15240" b="95250"/>
                      <wp:wrapNone/>
                      <wp:docPr id="16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3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50.5pt;margin-top:15.75pt;width:255.3pt;height:0;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ugOAIAAIM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">
                      <v:stroke startarrow="block" endarrow="block"/>
                    </v:shape>
                  </w:pict>
                </mc:Fallback>
              </mc:AlternateContent>
            </w:r>
            <w:r w:rsidRPr="005B1DB2">
              <w:rPr>
                <w:rFonts w:ascii="TH SarabunPSK" w:hAnsi="TH SarabunPSK" w:cs="TH SarabunPSK"/>
                <w:sz w:val="28"/>
                <w:cs/>
              </w:rPr>
              <w:t>สำนักปลัด</w:t>
            </w:r>
          </w:p>
        </w:tc>
        <w:tc>
          <w:tcPr>
            <w:tcW w:w="479" w:type="dxa"/>
          </w:tcPr>
          <w:p w:rsidR="005B1DB2" w:rsidRPr="001F10DA" w:rsidRDefault="005B1DB2" w:rsidP="00802D38">
            <w:pPr>
              <w:rPr>
                <w:rFonts w:ascii="TH SarabunPSK" w:hAnsi="TH SarabunPSK" w:cs="TH SarabunPSK"/>
                <w:sz w:val="32"/>
                <w:szCs w:val="32"/>
              </w:rPr>
            </w:pPr>
          </w:p>
        </w:tc>
        <w:tc>
          <w:tcPr>
            <w:tcW w:w="425" w:type="dxa"/>
          </w:tcPr>
          <w:p w:rsidR="005B1DB2" w:rsidRPr="001F10DA" w:rsidRDefault="005B1DB2" w:rsidP="00802D38">
            <w:pPr>
              <w:rPr>
                <w:rFonts w:ascii="TH SarabunPSK" w:hAnsi="TH SarabunPSK" w:cs="TH SarabunPSK"/>
                <w:sz w:val="32"/>
                <w:szCs w:val="32"/>
              </w:rPr>
            </w:pPr>
          </w:p>
        </w:tc>
        <w:tc>
          <w:tcPr>
            <w:tcW w:w="425" w:type="dxa"/>
          </w:tcPr>
          <w:p w:rsidR="005B1DB2" w:rsidRPr="001F10DA" w:rsidRDefault="005B1DB2" w:rsidP="00802D38">
            <w:pPr>
              <w:rPr>
                <w:rFonts w:ascii="TH SarabunPSK" w:hAnsi="TH SarabunPSK" w:cs="TH SarabunPSK"/>
                <w:sz w:val="32"/>
                <w:szCs w:val="32"/>
              </w:rPr>
            </w:pPr>
          </w:p>
        </w:tc>
        <w:tc>
          <w:tcPr>
            <w:tcW w:w="425" w:type="dxa"/>
          </w:tcPr>
          <w:p w:rsidR="005B1DB2" w:rsidRPr="001F10DA" w:rsidRDefault="005B1DB2" w:rsidP="00802D38">
            <w:pPr>
              <w:rPr>
                <w:rFonts w:ascii="TH SarabunPSK" w:hAnsi="TH SarabunPSK" w:cs="TH SarabunPSK"/>
                <w:sz w:val="32"/>
                <w:szCs w:val="32"/>
              </w:rPr>
            </w:pPr>
          </w:p>
        </w:tc>
        <w:tc>
          <w:tcPr>
            <w:tcW w:w="426" w:type="dxa"/>
          </w:tcPr>
          <w:p w:rsidR="005B1DB2" w:rsidRPr="001F10DA" w:rsidRDefault="005B1DB2" w:rsidP="00802D38">
            <w:pPr>
              <w:rPr>
                <w:rFonts w:ascii="TH SarabunPSK" w:hAnsi="TH SarabunPSK" w:cs="TH SarabunPSK"/>
                <w:sz w:val="32"/>
                <w:szCs w:val="32"/>
              </w:rPr>
            </w:pPr>
          </w:p>
        </w:tc>
        <w:tc>
          <w:tcPr>
            <w:tcW w:w="425" w:type="dxa"/>
          </w:tcPr>
          <w:p w:rsidR="005B1DB2" w:rsidRPr="001F10DA" w:rsidRDefault="005B1DB2" w:rsidP="00802D38">
            <w:pPr>
              <w:rPr>
                <w:rFonts w:ascii="TH SarabunPSK" w:hAnsi="TH SarabunPSK" w:cs="TH SarabunPSK"/>
                <w:sz w:val="32"/>
                <w:szCs w:val="32"/>
              </w:rPr>
            </w:pPr>
          </w:p>
        </w:tc>
        <w:tc>
          <w:tcPr>
            <w:tcW w:w="425" w:type="dxa"/>
          </w:tcPr>
          <w:p w:rsidR="005B1DB2" w:rsidRPr="001F10DA" w:rsidRDefault="005B1DB2" w:rsidP="00802D38">
            <w:pPr>
              <w:rPr>
                <w:rFonts w:ascii="TH SarabunPSK" w:hAnsi="TH SarabunPSK" w:cs="TH SarabunPSK"/>
                <w:sz w:val="32"/>
                <w:szCs w:val="32"/>
              </w:rPr>
            </w:pPr>
          </w:p>
        </w:tc>
        <w:tc>
          <w:tcPr>
            <w:tcW w:w="425" w:type="dxa"/>
          </w:tcPr>
          <w:p w:rsidR="005B1DB2" w:rsidRPr="001F10DA" w:rsidRDefault="005B1DB2" w:rsidP="00802D38">
            <w:pPr>
              <w:rPr>
                <w:rFonts w:ascii="TH SarabunPSK" w:hAnsi="TH SarabunPSK" w:cs="TH SarabunPSK"/>
                <w:sz w:val="32"/>
                <w:szCs w:val="32"/>
              </w:rPr>
            </w:pPr>
          </w:p>
        </w:tc>
        <w:tc>
          <w:tcPr>
            <w:tcW w:w="426" w:type="dxa"/>
          </w:tcPr>
          <w:p w:rsidR="005B1DB2" w:rsidRPr="001F10DA" w:rsidRDefault="005B1DB2" w:rsidP="00802D38">
            <w:pPr>
              <w:rPr>
                <w:rFonts w:ascii="TH SarabunPSK" w:hAnsi="TH SarabunPSK" w:cs="TH SarabunPSK"/>
                <w:sz w:val="32"/>
                <w:szCs w:val="32"/>
              </w:rPr>
            </w:pPr>
          </w:p>
        </w:tc>
        <w:tc>
          <w:tcPr>
            <w:tcW w:w="425" w:type="dxa"/>
          </w:tcPr>
          <w:p w:rsidR="005B1DB2" w:rsidRPr="001F10DA" w:rsidRDefault="005B1DB2" w:rsidP="00802D38">
            <w:pPr>
              <w:rPr>
                <w:rFonts w:ascii="TH SarabunPSK" w:hAnsi="TH SarabunPSK" w:cs="TH SarabunPSK"/>
                <w:sz w:val="32"/>
                <w:szCs w:val="32"/>
              </w:rPr>
            </w:pPr>
          </w:p>
        </w:tc>
        <w:tc>
          <w:tcPr>
            <w:tcW w:w="425" w:type="dxa"/>
          </w:tcPr>
          <w:p w:rsidR="005B1DB2" w:rsidRPr="001F10DA" w:rsidRDefault="005B1DB2" w:rsidP="00802D38">
            <w:pPr>
              <w:rPr>
                <w:rFonts w:ascii="TH SarabunPSK" w:hAnsi="TH SarabunPSK" w:cs="TH SarabunPSK"/>
                <w:sz w:val="32"/>
                <w:szCs w:val="32"/>
              </w:rPr>
            </w:pPr>
          </w:p>
        </w:tc>
        <w:tc>
          <w:tcPr>
            <w:tcW w:w="425" w:type="dxa"/>
          </w:tcPr>
          <w:p w:rsidR="005B1DB2" w:rsidRPr="001F10DA" w:rsidRDefault="005B1DB2" w:rsidP="00802D38">
            <w:pPr>
              <w:rPr>
                <w:rFonts w:ascii="TH SarabunPSK" w:hAnsi="TH SarabunPSK" w:cs="TH SarabunPSK"/>
                <w:sz w:val="32"/>
                <w:szCs w:val="32"/>
              </w:rPr>
            </w:pPr>
          </w:p>
        </w:tc>
      </w:tr>
    </w:tbl>
    <w:p w:rsidR="00420CAD" w:rsidRPr="00420CAD" w:rsidRDefault="00420CAD" w:rsidP="0069132B">
      <w:pPr>
        <w:spacing w:after="0" w:line="240" w:lineRule="auto"/>
        <w:rPr>
          <w:rFonts w:ascii="TH SarabunPSK" w:hAnsi="TH SarabunPSK" w:cs="TH SarabunPSK"/>
          <w:b/>
          <w:bCs/>
          <w:sz w:val="16"/>
          <w:szCs w:val="16"/>
          <w:u w:val="single"/>
        </w:rPr>
      </w:pPr>
    </w:p>
    <w:p w:rsidR="00F27565" w:rsidRPr="0069132B" w:rsidRDefault="00F27565" w:rsidP="00F27565">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F27565" w:rsidRPr="0069132B" w:rsidRDefault="008D6B49" w:rsidP="00F27565">
      <w:pPr>
        <w:spacing w:after="0" w:line="240" w:lineRule="auto"/>
        <w:rPr>
          <w:rFonts w:ascii="TH SarabunPSK" w:hAnsi="TH SarabunPSK" w:cs="TH SarabunPSK"/>
          <w:sz w:val="32"/>
          <w:szCs w:val="32"/>
        </w:rPr>
      </w:pPr>
      <w:r w:rsidRPr="008D6B49">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F27565" w:rsidRPr="001F10DA" w:rsidTr="00802D38">
        <w:tc>
          <w:tcPr>
            <w:tcW w:w="568" w:type="dxa"/>
            <w:vMerge w:val="restart"/>
            <w:shd w:val="clear" w:color="auto" w:fill="D9D9D9" w:themeFill="background1" w:themeFillShade="D9"/>
            <w:vAlign w:val="center"/>
          </w:tcPr>
          <w:p w:rsidR="00F27565" w:rsidRPr="001F10DA" w:rsidRDefault="00F27565" w:rsidP="00802D38">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F27565" w:rsidRPr="001F10DA" w:rsidRDefault="00F27565" w:rsidP="00802D38">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F27565" w:rsidRPr="001F10DA" w:rsidRDefault="00F27565" w:rsidP="00802D38">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F27565" w:rsidRPr="001F10DA" w:rsidRDefault="00F27565" w:rsidP="00802D38">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F27565" w:rsidRPr="001F10DA" w:rsidRDefault="00F27565" w:rsidP="00802D38">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F27565" w:rsidRPr="001F10DA" w:rsidRDefault="00F27565" w:rsidP="00802D38">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F27565" w:rsidRPr="001F10DA" w:rsidRDefault="00F27565" w:rsidP="00802D38">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F27565" w:rsidRPr="001F10DA" w:rsidRDefault="00F27565" w:rsidP="00802D3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sz w:val="32"/>
                <w:szCs w:val="32"/>
              </w:rPr>
              <w:t>9</w:t>
            </w:r>
          </w:p>
        </w:tc>
        <w:tc>
          <w:tcPr>
            <w:tcW w:w="3827" w:type="dxa"/>
            <w:gridSpan w:val="9"/>
            <w:shd w:val="clear" w:color="auto" w:fill="D9D9D9" w:themeFill="background1" w:themeFillShade="D9"/>
          </w:tcPr>
          <w:p w:rsidR="00F27565" w:rsidRPr="001F10DA" w:rsidRDefault="00F27565" w:rsidP="00802D3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F27565" w:rsidRPr="001F10DA" w:rsidTr="00802D38">
        <w:tc>
          <w:tcPr>
            <w:tcW w:w="568" w:type="dxa"/>
            <w:vMerge/>
          </w:tcPr>
          <w:p w:rsidR="00F27565" w:rsidRPr="001F10DA" w:rsidRDefault="00F27565" w:rsidP="00802D38">
            <w:pPr>
              <w:jc w:val="center"/>
              <w:rPr>
                <w:rFonts w:ascii="TH SarabunPSK" w:hAnsi="TH SarabunPSK" w:cs="TH SarabunPSK"/>
                <w:sz w:val="32"/>
                <w:szCs w:val="32"/>
              </w:rPr>
            </w:pPr>
          </w:p>
        </w:tc>
        <w:tc>
          <w:tcPr>
            <w:tcW w:w="2835" w:type="dxa"/>
            <w:vMerge/>
          </w:tcPr>
          <w:p w:rsidR="00F27565" w:rsidRPr="001F10DA" w:rsidRDefault="00F27565" w:rsidP="00802D38">
            <w:pPr>
              <w:jc w:val="center"/>
              <w:rPr>
                <w:rFonts w:ascii="TH SarabunPSK" w:hAnsi="TH SarabunPSK" w:cs="TH SarabunPSK"/>
                <w:sz w:val="32"/>
                <w:szCs w:val="32"/>
              </w:rPr>
            </w:pPr>
          </w:p>
        </w:tc>
        <w:tc>
          <w:tcPr>
            <w:tcW w:w="3260" w:type="dxa"/>
            <w:vMerge/>
          </w:tcPr>
          <w:p w:rsidR="00F27565" w:rsidRPr="001F10DA" w:rsidRDefault="00F27565" w:rsidP="00802D38">
            <w:pPr>
              <w:jc w:val="center"/>
              <w:rPr>
                <w:rFonts w:ascii="TH SarabunPSK" w:hAnsi="TH SarabunPSK" w:cs="TH SarabunPSK"/>
                <w:sz w:val="32"/>
                <w:szCs w:val="32"/>
              </w:rPr>
            </w:pPr>
          </w:p>
        </w:tc>
        <w:tc>
          <w:tcPr>
            <w:tcW w:w="1245" w:type="dxa"/>
            <w:vMerge/>
          </w:tcPr>
          <w:p w:rsidR="00F27565" w:rsidRPr="001F10DA" w:rsidRDefault="00F27565" w:rsidP="00802D38">
            <w:pPr>
              <w:jc w:val="center"/>
              <w:rPr>
                <w:rFonts w:ascii="TH SarabunPSK" w:hAnsi="TH SarabunPSK" w:cs="TH SarabunPSK"/>
                <w:sz w:val="32"/>
                <w:szCs w:val="32"/>
              </w:rPr>
            </w:pPr>
          </w:p>
        </w:tc>
        <w:tc>
          <w:tcPr>
            <w:tcW w:w="1164" w:type="dxa"/>
            <w:vMerge/>
          </w:tcPr>
          <w:p w:rsidR="00F27565" w:rsidRPr="001F10DA" w:rsidRDefault="00F27565" w:rsidP="00802D38">
            <w:pPr>
              <w:jc w:val="center"/>
              <w:rPr>
                <w:rFonts w:ascii="TH SarabunPSK" w:hAnsi="TH SarabunPSK" w:cs="TH SarabunPSK"/>
                <w:sz w:val="32"/>
                <w:szCs w:val="32"/>
              </w:rPr>
            </w:pPr>
          </w:p>
        </w:tc>
        <w:tc>
          <w:tcPr>
            <w:tcW w:w="1132" w:type="dxa"/>
            <w:vMerge/>
          </w:tcPr>
          <w:p w:rsidR="00F27565" w:rsidRPr="001F10DA" w:rsidRDefault="00F27565" w:rsidP="00802D38">
            <w:pPr>
              <w:jc w:val="center"/>
              <w:rPr>
                <w:rFonts w:ascii="TH SarabunPSK" w:hAnsi="TH SarabunPSK" w:cs="TH SarabunPSK"/>
                <w:sz w:val="32"/>
                <w:szCs w:val="32"/>
              </w:rPr>
            </w:pPr>
          </w:p>
        </w:tc>
        <w:tc>
          <w:tcPr>
            <w:tcW w:w="479" w:type="dxa"/>
            <w:shd w:val="clear" w:color="auto" w:fill="D9D9D9" w:themeFill="background1" w:themeFillShade="D9"/>
          </w:tcPr>
          <w:p w:rsidR="00F27565" w:rsidRPr="001F10DA" w:rsidRDefault="00F27565" w:rsidP="00802D38">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F27565" w:rsidRPr="001F10DA" w:rsidRDefault="00F27565" w:rsidP="00802D38">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F27565" w:rsidRPr="001F10DA" w:rsidRDefault="00F27565" w:rsidP="00802D38">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F27565" w:rsidRPr="001F10DA" w:rsidRDefault="00F27565" w:rsidP="00802D38">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F27565" w:rsidRPr="001F10DA" w:rsidRDefault="00F27565" w:rsidP="00802D38">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F27565" w:rsidRPr="001F10DA" w:rsidRDefault="00F27565" w:rsidP="00802D38">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F27565" w:rsidRPr="001F10DA" w:rsidRDefault="00F27565" w:rsidP="00802D38">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F27565" w:rsidRPr="001F10DA" w:rsidRDefault="00F27565" w:rsidP="00802D38">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F27565" w:rsidRPr="001F10DA" w:rsidRDefault="00F27565" w:rsidP="00802D38">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F27565" w:rsidRPr="001F10DA" w:rsidRDefault="00F27565" w:rsidP="00802D38">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F27565" w:rsidRPr="001F10DA" w:rsidRDefault="00F27565" w:rsidP="00802D38">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F27565" w:rsidRPr="001F10DA" w:rsidRDefault="00F27565" w:rsidP="00802D38">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F27565" w:rsidRPr="001F10DA" w:rsidTr="00802D38">
        <w:tc>
          <w:tcPr>
            <w:tcW w:w="568" w:type="dxa"/>
          </w:tcPr>
          <w:p w:rsidR="00F27565" w:rsidRPr="001F10DA" w:rsidRDefault="00F27565" w:rsidP="00802D38">
            <w:pPr>
              <w:jc w:val="center"/>
              <w:rPr>
                <w:rFonts w:ascii="TH SarabunPSK" w:hAnsi="TH SarabunPSK" w:cs="TH SarabunPSK"/>
                <w:sz w:val="32"/>
                <w:szCs w:val="32"/>
              </w:rPr>
            </w:pPr>
            <w:r>
              <w:rPr>
                <w:rFonts w:ascii="TH SarabunPSK" w:hAnsi="TH SarabunPSK" w:cs="TH SarabunPSK"/>
                <w:sz w:val="32"/>
                <w:szCs w:val="32"/>
              </w:rPr>
              <w:t>4</w:t>
            </w:r>
          </w:p>
        </w:tc>
        <w:tc>
          <w:tcPr>
            <w:tcW w:w="2835" w:type="dxa"/>
          </w:tcPr>
          <w:p w:rsidR="00F27565" w:rsidRPr="00F27565" w:rsidRDefault="00F27565" w:rsidP="00F27565">
            <w:pPr>
              <w:rPr>
                <w:rFonts w:ascii="TH SarabunPSK" w:hAnsi="TH SarabunPSK" w:cs="TH SarabunPSK"/>
                <w:sz w:val="28"/>
              </w:rPr>
            </w:pPr>
            <w:r w:rsidRPr="00F27565">
              <w:rPr>
                <w:rFonts w:ascii="TH SarabunPSK" w:hAnsi="TH SarabunPSK" w:cs="TH SarabunPSK"/>
                <w:sz w:val="28"/>
                <w:cs/>
              </w:rPr>
              <w:t>โครงการค่าใช้จ่ายในการเลือกตั้ง</w:t>
            </w:r>
          </w:p>
          <w:p w:rsidR="00F27565" w:rsidRPr="00F27565" w:rsidRDefault="00F27565" w:rsidP="00F27565">
            <w:pPr>
              <w:rPr>
                <w:rFonts w:ascii="TH SarabunPSK" w:hAnsi="TH SarabunPSK" w:cs="TH SarabunPSK"/>
                <w:sz w:val="28"/>
              </w:rPr>
            </w:pPr>
            <w:r w:rsidRPr="00F27565">
              <w:rPr>
                <w:rFonts w:ascii="TH SarabunPSK" w:hAnsi="TH SarabunPSK" w:cs="TH SarabunPSK"/>
                <w:sz w:val="28"/>
                <w:cs/>
              </w:rPr>
              <w:t xml:space="preserve">เลือกตั้งนายก </w:t>
            </w:r>
            <w:proofErr w:type="spellStart"/>
            <w:r w:rsidRPr="00F27565">
              <w:rPr>
                <w:rFonts w:ascii="TH SarabunPSK" w:hAnsi="TH SarabunPSK" w:cs="TH SarabunPSK"/>
                <w:sz w:val="28"/>
                <w:cs/>
              </w:rPr>
              <w:t>อบต</w:t>
            </w:r>
            <w:proofErr w:type="spellEnd"/>
            <w:r w:rsidRPr="00F27565">
              <w:rPr>
                <w:rFonts w:ascii="TH SarabunPSK" w:hAnsi="TH SarabunPSK" w:cs="TH SarabunPSK"/>
                <w:sz w:val="28"/>
                <w:cs/>
              </w:rPr>
              <w:t>.หินเหล็กไฟ</w:t>
            </w:r>
          </w:p>
          <w:p w:rsidR="00F27565" w:rsidRPr="001F10DA" w:rsidRDefault="00F27565" w:rsidP="00F27565">
            <w:pPr>
              <w:rPr>
                <w:rFonts w:ascii="TH SarabunPSK" w:hAnsi="TH SarabunPSK" w:cs="TH SarabunPSK"/>
                <w:sz w:val="28"/>
              </w:rPr>
            </w:pPr>
            <w:r w:rsidRPr="00F27565">
              <w:rPr>
                <w:rFonts w:ascii="TH SarabunPSK" w:hAnsi="TH SarabunPSK" w:cs="TH SarabunPSK"/>
                <w:sz w:val="28"/>
                <w:cs/>
              </w:rPr>
              <w:t>สามา</w:t>
            </w:r>
            <w:proofErr w:type="spellStart"/>
            <w:r w:rsidRPr="00F27565">
              <w:rPr>
                <w:rFonts w:ascii="TH SarabunPSK" w:hAnsi="TH SarabunPSK" w:cs="TH SarabunPSK"/>
                <w:sz w:val="28"/>
                <w:cs/>
              </w:rPr>
              <w:t>ชิก</w:t>
            </w:r>
            <w:proofErr w:type="spellEnd"/>
            <w:r w:rsidRPr="00F27565">
              <w:rPr>
                <w:rFonts w:ascii="TH SarabunPSK" w:hAnsi="TH SarabunPSK" w:cs="TH SarabunPSK"/>
                <w:sz w:val="28"/>
                <w:cs/>
              </w:rPr>
              <w:t xml:space="preserve">สภา </w:t>
            </w:r>
            <w:proofErr w:type="spellStart"/>
            <w:r w:rsidRPr="00F27565">
              <w:rPr>
                <w:rFonts w:ascii="TH SarabunPSK" w:hAnsi="TH SarabunPSK" w:cs="TH SarabunPSK"/>
                <w:sz w:val="28"/>
                <w:cs/>
              </w:rPr>
              <w:t>อบต</w:t>
            </w:r>
            <w:proofErr w:type="spellEnd"/>
            <w:r w:rsidRPr="00F27565">
              <w:rPr>
                <w:rFonts w:ascii="TH SarabunPSK" w:hAnsi="TH SarabunPSK" w:cs="TH SarabunPSK"/>
                <w:sz w:val="28"/>
                <w:cs/>
              </w:rPr>
              <w:t>.หินเหล็กไฟ</w:t>
            </w:r>
          </w:p>
        </w:tc>
        <w:tc>
          <w:tcPr>
            <w:tcW w:w="3260" w:type="dxa"/>
            <w:vAlign w:val="bottom"/>
          </w:tcPr>
          <w:p w:rsidR="00F27565" w:rsidRPr="001F10DA" w:rsidRDefault="00F27565" w:rsidP="00F27565">
            <w:pPr>
              <w:jc w:val="thaiDistribute"/>
              <w:rPr>
                <w:rFonts w:ascii="TH SarabunPSK" w:hAnsi="TH SarabunPSK" w:cs="TH SarabunPSK"/>
                <w:sz w:val="28"/>
              </w:rPr>
            </w:pPr>
            <w:r w:rsidRPr="00F27565">
              <w:rPr>
                <w:rFonts w:ascii="TH SarabunPSK" w:hAnsi="TH SarabunPSK" w:cs="TH SarabunPSK"/>
                <w:sz w:val="28"/>
                <w:cs/>
              </w:rPr>
              <w:t xml:space="preserve">เพื่อจ่ายเป็นค่าใช้จ่ายในการเลือกตั้งนายก </w:t>
            </w:r>
            <w:proofErr w:type="spellStart"/>
            <w:r w:rsidRPr="00F27565">
              <w:rPr>
                <w:rFonts w:ascii="TH SarabunPSK" w:hAnsi="TH SarabunPSK" w:cs="TH SarabunPSK"/>
                <w:sz w:val="28"/>
                <w:cs/>
              </w:rPr>
              <w:t>อบต</w:t>
            </w:r>
            <w:proofErr w:type="spellEnd"/>
            <w:r w:rsidRPr="00F27565">
              <w:rPr>
                <w:rFonts w:ascii="TH SarabunPSK" w:hAnsi="TH SarabunPSK" w:cs="TH SarabunPSK"/>
                <w:sz w:val="28"/>
                <w:cs/>
              </w:rPr>
              <w:t>.หินเหล</w:t>
            </w:r>
            <w:r>
              <w:rPr>
                <w:rFonts w:ascii="TH SarabunPSK" w:hAnsi="TH SarabunPSK" w:cs="TH SarabunPSK"/>
                <w:sz w:val="28"/>
                <w:cs/>
              </w:rPr>
              <w:t xml:space="preserve">็กไฟ สมาชิกสภา </w:t>
            </w:r>
            <w:proofErr w:type="spellStart"/>
            <w:r>
              <w:rPr>
                <w:rFonts w:ascii="TH SarabunPSK" w:hAnsi="TH SarabunPSK" w:cs="TH SarabunPSK"/>
                <w:sz w:val="28"/>
                <w:cs/>
              </w:rPr>
              <w:t>อบต</w:t>
            </w:r>
            <w:proofErr w:type="spellEnd"/>
            <w:r>
              <w:rPr>
                <w:rFonts w:ascii="TH SarabunPSK" w:hAnsi="TH SarabunPSK" w:cs="TH SarabunPSK"/>
                <w:sz w:val="28"/>
                <w:cs/>
              </w:rPr>
              <w:t xml:space="preserve">.หินเหล็กไฟ </w:t>
            </w:r>
            <w:r>
              <w:rPr>
                <w:rFonts w:ascii="TH SarabunPSK" w:hAnsi="TH SarabunPSK" w:cs="TH SarabunPSK"/>
                <w:sz w:val="28"/>
                <w:cs/>
              </w:rPr>
              <w:tab/>
            </w:r>
            <w:r w:rsidRPr="00F27565">
              <w:rPr>
                <w:rFonts w:ascii="TH SarabunPSK" w:hAnsi="TH SarabunPSK" w:cs="TH SarabunPSK"/>
                <w:sz w:val="28"/>
                <w:cs/>
              </w:rPr>
              <w:t>ตามที่คณะกรรมการการเลือกตั้งกำหนด (กรณีครบวาระ ยุบ</w:t>
            </w:r>
            <w:r>
              <w:rPr>
                <w:rFonts w:ascii="TH SarabunPSK" w:hAnsi="TH SarabunPSK" w:cs="TH SarabunPSK"/>
                <w:sz w:val="28"/>
                <w:cs/>
              </w:rPr>
              <w:t>สภา กรณีแทนตำแหน่งว่าง และกรณี</w:t>
            </w:r>
            <w:r w:rsidRPr="00F27565">
              <w:rPr>
                <w:rFonts w:ascii="TH SarabunPSK" w:hAnsi="TH SarabunPSK" w:cs="TH SarabunPSK"/>
                <w:sz w:val="28"/>
                <w:cs/>
              </w:rPr>
              <w:t>คณะกรรมการการเลือกตั้งสั่งให้มีการเลือกตั้งใหม่ และกรณ</w:t>
            </w:r>
            <w:r>
              <w:rPr>
                <w:rFonts w:ascii="TH SarabunPSK" w:hAnsi="TH SarabunPSK" w:cs="TH SarabunPSK"/>
                <w:sz w:val="28"/>
                <w:cs/>
              </w:rPr>
              <w:t>ีอื่น ๆ )อีกทั้งให้ความร่วมมือ</w:t>
            </w:r>
            <w:r w:rsidRPr="00F27565">
              <w:rPr>
                <w:rFonts w:ascii="TH SarabunPSK" w:hAnsi="TH SarabunPSK" w:cs="TH SarabunPSK"/>
                <w:sz w:val="28"/>
                <w:cs/>
              </w:rPr>
              <w:t>ในการประชาสัมพันธ์รณรงค์ หรือการให้ข้อมูลข่</w:t>
            </w:r>
            <w:r>
              <w:rPr>
                <w:rFonts w:ascii="TH SarabunPSK" w:hAnsi="TH SarabunPSK" w:cs="TH SarabunPSK"/>
                <w:sz w:val="28"/>
                <w:cs/>
              </w:rPr>
              <w:t>าวสารแก่ประชาชนให้ทราบถึงสิทธิ</w:t>
            </w:r>
            <w:r>
              <w:rPr>
                <w:rFonts w:ascii="TH SarabunPSK" w:hAnsi="TH SarabunPSK" w:cs="TH SarabunPSK" w:hint="cs"/>
                <w:sz w:val="28"/>
                <w:cs/>
              </w:rPr>
              <w:t xml:space="preserve"> </w:t>
            </w:r>
            <w:r w:rsidRPr="00F27565">
              <w:rPr>
                <w:rFonts w:ascii="TH SarabunPSK" w:hAnsi="TH SarabunPSK" w:cs="TH SarabunPSK"/>
                <w:sz w:val="28"/>
                <w:cs/>
              </w:rPr>
              <w:t>และหน้าที่และการมีส่วนร่วมทางการเมือง ฯลฯ โดยจ่า</w:t>
            </w:r>
            <w:r>
              <w:rPr>
                <w:rFonts w:ascii="TH SarabunPSK" w:hAnsi="TH SarabunPSK" w:cs="TH SarabunPSK"/>
                <w:sz w:val="28"/>
                <w:cs/>
              </w:rPr>
              <w:t>ยเป็นค่าใช้จ่ายเกี่ยวกับการจัด</w:t>
            </w:r>
            <w:r w:rsidRPr="00F27565">
              <w:rPr>
                <w:rFonts w:ascii="TH SarabunPSK" w:hAnsi="TH SarabunPSK" w:cs="TH SarabunPSK"/>
                <w:sz w:val="28"/>
                <w:cs/>
              </w:rPr>
              <w:t>สถานที่ ค่าวัสดุ เครื่องเขียน และอุปกรณ์ ค่าถ่ายเอ</w:t>
            </w:r>
            <w:r>
              <w:rPr>
                <w:rFonts w:ascii="TH SarabunPSK" w:hAnsi="TH SarabunPSK" w:cs="TH SarabunPSK"/>
                <w:sz w:val="28"/>
                <w:cs/>
              </w:rPr>
              <w:t>กสาร ค่าพิมพ์เอกสาร ค่าหนังสือ</w:t>
            </w:r>
            <w:r w:rsidRPr="00F27565">
              <w:rPr>
                <w:rFonts w:ascii="TH SarabunPSK" w:hAnsi="TH SarabunPSK" w:cs="TH SarabunPSK"/>
                <w:sz w:val="28"/>
                <w:cs/>
              </w:rPr>
              <w:t>ค่าใช้จ่ายในการติดต่อสื่อสาร ค่าเช่าอุปกรณ์ต่าง ๆ ค</w:t>
            </w:r>
            <w:r>
              <w:rPr>
                <w:rFonts w:ascii="TH SarabunPSK" w:hAnsi="TH SarabunPSK" w:cs="TH SarabunPSK"/>
                <w:sz w:val="28"/>
                <w:cs/>
              </w:rPr>
              <w:t>่ากระเป๋าสิ่งของที่บรรจุเอกสาร</w:t>
            </w:r>
            <w:r>
              <w:rPr>
                <w:rFonts w:ascii="TH SarabunPSK" w:hAnsi="TH SarabunPSK" w:cs="TH SarabunPSK"/>
                <w:sz w:val="28"/>
                <w:cs/>
              </w:rPr>
              <w:tab/>
            </w:r>
            <w:r>
              <w:rPr>
                <w:rFonts w:ascii="TH SarabunPSK" w:hAnsi="TH SarabunPSK" w:cs="TH SarabunPSK" w:hint="cs"/>
                <w:sz w:val="28"/>
                <w:cs/>
              </w:rPr>
              <w:t xml:space="preserve">   </w:t>
            </w:r>
            <w:r w:rsidRPr="00F27565">
              <w:rPr>
                <w:rFonts w:ascii="TH SarabunPSK" w:hAnsi="TH SarabunPSK" w:cs="TH SarabunPSK"/>
                <w:sz w:val="28"/>
                <w:cs/>
              </w:rPr>
              <w:t>ค่าของสมนาคุณ ค่าอาหารว่างและเครื่องดื่ม ฯลฯ  ค่</w:t>
            </w:r>
            <w:r>
              <w:rPr>
                <w:rFonts w:ascii="TH SarabunPSK" w:hAnsi="TH SarabunPSK" w:cs="TH SarabunPSK"/>
                <w:sz w:val="28"/>
                <w:cs/>
              </w:rPr>
              <w:t>าใช้จ่ายอื่นที่จำเป็นสำหรับการ</w:t>
            </w:r>
            <w:r w:rsidRPr="00F27565">
              <w:rPr>
                <w:rFonts w:ascii="TH SarabunPSK" w:hAnsi="TH SarabunPSK" w:cs="TH SarabunPSK"/>
                <w:sz w:val="28"/>
                <w:cs/>
              </w:rPr>
              <w:t>จัดทำโครงการปรากฏในแผนงานบริหารงานทั่วไป  งานกิจการสภ</w:t>
            </w:r>
            <w:r>
              <w:rPr>
                <w:rFonts w:ascii="TH SarabunPSK" w:hAnsi="TH SarabunPSK" w:cs="TH SarabunPSK"/>
                <w:sz w:val="28"/>
                <w:cs/>
              </w:rPr>
              <w:t xml:space="preserve">า </w:t>
            </w:r>
            <w:proofErr w:type="spellStart"/>
            <w:r>
              <w:rPr>
                <w:rFonts w:ascii="TH SarabunPSK" w:hAnsi="TH SarabunPSK" w:cs="TH SarabunPSK"/>
                <w:sz w:val="28"/>
                <w:cs/>
              </w:rPr>
              <w:t>อบต</w:t>
            </w:r>
            <w:proofErr w:type="spellEnd"/>
            <w:r>
              <w:rPr>
                <w:rFonts w:ascii="TH SarabunPSK" w:hAnsi="TH SarabunPSK" w:cs="TH SarabunPSK"/>
                <w:sz w:val="28"/>
                <w:cs/>
              </w:rPr>
              <w:t xml:space="preserve">. </w:t>
            </w:r>
            <w:r w:rsidRPr="00F27565">
              <w:rPr>
                <w:rFonts w:ascii="TH SarabunPSK" w:hAnsi="TH SarabunPSK" w:cs="TH SarabunPSK"/>
                <w:sz w:val="28"/>
                <w:cs/>
              </w:rPr>
              <w:t>( แผนพัฒนาสามปี พ.ศ.2560-2562)ยุทธศาสตร์ที่ 4  ยุทธศาสตร์การพัฒนาด้านการเมืองการบริหาร หน้า  92</w:t>
            </w:r>
            <w:r w:rsidRPr="00F27565">
              <w:rPr>
                <w:rFonts w:ascii="TH SarabunPSK" w:hAnsi="TH SarabunPSK" w:cs="TH SarabunPSK"/>
                <w:sz w:val="28"/>
                <w:cs/>
              </w:rPr>
              <w:tab/>
            </w:r>
          </w:p>
        </w:tc>
        <w:tc>
          <w:tcPr>
            <w:tcW w:w="1245" w:type="dxa"/>
          </w:tcPr>
          <w:p w:rsidR="00F27565" w:rsidRPr="001F10DA" w:rsidRDefault="00F27565" w:rsidP="00802D38">
            <w:pPr>
              <w:jc w:val="center"/>
              <w:rPr>
                <w:rFonts w:ascii="TH SarabunPSK" w:hAnsi="TH SarabunPSK" w:cs="TH SarabunPSK"/>
                <w:sz w:val="28"/>
              </w:rPr>
            </w:pPr>
            <w:r w:rsidRPr="00F27565">
              <w:rPr>
                <w:rFonts w:ascii="TH SarabunPSK" w:hAnsi="TH SarabunPSK" w:cs="TH SarabunPSK"/>
                <w:sz w:val="28"/>
                <w:cs/>
              </w:rPr>
              <w:t>1</w:t>
            </w:r>
            <w:r w:rsidRPr="00F27565">
              <w:rPr>
                <w:rFonts w:ascii="TH SarabunPSK" w:hAnsi="TH SarabunPSK" w:cs="TH SarabunPSK"/>
                <w:sz w:val="28"/>
              </w:rPr>
              <w:t>,</w:t>
            </w:r>
            <w:r w:rsidRPr="00F27565">
              <w:rPr>
                <w:rFonts w:ascii="TH SarabunPSK" w:hAnsi="TH SarabunPSK" w:cs="TH SarabunPSK"/>
                <w:sz w:val="28"/>
                <w:cs/>
              </w:rPr>
              <w:t>400</w:t>
            </w:r>
            <w:r w:rsidRPr="00F27565">
              <w:rPr>
                <w:rFonts w:ascii="TH SarabunPSK" w:hAnsi="TH SarabunPSK" w:cs="TH SarabunPSK"/>
                <w:sz w:val="28"/>
              </w:rPr>
              <w:t>,</w:t>
            </w:r>
            <w:r w:rsidRPr="00F27565">
              <w:rPr>
                <w:rFonts w:ascii="TH SarabunPSK" w:hAnsi="TH SarabunPSK" w:cs="TH SarabunPSK"/>
                <w:sz w:val="28"/>
                <w:cs/>
              </w:rPr>
              <w:t>000</w:t>
            </w:r>
          </w:p>
        </w:tc>
        <w:tc>
          <w:tcPr>
            <w:tcW w:w="1164" w:type="dxa"/>
          </w:tcPr>
          <w:p w:rsidR="00F27565" w:rsidRPr="001F10DA" w:rsidRDefault="00F27565" w:rsidP="00802D38">
            <w:pPr>
              <w:jc w:val="center"/>
              <w:rPr>
                <w:rFonts w:ascii="TH SarabunPSK" w:hAnsi="TH SarabunPSK" w:cs="TH SarabunPSK"/>
                <w:sz w:val="32"/>
                <w:szCs w:val="32"/>
              </w:rPr>
            </w:pPr>
            <w:proofErr w:type="spellStart"/>
            <w:r w:rsidRPr="005B1DB2">
              <w:rPr>
                <w:rFonts w:ascii="TH SarabunPSK" w:hAnsi="TH SarabunPSK" w:cs="TH SarabunPSK"/>
                <w:sz w:val="32"/>
                <w:szCs w:val="32"/>
                <w:cs/>
              </w:rPr>
              <w:t>อบต</w:t>
            </w:r>
            <w:proofErr w:type="spellEnd"/>
            <w:r w:rsidRPr="005B1DB2">
              <w:rPr>
                <w:rFonts w:ascii="TH SarabunPSK" w:hAnsi="TH SarabunPSK" w:cs="TH SarabunPSK"/>
                <w:sz w:val="32"/>
                <w:szCs w:val="32"/>
                <w:cs/>
              </w:rPr>
              <w:t>.      หินเหล็กไฟ</w:t>
            </w:r>
          </w:p>
        </w:tc>
        <w:tc>
          <w:tcPr>
            <w:tcW w:w="1132" w:type="dxa"/>
          </w:tcPr>
          <w:p w:rsidR="00F27565" w:rsidRPr="001F10DA" w:rsidRDefault="00F27565" w:rsidP="00802D38">
            <w:pPr>
              <w:rPr>
                <w:rFonts w:ascii="TH SarabunPSK" w:hAnsi="TH SarabunPSK" w:cs="TH SarabunPSK"/>
                <w:sz w:val="28"/>
              </w:rPr>
            </w:pPr>
            <w:r w:rsidRPr="005B1DB2">
              <w:rPr>
                <w:rFonts w:ascii="TH SarabunPSK" w:hAnsi="TH SarabunPSK" w:cs="TH SarabunPSK"/>
                <w:sz w:val="28"/>
                <w:cs/>
              </w:rPr>
              <w:t>สำนักปลัด</w:t>
            </w:r>
          </w:p>
        </w:tc>
        <w:tc>
          <w:tcPr>
            <w:tcW w:w="479" w:type="dxa"/>
          </w:tcPr>
          <w:p w:rsidR="00F27565" w:rsidRPr="001F10DA" w:rsidRDefault="00F27565" w:rsidP="00802D38">
            <w:pPr>
              <w:rPr>
                <w:rFonts w:ascii="TH SarabunPSK" w:hAnsi="TH SarabunPSK" w:cs="TH SarabunPSK"/>
                <w:sz w:val="32"/>
                <w:szCs w:val="32"/>
              </w:rPr>
            </w:pPr>
          </w:p>
        </w:tc>
        <w:tc>
          <w:tcPr>
            <w:tcW w:w="425" w:type="dxa"/>
          </w:tcPr>
          <w:p w:rsidR="00F27565" w:rsidRPr="001F10DA" w:rsidRDefault="00F27565" w:rsidP="00802D38">
            <w:pPr>
              <w:rPr>
                <w:rFonts w:ascii="TH SarabunPSK" w:hAnsi="TH SarabunPSK" w:cs="TH SarabunPSK"/>
                <w:sz w:val="32"/>
                <w:szCs w:val="32"/>
              </w:rPr>
            </w:pPr>
          </w:p>
        </w:tc>
        <w:tc>
          <w:tcPr>
            <w:tcW w:w="425" w:type="dxa"/>
          </w:tcPr>
          <w:p w:rsidR="00F27565" w:rsidRPr="001F10DA" w:rsidRDefault="00F27565" w:rsidP="00802D38">
            <w:pPr>
              <w:rPr>
                <w:rFonts w:ascii="TH SarabunPSK" w:hAnsi="TH SarabunPSK" w:cs="TH SarabunPSK"/>
                <w:sz w:val="32"/>
                <w:szCs w:val="32"/>
              </w:rPr>
            </w:pPr>
          </w:p>
        </w:tc>
        <w:tc>
          <w:tcPr>
            <w:tcW w:w="425" w:type="dxa"/>
          </w:tcPr>
          <w:p w:rsidR="00F27565" w:rsidRPr="001F10DA" w:rsidRDefault="00F27565" w:rsidP="00802D38">
            <w:pPr>
              <w:rPr>
                <w:rFonts w:ascii="TH SarabunPSK" w:hAnsi="TH SarabunPSK" w:cs="TH SarabunPSK"/>
                <w:sz w:val="32"/>
                <w:szCs w:val="32"/>
              </w:rPr>
            </w:pPr>
          </w:p>
        </w:tc>
        <w:tc>
          <w:tcPr>
            <w:tcW w:w="426" w:type="dxa"/>
          </w:tcPr>
          <w:p w:rsidR="00F27565" w:rsidRPr="001F10DA" w:rsidRDefault="00F27565" w:rsidP="00802D38">
            <w:pPr>
              <w:rPr>
                <w:rFonts w:ascii="TH SarabunPSK" w:hAnsi="TH SarabunPSK" w:cs="TH SarabunPSK"/>
                <w:sz w:val="32"/>
                <w:szCs w:val="32"/>
              </w:rPr>
            </w:pPr>
          </w:p>
        </w:tc>
        <w:tc>
          <w:tcPr>
            <w:tcW w:w="425" w:type="dxa"/>
          </w:tcPr>
          <w:p w:rsidR="00F27565" w:rsidRPr="001F10DA" w:rsidRDefault="00F27565" w:rsidP="00802D38">
            <w:pPr>
              <w:rPr>
                <w:rFonts w:ascii="TH SarabunPSK" w:hAnsi="TH SarabunPSK" w:cs="TH SarabunPSK"/>
                <w:sz w:val="32"/>
                <w:szCs w:val="32"/>
              </w:rPr>
            </w:pPr>
          </w:p>
        </w:tc>
        <w:tc>
          <w:tcPr>
            <w:tcW w:w="425" w:type="dxa"/>
          </w:tcPr>
          <w:p w:rsidR="00F27565" w:rsidRPr="001F10DA" w:rsidRDefault="00F27565" w:rsidP="00802D38">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925504" behindDoc="0" locked="0" layoutInCell="1" allowOverlap="1" wp14:anchorId="21DB8446" wp14:editId="7D6E4379">
                      <wp:simplePos x="0" y="0"/>
                      <wp:positionH relativeFrom="column">
                        <wp:posOffset>178435</wp:posOffset>
                      </wp:positionH>
                      <wp:positionV relativeFrom="paragraph">
                        <wp:posOffset>196850</wp:posOffset>
                      </wp:positionV>
                      <wp:extent cx="1338580" cy="0"/>
                      <wp:effectExtent l="38100" t="76200" r="13970" b="95250"/>
                      <wp:wrapNone/>
                      <wp:docPr id="16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85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14.05pt;margin-top:15.5pt;width:105.4pt;height: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CWOAIAAIM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">
                      <v:stroke startarrow="block" endarrow="block"/>
                    </v:shape>
                  </w:pict>
                </mc:Fallback>
              </mc:AlternateContent>
            </w:r>
          </w:p>
        </w:tc>
        <w:tc>
          <w:tcPr>
            <w:tcW w:w="425" w:type="dxa"/>
          </w:tcPr>
          <w:p w:rsidR="00F27565" w:rsidRPr="001F10DA" w:rsidRDefault="00F27565" w:rsidP="00802D38">
            <w:pPr>
              <w:rPr>
                <w:rFonts w:ascii="TH SarabunPSK" w:hAnsi="TH SarabunPSK" w:cs="TH SarabunPSK"/>
                <w:sz w:val="32"/>
                <w:szCs w:val="32"/>
              </w:rPr>
            </w:pPr>
          </w:p>
        </w:tc>
        <w:tc>
          <w:tcPr>
            <w:tcW w:w="426" w:type="dxa"/>
          </w:tcPr>
          <w:p w:rsidR="00F27565" w:rsidRPr="001F10DA" w:rsidRDefault="00F27565" w:rsidP="00802D38">
            <w:pPr>
              <w:rPr>
                <w:rFonts w:ascii="TH SarabunPSK" w:hAnsi="TH SarabunPSK" w:cs="TH SarabunPSK"/>
                <w:sz w:val="32"/>
                <w:szCs w:val="32"/>
              </w:rPr>
            </w:pPr>
          </w:p>
        </w:tc>
        <w:tc>
          <w:tcPr>
            <w:tcW w:w="425" w:type="dxa"/>
          </w:tcPr>
          <w:p w:rsidR="00F27565" w:rsidRPr="001F10DA" w:rsidRDefault="00F27565" w:rsidP="00802D38">
            <w:pPr>
              <w:rPr>
                <w:rFonts w:ascii="TH SarabunPSK" w:hAnsi="TH SarabunPSK" w:cs="TH SarabunPSK"/>
                <w:sz w:val="32"/>
                <w:szCs w:val="32"/>
              </w:rPr>
            </w:pPr>
          </w:p>
        </w:tc>
        <w:tc>
          <w:tcPr>
            <w:tcW w:w="425" w:type="dxa"/>
          </w:tcPr>
          <w:p w:rsidR="00F27565" w:rsidRPr="001F10DA" w:rsidRDefault="00F27565" w:rsidP="00802D38">
            <w:pPr>
              <w:rPr>
                <w:rFonts w:ascii="TH SarabunPSK" w:hAnsi="TH SarabunPSK" w:cs="TH SarabunPSK"/>
                <w:sz w:val="32"/>
                <w:szCs w:val="32"/>
              </w:rPr>
            </w:pPr>
          </w:p>
        </w:tc>
        <w:tc>
          <w:tcPr>
            <w:tcW w:w="425" w:type="dxa"/>
          </w:tcPr>
          <w:p w:rsidR="00F27565" w:rsidRPr="001F10DA" w:rsidRDefault="00F27565" w:rsidP="00802D38">
            <w:pPr>
              <w:rPr>
                <w:rFonts w:ascii="TH SarabunPSK" w:hAnsi="TH SarabunPSK" w:cs="TH SarabunPSK"/>
                <w:sz w:val="32"/>
                <w:szCs w:val="32"/>
              </w:rPr>
            </w:pPr>
          </w:p>
        </w:tc>
      </w:tr>
    </w:tbl>
    <w:p w:rsidR="00DC6E23" w:rsidRPr="0069132B" w:rsidRDefault="00DC6E23" w:rsidP="0069132B">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DC6E23" w:rsidRPr="0069132B" w:rsidRDefault="008D6B49" w:rsidP="0069132B">
      <w:pPr>
        <w:spacing w:after="0" w:line="240" w:lineRule="auto"/>
        <w:ind w:left="709" w:hanging="709"/>
        <w:rPr>
          <w:rFonts w:ascii="TH SarabunPSK" w:hAnsi="TH SarabunPSK" w:cs="TH SarabunPSK"/>
          <w:sz w:val="32"/>
          <w:szCs w:val="32"/>
        </w:rPr>
      </w:pPr>
      <w:r w:rsidRPr="008D6B49">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A54CFA" w:rsidRPr="001F10DA" w:rsidTr="003D1C7E">
        <w:tc>
          <w:tcPr>
            <w:tcW w:w="568" w:type="dxa"/>
            <w:vMerge w:val="restart"/>
            <w:shd w:val="clear" w:color="auto" w:fill="D9D9D9" w:themeFill="background1" w:themeFillShade="D9"/>
            <w:vAlign w:val="center"/>
          </w:tcPr>
          <w:p w:rsidR="00A54CFA" w:rsidRPr="001F10DA" w:rsidRDefault="00A54CFA" w:rsidP="003D1C7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A54CFA" w:rsidRPr="001F10DA" w:rsidRDefault="00A54CFA" w:rsidP="003D1C7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A54CFA" w:rsidRPr="001F10DA" w:rsidRDefault="00A54CFA" w:rsidP="003D1C7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A54CFA" w:rsidRPr="001F10DA" w:rsidRDefault="00A54CFA" w:rsidP="003D1C7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A54CFA" w:rsidRPr="001F10DA" w:rsidRDefault="00A54CFA" w:rsidP="003D1C7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A54CFA" w:rsidRPr="001F10DA" w:rsidRDefault="00A54CFA" w:rsidP="003D1C7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A54CFA" w:rsidRPr="001F10DA" w:rsidRDefault="00A54CFA" w:rsidP="003D1C7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A54CFA" w:rsidRPr="001F10DA" w:rsidRDefault="00A54CFA"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sz w:val="32"/>
                <w:szCs w:val="32"/>
              </w:rPr>
              <w:t>9</w:t>
            </w:r>
          </w:p>
        </w:tc>
        <w:tc>
          <w:tcPr>
            <w:tcW w:w="3827" w:type="dxa"/>
            <w:gridSpan w:val="9"/>
            <w:shd w:val="clear" w:color="auto" w:fill="D9D9D9" w:themeFill="background1" w:themeFillShade="D9"/>
          </w:tcPr>
          <w:p w:rsidR="00A54CFA" w:rsidRPr="001F10DA" w:rsidRDefault="00A54CFA"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sz w:val="32"/>
                <w:szCs w:val="32"/>
              </w:rPr>
              <w:t>60</w:t>
            </w:r>
          </w:p>
        </w:tc>
      </w:tr>
      <w:tr w:rsidR="00A54CFA" w:rsidRPr="001F10DA" w:rsidTr="003D1C7E">
        <w:tc>
          <w:tcPr>
            <w:tcW w:w="568" w:type="dxa"/>
            <w:vMerge/>
          </w:tcPr>
          <w:p w:rsidR="00A54CFA" w:rsidRPr="001F10DA" w:rsidRDefault="00A54CFA" w:rsidP="003D1C7E">
            <w:pPr>
              <w:jc w:val="center"/>
              <w:rPr>
                <w:rFonts w:ascii="TH SarabunPSK" w:hAnsi="TH SarabunPSK" w:cs="TH SarabunPSK"/>
                <w:sz w:val="32"/>
                <w:szCs w:val="32"/>
              </w:rPr>
            </w:pPr>
          </w:p>
        </w:tc>
        <w:tc>
          <w:tcPr>
            <w:tcW w:w="2835" w:type="dxa"/>
            <w:vMerge/>
          </w:tcPr>
          <w:p w:rsidR="00A54CFA" w:rsidRPr="001F10DA" w:rsidRDefault="00A54CFA" w:rsidP="003D1C7E">
            <w:pPr>
              <w:jc w:val="center"/>
              <w:rPr>
                <w:rFonts w:ascii="TH SarabunPSK" w:hAnsi="TH SarabunPSK" w:cs="TH SarabunPSK"/>
                <w:sz w:val="32"/>
                <w:szCs w:val="32"/>
              </w:rPr>
            </w:pPr>
          </w:p>
        </w:tc>
        <w:tc>
          <w:tcPr>
            <w:tcW w:w="3260" w:type="dxa"/>
            <w:vMerge/>
          </w:tcPr>
          <w:p w:rsidR="00A54CFA" w:rsidRPr="001F10DA" w:rsidRDefault="00A54CFA" w:rsidP="003D1C7E">
            <w:pPr>
              <w:jc w:val="center"/>
              <w:rPr>
                <w:rFonts w:ascii="TH SarabunPSK" w:hAnsi="TH SarabunPSK" w:cs="TH SarabunPSK"/>
                <w:sz w:val="32"/>
                <w:szCs w:val="32"/>
              </w:rPr>
            </w:pPr>
          </w:p>
        </w:tc>
        <w:tc>
          <w:tcPr>
            <w:tcW w:w="1245" w:type="dxa"/>
            <w:vMerge/>
          </w:tcPr>
          <w:p w:rsidR="00A54CFA" w:rsidRPr="001F10DA" w:rsidRDefault="00A54CFA" w:rsidP="003D1C7E">
            <w:pPr>
              <w:jc w:val="center"/>
              <w:rPr>
                <w:rFonts w:ascii="TH SarabunPSK" w:hAnsi="TH SarabunPSK" w:cs="TH SarabunPSK"/>
                <w:sz w:val="32"/>
                <w:szCs w:val="32"/>
              </w:rPr>
            </w:pPr>
          </w:p>
        </w:tc>
        <w:tc>
          <w:tcPr>
            <w:tcW w:w="1164" w:type="dxa"/>
            <w:vMerge/>
          </w:tcPr>
          <w:p w:rsidR="00A54CFA" w:rsidRPr="001F10DA" w:rsidRDefault="00A54CFA" w:rsidP="003D1C7E">
            <w:pPr>
              <w:jc w:val="center"/>
              <w:rPr>
                <w:rFonts w:ascii="TH SarabunPSK" w:hAnsi="TH SarabunPSK" w:cs="TH SarabunPSK"/>
                <w:sz w:val="32"/>
                <w:szCs w:val="32"/>
              </w:rPr>
            </w:pPr>
          </w:p>
        </w:tc>
        <w:tc>
          <w:tcPr>
            <w:tcW w:w="1132" w:type="dxa"/>
            <w:vMerge/>
          </w:tcPr>
          <w:p w:rsidR="00A54CFA" w:rsidRPr="001F10DA" w:rsidRDefault="00A54CFA" w:rsidP="003D1C7E">
            <w:pPr>
              <w:jc w:val="center"/>
              <w:rPr>
                <w:rFonts w:ascii="TH SarabunPSK" w:hAnsi="TH SarabunPSK" w:cs="TH SarabunPSK"/>
                <w:sz w:val="32"/>
                <w:szCs w:val="32"/>
              </w:rPr>
            </w:pPr>
          </w:p>
        </w:tc>
        <w:tc>
          <w:tcPr>
            <w:tcW w:w="479" w:type="dxa"/>
            <w:shd w:val="clear" w:color="auto" w:fill="D9D9D9" w:themeFill="background1" w:themeFillShade="D9"/>
          </w:tcPr>
          <w:p w:rsidR="00A54CFA" w:rsidRPr="001F10DA" w:rsidRDefault="00A54CFA" w:rsidP="003D1C7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A54CFA" w:rsidRPr="001F10DA" w:rsidRDefault="00A54CFA" w:rsidP="003D1C7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A54CFA" w:rsidRPr="001F10DA" w:rsidRDefault="00A54CFA" w:rsidP="003D1C7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A54CFA" w:rsidRPr="001F10DA" w:rsidRDefault="00A54CFA" w:rsidP="003D1C7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A54CFA" w:rsidRPr="001F10DA" w:rsidRDefault="00A54CFA" w:rsidP="003D1C7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A54CFA" w:rsidRPr="001F10DA" w:rsidRDefault="00A54CFA" w:rsidP="003D1C7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A54CFA" w:rsidRPr="001F10DA" w:rsidRDefault="00A54CFA" w:rsidP="003D1C7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A54CFA" w:rsidRPr="001F10DA" w:rsidRDefault="00A54CFA" w:rsidP="003D1C7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A54CFA" w:rsidRPr="001F10DA" w:rsidRDefault="00A54CFA" w:rsidP="003D1C7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A54CFA" w:rsidRPr="001F10DA" w:rsidRDefault="00A54CFA" w:rsidP="003D1C7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A54CFA" w:rsidRPr="001F10DA" w:rsidRDefault="00A54CFA" w:rsidP="003D1C7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A54CFA" w:rsidRPr="001F10DA" w:rsidRDefault="00A54CFA" w:rsidP="003D1C7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0C6413" w:rsidRPr="001F10DA" w:rsidTr="003D1C7E">
        <w:tc>
          <w:tcPr>
            <w:tcW w:w="568" w:type="dxa"/>
          </w:tcPr>
          <w:p w:rsidR="000C6413" w:rsidRPr="001F10DA" w:rsidRDefault="005379EB" w:rsidP="00440B28">
            <w:pPr>
              <w:jc w:val="center"/>
              <w:rPr>
                <w:rFonts w:ascii="TH SarabunPSK" w:hAnsi="TH SarabunPSK" w:cs="TH SarabunPSK"/>
                <w:sz w:val="32"/>
                <w:szCs w:val="32"/>
              </w:rPr>
            </w:pPr>
            <w:r>
              <w:rPr>
                <w:rFonts w:ascii="TH SarabunPSK" w:hAnsi="TH SarabunPSK" w:cs="TH SarabunPSK"/>
                <w:sz w:val="32"/>
                <w:szCs w:val="32"/>
              </w:rPr>
              <w:t>1</w:t>
            </w:r>
          </w:p>
        </w:tc>
        <w:tc>
          <w:tcPr>
            <w:tcW w:w="2835" w:type="dxa"/>
          </w:tcPr>
          <w:p w:rsidR="005379EB" w:rsidRPr="005379EB" w:rsidRDefault="005379EB" w:rsidP="005379EB">
            <w:pPr>
              <w:rPr>
                <w:rFonts w:ascii="TH SarabunPSK" w:hAnsi="TH SarabunPSK" w:cs="TH SarabunPSK"/>
                <w:sz w:val="30"/>
                <w:szCs w:val="30"/>
              </w:rPr>
            </w:pPr>
            <w:r w:rsidRPr="005379EB">
              <w:rPr>
                <w:rFonts w:ascii="TH SarabunPSK" w:hAnsi="TH SarabunPSK" w:cs="TH SarabunPSK"/>
                <w:sz w:val="30"/>
                <w:szCs w:val="30"/>
                <w:cs/>
              </w:rPr>
              <w:t>โครงการแผน</w:t>
            </w:r>
            <w:proofErr w:type="spellStart"/>
            <w:r w:rsidRPr="005379EB">
              <w:rPr>
                <w:rFonts w:ascii="TH SarabunPSK" w:hAnsi="TH SarabunPSK" w:cs="TH SarabunPSK"/>
                <w:sz w:val="30"/>
                <w:szCs w:val="30"/>
                <w:cs/>
              </w:rPr>
              <w:t>ปฎิบัติ</w:t>
            </w:r>
            <w:proofErr w:type="spellEnd"/>
            <w:r w:rsidRPr="005379EB">
              <w:rPr>
                <w:rFonts w:ascii="TH SarabunPSK" w:hAnsi="TH SarabunPSK" w:cs="TH SarabunPSK"/>
                <w:sz w:val="30"/>
                <w:szCs w:val="30"/>
                <w:cs/>
              </w:rPr>
              <w:t>การป้องกัน</w:t>
            </w:r>
          </w:p>
          <w:p w:rsidR="005379EB" w:rsidRPr="005379EB" w:rsidRDefault="005379EB" w:rsidP="005379EB">
            <w:pPr>
              <w:rPr>
                <w:rFonts w:ascii="TH SarabunPSK" w:hAnsi="TH SarabunPSK" w:cs="TH SarabunPSK"/>
                <w:sz w:val="30"/>
                <w:szCs w:val="30"/>
              </w:rPr>
            </w:pPr>
            <w:r w:rsidRPr="005379EB">
              <w:rPr>
                <w:rFonts w:ascii="TH SarabunPSK" w:hAnsi="TH SarabunPSK" w:cs="TH SarabunPSK"/>
                <w:sz w:val="30"/>
                <w:szCs w:val="30"/>
                <w:cs/>
              </w:rPr>
              <w:t>และปราบปรามการทุจริต</w:t>
            </w:r>
          </w:p>
          <w:p w:rsidR="000C6413" w:rsidRPr="00263D7F" w:rsidRDefault="005379EB" w:rsidP="005379EB">
            <w:pPr>
              <w:rPr>
                <w:rFonts w:ascii="TH SarabunPSK" w:hAnsi="TH SarabunPSK" w:cs="TH SarabunPSK"/>
                <w:sz w:val="16"/>
                <w:szCs w:val="16"/>
              </w:rPr>
            </w:pPr>
            <w:r w:rsidRPr="005379EB">
              <w:rPr>
                <w:rFonts w:ascii="TH SarabunPSK" w:hAnsi="TH SarabunPSK" w:cs="TH SarabunPSK"/>
                <w:sz w:val="30"/>
                <w:szCs w:val="30"/>
                <w:cs/>
              </w:rPr>
              <w:t xml:space="preserve">ของ </w:t>
            </w:r>
            <w:proofErr w:type="spellStart"/>
            <w:r w:rsidRPr="005379EB">
              <w:rPr>
                <w:rFonts w:ascii="TH SarabunPSK" w:hAnsi="TH SarabunPSK" w:cs="TH SarabunPSK"/>
                <w:sz w:val="30"/>
                <w:szCs w:val="30"/>
                <w:cs/>
              </w:rPr>
              <w:t>อบต</w:t>
            </w:r>
            <w:proofErr w:type="spellEnd"/>
            <w:r w:rsidRPr="005379EB">
              <w:rPr>
                <w:rFonts w:ascii="TH SarabunPSK" w:hAnsi="TH SarabunPSK" w:cs="TH SarabunPSK"/>
                <w:sz w:val="30"/>
                <w:szCs w:val="30"/>
                <w:cs/>
              </w:rPr>
              <w:t>.หินเหล็กไฟ</w:t>
            </w:r>
          </w:p>
        </w:tc>
        <w:tc>
          <w:tcPr>
            <w:tcW w:w="3260" w:type="dxa"/>
          </w:tcPr>
          <w:p w:rsidR="005379EB" w:rsidRPr="005379EB" w:rsidRDefault="005379EB" w:rsidP="005379EB">
            <w:pPr>
              <w:jc w:val="thaiDistribute"/>
              <w:rPr>
                <w:rFonts w:ascii="TH SarabunPSK" w:hAnsi="TH SarabunPSK" w:cs="TH SarabunPSK"/>
                <w:sz w:val="30"/>
                <w:szCs w:val="30"/>
              </w:rPr>
            </w:pPr>
            <w:r w:rsidRPr="005379EB">
              <w:rPr>
                <w:rFonts w:ascii="TH SarabunPSK" w:hAnsi="TH SarabunPSK" w:cs="TH SarabunPSK"/>
                <w:sz w:val="30"/>
                <w:szCs w:val="30"/>
                <w:cs/>
              </w:rPr>
              <w:t>เพื่อจ่ายเป็นค่าใช้จ่ายในโครงการแผนปฏิบัติการป้องกันและปราบปร</w:t>
            </w:r>
            <w:r>
              <w:rPr>
                <w:rFonts w:ascii="TH SarabunPSK" w:hAnsi="TH SarabunPSK" w:cs="TH SarabunPSK"/>
                <w:sz w:val="30"/>
                <w:szCs w:val="30"/>
                <w:cs/>
              </w:rPr>
              <w:t xml:space="preserve">ามการทุจริตของ </w:t>
            </w:r>
            <w:proofErr w:type="spellStart"/>
            <w:r>
              <w:rPr>
                <w:rFonts w:ascii="TH SarabunPSK" w:hAnsi="TH SarabunPSK" w:cs="TH SarabunPSK"/>
                <w:sz w:val="30"/>
                <w:szCs w:val="30"/>
                <w:cs/>
              </w:rPr>
              <w:t>อบต</w:t>
            </w:r>
            <w:proofErr w:type="spellEnd"/>
            <w:r>
              <w:rPr>
                <w:rFonts w:ascii="TH SarabunPSK" w:hAnsi="TH SarabunPSK" w:cs="TH SarabunPSK"/>
                <w:sz w:val="30"/>
                <w:szCs w:val="30"/>
                <w:cs/>
              </w:rPr>
              <w:t xml:space="preserve">.หินเหล็กไฟ </w:t>
            </w:r>
            <w:r w:rsidRPr="005379EB">
              <w:rPr>
                <w:rFonts w:ascii="TH SarabunPSK" w:hAnsi="TH SarabunPSK" w:cs="TH SarabunPSK"/>
                <w:sz w:val="30"/>
                <w:szCs w:val="30"/>
                <w:cs/>
              </w:rPr>
              <w:t>ปรากฏในแผนงานบริหารงานทั่วไป งาน</w:t>
            </w:r>
            <w:proofErr w:type="spellStart"/>
            <w:r w:rsidRPr="005379EB">
              <w:rPr>
                <w:rFonts w:ascii="TH SarabunPSK" w:hAnsi="TH SarabunPSK" w:cs="TH SarabunPSK"/>
                <w:sz w:val="30"/>
                <w:szCs w:val="30"/>
                <w:cs/>
              </w:rPr>
              <w:t>กฏหมาย</w:t>
            </w:r>
            <w:proofErr w:type="spellEnd"/>
            <w:r w:rsidRPr="005379EB">
              <w:rPr>
                <w:rFonts w:ascii="TH SarabunPSK" w:hAnsi="TH SarabunPSK" w:cs="TH SarabunPSK"/>
                <w:sz w:val="30"/>
                <w:szCs w:val="30"/>
                <w:cs/>
              </w:rPr>
              <w:t xml:space="preserve">และคดี  (แผนพัฒนาสามปี พ.ศ. 2560-2562 )   </w:t>
            </w:r>
            <w:r w:rsidRPr="005379EB">
              <w:rPr>
                <w:rFonts w:ascii="TH SarabunPSK" w:hAnsi="TH SarabunPSK" w:cs="TH SarabunPSK"/>
                <w:sz w:val="30"/>
                <w:szCs w:val="30"/>
                <w:cs/>
              </w:rPr>
              <w:tab/>
            </w:r>
            <w:r w:rsidRPr="005379EB">
              <w:rPr>
                <w:rFonts w:ascii="TH SarabunPSK" w:hAnsi="TH SarabunPSK" w:cs="TH SarabunPSK"/>
                <w:sz w:val="30"/>
                <w:szCs w:val="30"/>
                <w:cs/>
              </w:rPr>
              <w:tab/>
            </w:r>
          </w:p>
          <w:p w:rsidR="00843D2B" w:rsidRPr="002D7391" w:rsidRDefault="005379EB" w:rsidP="00FD741D">
            <w:pPr>
              <w:jc w:val="thaiDistribute"/>
              <w:rPr>
                <w:rFonts w:ascii="TH SarabunPSK" w:hAnsi="TH SarabunPSK" w:cs="TH SarabunPSK"/>
                <w:sz w:val="30"/>
                <w:szCs w:val="30"/>
                <w:cs/>
              </w:rPr>
            </w:pPr>
            <w:r w:rsidRPr="005379EB">
              <w:rPr>
                <w:rFonts w:ascii="TH SarabunPSK" w:hAnsi="TH SarabunPSK" w:cs="TH SarabunPSK"/>
                <w:sz w:val="30"/>
                <w:szCs w:val="30"/>
                <w:cs/>
              </w:rPr>
              <w:t>ยุทธศาสตร์ที่ 4  ยุทธศาสตร์การพัฒนาด้านการเมืองการบริหาร หน้า  93</w:t>
            </w:r>
            <w:r w:rsidR="00FD741D">
              <w:rPr>
                <w:rFonts w:ascii="TH SarabunPSK" w:hAnsi="TH SarabunPSK" w:cs="TH SarabunPSK"/>
                <w:color w:val="FF0000"/>
                <w:sz w:val="30"/>
                <w:szCs w:val="30"/>
                <w:cs/>
              </w:rPr>
              <w:tab/>
            </w:r>
          </w:p>
        </w:tc>
        <w:tc>
          <w:tcPr>
            <w:tcW w:w="1245" w:type="dxa"/>
          </w:tcPr>
          <w:p w:rsidR="000C6413" w:rsidRPr="001F10DA" w:rsidRDefault="005379EB" w:rsidP="000E2CA7">
            <w:pPr>
              <w:jc w:val="center"/>
              <w:rPr>
                <w:rFonts w:ascii="TH SarabunPSK" w:hAnsi="TH SarabunPSK" w:cs="TH SarabunPSK"/>
                <w:sz w:val="28"/>
              </w:rPr>
            </w:pPr>
            <w:r>
              <w:rPr>
                <w:rFonts w:ascii="TH SarabunPSK" w:hAnsi="TH SarabunPSK" w:cs="TH SarabunPSK"/>
                <w:sz w:val="28"/>
              </w:rPr>
              <w:t>3</w:t>
            </w:r>
            <w:r w:rsidR="005871BB" w:rsidRPr="005871BB">
              <w:rPr>
                <w:rFonts w:ascii="TH SarabunPSK" w:hAnsi="TH SarabunPSK" w:cs="TH SarabunPSK"/>
                <w:sz w:val="28"/>
              </w:rPr>
              <w:t>0,000</w:t>
            </w:r>
          </w:p>
        </w:tc>
        <w:tc>
          <w:tcPr>
            <w:tcW w:w="1164" w:type="dxa"/>
          </w:tcPr>
          <w:p w:rsidR="000C6413" w:rsidRPr="0069132B" w:rsidRDefault="000C6413" w:rsidP="0021590D">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0C6413" w:rsidRPr="001F10DA" w:rsidRDefault="000C6413" w:rsidP="0021590D">
            <w:pPr>
              <w:jc w:val="center"/>
              <w:rPr>
                <w:rFonts w:ascii="TH SarabunPSK" w:hAnsi="TH SarabunPSK" w:cs="TH SarabunPSK"/>
                <w:sz w:val="28"/>
                <w:cs/>
              </w:rPr>
            </w:pPr>
            <w:r w:rsidRPr="001F10DA">
              <w:rPr>
                <w:rFonts w:ascii="TH SarabunPSK" w:hAnsi="TH SarabunPSK" w:cs="TH SarabunPSK" w:hint="cs"/>
                <w:sz w:val="28"/>
                <w:cs/>
              </w:rPr>
              <w:t>สำนักปลัด</w:t>
            </w:r>
          </w:p>
        </w:tc>
        <w:tc>
          <w:tcPr>
            <w:tcW w:w="479" w:type="dxa"/>
          </w:tcPr>
          <w:p w:rsidR="000C6413" w:rsidRPr="001F10DA" w:rsidRDefault="000C6413" w:rsidP="003D1C7E">
            <w:pPr>
              <w:rPr>
                <w:rFonts w:ascii="TH SarabunPSK" w:hAnsi="TH SarabunPSK" w:cs="TH SarabunPSK"/>
                <w:sz w:val="32"/>
                <w:szCs w:val="32"/>
              </w:rPr>
            </w:pPr>
          </w:p>
        </w:tc>
        <w:tc>
          <w:tcPr>
            <w:tcW w:w="425" w:type="dxa"/>
          </w:tcPr>
          <w:p w:rsidR="000C6413" w:rsidRPr="001F10DA" w:rsidRDefault="005379EB" w:rsidP="003D1C7E">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62688" behindDoc="0" locked="0" layoutInCell="1" allowOverlap="1" wp14:anchorId="4F7BCBAE" wp14:editId="5B41A00F">
                      <wp:simplePos x="0" y="0"/>
                      <wp:positionH relativeFrom="column">
                        <wp:posOffset>178346</wp:posOffset>
                      </wp:positionH>
                      <wp:positionV relativeFrom="paragraph">
                        <wp:posOffset>318032</wp:posOffset>
                      </wp:positionV>
                      <wp:extent cx="829340" cy="0"/>
                      <wp:effectExtent l="38100" t="76200" r="27940" b="95250"/>
                      <wp:wrapNone/>
                      <wp:docPr id="4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14.05pt;margin-top:25.05pt;width:65.3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">
                      <v:stroke startarrow="block" endarrow="block"/>
                    </v:shape>
                  </w:pict>
                </mc:Fallback>
              </mc:AlternateContent>
            </w:r>
          </w:p>
        </w:tc>
        <w:tc>
          <w:tcPr>
            <w:tcW w:w="425" w:type="dxa"/>
          </w:tcPr>
          <w:p w:rsidR="000C6413" w:rsidRPr="001F10DA" w:rsidRDefault="000C6413" w:rsidP="003D1C7E">
            <w:pPr>
              <w:rPr>
                <w:rFonts w:ascii="TH SarabunPSK" w:hAnsi="TH SarabunPSK" w:cs="TH SarabunPSK"/>
                <w:sz w:val="32"/>
                <w:szCs w:val="32"/>
              </w:rPr>
            </w:pPr>
          </w:p>
        </w:tc>
        <w:tc>
          <w:tcPr>
            <w:tcW w:w="425" w:type="dxa"/>
          </w:tcPr>
          <w:p w:rsidR="000C6413" w:rsidRPr="001F10DA" w:rsidRDefault="000C6413" w:rsidP="003D1C7E">
            <w:pPr>
              <w:rPr>
                <w:rFonts w:ascii="TH SarabunPSK" w:hAnsi="TH SarabunPSK" w:cs="TH SarabunPSK"/>
                <w:sz w:val="32"/>
                <w:szCs w:val="32"/>
              </w:rPr>
            </w:pPr>
          </w:p>
        </w:tc>
        <w:tc>
          <w:tcPr>
            <w:tcW w:w="426" w:type="dxa"/>
          </w:tcPr>
          <w:p w:rsidR="000C6413" w:rsidRPr="001F10DA" w:rsidRDefault="000C6413" w:rsidP="003D1C7E">
            <w:pPr>
              <w:rPr>
                <w:rFonts w:ascii="TH SarabunPSK" w:hAnsi="TH SarabunPSK" w:cs="TH SarabunPSK"/>
                <w:sz w:val="32"/>
                <w:szCs w:val="32"/>
              </w:rPr>
            </w:pPr>
          </w:p>
        </w:tc>
        <w:tc>
          <w:tcPr>
            <w:tcW w:w="425" w:type="dxa"/>
          </w:tcPr>
          <w:p w:rsidR="000C6413" w:rsidRPr="001F10DA" w:rsidRDefault="000C6413" w:rsidP="003D1C7E">
            <w:pPr>
              <w:rPr>
                <w:rFonts w:ascii="TH SarabunPSK" w:hAnsi="TH SarabunPSK" w:cs="TH SarabunPSK"/>
                <w:sz w:val="32"/>
                <w:szCs w:val="32"/>
              </w:rPr>
            </w:pPr>
          </w:p>
        </w:tc>
        <w:tc>
          <w:tcPr>
            <w:tcW w:w="425" w:type="dxa"/>
          </w:tcPr>
          <w:p w:rsidR="000C6413" w:rsidRPr="001F10DA" w:rsidRDefault="000C6413" w:rsidP="003D1C7E">
            <w:pPr>
              <w:rPr>
                <w:rFonts w:ascii="TH SarabunPSK" w:hAnsi="TH SarabunPSK" w:cs="TH SarabunPSK"/>
                <w:sz w:val="32"/>
                <w:szCs w:val="32"/>
              </w:rPr>
            </w:pPr>
          </w:p>
        </w:tc>
        <w:tc>
          <w:tcPr>
            <w:tcW w:w="425" w:type="dxa"/>
          </w:tcPr>
          <w:p w:rsidR="000C6413" w:rsidRPr="001F10DA" w:rsidRDefault="000C6413" w:rsidP="003D1C7E">
            <w:pPr>
              <w:rPr>
                <w:rFonts w:ascii="TH SarabunPSK" w:hAnsi="TH SarabunPSK" w:cs="TH SarabunPSK"/>
                <w:sz w:val="32"/>
                <w:szCs w:val="32"/>
              </w:rPr>
            </w:pPr>
          </w:p>
        </w:tc>
        <w:tc>
          <w:tcPr>
            <w:tcW w:w="426" w:type="dxa"/>
          </w:tcPr>
          <w:p w:rsidR="000C6413" w:rsidRPr="001F10DA" w:rsidRDefault="000C6413" w:rsidP="003D1C7E">
            <w:pPr>
              <w:rPr>
                <w:rFonts w:ascii="TH SarabunPSK" w:hAnsi="TH SarabunPSK" w:cs="TH SarabunPSK"/>
                <w:sz w:val="32"/>
                <w:szCs w:val="32"/>
              </w:rPr>
            </w:pPr>
          </w:p>
        </w:tc>
        <w:tc>
          <w:tcPr>
            <w:tcW w:w="425" w:type="dxa"/>
          </w:tcPr>
          <w:p w:rsidR="000C6413" w:rsidRPr="001F10DA" w:rsidRDefault="000C6413" w:rsidP="003D1C7E">
            <w:pPr>
              <w:rPr>
                <w:rFonts w:ascii="TH SarabunPSK" w:hAnsi="TH SarabunPSK" w:cs="TH SarabunPSK"/>
                <w:sz w:val="32"/>
                <w:szCs w:val="32"/>
              </w:rPr>
            </w:pPr>
          </w:p>
        </w:tc>
        <w:tc>
          <w:tcPr>
            <w:tcW w:w="425" w:type="dxa"/>
          </w:tcPr>
          <w:p w:rsidR="000C6413" w:rsidRPr="001F10DA" w:rsidRDefault="000C6413" w:rsidP="003D1C7E">
            <w:pPr>
              <w:rPr>
                <w:rFonts w:ascii="TH SarabunPSK" w:hAnsi="TH SarabunPSK" w:cs="TH SarabunPSK"/>
                <w:sz w:val="32"/>
                <w:szCs w:val="32"/>
              </w:rPr>
            </w:pPr>
          </w:p>
        </w:tc>
        <w:tc>
          <w:tcPr>
            <w:tcW w:w="425" w:type="dxa"/>
          </w:tcPr>
          <w:p w:rsidR="000C6413" w:rsidRPr="001F10DA" w:rsidRDefault="000C6413" w:rsidP="003D1C7E">
            <w:pPr>
              <w:rPr>
                <w:rFonts w:ascii="TH SarabunPSK" w:hAnsi="TH SarabunPSK" w:cs="TH SarabunPSK"/>
                <w:sz w:val="32"/>
                <w:szCs w:val="32"/>
              </w:rPr>
            </w:pPr>
          </w:p>
        </w:tc>
      </w:tr>
    </w:tbl>
    <w:p w:rsidR="0090756A" w:rsidRPr="0069132B" w:rsidRDefault="0090756A" w:rsidP="0090756A">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t>ยุทธศาสตร์ที่  4  ด้านการเมืองและบริหาร</w:t>
      </w:r>
    </w:p>
    <w:p w:rsidR="0090756A" w:rsidRPr="0069132B" w:rsidRDefault="008D6B49" w:rsidP="0090756A">
      <w:pPr>
        <w:spacing w:after="0" w:line="240" w:lineRule="auto"/>
        <w:rPr>
          <w:rFonts w:ascii="TH SarabunPSK" w:hAnsi="TH SarabunPSK" w:cs="TH SarabunPSK"/>
          <w:sz w:val="32"/>
          <w:szCs w:val="32"/>
        </w:rPr>
      </w:pPr>
      <w:r w:rsidRPr="008D6B49">
        <w:rPr>
          <w:rFonts w:ascii="TH SarabunPSK" w:hAnsi="TH SarabunPSK" w:cs="TH SarabunPSK"/>
          <w:b/>
          <w:bCs/>
          <w:sz w:val="32"/>
          <w:szCs w:val="32"/>
          <w:cs/>
        </w:rPr>
        <w:t>แผนงานบริหารงานทั่วไป</w:t>
      </w:r>
      <w:r w:rsidR="0090756A" w:rsidRPr="0069132B">
        <w:rPr>
          <w:rFonts w:ascii="TH SarabunPSK" w:hAnsi="TH SarabunPSK" w:cs="TH SarabunPSK" w:hint="cs"/>
          <w:sz w:val="32"/>
          <w:szCs w:val="32"/>
          <w:cs/>
        </w:rPr>
        <w:t xml:space="preserve"> </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3A164D" w:rsidRPr="001F10DA" w:rsidTr="000E2CA7">
        <w:tc>
          <w:tcPr>
            <w:tcW w:w="568" w:type="dxa"/>
            <w:vMerge w:val="restart"/>
            <w:shd w:val="clear" w:color="auto" w:fill="D9D9D9" w:themeFill="background1" w:themeFillShade="D9"/>
            <w:vAlign w:val="center"/>
          </w:tcPr>
          <w:p w:rsidR="003A164D" w:rsidRPr="001F10DA" w:rsidRDefault="003A164D" w:rsidP="000E2CA7">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3A164D" w:rsidRPr="001F10DA" w:rsidRDefault="003A164D" w:rsidP="000E2CA7">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3A164D" w:rsidRPr="001F10DA" w:rsidRDefault="003A164D" w:rsidP="000E2CA7">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3A164D" w:rsidRPr="001F10DA" w:rsidRDefault="003A164D" w:rsidP="000E2CA7">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3A164D" w:rsidRPr="001F10DA" w:rsidRDefault="003A164D" w:rsidP="000E2CA7">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3A164D" w:rsidRPr="001F10DA" w:rsidRDefault="003A164D" w:rsidP="000E2CA7">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3A164D" w:rsidRPr="001F10DA" w:rsidRDefault="003A164D" w:rsidP="000E2CA7">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3A164D" w:rsidRPr="001F10DA" w:rsidRDefault="003A164D"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sz w:val="32"/>
                <w:szCs w:val="32"/>
              </w:rPr>
              <w:t>9</w:t>
            </w:r>
          </w:p>
        </w:tc>
        <w:tc>
          <w:tcPr>
            <w:tcW w:w="3827" w:type="dxa"/>
            <w:gridSpan w:val="9"/>
            <w:shd w:val="clear" w:color="auto" w:fill="D9D9D9" w:themeFill="background1" w:themeFillShade="D9"/>
          </w:tcPr>
          <w:p w:rsidR="003A164D" w:rsidRPr="001F10DA" w:rsidRDefault="003A164D"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sz w:val="32"/>
                <w:szCs w:val="32"/>
              </w:rPr>
              <w:t>60</w:t>
            </w:r>
          </w:p>
        </w:tc>
      </w:tr>
      <w:tr w:rsidR="003A164D" w:rsidRPr="001F10DA" w:rsidTr="000E2CA7">
        <w:tc>
          <w:tcPr>
            <w:tcW w:w="568" w:type="dxa"/>
            <w:vMerge/>
          </w:tcPr>
          <w:p w:rsidR="003A164D" w:rsidRPr="001F10DA" w:rsidRDefault="003A164D" w:rsidP="000E2CA7">
            <w:pPr>
              <w:jc w:val="center"/>
              <w:rPr>
                <w:rFonts w:ascii="TH SarabunPSK" w:hAnsi="TH SarabunPSK" w:cs="TH SarabunPSK"/>
                <w:sz w:val="32"/>
                <w:szCs w:val="32"/>
              </w:rPr>
            </w:pPr>
          </w:p>
        </w:tc>
        <w:tc>
          <w:tcPr>
            <w:tcW w:w="2835" w:type="dxa"/>
            <w:vMerge/>
          </w:tcPr>
          <w:p w:rsidR="003A164D" w:rsidRPr="001F10DA" w:rsidRDefault="003A164D" w:rsidP="000E2CA7">
            <w:pPr>
              <w:jc w:val="center"/>
              <w:rPr>
                <w:rFonts w:ascii="TH SarabunPSK" w:hAnsi="TH SarabunPSK" w:cs="TH SarabunPSK"/>
                <w:sz w:val="32"/>
                <w:szCs w:val="32"/>
              </w:rPr>
            </w:pPr>
          </w:p>
        </w:tc>
        <w:tc>
          <w:tcPr>
            <w:tcW w:w="3260" w:type="dxa"/>
            <w:vMerge/>
          </w:tcPr>
          <w:p w:rsidR="003A164D" w:rsidRPr="001F10DA" w:rsidRDefault="003A164D" w:rsidP="000E2CA7">
            <w:pPr>
              <w:jc w:val="center"/>
              <w:rPr>
                <w:rFonts w:ascii="TH SarabunPSK" w:hAnsi="TH SarabunPSK" w:cs="TH SarabunPSK"/>
                <w:sz w:val="32"/>
                <w:szCs w:val="32"/>
              </w:rPr>
            </w:pPr>
          </w:p>
        </w:tc>
        <w:tc>
          <w:tcPr>
            <w:tcW w:w="1245" w:type="dxa"/>
            <w:vMerge/>
          </w:tcPr>
          <w:p w:rsidR="003A164D" w:rsidRPr="001F10DA" w:rsidRDefault="003A164D" w:rsidP="000E2CA7">
            <w:pPr>
              <w:jc w:val="center"/>
              <w:rPr>
                <w:rFonts w:ascii="TH SarabunPSK" w:hAnsi="TH SarabunPSK" w:cs="TH SarabunPSK"/>
                <w:sz w:val="32"/>
                <w:szCs w:val="32"/>
              </w:rPr>
            </w:pPr>
          </w:p>
        </w:tc>
        <w:tc>
          <w:tcPr>
            <w:tcW w:w="1164" w:type="dxa"/>
            <w:vMerge/>
          </w:tcPr>
          <w:p w:rsidR="003A164D" w:rsidRPr="001F10DA" w:rsidRDefault="003A164D" w:rsidP="000E2CA7">
            <w:pPr>
              <w:jc w:val="center"/>
              <w:rPr>
                <w:rFonts w:ascii="TH SarabunPSK" w:hAnsi="TH SarabunPSK" w:cs="TH SarabunPSK"/>
                <w:sz w:val="32"/>
                <w:szCs w:val="32"/>
              </w:rPr>
            </w:pPr>
          </w:p>
        </w:tc>
        <w:tc>
          <w:tcPr>
            <w:tcW w:w="1132" w:type="dxa"/>
            <w:vMerge/>
          </w:tcPr>
          <w:p w:rsidR="003A164D" w:rsidRPr="001F10DA" w:rsidRDefault="003A164D" w:rsidP="000E2CA7">
            <w:pPr>
              <w:jc w:val="center"/>
              <w:rPr>
                <w:rFonts w:ascii="TH SarabunPSK" w:hAnsi="TH SarabunPSK" w:cs="TH SarabunPSK"/>
                <w:sz w:val="32"/>
                <w:szCs w:val="32"/>
              </w:rPr>
            </w:pPr>
          </w:p>
        </w:tc>
        <w:tc>
          <w:tcPr>
            <w:tcW w:w="479" w:type="dxa"/>
            <w:shd w:val="clear" w:color="auto" w:fill="D9D9D9" w:themeFill="background1" w:themeFillShade="D9"/>
          </w:tcPr>
          <w:p w:rsidR="003A164D" w:rsidRPr="001F10DA" w:rsidRDefault="003A164D" w:rsidP="000E2CA7">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3A164D" w:rsidRPr="001F10DA" w:rsidRDefault="003A164D" w:rsidP="000E2CA7">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3A164D" w:rsidRPr="001F10DA" w:rsidRDefault="003A164D" w:rsidP="000E2CA7">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3A164D" w:rsidRPr="001F10DA" w:rsidRDefault="003A164D" w:rsidP="000E2CA7">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3A164D" w:rsidRPr="001F10DA" w:rsidRDefault="003A164D" w:rsidP="000E2CA7">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3A164D" w:rsidRPr="001F10DA" w:rsidRDefault="003A164D" w:rsidP="000E2CA7">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3A164D" w:rsidRPr="001F10DA" w:rsidRDefault="003A164D" w:rsidP="000E2CA7">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3A164D" w:rsidRPr="001F10DA" w:rsidRDefault="003A164D" w:rsidP="000E2CA7">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3A164D" w:rsidRPr="001F10DA" w:rsidRDefault="003A164D" w:rsidP="000E2CA7">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3A164D" w:rsidRPr="001F10DA" w:rsidRDefault="003A164D" w:rsidP="000E2CA7">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3A164D" w:rsidRPr="001F10DA" w:rsidRDefault="003A164D" w:rsidP="000E2CA7">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3A164D" w:rsidRPr="001F10DA" w:rsidRDefault="003A164D" w:rsidP="000E2CA7">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0C6413" w:rsidRPr="001F10DA" w:rsidTr="000E2CA7">
        <w:tc>
          <w:tcPr>
            <w:tcW w:w="568" w:type="dxa"/>
          </w:tcPr>
          <w:p w:rsidR="000C6413" w:rsidRPr="001F10DA" w:rsidRDefault="00FD741D" w:rsidP="000E2CA7">
            <w:pPr>
              <w:jc w:val="center"/>
              <w:rPr>
                <w:rFonts w:ascii="TH SarabunPSK" w:hAnsi="TH SarabunPSK" w:cs="TH SarabunPSK"/>
                <w:sz w:val="32"/>
                <w:szCs w:val="32"/>
              </w:rPr>
            </w:pPr>
            <w:r>
              <w:rPr>
                <w:rFonts w:ascii="TH SarabunPSK" w:hAnsi="TH SarabunPSK" w:cs="TH SarabunPSK"/>
                <w:sz w:val="32"/>
                <w:szCs w:val="32"/>
              </w:rPr>
              <w:t>1</w:t>
            </w:r>
          </w:p>
        </w:tc>
        <w:tc>
          <w:tcPr>
            <w:tcW w:w="2835" w:type="dxa"/>
          </w:tcPr>
          <w:p w:rsidR="00FD741D" w:rsidRPr="00FD741D" w:rsidRDefault="00FD741D" w:rsidP="00FD741D">
            <w:pPr>
              <w:rPr>
                <w:rFonts w:ascii="TH SarabunPSK" w:hAnsi="TH SarabunPSK" w:cs="TH SarabunPSK"/>
                <w:sz w:val="30"/>
                <w:szCs w:val="30"/>
              </w:rPr>
            </w:pPr>
            <w:r w:rsidRPr="00FD741D">
              <w:rPr>
                <w:rFonts w:ascii="TH SarabunPSK" w:hAnsi="TH SarabunPSK" w:cs="TH SarabunPSK"/>
                <w:sz w:val="30"/>
                <w:szCs w:val="30"/>
                <w:cs/>
              </w:rPr>
              <w:t>จัดซื้อวัสดุคอมพิวเตอร์</w:t>
            </w:r>
          </w:p>
          <w:p w:rsidR="000C6413" w:rsidRPr="001F10DA" w:rsidRDefault="00FD741D" w:rsidP="00FD741D">
            <w:pPr>
              <w:rPr>
                <w:rFonts w:ascii="TH SarabunPSK" w:hAnsi="TH SarabunPSK" w:cs="TH SarabunPSK"/>
                <w:sz w:val="30"/>
                <w:szCs w:val="30"/>
              </w:rPr>
            </w:pPr>
            <w:r w:rsidRPr="00FD741D">
              <w:rPr>
                <w:rFonts w:ascii="TH SarabunPSK" w:hAnsi="TH SarabunPSK" w:cs="TH SarabunPSK"/>
                <w:sz w:val="30"/>
                <w:szCs w:val="30"/>
                <w:cs/>
              </w:rPr>
              <w:t>(หน่วยตรวจสอบภายใน)</w:t>
            </w:r>
          </w:p>
        </w:tc>
        <w:tc>
          <w:tcPr>
            <w:tcW w:w="3260" w:type="dxa"/>
            <w:vAlign w:val="bottom"/>
          </w:tcPr>
          <w:p w:rsidR="00FD741D" w:rsidRDefault="00FD741D" w:rsidP="00FD741D">
            <w:pPr>
              <w:rPr>
                <w:rFonts w:ascii="TH SarabunPSK" w:hAnsi="TH SarabunPSK" w:cs="TH SarabunPSK"/>
                <w:sz w:val="30"/>
                <w:szCs w:val="30"/>
              </w:rPr>
            </w:pPr>
            <w:r w:rsidRPr="00FD741D">
              <w:rPr>
                <w:rFonts w:ascii="TH SarabunPSK" w:hAnsi="TH SarabunPSK" w:cs="TH SarabunPSK"/>
                <w:sz w:val="30"/>
                <w:szCs w:val="30"/>
                <w:cs/>
              </w:rPr>
              <w:t xml:space="preserve">เพื่อจ่ายเป็นค่าจัดซื้อวัสดุคอมพิวเตอร์ </w:t>
            </w:r>
            <w:r>
              <w:rPr>
                <w:rFonts w:ascii="TH SarabunPSK" w:hAnsi="TH SarabunPSK" w:cs="TH SarabunPSK"/>
                <w:sz w:val="30"/>
                <w:szCs w:val="30"/>
                <w:cs/>
              </w:rPr>
              <w:t>เช่น แผ่นดิสก์โปรแกรม และอื่น ๆ</w:t>
            </w:r>
            <w:r w:rsidRPr="00FD741D">
              <w:rPr>
                <w:rFonts w:ascii="TH SarabunPSK" w:hAnsi="TH SarabunPSK" w:cs="TH SarabunPSK"/>
                <w:sz w:val="30"/>
                <w:szCs w:val="30"/>
                <w:cs/>
              </w:rPr>
              <w:t>ที่เกี่ยวข้องกับคอมพิวเตอร์ ตั้งจ่ายจากเงินรายได้ ปรากฏในแผนงานบ</w:t>
            </w:r>
            <w:r>
              <w:rPr>
                <w:rFonts w:ascii="TH SarabunPSK" w:hAnsi="TH SarabunPSK" w:cs="TH SarabunPSK"/>
                <w:sz w:val="30"/>
                <w:szCs w:val="30"/>
                <w:cs/>
              </w:rPr>
              <w:t>ริหารงานทั่วไป งานบริหารทั่วไป</w:t>
            </w:r>
            <w:r w:rsidRPr="00FD741D">
              <w:rPr>
                <w:rFonts w:ascii="TH SarabunPSK" w:hAnsi="TH SarabunPSK" w:cs="TH SarabunPSK"/>
                <w:sz w:val="30"/>
                <w:szCs w:val="30"/>
                <w:cs/>
              </w:rPr>
              <w:t>(แผนพัฒนาสามปี พ.ศ. 2560-2562 )ยุทธศาสตร์ที่ 4 ยุทธศาสตร์ด้าน</w:t>
            </w:r>
            <w:r>
              <w:rPr>
                <w:rFonts w:ascii="TH SarabunPSK" w:hAnsi="TH SarabunPSK" w:cs="TH SarabunPSK"/>
                <w:sz w:val="30"/>
                <w:szCs w:val="30"/>
                <w:cs/>
              </w:rPr>
              <w:t xml:space="preserve">การพัฒนาด้านการเมืองการบริหาร </w:t>
            </w:r>
          </w:p>
          <w:p w:rsidR="00D411FC" w:rsidRPr="001F10DA" w:rsidRDefault="00FD741D" w:rsidP="00FD741D">
            <w:pPr>
              <w:rPr>
                <w:rFonts w:ascii="TH SarabunPSK" w:hAnsi="TH SarabunPSK" w:cs="TH SarabunPSK"/>
                <w:sz w:val="30"/>
                <w:szCs w:val="30"/>
              </w:rPr>
            </w:pPr>
            <w:r>
              <w:rPr>
                <w:rFonts w:ascii="TH SarabunPSK" w:hAnsi="TH SarabunPSK" w:cs="TH SarabunPSK"/>
                <w:sz w:val="30"/>
                <w:szCs w:val="30"/>
                <w:cs/>
              </w:rPr>
              <w:t>หน้า 94</w:t>
            </w:r>
            <w:r>
              <w:rPr>
                <w:rFonts w:ascii="TH SarabunPSK" w:hAnsi="TH SarabunPSK" w:cs="TH SarabunPSK" w:hint="cs"/>
                <w:sz w:val="30"/>
                <w:szCs w:val="30"/>
                <w:cs/>
              </w:rPr>
              <w:t xml:space="preserve"> </w:t>
            </w:r>
            <w:r w:rsidR="005871BB" w:rsidRPr="005871BB">
              <w:rPr>
                <w:rFonts w:ascii="TH SarabunPSK" w:hAnsi="TH SarabunPSK" w:cs="TH SarabunPSK"/>
                <w:sz w:val="30"/>
                <w:szCs w:val="30"/>
                <w:cs/>
              </w:rPr>
              <w:tab/>
            </w:r>
          </w:p>
        </w:tc>
        <w:tc>
          <w:tcPr>
            <w:tcW w:w="1245" w:type="dxa"/>
          </w:tcPr>
          <w:p w:rsidR="000C6413" w:rsidRPr="001F10DA" w:rsidRDefault="00FD741D" w:rsidP="000E2CA7">
            <w:pPr>
              <w:jc w:val="center"/>
              <w:rPr>
                <w:rFonts w:ascii="TH SarabunPSK" w:hAnsi="TH SarabunPSK" w:cs="TH SarabunPSK"/>
                <w:sz w:val="28"/>
              </w:rPr>
            </w:pPr>
            <w:r w:rsidRPr="00FD741D">
              <w:rPr>
                <w:rFonts w:ascii="TH SarabunPSK" w:hAnsi="TH SarabunPSK" w:cs="TH SarabunPSK"/>
                <w:sz w:val="28"/>
              </w:rPr>
              <w:t>10,000</w:t>
            </w:r>
          </w:p>
        </w:tc>
        <w:tc>
          <w:tcPr>
            <w:tcW w:w="1164" w:type="dxa"/>
          </w:tcPr>
          <w:p w:rsidR="000C6413" w:rsidRPr="0069132B" w:rsidRDefault="000C6413" w:rsidP="00FD741D">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0C6413" w:rsidRPr="001F10DA" w:rsidRDefault="00FD741D" w:rsidP="00FD741D">
            <w:pPr>
              <w:jc w:val="center"/>
              <w:rPr>
                <w:rFonts w:ascii="TH SarabunPSK" w:hAnsi="TH SarabunPSK" w:cs="TH SarabunPSK"/>
                <w:sz w:val="28"/>
                <w:cs/>
              </w:rPr>
            </w:pPr>
            <w:r w:rsidRPr="00FD741D">
              <w:rPr>
                <w:rFonts w:ascii="TH SarabunPSK" w:hAnsi="TH SarabunPSK" w:cs="TH SarabunPSK"/>
                <w:sz w:val="28"/>
                <w:cs/>
              </w:rPr>
              <w:t>หน่วยตรวจสอบภายใน</w:t>
            </w:r>
          </w:p>
        </w:tc>
        <w:tc>
          <w:tcPr>
            <w:tcW w:w="479" w:type="dxa"/>
          </w:tcPr>
          <w:p w:rsidR="000C6413" w:rsidRPr="001F10DA" w:rsidRDefault="00FD741D" w:rsidP="000E2CA7">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63712" behindDoc="0" locked="0" layoutInCell="1" allowOverlap="1" wp14:anchorId="7BDFA38B" wp14:editId="4D91F37F">
                      <wp:simplePos x="0" y="0"/>
                      <wp:positionH relativeFrom="column">
                        <wp:posOffset>-70382</wp:posOffset>
                      </wp:positionH>
                      <wp:positionV relativeFrom="paragraph">
                        <wp:posOffset>227684</wp:posOffset>
                      </wp:positionV>
                      <wp:extent cx="3242931" cy="0"/>
                      <wp:effectExtent l="38100" t="76200" r="15240" b="95250"/>
                      <wp:wrapNone/>
                      <wp:docPr id="4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31"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5.55pt;margin-top:17.95pt;width:255.3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">
                      <v:stroke startarrow="block" endarrow="block"/>
                    </v:shape>
                  </w:pict>
                </mc:Fallback>
              </mc:AlternateContent>
            </w:r>
          </w:p>
        </w:tc>
        <w:tc>
          <w:tcPr>
            <w:tcW w:w="425" w:type="dxa"/>
          </w:tcPr>
          <w:p w:rsidR="000C6413" w:rsidRPr="001F10DA" w:rsidRDefault="000C6413" w:rsidP="000E2CA7">
            <w:pPr>
              <w:rPr>
                <w:rFonts w:ascii="TH SarabunPSK" w:hAnsi="TH SarabunPSK" w:cs="TH SarabunPSK"/>
                <w:sz w:val="32"/>
                <w:szCs w:val="32"/>
              </w:rPr>
            </w:pPr>
          </w:p>
        </w:tc>
        <w:tc>
          <w:tcPr>
            <w:tcW w:w="425" w:type="dxa"/>
          </w:tcPr>
          <w:p w:rsidR="000C6413" w:rsidRPr="001F10DA" w:rsidRDefault="000C6413" w:rsidP="000E2CA7">
            <w:pPr>
              <w:rPr>
                <w:rFonts w:ascii="TH SarabunPSK" w:hAnsi="TH SarabunPSK" w:cs="TH SarabunPSK"/>
                <w:sz w:val="32"/>
                <w:szCs w:val="32"/>
              </w:rPr>
            </w:pPr>
          </w:p>
        </w:tc>
        <w:tc>
          <w:tcPr>
            <w:tcW w:w="425" w:type="dxa"/>
          </w:tcPr>
          <w:p w:rsidR="000C6413" w:rsidRPr="001F10DA" w:rsidRDefault="000C6413" w:rsidP="000E2CA7">
            <w:pPr>
              <w:rPr>
                <w:rFonts w:ascii="TH SarabunPSK" w:hAnsi="TH SarabunPSK" w:cs="TH SarabunPSK"/>
                <w:sz w:val="32"/>
                <w:szCs w:val="32"/>
              </w:rPr>
            </w:pPr>
          </w:p>
        </w:tc>
        <w:tc>
          <w:tcPr>
            <w:tcW w:w="426" w:type="dxa"/>
          </w:tcPr>
          <w:p w:rsidR="000C6413" w:rsidRPr="001F10DA" w:rsidRDefault="000C6413" w:rsidP="000E2CA7">
            <w:pPr>
              <w:rPr>
                <w:rFonts w:ascii="TH SarabunPSK" w:hAnsi="TH SarabunPSK" w:cs="TH SarabunPSK"/>
                <w:sz w:val="32"/>
                <w:szCs w:val="32"/>
              </w:rPr>
            </w:pPr>
          </w:p>
        </w:tc>
        <w:tc>
          <w:tcPr>
            <w:tcW w:w="425" w:type="dxa"/>
          </w:tcPr>
          <w:p w:rsidR="000C6413" w:rsidRPr="001F10DA" w:rsidRDefault="000C6413" w:rsidP="000E2CA7">
            <w:pPr>
              <w:rPr>
                <w:rFonts w:ascii="TH SarabunPSK" w:hAnsi="TH SarabunPSK" w:cs="TH SarabunPSK"/>
                <w:sz w:val="32"/>
                <w:szCs w:val="32"/>
              </w:rPr>
            </w:pPr>
          </w:p>
        </w:tc>
        <w:tc>
          <w:tcPr>
            <w:tcW w:w="425" w:type="dxa"/>
          </w:tcPr>
          <w:p w:rsidR="000C6413" w:rsidRPr="001F10DA" w:rsidRDefault="000C6413" w:rsidP="000E2CA7">
            <w:pPr>
              <w:rPr>
                <w:rFonts w:ascii="TH SarabunPSK" w:hAnsi="TH SarabunPSK" w:cs="TH SarabunPSK"/>
                <w:sz w:val="32"/>
                <w:szCs w:val="32"/>
              </w:rPr>
            </w:pPr>
          </w:p>
        </w:tc>
        <w:tc>
          <w:tcPr>
            <w:tcW w:w="425" w:type="dxa"/>
          </w:tcPr>
          <w:p w:rsidR="000C6413" w:rsidRPr="001F10DA" w:rsidRDefault="000C6413" w:rsidP="000E2CA7">
            <w:pPr>
              <w:rPr>
                <w:rFonts w:ascii="TH SarabunPSK" w:hAnsi="TH SarabunPSK" w:cs="TH SarabunPSK"/>
                <w:sz w:val="32"/>
                <w:szCs w:val="32"/>
              </w:rPr>
            </w:pPr>
          </w:p>
        </w:tc>
        <w:tc>
          <w:tcPr>
            <w:tcW w:w="426" w:type="dxa"/>
          </w:tcPr>
          <w:p w:rsidR="000C6413" w:rsidRPr="001F10DA" w:rsidRDefault="000C6413" w:rsidP="000E2CA7">
            <w:pPr>
              <w:rPr>
                <w:rFonts w:ascii="TH SarabunPSK" w:hAnsi="TH SarabunPSK" w:cs="TH SarabunPSK"/>
                <w:sz w:val="32"/>
                <w:szCs w:val="32"/>
              </w:rPr>
            </w:pPr>
          </w:p>
        </w:tc>
        <w:tc>
          <w:tcPr>
            <w:tcW w:w="425" w:type="dxa"/>
          </w:tcPr>
          <w:p w:rsidR="000C6413" w:rsidRPr="001F10DA" w:rsidRDefault="000C6413" w:rsidP="000E2CA7">
            <w:pPr>
              <w:rPr>
                <w:rFonts w:ascii="TH SarabunPSK" w:hAnsi="TH SarabunPSK" w:cs="TH SarabunPSK"/>
                <w:sz w:val="32"/>
                <w:szCs w:val="32"/>
              </w:rPr>
            </w:pPr>
          </w:p>
        </w:tc>
        <w:tc>
          <w:tcPr>
            <w:tcW w:w="425" w:type="dxa"/>
          </w:tcPr>
          <w:p w:rsidR="000C6413" w:rsidRPr="001F10DA" w:rsidRDefault="000C6413" w:rsidP="000E2CA7">
            <w:pPr>
              <w:rPr>
                <w:rFonts w:ascii="TH SarabunPSK" w:hAnsi="TH SarabunPSK" w:cs="TH SarabunPSK"/>
                <w:sz w:val="32"/>
                <w:szCs w:val="32"/>
              </w:rPr>
            </w:pPr>
          </w:p>
        </w:tc>
        <w:tc>
          <w:tcPr>
            <w:tcW w:w="425" w:type="dxa"/>
          </w:tcPr>
          <w:p w:rsidR="000C6413" w:rsidRPr="001F10DA" w:rsidRDefault="000C6413" w:rsidP="000E2CA7">
            <w:pPr>
              <w:rPr>
                <w:rFonts w:ascii="TH SarabunPSK" w:hAnsi="TH SarabunPSK" w:cs="TH SarabunPSK"/>
                <w:sz w:val="32"/>
                <w:szCs w:val="32"/>
              </w:rPr>
            </w:pPr>
          </w:p>
        </w:tc>
      </w:tr>
    </w:tbl>
    <w:p w:rsidR="00420CAD" w:rsidRPr="0069132B" w:rsidRDefault="00420CAD" w:rsidP="00420CAD">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420CAD" w:rsidRPr="0069132B" w:rsidRDefault="008D6B49" w:rsidP="00420CAD">
      <w:pPr>
        <w:spacing w:after="0" w:line="240" w:lineRule="auto"/>
        <w:rPr>
          <w:rFonts w:ascii="TH SarabunPSK" w:hAnsi="TH SarabunPSK" w:cs="TH SarabunPSK"/>
          <w:sz w:val="32"/>
          <w:szCs w:val="32"/>
        </w:rPr>
      </w:pPr>
      <w:r w:rsidRPr="008D6B49">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420CAD" w:rsidRPr="001F10DA" w:rsidTr="00D0502E">
        <w:tc>
          <w:tcPr>
            <w:tcW w:w="568" w:type="dxa"/>
            <w:vMerge w:val="restart"/>
            <w:shd w:val="clear" w:color="auto" w:fill="D9D9D9" w:themeFill="background1" w:themeFillShade="D9"/>
            <w:vAlign w:val="center"/>
          </w:tcPr>
          <w:p w:rsidR="00420CAD" w:rsidRPr="001F10DA" w:rsidRDefault="00420CAD"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420CAD" w:rsidRPr="001F10DA" w:rsidRDefault="00420CAD"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420CAD" w:rsidRPr="001F10DA" w:rsidRDefault="00420CAD" w:rsidP="00D0502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420CAD" w:rsidRPr="001F10DA" w:rsidRDefault="00420CAD" w:rsidP="00D0502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420CAD" w:rsidRPr="001F10DA" w:rsidRDefault="00420CAD" w:rsidP="00D0502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420CAD" w:rsidRPr="001F10DA" w:rsidRDefault="00420CAD" w:rsidP="00D0502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420CAD" w:rsidRPr="001F10DA" w:rsidRDefault="00420CAD" w:rsidP="00D0502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420CAD" w:rsidRPr="001F10DA" w:rsidRDefault="00420CAD"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sz w:val="32"/>
                <w:szCs w:val="32"/>
              </w:rPr>
              <w:t>9</w:t>
            </w:r>
          </w:p>
        </w:tc>
        <w:tc>
          <w:tcPr>
            <w:tcW w:w="3827" w:type="dxa"/>
            <w:gridSpan w:val="9"/>
            <w:shd w:val="clear" w:color="auto" w:fill="D9D9D9" w:themeFill="background1" w:themeFillShade="D9"/>
          </w:tcPr>
          <w:p w:rsidR="00420CAD" w:rsidRPr="001F10DA" w:rsidRDefault="00420CAD"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204078">
              <w:rPr>
                <w:rFonts w:ascii="TH SarabunPSK" w:hAnsi="TH SarabunPSK" w:cs="TH SarabunPSK"/>
                <w:sz w:val="32"/>
                <w:szCs w:val="32"/>
              </w:rPr>
              <w:t>60</w:t>
            </w:r>
          </w:p>
        </w:tc>
      </w:tr>
      <w:tr w:rsidR="00420CAD" w:rsidRPr="001F10DA" w:rsidTr="00D0502E">
        <w:tc>
          <w:tcPr>
            <w:tcW w:w="568" w:type="dxa"/>
            <w:vMerge/>
          </w:tcPr>
          <w:p w:rsidR="00420CAD" w:rsidRPr="001F10DA" w:rsidRDefault="00420CAD" w:rsidP="00D0502E">
            <w:pPr>
              <w:jc w:val="center"/>
              <w:rPr>
                <w:rFonts w:ascii="TH SarabunPSK" w:hAnsi="TH SarabunPSK" w:cs="TH SarabunPSK"/>
                <w:sz w:val="32"/>
                <w:szCs w:val="32"/>
              </w:rPr>
            </w:pPr>
          </w:p>
        </w:tc>
        <w:tc>
          <w:tcPr>
            <w:tcW w:w="2835" w:type="dxa"/>
            <w:vMerge/>
          </w:tcPr>
          <w:p w:rsidR="00420CAD" w:rsidRPr="001F10DA" w:rsidRDefault="00420CAD" w:rsidP="00D0502E">
            <w:pPr>
              <w:jc w:val="center"/>
              <w:rPr>
                <w:rFonts w:ascii="TH SarabunPSK" w:hAnsi="TH SarabunPSK" w:cs="TH SarabunPSK"/>
                <w:sz w:val="32"/>
                <w:szCs w:val="32"/>
              </w:rPr>
            </w:pPr>
          </w:p>
        </w:tc>
        <w:tc>
          <w:tcPr>
            <w:tcW w:w="3260" w:type="dxa"/>
            <w:vMerge/>
          </w:tcPr>
          <w:p w:rsidR="00420CAD" w:rsidRPr="001F10DA" w:rsidRDefault="00420CAD" w:rsidP="00D0502E">
            <w:pPr>
              <w:jc w:val="center"/>
              <w:rPr>
                <w:rFonts w:ascii="TH SarabunPSK" w:hAnsi="TH SarabunPSK" w:cs="TH SarabunPSK"/>
                <w:sz w:val="32"/>
                <w:szCs w:val="32"/>
              </w:rPr>
            </w:pPr>
          </w:p>
        </w:tc>
        <w:tc>
          <w:tcPr>
            <w:tcW w:w="1245" w:type="dxa"/>
            <w:vMerge/>
          </w:tcPr>
          <w:p w:rsidR="00420CAD" w:rsidRPr="001F10DA" w:rsidRDefault="00420CAD" w:rsidP="00D0502E">
            <w:pPr>
              <w:jc w:val="center"/>
              <w:rPr>
                <w:rFonts w:ascii="TH SarabunPSK" w:hAnsi="TH SarabunPSK" w:cs="TH SarabunPSK"/>
                <w:sz w:val="32"/>
                <w:szCs w:val="32"/>
              </w:rPr>
            </w:pPr>
          </w:p>
        </w:tc>
        <w:tc>
          <w:tcPr>
            <w:tcW w:w="1164" w:type="dxa"/>
            <w:vMerge/>
          </w:tcPr>
          <w:p w:rsidR="00420CAD" w:rsidRPr="001F10DA" w:rsidRDefault="00420CAD" w:rsidP="00D0502E">
            <w:pPr>
              <w:jc w:val="center"/>
              <w:rPr>
                <w:rFonts w:ascii="TH SarabunPSK" w:hAnsi="TH SarabunPSK" w:cs="TH SarabunPSK"/>
                <w:sz w:val="32"/>
                <w:szCs w:val="32"/>
              </w:rPr>
            </w:pPr>
          </w:p>
        </w:tc>
        <w:tc>
          <w:tcPr>
            <w:tcW w:w="1132" w:type="dxa"/>
            <w:vMerge/>
          </w:tcPr>
          <w:p w:rsidR="00420CAD" w:rsidRPr="001F10DA" w:rsidRDefault="00420CAD" w:rsidP="00D0502E">
            <w:pPr>
              <w:jc w:val="center"/>
              <w:rPr>
                <w:rFonts w:ascii="TH SarabunPSK" w:hAnsi="TH SarabunPSK" w:cs="TH SarabunPSK"/>
                <w:sz w:val="32"/>
                <w:szCs w:val="32"/>
              </w:rPr>
            </w:pPr>
          </w:p>
        </w:tc>
        <w:tc>
          <w:tcPr>
            <w:tcW w:w="479" w:type="dxa"/>
            <w:shd w:val="clear" w:color="auto" w:fill="D9D9D9" w:themeFill="background1" w:themeFillShade="D9"/>
          </w:tcPr>
          <w:p w:rsidR="00420CAD" w:rsidRPr="001F10DA" w:rsidRDefault="00420CAD" w:rsidP="00D0502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420CAD" w:rsidRPr="001F10DA" w:rsidRDefault="00420CAD" w:rsidP="00D0502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420CAD" w:rsidRPr="001F10DA" w:rsidRDefault="00420CAD" w:rsidP="00D0502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420CAD" w:rsidRPr="001F10DA" w:rsidRDefault="00420CAD" w:rsidP="00D0502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420CAD" w:rsidRPr="001F10DA" w:rsidRDefault="00420CAD" w:rsidP="00D0502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420CAD" w:rsidRPr="001F10DA" w:rsidRDefault="00420CAD" w:rsidP="00D0502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420CAD" w:rsidRPr="001F10DA" w:rsidRDefault="00420CAD" w:rsidP="00D0502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420CAD" w:rsidRPr="001F10DA" w:rsidRDefault="00420CAD" w:rsidP="00D0502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420CAD" w:rsidRPr="001F10DA" w:rsidRDefault="00420CAD" w:rsidP="00D0502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420CAD" w:rsidRPr="001F10DA" w:rsidRDefault="00420CAD" w:rsidP="00D0502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420CAD" w:rsidRPr="001F10DA" w:rsidRDefault="00420CAD" w:rsidP="00D0502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420CAD" w:rsidRPr="001F10DA" w:rsidRDefault="00420CAD" w:rsidP="00D0502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420CAD" w:rsidRPr="001F10DA" w:rsidTr="00D0502E">
        <w:tc>
          <w:tcPr>
            <w:tcW w:w="568" w:type="dxa"/>
          </w:tcPr>
          <w:p w:rsidR="00420CAD" w:rsidRPr="001F10DA" w:rsidRDefault="00A025F7" w:rsidP="00D0502E">
            <w:pPr>
              <w:jc w:val="center"/>
              <w:rPr>
                <w:rFonts w:ascii="TH SarabunPSK" w:hAnsi="TH SarabunPSK" w:cs="TH SarabunPSK"/>
                <w:sz w:val="32"/>
                <w:szCs w:val="32"/>
              </w:rPr>
            </w:pPr>
            <w:r>
              <w:rPr>
                <w:rFonts w:ascii="TH SarabunPSK" w:hAnsi="TH SarabunPSK" w:cs="TH SarabunPSK"/>
                <w:sz w:val="32"/>
                <w:szCs w:val="32"/>
              </w:rPr>
              <w:t>2</w:t>
            </w:r>
          </w:p>
        </w:tc>
        <w:tc>
          <w:tcPr>
            <w:tcW w:w="2835" w:type="dxa"/>
          </w:tcPr>
          <w:p w:rsidR="00A025F7" w:rsidRDefault="00A025F7" w:rsidP="00A025F7">
            <w:pPr>
              <w:rPr>
                <w:rFonts w:ascii="TH SarabunPSK" w:hAnsi="TH SarabunPSK" w:cs="TH SarabunPSK"/>
                <w:sz w:val="30"/>
                <w:szCs w:val="30"/>
              </w:rPr>
            </w:pPr>
            <w:r w:rsidRPr="00A025F7">
              <w:rPr>
                <w:rFonts w:ascii="TH SarabunPSK" w:hAnsi="TH SarabunPSK" w:cs="TH SarabunPSK"/>
                <w:sz w:val="30"/>
                <w:szCs w:val="30"/>
                <w:cs/>
              </w:rPr>
              <w:t>ค่าบำรุงรักษาและซ่อมแซมครุภัณฑ์</w:t>
            </w:r>
          </w:p>
          <w:p w:rsidR="00A025F7" w:rsidRPr="00A025F7" w:rsidRDefault="00A025F7" w:rsidP="00A025F7">
            <w:pPr>
              <w:rPr>
                <w:rFonts w:ascii="TH SarabunPSK" w:hAnsi="TH SarabunPSK" w:cs="TH SarabunPSK"/>
                <w:sz w:val="30"/>
                <w:szCs w:val="30"/>
              </w:rPr>
            </w:pPr>
            <w:r w:rsidRPr="00A025F7">
              <w:rPr>
                <w:rFonts w:ascii="TH SarabunPSK" w:hAnsi="TH SarabunPSK" w:cs="TH SarabunPSK"/>
                <w:sz w:val="30"/>
                <w:szCs w:val="30"/>
                <w:cs/>
              </w:rPr>
              <w:t>(ที่มีวงเงินเกิน 5 พันบาท )</w:t>
            </w:r>
          </w:p>
          <w:p w:rsidR="00420CAD" w:rsidRDefault="00A025F7" w:rsidP="00A025F7">
            <w:pPr>
              <w:rPr>
                <w:rFonts w:ascii="TH SarabunPSK" w:hAnsi="TH SarabunPSK" w:cs="TH SarabunPSK"/>
                <w:sz w:val="30"/>
                <w:szCs w:val="30"/>
              </w:rPr>
            </w:pPr>
            <w:r w:rsidRPr="00A025F7">
              <w:rPr>
                <w:rFonts w:ascii="TH SarabunPSK" w:hAnsi="TH SarabunPSK" w:cs="TH SarabunPSK"/>
                <w:sz w:val="30"/>
                <w:szCs w:val="30"/>
                <w:cs/>
              </w:rPr>
              <w:t>(หน่วยตรวจสอบภายใน)</w:t>
            </w:r>
            <w:r w:rsidR="00420CAD" w:rsidRPr="001F10DA">
              <w:rPr>
                <w:rFonts w:ascii="TH SarabunPSK" w:hAnsi="TH SarabunPSK" w:cs="TH SarabunPSK"/>
                <w:sz w:val="30"/>
                <w:szCs w:val="30"/>
                <w:cs/>
              </w:rPr>
              <w:t>)</w:t>
            </w:r>
          </w:p>
          <w:p w:rsidR="00420CAD" w:rsidRPr="001F10DA" w:rsidRDefault="00420CAD" w:rsidP="00D0502E">
            <w:pPr>
              <w:rPr>
                <w:rFonts w:ascii="TH SarabunPSK" w:hAnsi="TH SarabunPSK" w:cs="TH SarabunPSK"/>
                <w:sz w:val="30"/>
                <w:szCs w:val="30"/>
              </w:rPr>
            </w:pPr>
          </w:p>
        </w:tc>
        <w:tc>
          <w:tcPr>
            <w:tcW w:w="3260" w:type="dxa"/>
          </w:tcPr>
          <w:p w:rsidR="00420CAD" w:rsidRDefault="00420CAD" w:rsidP="00D0502E">
            <w:pPr>
              <w:rPr>
                <w:rFonts w:ascii="TH SarabunPSK" w:hAnsi="TH SarabunPSK" w:cs="TH SarabunPSK"/>
                <w:sz w:val="30"/>
                <w:szCs w:val="30"/>
              </w:rPr>
            </w:pPr>
            <w:r w:rsidRPr="007D120B">
              <w:rPr>
                <w:rFonts w:ascii="TH SarabunPSK" w:hAnsi="TH SarabunPSK" w:cs="TH SarabunPSK"/>
                <w:sz w:val="30"/>
                <w:szCs w:val="30"/>
                <w:cs/>
              </w:rPr>
              <w:t>เพื่อจ่ายเป็น    ค่าบำรุงรักษาซ่อมแซมครุภัณฑ์  เพื่อให้สามารถใช้งานได้ตามปกติ  ( ที่มีวงเงินไม่เกิน 5</w:t>
            </w:r>
            <w:r w:rsidRPr="007D120B">
              <w:rPr>
                <w:rFonts w:ascii="TH SarabunPSK" w:hAnsi="TH SarabunPSK" w:cs="TH SarabunPSK"/>
                <w:sz w:val="30"/>
                <w:szCs w:val="30"/>
              </w:rPr>
              <w:t>,</w:t>
            </w:r>
            <w:r w:rsidRPr="007D120B">
              <w:rPr>
                <w:rFonts w:ascii="TH SarabunPSK" w:hAnsi="TH SarabunPSK" w:cs="TH SarabunPSK"/>
                <w:sz w:val="30"/>
                <w:szCs w:val="30"/>
                <w:cs/>
              </w:rPr>
              <w:t xml:space="preserve">000 บาท )  เช่น   รถยนต์ส่วนกลาง  เครื่องคอมพิวเตอร์  เครื่องปรับอากาศ ฯลฯ   ตั้งจ่ายจากเงินรายได้   </w:t>
            </w:r>
          </w:p>
          <w:p w:rsidR="00654AAC" w:rsidRPr="001F10DA" w:rsidRDefault="00654AAC" w:rsidP="00D0502E">
            <w:pPr>
              <w:rPr>
                <w:rFonts w:ascii="TH SarabunPSK" w:hAnsi="TH SarabunPSK" w:cs="TH SarabunPSK"/>
                <w:sz w:val="30"/>
                <w:szCs w:val="30"/>
                <w:cs/>
              </w:rPr>
            </w:pPr>
          </w:p>
        </w:tc>
        <w:tc>
          <w:tcPr>
            <w:tcW w:w="1245" w:type="dxa"/>
          </w:tcPr>
          <w:p w:rsidR="00420CAD" w:rsidRPr="001F10DA" w:rsidRDefault="008D36F9" w:rsidP="00D0502E">
            <w:pPr>
              <w:jc w:val="center"/>
              <w:rPr>
                <w:rFonts w:ascii="TH SarabunPSK" w:hAnsi="TH SarabunPSK" w:cs="TH SarabunPSK"/>
                <w:sz w:val="28"/>
              </w:rPr>
            </w:pPr>
            <w:r>
              <w:rPr>
                <w:rFonts w:ascii="TH SarabunPSK" w:hAnsi="TH SarabunPSK" w:cs="TH SarabunPSK"/>
                <w:sz w:val="28"/>
              </w:rPr>
              <w:t>10,000</w:t>
            </w:r>
          </w:p>
        </w:tc>
        <w:tc>
          <w:tcPr>
            <w:tcW w:w="1164" w:type="dxa"/>
          </w:tcPr>
          <w:p w:rsidR="00420CAD" w:rsidRPr="0069132B" w:rsidRDefault="00420CAD" w:rsidP="00A025F7">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420CAD" w:rsidRPr="001F10DA" w:rsidRDefault="008D36F9" w:rsidP="00D0502E">
            <w:pPr>
              <w:rPr>
                <w:rFonts w:ascii="TH SarabunPSK" w:hAnsi="TH SarabunPSK" w:cs="TH SarabunPSK"/>
                <w:sz w:val="28"/>
                <w:cs/>
              </w:rPr>
            </w:pPr>
            <w:r>
              <w:rPr>
                <w:rFonts w:ascii="TH SarabunPSK" w:hAnsi="TH SarabunPSK" w:cs="TH SarabunPSK"/>
                <w:noProof/>
                <w:sz w:val="32"/>
                <w:szCs w:val="32"/>
              </w:rPr>
              <mc:AlternateContent>
                <mc:Choice Requires="wps">
                  <w:drawing>
                    <wp:anchor distT="0" distB="0" distL="114300" distR="114300" simplePos="0" relativeHeight="252108800" behindDoc="0" locked="0" layoutInCell="1" allowOverlap="1" wp14:anchorId="46FC5C9F" wp14:editId="5A7A1507">
                      <wp:simplePos x="0" y="0"/>
                      <wp:positionH relativeFrom="column">
                        <wp:posOffset>627173</wp:posOffset>
                      </wp:positionH>
                      <wp:positionV relativeFrom="paragraph">
                        <wp:posOffset>218292</wp:posOffset>
                      </wp:positionV>
                      <wp:extent cx="3296093" cy="0"/>
                      <wp:effectExtent l="38100" t="76200" r="19050" b="95250"/>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609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3" o:spid="_x0000_s1026" type="#_x0000_t32" style="position:absolute;margin-left:49.4pt;margin-top:17.2pt;width:259.55pt;height:0;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">
                      <v:stroke startarrow="block" endarrow="block"/>
                    </v:shape>
                  </w:pict>
                </mc:Fallback>
              </mc:AlternateContent>
            </w:r>
            <w:r w:rsidR="00420CAD" w:rsidRPr="001F10DA">
              <w:rPr>
                <w:rFonts w:ascii="TH SarabunPSK" w:hAnsi="TH SarabunPSK" w:cs="TH SarabunPSK" w:hint="cs"/>
                <w:sz w:val="28"/>
                <w:cs/>
              </w:rPr>
              <w:t>สำนักปลัด</w:t>
            </w:r>
          </w:p>
        </w:tc>
        <w:tc>
          <w:tcPr>
            <w:tcW w:w="479"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6"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6"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r>
      <w:tr w:rsidR="00420CAD" w:rsidRPr="001F10DA" w:rsidTr="00D0502E">
        <w:tc>
          <w:tcPr>
            <w:tcW w:w="568" w:type="dxa"/>
          </w:tcPr>
          <w:p w:rsidR="00420CAD" w:rsidRPr="001F10DA" w:rsidRDefault="00A025F7" w:rsidP="00D0502E">
            <w:pPr>
              <w:jc w:val="center"/>
              <w:rPr>
                <w:rFonts w:ascii="TH SarabunPSK" w:hAnsi="TH SarabunPSK" w:cs="TH SarabunPSK"/>
                <w:sz w:val="32"/>
                <w:szCs w:val="32"/>
              </w:rPr>
            </w:pPr>
            <w:r>
              <w:rPr>
                <w:rFonts w:ascii="TH SarabunPSK" w:hAnsi="TH SarabunPSK" w:cs="TH SarabunPSK"/>
                <w:sz w:val="32"/>
                <w:szCs w:val="32"/>
              </w:rPr>
              <w:t>3</w:t>
            </w:r>
          </w:p>
        </w:tc>
        <w:tc>
          <w:tcPr>
            <w:tcW w:w="2835" w:type="dxa"/>
          </w:tcPr>
          <w:p w:rsidR="00420CAD" w:rsidRPr="001F10DA" w:rsidRDefault="00A025F7" w:rsidP="00D0502E">
            <w:pPr>
              <w:rPr>
                <w:rFonts w:ascii="TH SarabunPSK" w:hAnsi="TH SarabunPSK" w:cs="TH SarabunPSK"/>
                <w:sz w:val="30"/>
                <w:szCs w:val="30"/>
              </w:rPr>
            </w:pPr>
            <w:r w:rsidRPr="00A025F7">
              <w:rPr>
                <w:rFonts w:ascii="TH SarabunPSK" w:hAnsi="TH SarabunPSK" w:cs="TH SarabunPSK"/>
                <w:sz w:val="30"/>
                <w:szCs w:val="30"/>
                <w:cs/>
              </w:rPr>
              <w:t xml:space="preserve">ค่าจ้างเหมาโฆษณา และเผยแพร่ข่าวสารของ </w:t>
            </w:r>
            <w:proofErr w:type="spellStart"/>
            <w:r w:rsidRPr="00A025F7">
              <w:rPr>
                <w:rFonts w:ascii="TH SarabunPSK" w:hAnsi="TH SarabunPSK" w:cs="TH SarabunPSK"/>
                <w:sz w:val="30"/>
                <w:szCs w:val="30"/>
                <w:cs/>
              </w:rPr>
              <w:t>อบต</w:t>
            </w:r>
            <w:proofErr w:type="spellEnd"/>
            <w:r w:rsidRPr="00A025F7">
              <w:rPr>
                <w:rFonts w:ascii="TH SarabunPSK" w:hAnsi="TH SarabunPSK" w:cs="TH SarabunPSK"/>
                <w:sz w:val="30"/>
                <w:szCs w:val="30"/>
                <w:cs/>
              </w:rPr>
              <w:t>.</w:t>
            </w:r>
          </w:p>
        </w:tc>
        <w:tc>
          <w:tcPr>
            <w:tcW w:w="3260" w:type="dxa"/>
            <w:vAlign w:val="bottom"/>
          </w:tcPr>
          <w:p w:rsidR="00A025F7" w:rsidRPr="00A025F7" w:rsidRDefault="00A025F7" w:rsidP="00A025F7">
            <w:pPr>
              <w:jc w:val="thaiDistribute"/>
              <w:rPr>
                <w:rFonts w:ascii="TH SarabunPSK" w:hAnsi="TH SarabunPSK" w:cs="TH SarabunPSK"/>
                <w:sz w:val="30"/>
                <w:szCs w:val="30"/>
              </w:rPr>
            </w:pPr>
            <w:r w:rsidRPr="00A025F7">
              <w:rPr>
                <w:rFonts w:ascii="TH SarabunPSK" w:hAnsi="TH SarabunPSK" w:cs="TH SarabunPSK"/>
                <w:sz w:val="30"/>
                <w:szCs w:val="30"/>
                <w:cs/>
              </w:rPr>
              <w:t xml:space="preserve">ทางวิทยุ </w:t>
            </w:r>
            <w:r w:rsidRPr="00A025F7">
              <w:rPr>
                <w:rFonts w:ascii="TH SarabunPSK" w:hAnsi="TH SarabunPSK" w:cs="TH SarabunPSK"/>
                <w:sz w:val="30"/>
                <w:szCs w:val="30"/>
              </w:rPr>
              <w:t xml:space="preserve">, </w:t>
            </w:r>
            <w:r w:rsidRPr="00A025F7">
              <w:rPr>
                <w:rFonts w:ascii="TH SarabunPSK" w:hAnsi="TH SarabunPSK" w:cs="TH SarabunPSK"/>
                <w:sz w:val="30"/>
                <w:szCs w:val="30"/>
                <w:cs/>
              </w:rPr>
              <w:t xml:space="preserve">โทรทัศน์ </w:t>
            </w:r>
            <w:r w:rsidRPr="00A025F7">
              <w:rPr>
                <w:rFonts w:ascii="TH SarabunPSK" w:hAnsi="TH SarabunPSK" w:cs="TH SarabunPSK"/>
                <w:sz w:val="30"/>
                <w:szCs w:val="30"/>
              </w:rPr>
              <w:t xml:space="preserve">, </w:t>
            </w:r>
            <w:r w:rsidRPr="00A025F7">
              <w:rPr>
                <w:rFonts w:ascii="TH SarabunPSK" w:hAnsi="TH SarabunPSK" w:cs="TH SarabunPSK"/>
                <w:sz w:val="30"/>
                <w:szCs w:val="30"/>
                <w:cs/>
              </w:rPr>
              <w:t>หรือสิ่งตีพิม</w:t>
            </w:r>
            <w:r>
              <w:rPr>
                <w:rFonts w:ascii="TH SarabunPSK" w:hAnsi="TH SarabunPSK" w:cs="TH SarabunPSK"/>
                <w:sz w:val="30"/>
                <w:szCs w:val="30"/>
                <w:cs/>
              </w:rPr>
              <w:t>พ์ต่างๆ  วีดีทัศน์  ฯลฯ</w:t>
            </w:r>
          </w:p>
          <w:p w:rsidR="00654AAC" w:rsidRPr="001F10DA" w:rsidRDefault="00A025F7" w:rsidP="00A025F7">
            <w:pPr>
              <w:jc w:val="thaiDistribute"/>
              <w:rPr>
                <w:rFonts w:ascii="TH SarabunPSK" w:hAnsi="TH SarabunPSK" w:cs="TH SarabunPSK"/>
                <w:sz w:val="30"/>
                <w:szCs w:val="30"/>
              </w:rPr>
            </w:pPr>
            <w:r w:rsidRPr="00A025F7">
              <w:rPr>
                <w:rFonts w:ascii="TH SarabunPSK" w:hAnsi="TH SarabunPSK" w:cs="TH SarabunPSK"/>
                <w:sz w:val="30"/>
                <w:szCs w:val="30"/>
                <w:cs/>
              </w:rPr>
              <w:t>(แผนพัฒนาสามปี พ.ศ. 2560-2562 ) ยุทธศาสตร์ที่4  ยุทธศาสตร์ด้านการเมืองการบริหาร หน้า 102</w:t>
            </w:r>
          </w:p>
        </w:tc>
        <w:tc>
          <w:tcPr>
            <w:tcW w:w="1245" w:type="dxa"/>
          </w:tcPr>
          <w:p w:rsidR="00420CAD" w:rsidRPr="001F10DA" w:rsidRDefault="00A025F7" w:rsidP="00D0502E">
            <w:pPr>
              <w:jc w:val="center"/>
              <w:rPr>
                <w:rFonts w:ascii="TH SarabunPSK" w:hAnsi="TH SarabunPSK" w:cs="TH SarabunPSK"/>
                <w:sz w:val="28"/>
              </w:rPr>
            </w:pPr>
            <w:r w:rsidRPr="00A025F7">
              <w:rPr>
                <w:rFonts w:ascii="TH SarabunPSK" w:hAnsi="TH SarabunPSK" w:cs="TH SarabunPSK"/>
                <w:sz w:val="28"/>
                <w:cs/>
              </w:rPr>
              <w:t>180,000</w:t>
            </w:r>
          </w:p>
        </w:tc>
        <w:tc>
          <w:tcPr>
            <w:tcW w:w="1164" w:type="dxa"/>
          </w:tcPr>
          <w:p w:rsidR="00420CAD" w:rsidRPr="0069132B" w:rsidRDefault="00420CAD" w:rsidP="00A025F7">
            <w:pPr>
              <w:jc w:val="center"/>
              <w:rPr>
                <w:rFonts w:ascii="TH SarabunPSK" w:hAnsi="TH SarabunPSK" w:cs="TH SarabunPSK"/>
                <w:sz w:val="28"/>
                <w:cs/>
              </w:rPr>
            </w:pPr>
            <w:proofErr w:type="spellStart"/>
            <w:r w:rsidRPr="0069132B">
              <w:rPr>
                <w:rFonts w:ascii="TH SarabunPSK" w:hAnsi="TH SarabunPSK" w:cs="TH SarabunPSK" w:hint="cs"/>
                <w:sz w:val="28"/>
                <w:cs/>
              </w:rPr>
              <w:t>อบต</w:t>
            </w:r>
            <w:proofErr w:type="spellEnd"/>
            <w:r w:rsidRPr="0069132B">
              <w:rPr>
                <w:rFonts w:ascii="TH SarabunPSK" w:hAnsi="TH SarabunPSK" w:cs="TH SarabunPSK" w:hint="cs"/>
                <w:sz w:val="28"/>
                <w:cs/>
              </w:rPr>
              <w:t>.      หินเหล็กไฟ</w:t>
            </w:r>
          </w:p>
        </w:tc>
        <w:tc>
          <w:tcPr>
            <w:tcW w:w="1132" w:type="dxa"/>
          </w:tcPr>
          <w:p w:rsidR="00420CAD" w:rsidRPr="001F10DA" w:rsidRDefault="00A025F7" w:rsidP="00D0502E">
            <w:pPr>
              <w:rPr>
                <w:rFonts w:ascii="TH SarabunPSK" w:hAnsi="TH SarabunPSK" w:cs="TH SarabunPSK"/>
                <w:sz w:val="28"/>
                <w:cs/>
              </w:rPr>
            </w:pPr>
            <w:r w:rsidRPr="00A025F7">
              <w:rPr>
                <w:rFonts w:ascii="TH SarabunPSK" w:hAnsi="TH SarabunPSK" w:cs="TH SarabunPSK"/>
                <w:sz w:val="28"/>
                <w:cs/>
              </w:rPr>
              <w:t>สำนักปลัด</w:t>
            </w:r>
          </w:p>
        </w:tc>
        <w:tc>
          <w:tcPr>
            <w:tcW w:w="479" w:type="dxa"/>
          </w:tcPr>
          <w:p w:rsidR="00420CAD" w:rsidRPr="001F10DA" w:rsidRDefault="00D7323C" w:rsidP="00D0502E">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49376" behindDoc="0" locked="0" layoutInCell="1" allowOverlap="1" wp14:anchorId="17965B60" wp14:editId="7E3C426B">
                      <wp:simplePos x="0" y="0"/>
                      <wp:positionH relativeFrom="column">
                        <wp:posOffset>227330</wp:posOffset>
                      </wp:positionH>
                      <wp:positionV relativeFrom="paragraph">
                        <wp:posOffset>299720</wp:posOffset>
                      </wp:positionV>
                      <wp:extent cx="2912745" cy="0"/>
                      <wp:effectExtent l="38100" t="76200" r="20955" b="95250"/>
                      <wp:wrapNone/>
                      <wp:docPr id="3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27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17.9pt;margin-top:23.6pt;width:229.3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">
                      <v:stroke startarrow="block" endarrow="block"/>
                    </v:shape>
                  </w:pict>
                </mc:Fallback>
              </mc:AlternateContent>
            </w: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6"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6"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r>
      <w:tr w:rsidR="00420CAD" w:rsidRPr="001F10DA" w:rsidTr="00D0502E">
        <w:tc>
          <w:tcPr>
            <w:tcW w:w="568" w:type="dxa"/>
          </w:tcPr>
          <w:p w:rsidR="00420CAD" w:rsidRPr="001F10DA" w:rsidRDefault="007C09CF" w:rsidP="00D0502E">
            <w:pPr>
              <w:jc w:val="center"/>
              <w:rPr>
                <w:rFonts w:ascii="TH SarabunPSK" w:hAnsi="TH SarabunPSK" w:cs="TH SarabunPSK"/>
                <w:sz w:val="32"/>
                <w:szCs w:val="32"/>
              </w:rPr>
            </w:pPr>
            <w:r>
              <w:rPr>
                <w:rFonts w:ascii="TH SarabunPSK" w:hAnsi="TH SarabunPSK" w:cs="TH SarabunPSK"/>
                <w:sz w:val="32"/>
                <w:szCs w:val="32"/>
              </w:rPr>
              <w:t>4</w:t>
            </w:r>
          </w:p>
        </w:tc>
        <w:tc>
          <w:tcPr>
            <w:tcW w:w="2835" w:type="dxa"/>
          </w:tcPr>
          <w:p w:rsidR="00420CAD" w:rsidRPr="001F10DA" w:rsidRDefault="00A025F7" w:rsidP="00D0502E">
            <w:pPr>
              <w:rPr>
                <w:rFonts w:ascii="TH SarabunPSK" w:hAnsi="TH SarabunPSK" w:cs="TH SarabunPSK"/>
                <w:sz w:val="30"/>
                <w:szCs w:val="30"/>
              </w:rPr>
            </w:pPr>
            <w:r w:rsidRPr="00A025F7">
              <w:rPr>
                <w:rFonts w:ascii="TH SarabunPSK" w:hAnsi="TH SarabunPSK" w:cs="TH SarabunPSK"/>
                <w:sz w:val="30"/>
                <w:szCs w:val="30"/>
                <w:cs/>
              </w:rPr>
              <w:t xml:space="preserve">ค่าจ้างเหมาโฆษณาและเผยแพร่ประชาสัมพันธ์งาน </w:t>
            </w:r>
            <w:proofErr w:type="spellStart"/>
            <w:r w:rsidRPr="00A025F7">
              <w:rPr>
                <w:rFonts w:ascii="TH SarabunPSK" w:hAnsi="TH SarabunPSK" w:cs="TH SarabunPSK"/>
                <w:sz w:val="30"/>
                <w:szCs w:val="30"/>
                <w:cs/>
              </w:rPr>
              <w:t>อบต</w:t>
            </w:r>
            <w:proofErr w:type="spellEnd"/>
            <w:r w:rsidRPr="00A025F7">
              <w:rPr>
                <w:rFonts w:ascii="TH SarabunPSK" w:hAnsi="TH SarabunPSK" w:cs="TH SarabunPSK"/>
                <w:sz w:val="30"/>
                <w:szCs w:val="30"/>
                <w:cs/>
              </w:rPr>
              <w:t>.หินเหล็กไฟ</w:t>
            </w:r>
          </w:p>
        </w:tc>
        <w:tc>
          <w:tcPr>
            <w:tcW w:w="3260" w:type="dxa"/>
            <w:shd w:val="clear" w:color="auto" w:fill="auto"/>
          </w:tcPr>
          <w:p w:rsidR="00A025F7" w:rsidRPr="00A025F7" w:rsidRDefault="00A025F7" w:rsidP="00A025F7">
            <w:pPr>
              <w:rPr>
                <w:rFonts w:ascii="TH SarabunPSK" w:hAnsi="TH SarabunPSK" w:cs="TH SarabunPSK"/>
                <w:sz w:val="30"/>
                <w:szCs w:val="30"/>
              </w:rPr>
            </w:pPr>
            <w:r w:rsidRPr="00A025F7">
              <w:rPr>
                <w:rFonts w:ascii="TH SarabunPSK" w:hAnsi="TH SarabunPSK" w:cs="TH SarabunPSK"/>
                <w:sz w:val="30"/>
                <w:szCs w:val="30"/>
                <w:cs/>
              </w:rPr>
              <w:t xml:space="preserve">เพื่อจ่ายเป็นค่าจ้างเหมาโฆษณาและเผยแพร่ประชาสัมพันธ์งาน </w:t>
            </w:r>
            <w:proofErr w:type="spellStart"/>
            <w:r w:rsidRPr="00A025F7">
              <w:rPr>
                <w:rFonts w:ascii="TH SarabunPSK" w:hAnsi="TH SarabunPSK" w:cs="TH SarabunPSK"/>
                <w:sz w:val="30"/>
                <w:szCs w:val="30"/>
                <w:cs/>
              </w:rPr>
              <w:t>อบต</w:t>
            </w:r>
            <w:proofErr w:type="spellEnd"/>
            <w:r w:rsidRPr="00A025F7">
              <w:rPr>
                <w:rFonts w:ascii="TH SarabunPSK" w:hAnsi="TH SarabunPSK" w:cs="TH SarabunPSK"/>
                <w:sz w:val="30"/>
                <w:szCs w:val="30"/>
                <w:cs/>
              </w:rPr>
              <w:t>.</w:t>
            </w:r>
            <w:r>
              <w:rPr>
                <w:rFonts w:ascii="TH SarabunPSK" w:hAnsi="TH SarabunPSK" w:cs="TH SarabunPSK"/>
                <w:sz w:val="30"/>
                <w:szCs w:val="30"/>
                <w:cs/>
              </w:rPr>
              <w:t xml:space="preserve">หินเหล็กไฟ </w:t>
            </w:r>
            <w:r w:rsidRPr="00A025F7">
              <w:rPr>
                <w:rFonts w:ascii="TH SarabunPSK" w:hAnsi="TH SarabunPSK" w:cs="TH SarabunPSK"/>
                <w:sz w:val="30"/>
                <w:szCs w:val="30"/>
                <w:cs/>
              </w:rPr>
              <w:t xml:space="preserve">ปรากฏในแผนงานบริหารงานทั่วไป งานบริหารทั่วไป  (แผนพัฒนาสามปี พ.ศ. 2560-2562 ) </w:t>
            </w:r>
            <w:r w:rsidRPr="00A025F7">
              <w:rPr>
                <w:rFonts w:ascii="TH SarabunPSK" w:hAnsi="TH SarabunPSK" w:cs="TH SarabunPSK"/>
                <w:sz w:val="30"/>
                <w:szCs w:val="30"/>
                <w:cs/>
              </w:rPr>
              <w:tab/>
            </w:r>
            <w:r w:rsidRPr="00A025F7">
              <w:rPr>
                <w:rFonts w:ascii="TH SarabunPSK" w:hAnsi="TH SarabunPSK" w:cs="TH SarabunPSK"/>
                <w:sz w:val="30"/>
                <w:szCs w:val="30"/>
                <w:cs/>
              </w:rPr>
              <w:tab/>
            </w:r>
          </w:p>
          <w:p w:rsidR="00420CAD" w:rsidRDefault="00A025F7" w:rsidP="00A025F7">
            <w:pPr>
              <w:rPr>
                <w:rFonts w:ascii="TH SarabunPSK" w:hAnsi="TH SarabunPSK" w:cs="TH SarabunPSK"/>
                <w:sz w:val="30"/>
                <w:szCs w:val="30"/>
              </w:rPr>
            </w:pPr>
            <w:r w:rsidRPr="00A025F7">
              <w:rPr>
                <w:rFonts w:ascii="TH SarabunPSK" w:hAnsi="TH SarabunPSK" w:cs="TH SarabunPSK"/>
                <w:sz w:val="30"/>
                <w:szCs w:val="30"/>
                <w:cs/>
              </w:rPr>
              <w:t>ยุทธศาสตร์ที่ 4  ยุทธศาสตร์การพัฒนาด้านการเมืองการบริหาร หน้า 101</w:t>
            </w:r>
            <w:r w:rsidRPr="00A025F7">
              <w:rPr>
                <w:rFonts w:ascii="TH SarabunPSK" w:hAnsi="TH SarabunPSK" w:cs="TH SarabunPSK"/>
                <w:sz w:val="30"/>
                <w:szCs w:val="30"/>
                <w:cs/>
              </w:rPr>
              <w:tab/>
            </w:r>
            <w:r w:rsidRPr="00A025F7">
              <w:rPr>
                <w:rFonts w:ascii="TH SarabunPSK" w:hAnsi="TH SarabunPSK" w:cs="TH SarabunPSK"/>
                <w:sz w:val="30"/>
                <w:szCs w:val="30"/>
                <w:cs/>
              </w:rPr>
              <w:tab/>
              <w:t xml:space="preserve"> </w:t>
            </w:r>
          </w:p>
          <w:p w:rsidR="00654AAC" w:rsidRPr="001F10DA" w:rsidRDefault="00654AAC" w:rsidP="00420CAD">
            <w:pPr>
              <w:rPr>
                <w:rFonts w:ascii="TH SarabunPSK" w:hAnsi="TH SarabunPSK" w:cs="TH SarabunPSK"/>
                <w:sz w:val="30"/>
                <w:szCs w:val="30"/>
                <w:cs/>
              </w:rPr>
            </w:pPr>
          </w:p>
        </w:tc>
        <w:tc>
          <w:tcPr>
            <w:tcW w:w="1245" w:type="dxa"/>
          </w:tcPr>
          <w:p w:rsidR="00420CAD" w:rsidRPr="001F10DA" w:rsidRDefault="00420CAD" w:rsidP="00D0502E">
            <w:pPr>
              <w:jc w:val="center"/>
              <w:rPr>
                <w:rFonts w:ascii="TH SarabunPSK" w:hAnsi="TH SarabunPSK" w:cs="TH SarabunPSK"/>
                <w:sz w:val="28"/>
              </w:rPr>
            </w:pPr>
            <w:r w:rsidRPr="001F10DA">
              <w:rPr>
                <w:rFonts w:ascii="TH SarabunPSK" w:hAnsi="TH SarabunPSK" w:cs="TH SarabunPSK"/>
                <w:sz w:val="28"/>
              </w:rPr>
              <w:t>100,000</w:t>
            </w:r>
          </w:p>
        </w:tc>
        <w:tc>
          <w:tcPr>
            <w:tcW w:w="1164" w:type="dxa"/>
          </w:tcPr>
          <w:p w:rsidR="00420CAD" w:rsidRPr="00D753EE" w:rsidRDefault="00420CAD" w:rsidP="00A025F7">
            <w:pPr>
              <w:jc w:val="center"/>
              <w:rPr>
                <w:rFonts w:ascii="TH SarabunPSK" w:hAnsi="TH SarabunPSK" w:cs="TH SarabunPSK"/>
                <w:sz w:val="28"/>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420CAD" w:rsidRPr="001F10DA" w:rsidRDefault="00A025F7" w:rsidP="00D0502E">
            <w:pPr>
              <w:rPr>
                <w:rFonts w:ascii="TH SarabunPSK" w:hAnsi="TH SarabunPSK" w:cs="TH SarabunPSK"/>
                <w:sz w:val="28"/>
                <w:cs/>
              </w:rPr>
            </w:pPr>
            <w:r w:rsidRPr="00A025F7">
              <w:rPr>
                <w:rFonts w:ascii="TH SarabunPSK" w:hAnsi="TH SarabunPSK" w:cs="TH SarabunPSK"/>
                <w:sz w:val="28"/>
                <w:cs/>
              </w:rPr>
              <w:t>สำนักปลัด</w:t>
            </w:r>
          </w:p>
        </w:tc>
        <w:tc>
          <w:tcPr>
            <w:tcW w:w="479" w:type="dxa"/>
          </w:tcPr>
          <w:p w:rsidR="00420CAD" w:rsidRPr="001F10DA" w:rsidRDefault="00D7323C" w:rsidP="00D0502E">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50400" behindDoc="0" locked="0" layoutInCell="1" allowOverlap="1" wp14:anchorId="30E414D7" wp14:editId="39003E1E">
                      <wp:simplePos x="0" y="0"/>
                      <wp:positionH relativeFrom="column">
                        <wp:posOffset>-38100</wp:posOffset>
                      </wp:positionH>
                      <wp:positionV relativeFrom="paragraph">
                        <wp:posOffset>413385</wp:posOffset>
                      </wp:positionV>
                      <wp:extent cx="542925" cy="0"/>
                      <wp:effectExtent l="38100" t="76200" r="28575" b="95250"/>
                      <wp:wrapNone/>
                      <wp:docPr id="3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3pt;margin-top:32.55pt;width:42.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">
                      <v:stroke startarrow="block" endarrow="block"/>
                    </v:shape>
                  </w:pict>
                </mc:Fallback>
              </mc:AlternateContent>
            </w: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6"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6"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r>
    </w:tbl>
    <w:p w:rsidR="0069132B" w:rsidRPr="0069132B" w:rsidRDefault="0069132B" w:rsidP="0069132B">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69132B" w:rsidRPr="0069132B" w:rsidRDefault="008D6B49" w:rsidP="0069132B">
      <w:pPr>
        <w:spacing w:after="0" w:line="240" w:lineRule="auto"/>
        <w:rPr>
          <w:rFonts w:ascii="TH SarabunPSK" w:hAnsi="TH SarabunPSK" w:cs="TH SarabunPSK"/>
          <w:sz w:val="32"/>
          <w:szCs w:val="32"/>
        </w:rPr>
      </w:pPr>
      <w:r w:rsidRPr="008D6B49">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69132B" w:rsidRPr="001F10DA" w:rsidTr="000E2CA7">
        <w:tc>
          <w:tcPr>
            <w:tcW w:w="568" w:type="dxa"/>
            <w:vMerge w:val="restart"/>
            <w:shd w:val="clear" w:color="auto" w:fill="D9D9D9" w:themeFill="background1" w:themeFillShade="D9"/>
            <w:vAlign w:val="center"/>
          </w:tcPr>
          <w:p w:rsidR="0069132B" w:rsidRPr="001F10DA" w:rsidRDefault="0069132B" w:rsidP="000E2CA7">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69132B" w:rsidRPr="001F10DA" w:rsidRDefault="0069132B" w:rsidP="000E2CA7">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69132B" w:rsidRPr="001F10DA" w:rsidRDefault="0069132B" w:rsidP="000E2CA7">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69132B" w:rsidRPr="001F10DA" w:rsidRDefault="0069132B" w:rsidP="000E2CA7">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69132B" w:rsidRPr="001F10DA" w:rsidRDefault="0069132B" w:rsidP="000E2CA7">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69132B" w:rsidRPr="001F10DA" w:rsidRDefault="0069132B" w:rsidP="000E2CA7">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69132B" w:rsidRPr="001F10DA" w:rsidRDefault="0069132B" w:rsidP="000E2CA7">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69132B" w:rsidRPr="001F10DA" w:rsidRDefault="0069132B" w:rsidP="0020407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204078">
              <w:rPr>
                <w:rFonts w:ascii="TH SarabunPSK" w:hAnsi="TH SarabunPSK" w:cs="TH SarabunPSK"/>
                <w:sz w:val="32"/>
                <w:szCs w:val="32"/>
              </w:rPr>
              <w:t>9</w:t>
            </w:r>
          </w:p>
        </w:tc>
        <w:tc>
          <w:tcPr>
            <w:tcW w:w="3827" w:type="dxa"/>
            <w:gridSpan w:val="9"/>
            <w:shd w:val="clear" w:color="auto" w:fill="D9D9D9" w:themeFill="background1" w:themeFillShade="D9"/>
          </w:tcPr>
          <w:p w:rsidR="0069132B" w:rsidRPr="001F10DA" w:rsidRDefault="0069132B" w:rsidP="0018158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18158B">
              <w:rPr>
                <w:rFonts w:ascii="TH SarabunPSK" w:hAnsi="TH SarabunPSK" w:cs="TH SarabunPSK"/>
                <w:sz w:val="32"/>
                <w:szCs w:val="32"/>
              </w:rPr>
              <w:t>60</w:t>
            </w:r>
          </w:p>
        </w:tc>
      </w:tr>
      <w:tr w:rsidR="0069132B" w:rsidRPr="001F10DA" w:rsidTr="000E2CA7">
        <w:tc>
          <w:tcPr>
            <w:tcW w:w="568" w:type="dxa"/>
            <w:vMerge/>
          </w:tcPr>
          <w:p w:rsidR="0069132B" w:rsidRPr="001F10DA" w:rsidRDefault="0069132B" w:rsidP="000E2CA7">
            <w:pPr>
              <w:jc w:val="center"/>
              <w:rPr>
                <w:rFonts w:ascii="TH SarabunPSK" w:hAnsi="TH SarabunPSK" w:cs="TH SarabunPSK"/>
                <w:sz w:val="32"/>
                <w:szCs w:val="32"/>
              </w:rPr>
            </w:pPr>
          </w:p>
        </w:tc>
        <w:tc>
          <w:tcPr>
            <w:tcW w:w="2835" w:type="dxa"/>
            <w:vMerge/>
          </w:tcPr>
          <w:p w:rsidR="0069132B" w:rsidRPr="001F10DA" w:rsidRDefault="0069132B" w:rsidP="000E2CA7">
            <w:pPr>
              <w:jc w:val="center"/>
              <w:rPr>
                <w:rFonts w:ascii="TH SarabunPSK" w:hAnsi="TH SarabunPSK" w:cs="TH SarabunPSK"/>
                <w:sz w:val="32"/>
                <w:szCs w:val="32"/>
              </w:rPr>
            </w:pPr>
          </w:p>
        </w:tc>
        <w:tc>
          <w:tcPr>
            <w:tcW w:w="3260" w:type="dxa"/>
            <w:vMerge/>
          </w:tcPr>
          <w:p w:rsidR="0069132B" w:rsidRPr="001F10DA" w:rsidRDefault="0069132B" w:rsidP="000E2CA7">
            <w:pPr>
              <w:jc w:val="center"/>
              <w:rPr>
                <w:rFonts w:ascii="TH SarabunPSK" w:hAnsi="TH SarabunPSK" w:cs="TH SarabunPSK"/>
                <w:sz w:val="32"/>
                <w:szCs w:val="32"/>
              </w:rPr>
            </w:pPr>
          </w:p>
        </w:tc>
        <w:tc>
          <w:tcPr>
            <w:tcW w:w="1245" w:type="dxa"/>
            <w:vMerge/>
          </w:tcPr>
          <w:p w:rsidR="0069132B" w:rsidRPr="001F10DA" w:rsidRDefault="0069132B" w:rsidP="000E2CA7">
            <w:pPr>
              <w:jc w:val="center"/>
              <w:rPr>
                <w:rFonts w:ascii="TH SarabunPSK" w:hAnsi="TH SarabunPSK" w:cs="TH SarabunPSK"/>
                <w:sz w:val="32"/>
                <w:szCs w:val="32"/>
              </w:rPr>
            </w:pPr>
          </w:p>
        </w:tc>
        <w:tc>
          <w:tcPr>
            <w:tcW w:w="1164" w:type="dxa"/>
            <w:vMerge/>
          </w:tcPr>
          <w:p w:rsidR="0069132B" w:rsidRPr="001F10DA" w:rsidRDefault="0069132B" w:rsidP="000E2CA7">
            <w:pPr>
              <w:jc w:val="center"/>
              <w:rPr>
                <w:rFonts w:ascii="TH SarabunPSK" w:hAnsi="TH SarabunPSK" w:cs="TH SarabunPSK"/>
                <w:sz w:val="32"/>
                <w:szCs w:val="32"/>
              </w:rPr>
            </w:pPr>
          </w:p>
        </w:tc>
        <w:tc>
          <w:tcPr>
            <w:tcW w:w="1132" w:type="dxa"/>
            <w:vMerge/>
          </w:tcPr>
          <w:p w:rsidR="0069132B" w:rsidRPr="001F10DA" w:rsidRDefault="0069132B" w:rsidP="000E2CA7">
            <w:pPr>
              <w:jc w:val="center"/>
              <w:rPr>
                <w:rFonts w:ascii="TH SarabunPSK" w:hAnsi="TH SarabunPSK" w:cs="TH SarabunPSK"/>
                <w:sz w:val="32"/>
                <w:szCs w:val="32"/>
              </w:rPr>
            </w:pPr>
          </w:p>
        </w:tc>
        <w:tc>
          <w:tcPr>
            <w:tcW w:w="479" w:type="dxa"/>
            <w:shd w:val="clear" w:color="auto" w:fill="D9D9D9" w:themeFill="background1" w:themeFillShade="D9"/>
          </w:tcPr>
          <w:p w:rsidR="0069132B" w:rsidRPr="001F10DA" w:rsidRDefault="0069132B" w:rsidP="000E2CA7">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69132B" w:rsidRPr="001F10DA" w:rsidRDefault="0069132B" w:rsidP="000E2CA7">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69132B" w:rsidRPr="001F10DA" w:rsidRDefault="0069132B" w:rsidP="000E2CA7">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69132B" w:rsidRPr="001F10DA" w:rsidRDefault="0069132B" w:rsidP="000E2CA7">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69132B" w:rsidRPr="001F10DA" w:rsidRDefault="0069132B" w:rsidP="000E2CA7">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69132B" w:rsidRPr="001F10DA" w:rsidRDefault="0069132B" w:rsidP="000E2CA7">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69132B" w:rsidRPr="001F10DA" w:rsidRDefault="0069132B" w:rsidP="000E2CA7">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69132B" w:rsidRPr="001F10DA" w:rsidRDefault="0069132B" w:rsidP="000E2CA7">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69132B" w:rsidRPr="001F10DA" w:rsidRDefault="0069132B" w:rsidP="000E2CA7">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69132B" w:rsidRPr="001F10DA" w:rsidRDefault="0069132B" w:rsidP="000E2CA7">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69132B" w:rsidRPr="001F10DA" w:rsidRDefault="0069132B" w:rsidP="000E2CA7">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69132B" w:rsidRPr="001F10DA" w:rsidRDefault="0069132B" w:rsidP="000E2CA7">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893684" w:rsidRPr="001F10DA" w:rsidTr="00CD7695">
        <w:tc>
          <w:tcPr>
            <w:tcW w:w="568" w:type="dxa"/>
          </w:tcPr>
          <w:p w:rsidR="00893684" w:rsidRPr="001F10DA" w:rsidRDefault="00FA0043" w:rsidP="000E2CA7">
            <w:pPr>
              <w:jc w:val="center"/>
              <w:rPr>
                <w:rFonts w:ascii="TH SarabunPSK" w:hAnsi="TH SarabunPSK" w:cs="TH SarabunPSK"/>
                <w:sz w:val="32"/>
                <w:szCs w:val="32"/>
              </w:rPr>
            </w:pPr>
            <w:r>
              <w:rPr>
                <w:rFonts w:ascii="TH SarabunPSK" w:hAnsi="TH SarabunPSK" w:cs="TH SarabunPSK"/>
                <w:sz w:val="32"/>
                <w:szCs w:val="32"/>
              </w:rPr>
              <w:t>5</w:t>
            </w:r>
          </w:p>
        </w:tc>
        <w:tc>
          <w:tcPr>
            <w:tcW w:w="2835" w:type="dxa"/>
          </w:tcPr>
          <w:p w:rsidR="00893684" w:rsidRPr="001F10DA" w:rsidRDefault="00FA0043" w:rsidP="00D33197">
            <w:pPr>
              <w:rPr>
                <w:rFonts w:ascii="TH SarabunPSK" w:hAnsi="TH SarabunPSK" w:cs="TH SarabunPSK"/>
                <w:sz w:val="30"/>
                <w:szCs w:val="30"/>
              </w:rPr>
            </w:pPr>
            <w:r w:rsidRPr="00FA0043">
              <w:rPr>
                <w:rFonts w:ascii="TH SarabunPSK" w:hAnsi="TH SarabunPSK" w:cs="TH SarabunPSK"/>
                <w:sz w:val="30"/>
                <w:szCs w:val="30"/>
                <w:cs/>
              </w:rPr>
              <w:t>ค่าจ้างเหมาทำป้ายประชาสัมพันธ์ต่างๆ</w:t>
            </w:r>
          </w:p>
        </w:tc>
        <w:tc>
          <w:tcPr>
            <w:tcW w:w="3260" w:type="dxa"/>
            <w:shd w:val="clear" w:color="auto" w:fill="auto"/>
          </w:tcPr>
          <w:p w:rsidR="00893684" w:rsidRDefault="00FA0043" w:rsidP="00FA0043">
            <w:pPr>
              <w:jc w:val="thaiDistribute"/>
              <w:rPr>
                <w:rFonts w:ascii="TH SarabunPSK" w:hAnsi="TH SarabunPSK" w:cs="TH SarabunPSK"/>
                <w:sz w:val="30"/>
                <w:szCs w:val="30"/>
              </w:rPr>
            </w:pPr>
            <w:r w:rsidRPr="00FA0043">
              <w:rPr>
                <w:rFonts w:ascii="TH SarabunPSK" w:hAnsi="TH SarabunPSK" w:cs="TH SarabunPSK"/>
                <w:sz w:val="30"/>
                <w:szCs w:val="30"/>
                <w:cs/>
              </w:rPr>
              <w:t>เช่นกิจกรรมของ</w:t>
            </w:r>
            <w:proofErr w:type="spellStart"/>
            <w:r w:rsidRPr="00FA0043">
              <w:rPr>
                <w:rFonts w:ascii="TH SarabunPSK" w:hAnsi="TH SarabunPSK" w:cs="TH SarabunPSK"/>
                <w:sz w:val="30"/>
                <w:szCs w:val="30"/>
                <w:cs/>
              </w:rPr>
              <w:t>อบต</w:t>
            </w:r>
            <w:proofErr w:type="spellEnd"/>
            <w:r w:rsidRPr="00FA0043">
              <w:rPr>
                <w:rFonts w:ascii="TH SarabunPSK" w:hAnsi="TH SarabunPSK" w:cs="TH SarabunPSK"/>
                <w:sz w:val="30"/>
                <w:szCs w:val="30"/>
                <w:cs/>
              </w:rPr>
              <w:t>.กิจกรรมปกป้องสถาบันชาติศาสนาและพระมหากษ</w:t>
            </w:r>
            <w:r>
              <w:rPr>
                <w:rFonts w:ascii="TH SarabunPSK" w:hAnsi="TH SarabunPSK" w:cs="TH SarabunPSK"/>
                <w:sz w:val="30"/>
                <w:szCs w:val="30"/>
                <w:cs/>
              </w:rPr>
              <w:t xml:space="preserve">ัตริย์ กิจกรรมเทิดพระเกียรติฯ </w:t>
            </w:r>
            <w:r w:rsidRPr="00FA0043">
              <w:rPr>
                <w:rFonts w:ascii="TH SarabunPSK" w:hAnsi="TH SarabunPSK" w:cs="TH SarabunPSK"/>
                <w:sz w:val="30"/>
                <w:szCs w:val="30"/>
                <w:cs/>
              </w:rPr>
              <w:t>การเผยแพร่ให้ความรู้ด้าน ประชาธิปไตย การส่งเสริมการมีส่วนร่วมข</w:t>
            </w:r>
            <w:r>
              <w:rPr>
                <w:rFonts w:ascii="TH SarabunPSK" w:hAnsi="TH SarabunPSK" w:cs="TH SarabunPSK"/>
                <w:sz w:val="30"/>
                <w:szCs w:val="30"/>
                <w:cs/>
              </w:rPr>
              <w:t>องประชาชน  การรณรงค์แก้ไขปัญหา</w:t>
            </w:r>
            <w:r w:rsidRPr="00FA0043">
              <w:rPr>
                <w:rFonts w:ascii="TH SarabunPSK" w:hAnsi="TH SarabunPSK" w:cs="TH SarabunPSK"/>
                <w:sz w:val="30"/>
                <w:szCs w:val="30"/>
                <w:cs/>
              </w:rPr>
              <w:t>และป้องกันอุบัติเหตุในช่วงเทศกาล และกิจกรรมส่งเสริมด้านการท่องเที่ยว (แผนพัฒนาสามปี พ.ศ. 2560-2562 ) ยุทธศาสตร์ที่4  ยุทธศาสตร์ด้านการเมืองการบริหาร หน้า 102</w:t>
            </w:r>
            <w:r w:rsidRPr="00FA0043">
              <w:rPr>
                <w:rFonts w:ascii="TH SarabunPSK" w:hAnsi="TH SarabunPSK" w:cs="TH SarabunPSK"/>
                <w:sz w:val="30"/>
                <w:szCs w:val="30"/>
                <w:cs/>
              </w:rPr>
              <w:tab/>
            </w:r>
            <w:r w:rsidRPr="00FA0043">
              <w:rPr>
                <w:rFonts w:ascii="TH SarabunPSK" w:hAnsi="TH SarabunPSK" w:cs="TH SarabunPSK"/>
                <w:sz w:val="30"/>
                <w:szCs w:val="30"/>
                <w:cs/>
              </w:rPr>
              <w:tab/>
            </w:r>
          </w:p>
          <w:p w:rsidR="00654AAC" w:rsidRPr="001F10DA" w:rsidRDefault="00654AAC" w:rsidP="00D33197">
            <w:pPr>
              <w:rPr>
                <w:rFonts w:ascii="TH SarabunPSK" w:hAnsi="TH SarabunPSK" w:cs="TH SarabunPSK"/>
                <w:sz w:val="30"/>
                <w:szCs w:val="30"/>
              </w:rPr>
            </w:pPr>
          </w:p>
        </w:tc>
        <w:tc>
          <w:tcPr>
            <w:tcW w:w="1245" w:type="dxa"/>
          </w:tcPr>
          <w:p w:rsidR="00893684" w:rsidRPr="001F10DA" w:rsidRDefault="00FA0043" w:rsidP="000E2CA7">
            <w:pPr>
              <w:jc w:val="center"/>
              <w:rPr>
                <w:rFonts w:ascii="TH SarabunPSK" w:hAnsi="TH SarabunPSK" w:cs="TH SarabunPSK"/>
                <w:sz w:val="28"/>
              </w:rPr>
            </w:pPr>
            <w:r w:rsidRPr="00FA0043">
              <w:rPr>
                <w:rFonts w:ascii="TH SarabunPSK" w:hAnsi="TH SarabunPSK" w:cs="TH SarabunPSK"/>
                <w:sz w:val="28"/>
              </w:rPr>
              <w:t>80,000</w:t>
            </w:r>
          </w:p>
        </w:tc>
        <w:tc>
          <w:tcPr>
            <w:tcW w:w="1164" w:type="dxa"/>
          </w:tcPr>
          <w:p w:rsidR="00893684" w:rsidRPr="00D753EE" w:rsidRDefault="00893684" w:rsidP="00FA004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893684" w:rsidRPr="001F10DA" w:rsidRDefault="00FA0043" w:rsidP="000E2CA7">
            <w:pPr>
              <w:rPr>
                <w:rFonts w:ascii="TH SarabunPSK" w:hAnsi="TH SarabunPSK" w:cs="TH SarabunPSK"/>
                <w:sz w:val="28"/>
                <w:cs/>
              </w:rPr>
            </w:pPr>
            <w:r w:rsidRPr="00FA0043">
              <w:rPr>
                <w:rFonts w:ascii="TH SarabunPSK" w:hAnsi="TH SarabunPSK" w:cs="TH SarabunPSK"/>
                <w:sz w:val="28"/>
                <w:cs/>
              </w:rPr>
              <w:t>สำนักปลัด</w:t>
            </w:r>
          </w:p>
        </w:tc>
        <w:tc>
          <w:tcPr>
            <w:tcW w:w="479" w:type="dxa"/>
          </w:tcPr>
          <w:p w:rsidR="00893684" w:rsidRPr="001F10DA" w:rsidRDefault="00893684" w:rsidP="000E2CA7">
            <w:pPr>
              <w:rPr>
                <w:rFonts w:ascii="TH SarabunPSK" w:hAnsi="TH SarabunPSK" w:cs="TH SarabunPSK"/>
                <w:sz w:val="32"/>
                <w:szCs w:val="32"/>
              </w:rPr>
            </w:pPr>
          </w:p>
        </w:tc>
        <w:tc>
          <w:tcPr>
            <w:tcW w:w="425" w:type="dxa"/>
          </w:tcPr>
          <w:p w:rsidR="00893684" w:rsidRPr="001F10DA" w:rsidRDefault="00893684" w:rsidP="000E2CA7">
            <w:pPr>
              <w:rPr>
                <w:rFonts w:ascii="TH SarabunPSK" w:hAnsi="TH SarabunPSK" w:cs="TH SarabunPSK"/>
                <w:sz w:val="32"/>
                <w:szCs w:val="32"/>
              </w:rPr>
            </w:pPr>
          </w:p>
        </w:tc>
        <w:tc>
          <w:tcPr>
            <w:tcW w:w="425" w:type="dxa"/>
          </w:tcPr>
          <w:p w:rsidR="00893684" w:rsidRPr="001F10DA" w:rsidRDefault="00893684" w:rsidP="000E2CA7">
            <w:pPr>
              <w:rPr>
                <w:rFonts w:ascii="TH SarabunPSK" w:hAnsi="TH SarabunPSK" w:cs="TH SarabunPSK"/>
                <w:sz w:val="32"/>
                <w:szCs w:val="32"/>
              </w:rPr>
            </w:pPr>
          </w:p>
        </w:tc>
        <w:tc>
          <w:tcPr>
            <w:tcW w:w="425" w:type="dxa"/>
          </w:tcPr>
          <w:p w:rsidR="00893684" w:rsidRPr="001F10DA" w:rsidRDefault="00D7323C" w:rsidP="000E2CA7">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51424" behindDoc="0" locked="0" layoutInCell="1" allowOverlap="1" wp14:anchorId="74670D57" wp14:editId="3077BD1E">
                      <wp:simplePos x="0" y="0"/>
                      <wp:positionH relativeFrom="column">
                        <wp:posOffset>-63692</wp:posOffset>
                      </wp:positionH>
                      <wp:positionV relativeFrom="paragraph">
                        <wp:posOffset>207660</wp:posOffset>
                      </wp:positionV>
                      <wp:extent cx="1067479" cy="0"/>
                      <wp:effectExtent l="38100" t="76200" r="18415" b="95250"/>
                      <wp:wrapNone/>
                      <wp:docPr id="3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47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5pt;margin-top:16.35pt;width:84.0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xONw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">
                      <v:stroke startarrow="block" endarrow="block"/>
                    </v:shape>
                  </w:pict>
                </mc:Fallback>
              </mc:AlternateContent>
            </w:r>
          </w:p>
        </w:tc>
        <w:tc>
          <w:tcPr>
            <w:tcW w:w="426" w:type="dxa"/>
          </w:tcPr>
          <w:p w:rsidR="00893684" w:rsidRPr="001F10DA" w:rsidRDefault="00893684" w:rsidP="000E2CA7">
            <w:pPr>
              <w:rPr>
                <w:rFonts w:ascii="TH SarabunPSK" w:hAnsi="TH SarabunPSK" w:cs="TH SarabunPSK"/>
                <w:sz w:val="32"/>
                <w:szCs w:val="32"/>
              </w:rPr>
            </w:pPr>
          </w:p>
        </w:tc>
        <w:tc>
          <w:tcPr>
            <w:tcW w:w="425" w:type="dxa"/>
          </w:tcPr>
          <w:p w:rsidR="00893684" w:rsidRPr="001F10DA" w:rsidRDefault="00893684" w:rsidP="000E2CA7">
            <w:pPr>
              <w:rPr>
                <w:rFonts w:ascii="TH SarabunPSK" w:hAnsi="TH SarabunPSK" w:cs="TH SarabunPSK"/>
                <w:sz w:val="32"/>
                <w:szCs w:val="32"/>
              </w:rPr>
            </w:pPr>
          </w:p>
        </w:tc>
        <w:tc>
          <w:tcPr>
            <w:tcW w:w="425" w:type="dxa"/>
          </w:tcPr>
          <w:p w:rsidR="00893684" w:rsidRPr="001F10DA" w:rsidRDefault="00893684" w:rsidP="000E2CA7">
            <w:pPr>
              <w:rPr>
                <w:rFonts w:ascii="TH SarabunPSK" w:hAnsi="TH SarabunPSK" w:cs="TH SarabunPSK"/>
                <w:sz w:val="32"/>
                <w:szCs w:val="32"/>
              </w:rPr>
            </w:pPr>
          </w:p>
        </w:tc>
        <w:tc>
          <w:tcPr>
            <w:tcW w:w="425" w:type="dxa"/>
          </w:tcPr>
          <w:p w:rsidR="00893684" w:rsidRPr="001F10DA" w:rsidRDefault="00893684" w:rsidP="000E2CA7">
            <w:pPr>
              <w:rPr>
                <w:rFonts w:ascii="TH SarabunPSK" w:hAnsi="TH SarabunPSK" w:cs="TH SarabunPSK"/>
                <w:sz w:val="32"/>
                <w:szCs w:val="32"/>
              </w:rPr>
            </w:pPr>
          </w:p>
        </w:tc>
        <w:tc>
          <w:tcPr>
            <w:tcW w:w="426" w:type="dxa"/>
          </w:tcPr>
          <w:p w:rsidR="00893684" w:rsidRPr="001F10DA" w:rsidRDefault="00893684" w:rsidP="000E2CA7">
            <w:pPr>
              <w:rPr>
                <w:rFonts w:ascii="TH SarabunPSK" w:hAnsi="TH SarabunPSK" w:cs="TH SarabunPSK"/>
                <w:sz w:val="32"/>
                <w:szCs w:val="32"/>
              </w:rPr>
            </w:pPr>
          </w:p>
        </w:tc>
        <w:tc>
          <w:tcPr>
            <w:tcW w:w="425" w:type="dxa"/>
          </w:tcPr>
          <w:p w:rsidR="00893684" w:rsidRPr="001F10DA" w:rsidRDefault="00893684" w:rsidP="000E2CA7">
            <w:pPr>
              <w:rPr>
                <w:rFonts w:ascii="TH SarabunPSK" w:hAnsi="TH SarabunPSK" w:cs="TH SarabunPSK"/>
                <w:sz w:val="32"/>
                <w:szCs w:val="32"/>
              </w:rPr>
            </w:pPr>
          </w:p>
        </w:tc>
        <w:tc>
          <w:tcPr>
            <w:tcW w:w="425" w:type="dxa"/>
          </w:tcPr>
          <w:p w:rsidR="00893684" w:rsidRPr="001F10DA" w:rsidRDefault="00893684" w:rsidP="000E2CA7">
            <w:pPr>
              <w:rPr>
                <w:rFonts w:ascii="TH SarabunPSK" w:hAnsi="TH SarabunPSK" w:cs="TH SarabunPSK"/>
                <w:sz w:val="32"/>
                <w:szCs w:val="32"/>
              </w:rPr>
            </w:pPr>
          </w:p>
        </w:tc>
        <w:tc>
          <w:tcPr>
            <w:tcW w:w="425" w:type="dxa"/>
          </w:tcPr>
          <w:p w:rsidR="00893684" w:rsidRPr="001F10DA" w:rsidRDefault="00893684" w:rsidP="000E2CA7">
            <w:pPr>
              <w:rPr>
                <w:rFonts w:ascii="TH SarabunPSK" w:hAnsi="TH SarabunPSK" w:cs="TH SarabunPSK"/>
                <w:sz w:val="32"/>
                <w:szCs w:val="32"/>
              </w:rPr>
            </w:pPr>
          </w:p>
        </w:tc>
      </w:tr>
      <w:tr w:rsidR="00893684" w:rsidRPr="001F10DA" w:rsidTr="00BE695D">
        <w:tc>
          <w:tcPr>
            <w:tcW w:w="568" w:type="dxa"/>
          </w:tcPr>
          <w:p w:rsidR="00893684" w:rsidRPr="001F10DA" w:rsidRDefault="00245309" w:rsidP="000E2CA7">
            <w:pPr>
              <w:jc w:val="center"/>
              <w:rPr>
                <w:rFonts w:ascii="TH SarabunPSK" w:hAnsi="TH SarabunPSK" w:cs="TH SarabunPSK"/>
                <w:sz w:val="32"/>
                <w:szCs w:val="32"/>
              </w:rPr>
            </w:pPr>
            <w:r>
              <w:rPr>
                <w:rFonts w:ascii="TH SarabunPSK" w:hAnsi="TH SarabunPSK" w:cs="TH SarabunPSK"/>
                <w:sz w:val="32"/>
                <w:szCs w:val="32"/>
              </w:rPr>
              <w:t>6</w:t>
            </w:r>
          </w:p>
        </w:tc>
        <w:tc>
          <w:tcPr>
            <w:tcW w:w="2835" w:type="dxa"/>
          </w:tcPr>
          <w:p w:rsidR="00893684" w:rsidRPr="001F10DA" w:rsidRDefault="00245309" w:rsidP="00BE695D">
            <w:pPr>
              <w:rPr>
                <w:rFonts w:ascii="TH SarabunPSK" w:hAnsi="TH SarabunPSK" w:cs="TH SarabunPSK"/>
                <w:sz w:val="30"/>
                <w:szCs w:val="30"/>
              </w:rPr>
            </w:pPr>
            <w:r w:rsidRPr="00245309">
              <w:rPr>
                <w:rFonts w:ascii="TH SarabunPSK" w:hAnsi="TH SarabunPSK" w:cs="TH SarabunPSK"/>
                <w:sz w:val="30"/>
                <w:szCs w:val="30"/>
                <w:cs/>
              </w:rPr>
              <w:t>ค่าจ้างเหมาสำรวจความพึงพอใจของประชาชนผู้รับบริการขององค์การบริหารส่วนตำบล</w:t>
            </w:r>
          </w:p>
        </w:tc>
        <w:tc>
          <w:tcPr>
            <w:tcW w:w="3260" w:type="dxa"/>
            <w:vAlign w:val="bottom"/>
          </w:tcPr>
          <w:p w:rsidR="00245309" w:rsidRDefault="00245309" w:rsidP="00245309">
            <w:pPr>
              <w:rPr>
                <w:rFonts w:ascii="TH SarabunPSK" w:hAnsi="TH SarabunPSK" w:cs="TH SarabunPSK"/>
                <w:sz w:val="30"/>
                <w:szCs w:val="30"/>
              </w:rPr>
            </w:pPr>
            <w:r>
              <w:rPr>
                <w:rFonts w:ascii="TH SarabunPSK" w:hAnsi="TH SarabunPSK" w:cs="TH SarabunPSK" w:hint="cs"/>
                <w:sz w:val="30"/>
                <w:szCs w:val="30"/>
                <w:cs/>
              </w:rPr>
              <w:t>เพื่อ</w:t>
            </w:r>
            <w:r w:rsidRPr="00245309">
              <w:rPr>
                <w:rFonts w:ascii="TH SarabunPSK" w:hAnsi="TH SarabunPSK" w:cs="TH SarabunPSK"/>
                <w:sz w:val="30"/>
                <w:szCs w:val="30"/>
                <w:cs/>
              </w:rPr>
              <w:t>สำรวจความพึงพอใจของประชาชนผู้รับบ</w:t>
            </w:r>
            <w:r>
              <w:rPr>
                <w:rFonts w:ascii="TH SarabunPSK" w:hAnsi="TH SarabunPSK" w:cs="TH SarabunPSK"/>
                <w:sz w:val="30"/>
                <w:szCs w:val="30"/>
                <w:cs/>
              </w:rPr>
              <w:t xml:space="preserve">ริการขององค์การบริหารส่วนตำบล </w:t>
            </w:r>
            <w:r w:rsidRPr="00245309">
              <w:rPr>
                <w:rFonts w:ascii="TH SarabunPSK" w:hAnsi="TH SarabunPSK" w:cs="TH SarabunPSK"/>
                <w:sz w:val="30"/>
                <w:szCs w:val="30"/>
                <w:cs/>
              </w:rPr>
              <w:t>หินเหล็กไฟ</w:t>
            </w:r>
          </w:p>
          <w:p w:rsidR="00245309" w:rsidRDefault="00245309" w:rsidP="00245309">
            <w:pPr>
              <w:rPr>
                <w:rFonts w:ascii="TH SarabunPSK" w:hAnsi="TH SarabunPSK" w:cs="TH SarabunPSK"/>
                <w:sz w:val="30"/>
                <w:szCs w:val="30"/>
              </w:rPr>
            </w:pPr>
            <w:r w:rsidRPr="00245309">
              <w:rPr>
                <w:rFonts w:ascii="TH SarabunPSK" w:hAnsi="TH SarabunPSK" w:cs="TH SarabunPSK"/>
                <w:sz w:val="30"/>
                <w:szCs w:val="30"/>
                <w:cs/>
              </w:rPr>
              <w:t>(แผนพัฒนาสามปี พ.</w:t>
            </w:r>
            <w:r>
              <w:rPr>
                <w:rFonts w:ascii="TH SarabunPSK" w:hAnsi="TH SarabunPSK" w:cs="TH SarabunPSK"/>
                <w:sz w:val="30"/>
                <w:szCs w:val="30"/>
                <w:cs/>
              </w:rPr>
              <w:t xml:space="preserve">ศ. 2560-2562 ) ยุทธศาสตร์ที่4 </w:t>
            </w:r>
            <w:r w:rsidRPr="00245309">
              <w:rPr>
                <w:rFonts w:ascii="TH SarabunPSK" w:hAnsi="TH SarabunPSK" w:cs="TH SarabunPSK"/>
                <w:sz w:val="30"/>
                <w:szCs w:val="30"/>
                <w:cs/>
              </w:rPr>
              <w:t>ยุทธศาสตร์ด้านการเมืองการบริหาร  หน้า 133</w:t>
            </w:r>
          </w:p>
          <w:p w:rsidR="00245309" w:rsidRDefault="00245309" w:rsidP="00245309">
            <w:pPr>
              <w:rPr>
                <w:rFonts w:ascii="TH SarabunPSK" w:hAnsi="TH SarabunPSK" w:cs="TH SarabunPSK"/>
                <w:sz w:val="30"/>
                <w:szCs w:val="30"/>
              </w:rPr>
            </w:pPr>
          </w:p>
          <w:p w:rsidR="00245309" w:rsidRDefault="00245309" w:rsidP="00245309">
            <w:pPr>
              <w:rPr>
                <w:rFonts w:ascii="TH SarabunPSK" w:hAnsi="TH SarabunPSK" w:cs="TH SarabunPSK"/>
                <w:sz w:val="30"/>
                <w:szCs w:val="30"/>
              </w:rPr>
            </w:pPr>
          </w:p>
          <w:p w:rsidR="00420CAD" w:rsidRPr="001F10DA" w:rsidRDefault="00245309" w:rsidP="00245309">
            <w:pPr>
              <w:rPr>
                <w:rFonts w:ascii="TH SarabunPSK" w:hAnsi="TH SarabunPSK" w:cs="TH SarabunPSK"/>
                <w:sz w:val="30"/>
                <w:szCs w:val="30"/>
              </w:rPr>
            </w:pPr>
            <w:r w:rsidRPr="00245309">
              <w:rPr>
                <w:rFonts w:ascii="TH SarabunPSK" w:hAnsi="TH SarabunPSK" w:cs="TH SarabunPSK"/>
                <w:sz w:val="30"/>
                <w:szCs w:val="30"/>
                <w:cs/>
              </w:rPr>
              <w:tab/>
            </w:r>
            <w:r w:rsidRPr="00245309">
              <w:rPr>
                <w:rFonts w:ascii="TH SarabunPSK" w:hAnsi="TH SarabunPSK" w:cs="TH SarabunPSK"/>
                <w:sz w:val="30"/>
                <w:szCs w:val="30"/>
                <w:cs/>
              </w:rPr>
              <w:tab/>
              <w:t xml:space="preserve"> </w:t>
            </w:r>
          </w:p>
        </w:tc>
        <w:tc>
          <w:tcPr>
            <w:tcW w:w="1245" w:type="dxa"/>
          </w:tcPr>
          <w:p w:rsidR="00893684" w:rsidRPr="001F10DA" w:rsidRDefault="00245309" w:rsidP="000E2CA7">
            <w:pPr>
              <w:jc w:val="center"/>
              <w:rPr>
                <w:rFonts w:ascii="TH SarabunPSK" w:hAnsi="TH SarabunPSK" w:cs="TH SarabunPSK"/>
                <w:sz w:val="28"/>
              </w:rPr>
            </w:pPr>
            <w:r w:rsidRPr="00245309">
              <w:rPr>
                <w:rFonts w:ascii="TH SarabunPSK" w:hAnsi="TH SarabunPSK" w:cs="TH SarabunPSK"/>
                <w:sz w:val="28"/>
              </w:rPr>
              <w:t>20,000</w:t>
            </w:r>
          </w:p>
        </w:tc>
        <w:tc>
          <w:tcPr>
            <w:tcW w:w="1164" w:type="dxa"/>
          </w:tcPr>
          <w:p w:rsidR="00893684" w:rsidRPr="00D753EE" w:rsidRDefault="00893684" w:rsidP="00245309">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893684" w:rsidRPr="001F10DA" w:rsidRDefault="007A25F7" w:rsidP="000E2CA7">
            <w:pPr>
              <w:rPr>
                <w:rFonts w:ascii="TH SarabunPSK" w:hAnsi="TH SarabunPSK" w:cs="TH SarabunPSK"/>
                <w:sz w:val="28"/>
                <w:cs/>
              </w:rPr>
            </w:pPr>
            <w:r>
              <w:rPr>
                <w:rFonts w:ascii="TH SarabunPSK" w:hAnsi="TH SarabunPSK" w:cs="TH SarabunPSK" w:hint="cs"/>
                <w:sz w:val="28"/>
                <w:cs/>
              </w:rPr>
              <w:t>สำนักปลัด</w:t>
            </w:r>
          </w:p>
        </w:tc>
        <w:tc>
          <w:tcPr>
            <w:tcW w:w="479" w:type="dxa"/>
          </w:tcPr>
          <w:p w:rsidR="00893684" w:rsidRPr="001F10DA" w:rsidRDefault="00893684" w:rsidP="000E2CA7">
            <w:pPr>
              <w:rPr>
                <w:rFonts w:ascii="TH SarabunPSK" w:hAnsi="TH SarabunPSK" w:cs="TH SarabunPSK"/>
                <w:sz w:val="32"/>
                <w:szCs w:val="32"/>
              </w:rPr>
            </w:pPr>
          </w:p>
        </w:tc>
        <w:tc>
          <w:tcPr>
            <w:tcW w:w="425" w:type="dxa"/>
          </w:tcPr>
          <w:p w:rsidR="00893684" w:rsidRPr="001F10DA" w:rsidRDefault="00893684" w:rsidP="000E2CA7">
            <w:pPr>
              <w:rPr>
                <w:rFonts w:ascii="TH SarabunPSK" w:hAnsi="TH SarabunPSK" w:cs="TH SarabunPSK"/>
                <w:sz w:val="32"/>
                <w:szCs w:val="32"/>
              </w:rPr>
            </w:pPr>
          </w:p>
        </w:tc>
        <w:tc>
          <w:tcPr>
            <w:tcW w:w="425" w:type="dxa"/>
          </w:tcPr>
          <w:p w:rsidR="00893684" w:rsidRPr="001F10DA" w:rsidRDefault="00893684" w:rsidP="000E2CA7">
            <w:pPr>
              <w:rPr>
                <w:rFonts w:ascii="TH SarabunPSK" w:hAnsi="TH SarabunPSK" w:cs="TH SarabunPSK"/>
                <w:sz w:val="32"/>
                <w:szCs w:val="32"/>
              </w:rPr>
            </w:pPr>
          </w:p>
        </w:tc>
        <w:tc>
          <w:tcPr>
            <w:tcW w:w="425" w:type="dxa"/>
          </w:tcPr>
          <w:p w:rsidR="00893684" w:rsidRPr="001F10DA" w:rsidRDefault="00893684" w:rsidP="000E2CA7">
            <w:pPr>
              <w:rPr>
                <w:rFonts w:ascii="TH SarabunPSK" w:hAnsi="TH SarabunPSK" w:cs="TH SarabunPSK"/>
                <w:sz w:val="32"/>
                <w:szCs w:val="32"/>
              </w:rPr>
            </w:pPr>
          </w:p>
        </w:tc>
        <w:tc>
          <w:tcPr>
            <w:tcW w:w="426" w:type="dxa"/>
          </w:tcPr>
          <w:p w:rsidR="00893684" w:rsidRPr="001F10DA" w:rsidRDefault="00893684" w:rsidP="000E2CA7">
            <w:pPr>
              <w:rPr>
                <w:rFonts w:ascii="TH SarabunPSK" w:hAnsi="TH SarabunPSK" w:cs="TH SarabunPSK"/>
                <w:sz w:val="32"/>
                <w:szCs w:val="32"/>
              </w:rPr>
            </w:pPr>
          </w:p>
        </w:tc>
        <w:tc>
          <w:tcPr>
            <w:tcW w:w="425" w:type="dxa"/>
          </w:tcPr>
          <w:p w:rsidR="00893684" w:rsidRPr="001F10DA" w:rsidRDefault="00CA5512" w:rsidP="000E2CA7">
            <w:pPr>
              <w:rPr>
                <w:rFonts w:ascii="TH SarabunPSK" w:hAnsi="TH SarabunPSK" w:cs="TH SarabunPSK"/>
                <w:sz w:val="32"/>
                <w:szCs w:val="32"/>
              </w:rPr>
            </w:pPr>
            <w:r>
              <w:rPr>
                <w:rFonts w:ascii="TH SarabunPSK" w:hAnsi="TH SarabunPSK" w:cs="TH SarabunPSK"/>
                <w:noProof/>
                <w:sz w:val="30"/>
                <w:szCs w:val="30"/>
              </w:rPr>
              <mc:AlternateContent>
                <mc:Choice Requires="wps">
                  <w:drawing>
                    <wp:anchor distT="0" distB="0" distL="114300" distR="114300" simplePos="0" relativeHeight="251752448" behindDoc="0" locked="0" layoutInCell="1" allowOverlap="1" wp14:anchorId="316338BB" wp14:editId="4684390C">
                      <wp:simplePos x="0" y="0"/>
                      <wp:positionH relativeFrom="column">
                        <wp:posOffset>182245</wp:posOffset>
                      </wp:positionH>
                      <wp:positionV relativeFrom="paragraph">
                        <wp:posOffset>299085</wp:posOffset>
                      </wp:positionV>
                      <wp:extent cx="280670" cy="0"/>
                      <wp:effectExtent l="15240" t="55245" r="18415" b="59055"/>
                      <wp:wrapNone/>
                      <wp:docPr id="3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14.35pt;margin-top:23.55pt;width:22.1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M+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">
                      <v:stroke startarrow="block" endarrow="block"/>
                    </v:shape>
                  </w:pict>
                </mc:Fallback>
              </mc:AlternateContent>
            </w:r>
          </w:p>
        </w:tc>
        <w:tc>
          <w:tcPr>
            <w:tcW w:w="425" w:type="dxa"/>
          </w:tcPr>
          <w:p w:rsidR="00893684" w:rsidRPr="001F10DA" w:rsidRDefault="00893684" w:rsidP="000E2CA7">
            <w:pPr>
              <w:rPr>
                <w:rFonts w:ascii="TH SarabunPSK" w:hAnsi="TH SarabunPSK" w:cs="TH SarabunPSK"/>
                <w:sz w:val="32"/>
                <w:szCs w:val="32"/>
              </w:rPr>
            </w:pPr>
          </w:p>
        </w:tc>
        <w:tc>
          <w:tcPr>
            <w:tcW w:w="425" w:type="dxa"/>
          </w:tcPr>
          <w:p w:rsidR="00893684" w:rsidRPr="001F10DA" w:rsidRDefault="00893684" w:rsidP="000E2CA7">
            <w:pPr>
              <w:rPr>
                <w:rFonts w:ascii="TH SarabunPSK" w:hAnsi="TH SarabunPSK" w:cs="TH SarabunPSK"/>
                <w:sz w:val="32"/>
                <w:szCs w:val="32"/>
              </w:rPr>
            </w:pPr>
          </w:p>
        </w:tc>
        <w:tc>
          <w:tcPr>
            <w:tcW w:w="426" w:type="dxa"/>
          </w:tcPr>
          <w:p w:rsidR="00893684" w:rsidRPr="001F10DA" w:rsidRDefault="00893684" w:rsidP="000E2CA7">
            <w:pPr>
              <w:rPr>
                <w:rFonts w:ascii="TH SarabunPSK" w:hAnsi="TH SarabunPSK" w:cs="TH SarabunPSK"/>
                <w:sz w:val="32"/>
                <w:szCs w:val="32"/>
              </w:rPr>
            </w:pPr>
          </w:p>
        </w:tc>
        <w:tc>
          <w:tcPr>
            <w:tcW w:w="425" w:type="dxa"/>
          </w:tcPr>
          <w:p w:rsidR="00893684" w:rsidRPr="001F10DA" w:rsidRDefault="00893684" w:rsidP="000E2CA7">
            <w:pPr>
              <w:rPr>
                <w:rFonts w:ascii="TH SarabunPSK" w:hAnsi="TH SarabunPSK" w:cs="TH SarabunPSK"/>
                <w:sz w:val="32"/>
                <w:szCs w:val="32"/>
              </w:rPr>
            </w:pPr>
          </w:p>
        </w:tc>
        <w:tc>
          <w:tcPr>
            <w:tcW w:w="425" w:type="dxa"/>
          </w:tcPr>
          <w:p w:rsidR="00893684" w:rsidRPr="001F10DA" w:rsidRDefault="00893684" w:rsidP="000E2CA7">
            <w:pPr>
              <w:rPr>
                <w:rFonts w:ascii="TH SarabunPSK" w:hAnsi="TH SarabunPSK" w:cs="TH SarabunPSK"/>
                <w:sz w:val="32"/>
                <w:szCs w:val="32"/>
              </w:rPr>
            </w:pPr>
          </w:p>
        </w:tc>
        <w:tc>
          <w:tcPr>
            <w:tcW w:w="425" w:type="dxa"/>
          </w:tcPr>
          <w:p w:rsidR="00893684" w:rsidRPr="001F10DA" w:rsidRDefault="00893684" w:rsidP="000E2CA7">
            <w:pPr>
              <w:rPr>
                <w:rFonts w:ascii="TH SarabunPSK" w:hAnsi="TH SarabunPSK" w:cs="TH SarabunPSK"/>
                <w:sz w:val="32"/>
                <w:szCs w:val="32"/>
              </w:rPr>
            </w:pPr>
          </w:p>
        </w:tc>
      </w:tr>
    </w:tbl>
    <w:p w:rsidR="00420CAD" w:rsidRPr="0069132B" w:rsidRDefault="00420CAD" w:rsidP="00420CAD">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420CAD" w:rsidRPr="0069132B" w:rsidRDefault="008D6B49" w:rsidP="00420CAD">
      <w:pPr>
        <w:spacing w:after="0" w:line="240" w:lineRule="auto"/>
        <w:rPr>
          <w:rFonts w:ascii="TH SarabunPSK" w:hAnsi="TH SarabunPSK" w:cs="TH SarabunPSK"/>
          <w:sz w:val="32"/>
          <w:szCs w:val="32"/>
        </w:rPr>
      </w:pPr>
      <w:r w:rsidRPr="008D6B49">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420CAD" w:rsidRPr="001F10DA" w:rsidTr="00D0502E">
        <w:tc>
          <w:tcPr>
            <w:tcW w:w="568" w:type="dxa"/>
            <w:vMerge w:val="restart"/>
            <w:shd w:val="clear" w:color="auto" w:fill="D9D9D9" w:themeFill="background1" w:themeFillShade="D9"/>
            <w:vAlign w:val="center"/>
          </w:tcPr>
          <w:p w:rsidR="00420CAD" w:rsidRPr="001F10DA" w:rsidRDefault="00420CAD"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420CAD" w:rsidRPr="001F10DA" w:rsidRDefault="00420CAD"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420CAD" w:rsidRPr="001F10DA" w:rsidRDefault="00420CAD" w:rsidP="00D0502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420CAD" w:rsidRPr="001F10DA" w:rsidRDefault="00420CAD" w:rsidP="00D0502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420CAD" w:rsidRPr="001F10DA" w:rsidRDefault="00420CAD" w:rsidP="00D0502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420CAD" w:rsidRPr="001F10DA" w:rsidRDefault="00420CAD" w:rsidP="00D0502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420CAD" w:rsidRPr="001F10DA" w:rsidRDefault="00420CAD" w:rsidP="00D0502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420CAD" w:rsidRPr="001F10DA" w:rsidRDefault="00420CAD" w:rsidP="0018158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18158B">
              <w:rPr>
                <w:rFonts w:ascii="TH SarabunPSK" w:hAnsi="TH SarabunPSK" w:cs="TH SarabunPSK"/>
                <w:sz w:val="32"/>
                <w:szCs w:val="32"/>
              </w:rPr>
              <w:t>9</w:t>
            </w:r>
          </w:p>
        </w:tc>
        <w:tc>
          <w:tcPr>
            <w:tcW w:w="3827" w:type="dxa"/>
            <w:gridSpan w:val="9"/>
            <w:shd w:val="clear" w:color="auto" w:fill="D9D9D9" w:themeFill="background1" w:themeFillShade="D9"/>
          </w:tcPr>
          <w:p w:rsidR="00420CAD" w:rsidRPr="001F10DA" w:rsidRDefault="00420CAD" w:rsidP="0018158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18158B">
              <w:rPr>
                <w:rFonts w:ascii="TH SarabunPSK" w:hAnsi="TH SarabunPSK" w:cs="TH SarabunPSK"/>
                <w:sz w:val="32"/>
                <w:szCs w:val="32"/>
              </w:rPr>
              <w:t>60</w:t>
            </w:r>
          </w:p>
        </w:tc>
      </w:tr>
      <w:tr w:rsidR="00420CAD" w:rsidRPr="001F10DA" w:rsidTr="00D0502E">
        <w:tc>
          <w:tcPr>
            <w:tcW w:w="568" w:type="dxa"/>
            <w:vMerge/>
          </w:tcPr>
          <w:p w:rsidR="00420CAD" w:rsidRPr="001F10DA" w:rsidRDefault="00420CAD" w:rsidP="00D0502E">
            <w:pPr>
              <w:jc w:val="center"/>
              <w:rPr>
                <w:rFonts w:ascii="TH SarabunPSK" w:hAnsi="TH SarabunPSK" w:cs="TH SarabunPSK"/>
                <w:sz w:val="32"/>
                <w:szCs w:val="32"/>
              </w:rPr>
            </w:pPr>
          </w:p>
        </w:tc>
        <w:tc>
          <w:tcPr>
            <w:tcW w:w="2835" w:type="dxa"/>
            <w:vMerge/>
          </w:tcPr>
          <w:p w:rsidR="00420CAD" w:rsidRPr="001F10DA" w:rsidRDefault="00420CAD" w:rsidP="00D0502E">
            <w:pPr>
              <w:jc w:val="center"/>
              <w:rPr>
                <w:rFonts w:ascii="TH SarabunPSK" w:hAnsi="TH SarabunPSK" w:cs="TH SarabunPSK"/>
                <w:sz w:val="32"/>
                <w:szCs w:val="32"/>
              </w:rPr>
            </w:pPr>
          </w:p>
        </w:tc>
        <w:tc>
          <w:tcPr>
            <w:tcW w:w="3260" w:type="dxa"/>
            <w:vMerge/>
          </w:tcPr>
          <w:p w:rsidR="00420CAD" w:rsidRPr="001F10DA" w:rsidRDefault="00420CAD" w:rsidP="00D0502E">
            <w:pPr>
              <w:jc w:val="center"/>
              <w:rPr>
                <w:rFonts w:ascii="TH SarabunPSK" w:hAnsi="TH SarabunPSK" w:cs="TH SarabunPSK"/>
                <w:sz w:val="32"/>
                <w:szCs w:val="32"/>
              </w:rPr>
            </w:pPr>
          </w:p>
        </w:tc>
        <w:tc>
          <w:tcPr>
            <w:tcW w:w="1245" w:type="dxa"/>
            <w:vMerge/>
          </w:tcPr>
          <w:p w:rsidR="00420CAD" w:rsidRPr="001F10DA" w:rsidRDefault="00420CAD" w:rsidP="00D0502E">
            <w:pPr>
              <w:jc w:val="center"/>
              <w:rPr>
                <w:rFonts w:ascii="TH SarabunPSK" w:hAnsi="TH SarabunPSK" w:cs="TH SarabunPSK"/>
                <w:sz w:val="32"/>
                <w:szCs w:val="32"/>
              </w:rPr>
            </w:pPr>
          </w:p>
        </w:tc>
        <w:tc>
          <w:tcPr>
            <w:tcW w:w="1164" w:type="dxa"/>
            <w:vMerge/>
          </w:tcPr>
          <w:p w:rsidR="00420CAD" w:rsidRPr="001F10DA" w:rsidRDefault="00420CAD" w:rsidP="00D0502E">
            <w:pPr>
              <w:jc w:val="center"/>
              <w:rPr>
                <w:rFonts w:ascii="TH SarabunPSK" w:hAnsi="TH SarabunPSK" w:cs="TH SarabunPSK"/>
                <w:sz w:val="32"/>
                <w:szCs w:val="32"/>
              </w:rPr>
            </w:pPr>
          </w:p>
        </w:tc>
        <w:tc>
          <w:tcPr>
            <w:tcW w:w="1132" w:type="dxa"/>
            <w:vMerge/>
          </w:tcPr>
          <w:p w:rsidR="00420CAD" w:rsidRPr="001F10DA" w:rsidRDefault="00420CAD" w:rsidP="00D0502E">
            <w:pPr>
              <w:jc w:val="center"/>
              <w:rPr>
                <w:rFonts w:ascii="TH SarabunPSK" w:hAnsi="TH SarabunPSK" w:cs="TH SarabunPSK"/>
                <w:sz w:val="32"/>
                <w:szCs w:val="32"/>
              </w:rPr>
            </w:pPr>
          </w:p>
        </w:tc>
        <w:tc>
          <w:tcPr>
            <w:tcW w:w="479" w:type="dxa"/>
            <w:shd w:val="clear" w:color="auto" w:fill="D9D9D9" w:themeFill="background1" w:themeFillShade="D9"/>
          </w:tcPr>
          <w:p w:rsidR="00420CAD" w:rsidRPr="001F10DA" w:rsidRDefault="00420CAD" w:rsidP="00D0502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420CAD" w:rsidRPr="001F10DA" w:rsidRDefault="00420CAD" w:rsidP="00D0502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420CAD" w:rsidRPr="001F10DA" w:rsidRDefault="00420CAD" w:rsidP="00D0502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420CAD" w:rsidRPr="001F10DA" w:rsidRDefault="00420CAD" w:rsidP="00D0502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420CAD" w:rsidRPr="001F10DA" w:rsidRDefault="00420CAD" w:rsidP="00D0502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420CAD" w:rsidRPr="001F10DA" w:rsidRDefault="00420CAD" w:rsidP="00D0502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420CAD" w:rsidRPr="001F10DA" w:rsidRDefault="00420CAD" w:rsidP="00D0502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420CAD" w:rsidRPr="001F10DA" w:rsidRDefault="00420CAD" w:rsidP="00D0502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420CAD" w:rsidRPr="001F10DA" w:rsidRDefault="00420CAD" w:rsidP="00D0502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420CAD" w:rsidRPr="001F10DA" w:rsidRDefault="00420CAD" w:rsidP="00D0502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420CAD" w:rsidRPr="001F10DA" w:rsidRDefault="00420CAD" w:rsidP="00D0502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420CAD" w:rsidRPr="001F10DA" w:rsidRDefault="00420CAD" w:rsidP="00D0502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420CAD" w:rsidRPr="001F10DA" w:rsidTr="00D0502E">
        <w:tc>
          <w:tcPr>
            <w:tcW w:w="568" w:type="dxa"/>
          </w:tcPr>
          <w:p w:rsidR="00420CAD" w:rsidRPr="001F10DA" w:rsidRDefault="008C4F43" w:rsidP="00D0502E">
            <w:pPr>
              <w:jc w:val="center"/>
              <w:rPr>
                <w:rFonts w:ascii="TH SarabunPSK" w:hAnsi="TH SarabunPSK" w:cs="TH SarabunPSK"/>
                <w:sz w:val="32"/>
                <w:szCs w:val="32"/>
              </w:rPr>
            </w:pPr>
            <w:r w:rsidRPr="008C4F43">
              <w:rPr>
                <w:rFonts w:ascii="TH SarabunPSK" w:hAnsi="TH SarabunPSK" w:cs="TH SarabunPSK"/>
                <w:sz w:val="32"/>
                <w:szCs w:val="32"/>
              </w:rPr>
              <w:t>7</w:t>
            </w:r>
          </w:p>
        </w:tc>
        <w:tc>
          <w:tcPr>
            <w:tcW w:w="2835" w:type="dxa"/>
          </w:tcPr>
          <w:p w:rsidR="00420CAD" w:rsidRPr="001F10DA" w:rsidRDefault="00245309" w:rsidP="00D0502E">
            <w:pPr>
              <w:rPr>
                <w:rFonts w:ascii="TH SarabunPSK" w:hAnsi="TH SarabunPSK" w:cs="TH SarabunPSK"/>
                <w:sz w:val="30"/>
                <w:szCs w:val="30"/>
              </w:rPr>
            </w:pPr>
            <w:r w:rsidRPr="00245309">
              <w:rPr>
                <w:rFonts w:ascii="TH SarabunPSK" w:hAnsi="TH SarabunPSK" w:cs="TH SarabunPSK"/>
                <w:sz w:val="30"/>
                <w:szCs w:val="30"/>
                <w:cs/>
              </w:rPr>
              <w:t>ค่าจ้างเหมาบริการอื่น ๆ</w:t>
            </w:r>
          </w:p>
        </w:tc>
        <w:tc>
          <w:tcPr>
            <w:tcW w:w="3260" w:type="dxa"/>
            <w:shd w:val="clear" w:color="auto" w:fill="auto"/>
          </w:tcPr>
          <w:p w:rsidR="008C4F43" w:rsidRDefault="00245309" w:rsidP="00245309">
            <w:pPr>
              <w:rPr>
                <w:rFonts w:ascii="TH SarabunPSK" w:hAnsi="TH SarabunPSK" w:cs="TH SarabunPSK"/>
                <w:sz w:val="30"/>
                <w:szCs w:val="30"/>
              </w:rPr>
            </w:pPr>
            <w:r w:rsidRPr="00245309">
              <w:rPr>
                <w:rFonts w:ascii="TH SarabunPSK" w:hAnsi="TH SarabunPSK" w:cs="TH SarabunPSK"/>
                <w:sz w:val="30"/>
                <w:szCs w:val="30"/>
                <w:cs/>
              </w:rPr>
              <w:t>(แผนพัฒนาสามปี พ.ศ. 2560-2562 )ยุทธศาสตร์</w:t>
            </w:r>
            <w:r>
              <w:rPr>
                <w:rFonts w:ascii="TH SarabunPSK" w:hAnsi="TH SarabunPSK" w:cs="TH SarabunPSK"/>
                <w:sz w:val="30"/>
                <w:szCs w:val="30"/>
                <w:cs/>
              </w:rPr>
              <w:t>ด้านการเมืองการบริหาร หน้า 100</w:t>
            </w:r>
            <w:r w:rsidRPr="00245309">
              <w:rPr>
                <w:rFonts w:ascii="TH SarabunPSK" w:hAnsi="TH SarabunPSK" w:cs="TH SarabunPSK"/>
                <w:sz w:val="30"/>
                <w:szCs w:val="30"/>
                <w:cs/>
              </w:rPr>
              <w:t>(หน่วยตรวจสอบภายใน )  เพื่อจ่ายเป็นค่าจ้างเหมา</w:t>
            </w:r>
            <w:r>
              <w:rPr>
                <w:rFonts w:ascii="TH SarabunPSK" w:hAnsi="TH SarabunPSK" w:cs="TH SarabunPSK"/>
                <w:sz w:val="30"/>
                <w:szCs w:val="30"/>
                <w:cs/>
              </w:rPr>
              <w:t>บริการอื่น ๆ ตั้งไว้ 5,000 บาท</w:t>
            </w:r>
            <w:r w:rsidRPr="00245309">
              <w:rPr>
                <w:rFonts w:ascii="TH SarabunPSK" w:hAnsi="TH SarabunPSK" w:cs="TH SarabunPSK"/>
                <w:sz w:val="30"/>
                <w:szCs w:val="30"/>
                <w:cs/>
              </w:rPr>
              <w:t>ปรากฏในแผนงานบร</w:t>
            </w:r>
            <w:r>
              <w:rPr>
                <w:rFonts w:ascii="TH SarabunPSK" w:hAnsi="TH SarabunPSK" w:cs="TH SarabunPSK"/>
                <w:sz w:val="30"/>
                <w:szCs w:val="30"/>
                <w:cs/>
              </w:rPr>
              <w:t>ิหารงานทั่วไป  งานบริหารทั่วไป</w:t>
            </w:r>
            <w:r w:rsidRPr="00245309">
              <w:rPr>
                <w:rFonts w:ascii="TH SarabunPSK" w:hAnsi="TH SarabunPSK" w:cs="TH SarabunPSK"/>
                <w:sz w:val="30"/>
                <w:szCs w:val="30"/>
                <w:cs/>
              </w:rPr>
              <w:t>(แผนพัฒนาสามปี พ.ศ.2560-2562)ยุทธศาสตร์ด้านการเมืองการบริหาร หน้า 100</w:t>
            </w:r>
          </w:p>
          <w:p w:rsidR="00661D54" w:rsidRPr="001F10DA" w:rsidRDefault="00661D54" w:rsidP="00245309">
            <w:pPr>
              <w:rPr>
                <w:rFonts w:ascii="TH SarabunPSK" w:hAnsi="TH SarabunPSK" w:cs="TH SarabunPSK"/>
                <w:sz w:val="30"/>
                <w:szCs w:val="30"/>
              </w:rPr>
            </w:pPr>
          </w:p>
        </w:tc>
        <w:tc>
          <w:tcPr>
            <w:tcW w:w="1245" w:type="dxa"/>
          </w:tcPr>
          <w:p w:rsidR="00420CAD" w:rsidRPr="001F10DA" w:rsidRDefault="00245309" w:rsidP="00D0502E">
            <w:pPr>
              <w:jc w:val="center"/>
              <w:rPr>
                <w:rFonts w:ascii="TH SarabunPSK" w:hAnsi="TH SarabunPSK" w:cs="TH SarabunPSK"/>
                <w:sz w:val="28"/>
              </w:rPr>
            </w:pPr>
            <w:r w:rsidRPr="00245309">
              <w:rPr>
                <w:rFonts w:ascii="TH SarabunPSK" w:hAnsi="TH SarabunPSK" w:cs="TH SarabunPSK"/>
                <w:sz w:val="28"/>
              </w:rPr>
              <w:t>20,000</w:t>
            </w:r>
          </w:p>
        </w:tc>
        <w:tc>
          <w:tcPr>
            <w:tcW w:w="1164" w:type="dxa"/>
          </w:tcPr>
          <w:p w:rsidR="00420CAD" w:rsidRPr="00D753EE" w:rsidRDefault="00420CAD" w:rsidP="00245309">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420CAD" w:rsidRPr="001F10DA" w:rsidRDefault="00245309" w:rsidP="00D0502E">
            <w:pPr>
              <w:rPr>
                <w:rFonts w:ascii="TH SarabunPSK" w:hAnsi="TH SarabunPSK" w:cs="TH SarabunPSK"/>
                <w:sz w:val="28"/>
                <w:cs/>
              </w:rPr>
            </w:pPr>
            <w:r w:rsidRPr="00245309">
              <w:rPr>
                <w:rFonts w:ascii="TH SarabunPSK" w:hAnsi="TH SarabunPSK" w:cs="TH SarabunPSK"/>
                <w:sz w:val="28"/>
                <w:cs/>
              </w:rPr>
              <w:t>หน่วยตรวจสอบภายใน</w:t>
            </w:r>
          </w:p>
        </w:tc>
        <w:tc>
          <w:tcPr>
            <w:tcW w:w="479" w:type="dxa"/>
          </w:tcPr>
          <w:p w:rsidR="00420CAD" w:rsidRPr="001F10DA" w:rsidRDefault="00245309" w:rsidP="00D0502E">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16608" behindDoc="0" locked="0" layoutInCell="1" allowOverlap="1" wp14:anchorId="74A27DDC" wp14:editId="18C34DDF">
                      <wp:simplePos x="0" y="0"/>
                      <wp:positionH relativeFrom="column">
                        <wp:posOffset>14605</wp:posOffset>
                      </wp:positionH>
                      <wp:positionV relativeFrom="paragraph">
                        <wp:posOffset>275870</wp:posOffset>
                      </wp:positionV>
                      <wp:extent cx="3157870" cy="0"/>
                      <wp:effectExtent l="38100" t="76200" r="23495" b="95250"/>
                      <wp:wrapNone/>
                      <wp:docPr id="3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8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15pt;margin-top:21.7pt;width:248.6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">
                      <v:stroke startarrow="block" endarrow="block"/>
                    </v:shape>
                  </w:pict>
                </mc:Fallback>
              </mc:AlternateContent>
            </w: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6"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6"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c>
          <w:tcPr>
            <w:tcW w:w="425" w:type="dxa"/>
          </w:tcPr>
          <w:p w:rsidR="00420CAD" w:rsidRPr="001F10DA" w:rsidRDefault="00420CAD" w:rsidP="00D0502E">
            <w:pPr>
              <w:rPr>
                <w:rFonts w:ascii="TH SarabunPSK" w:hAnsi="TH SarabunPSK" w:cs="TH SarabunPSK"/>
                <w:sz w:val="32"/>
                <w:szCs w:val="32"/>
              </w:rPr>
            </w:pPr>
          </w:p>
        </w:tc>
      </w:tr>
      <w:tr w:rsidR="00420CAD" w:rsidRPr="001F10DA" w:rsidTr="00D0502E">
        <w:tc>
          <w:tcPr>
            <w:tcW w:w="568" w:type="dxa"/>
            <w:shd w:val="clear" w:color="auto" w:fill="auto"/>
          </w:tcPr>
          <w:p w:rsidR="00420CAD" w:rsidRPr="001F10DA" w:rsidRDefault="008C4F43" w:rsidP="00D0502E">
            <w:pPr>
              <w:jc w:val="center"/>
              <w:rPr>
                <w:rFonts w:ascii="TH SarabunPSK" w:hAnsi="TH SarabunPSK" w:cs="TH SarabunPSK"/>
                <w:sz w:val="32"/>
                <w:szCs w:val="32"/>
              </w:rPr>
            </w:pPr>
            <w:r>
              <w:rPr>
                <w:rFonts w:ascii="TH SarabunPSK" w:hAnsi="TH SarabunPSK" w:cs="TH SarabunPSK"/>
                <w:sz w:val="32"/>
                <w:szCs w:val="32"/>
              </w:rPr>
              <w:t>8</w:t>
            </w:r>
          </w:p>
        </w:tc>
        <w:tc>
          <w:tcPr>
            <w:tcW w:w="2835" w:type="dxa"/>
            <w:shd w:val="clear" w:color="auto" w:fill="auto"/>
          </w:tcPr>
          <w:p w:rsidR="00A54B03" w:rsidRDefault="00A54B03" w:rsidP="00D0502E">
            <w:pPr>
              <w:rPr>
                <w:rFonts w:ascii="TH SarabunPSK" w:hAnsi="TH SarabunPSK" w:cs="TH SarabunPSK"/>
                <w:sz w:val="30"/>
                <w:szCs w:val="30"/>
              </w:rPr>
            </w:pPr>
            <w:r w:rsidRPr="00A54B03">
              <w:rPr>
                <w:rFonts w:ascii="TH SarabunPSK" w:hAnsi="TH SarabunPSK" w:cs="TH SarabunPSK"/>
                <w:sz w:val="30"/>
                <w:szCs w:val="30"/>
                <w:cs/>
              </w:rPr>
              <w:t>ค่าบำรุงรักษาและซ่อมแซมครุภัณฑ์</w:t>
            </w:r>
          </w:p>
          <w:p w:rsidR="00420CAD" w:rsidRPr="001F10DA" w:rsidRDefault="00420CAD" w:rsidP="00D0502E">
            <w:pPr>
              <w:rPr>
                <w:rFonts w:ascii="TH SarabunPSK" w:hAnsi="TH SarabunPSK" w:cs="TH SarabunPSK"/>
                <w:sz w:val="30"/>
                <w:szCs w:val="30"/>
              </w:rPr>
            </w:pPr>
          </w:p>
        </w:tc>
        <w:tc>
          <w:tcPr>
            <w:tcW w:w="3260" w:type="dxa"/>
            <w:shd w:val="clear" w:color="auto" w:fill="auto"/>
          </w:tcPr>
          <w:p w:rsidR="00661D54" w:rsidRDefault="00A54B03" w:rsidP="00A54B03">
            <w:pPr>
              <w:jc w:val="thaiDistribute"/>
              <w:rPr>
                <w:rFonts w:ascii="TH SarabunPSK" w:hAnsi="TH SarabunPSK" w:cs="TH SarabunPSK"/>
                <w:color w:val="000000"/>
                <w:sz w:val="28"/>
              </w:rPr>
            </w:pPr>
            <w:r w:rsidRPr="00A54B03">
              <w:rPr>
                <w:rFonts w:ascii="TH SarabunPSK" w:hAnsi="TH SarabunPSK" w:cs="TH SarabunPSK"/>
                <w:color w:val="000000"/>
                <w:sz w:val="28"/>
                <w:cs/>
              </w:rPr>
              <w:t xml:space="preserve">เพื่อจ่ายเป็นค่าบำรุงรักษาและซ่อมแซมครุภัณฑ์ </w:t>
            </w:r>
            <w:r>
              <w:rPr>
                <w:rFonts w:ascii="TH SarabunPSK" w:hAnsi="TH SarabunPSK" w:cs="TH SarabunPSK"/>
                <w:color w:val="000000"/>
                <w:sz w:val="28"/>
                <w:cs/>
              </w:rPr>
              <w:t>เพื่อให้สามารถใช้งานได้ตามปกติ</w:t>
            </w:r>
            <w:r w:rsidRPr="00A54B03">
              <w:rPr>
                <w:rFonts w:ascii="TH SarabunPSK" w:hAnsi="TH SarabunPSK" w:cs="TH SarabunPSK"/>
                <w:color w:val="000000"/>
                <w:sz w:val="28"/>
                <w:cs/>
              </w:rPr>
              <w:t>ได้แก่ รถยนต์ส่วนกลาง ยี่ห้อ</w:t>
            </w:r>
            <w:proofErr w:type="spellStart"/>
            <w:r w:rsidRPr="00A54B03">
              <w:rPr>
                <w:rFonts w:ascii="TH SarabunPSK" w:hAnsi="TH SarabunPSK" w:cs="TH SarabunPSK"/>
                <w:color w:val="000000"/>
                <w:sz w:val="28"/>
                <w:cs/>
              </w:rPr>
              <w:t>มาสด้า</w:t>
            </w:r>
            <w:proofErr w:type="spellEnd"/>
            <w:r w:rsidRPr="00A54B03">
              <w:rPr>
                <w:rFonts w:ascii="TH SarabunPSK" w:hAnsi="TH SarabunPSK" w:cs="TH SarabunPSK"/>
                <w:color w:val="000000"/>
                <w:sz w:val="28"/>
                <w:cs/>
              </w:rPr>
              <w:t xml:space="preserve"> เลขทะเบียน </w:t>
            </w:r>
            <w:proofErr w:type="spellStart"/>
            <w:r w:rsidRPr="00A54B03">
              <w:rPr>
                <w:rFonts w:ascii="TH SarabunPSK" w:hAnsi="TH SarabunPSK" w:cs="TH SarabunPSK"/>
                <w:color w:val="000000"/>
                <w:sz w:val="28"/>
                <w:cs/>
              </w:rPr>
              <w:t>กข</w:t>
            </w:r>
            <w:proofErr w:type="spellEnd"/>
            <w:r w:rsidRPr="00A54B03">
              <w:rPr>
                <w:rFonts w:ascii="TH SarabunPSK" w:hAnsi="TH SarabunPSK" w:cs="TH SarabunPSK"/>
                <w:color w:val="000000"/>
                <w:sz w:val="28"/>
                <w:cs/>
              </w:rPr>
              <w:t xml:space="preserve"> 7462 ยี่ห้</w:t>
            </w:r>
            <w:r>
              <w:rPr>
                <w:rFonts w:ascii="TH SarabunPSK" w:hAnsi="TH SarabunPSK" w:cs="TH SarabunPSK"/>
                <w:color w:val="000000"/>
                <w:sz w:val="28"/>
                <w:cs/>
              </w:rPr>
              <w:t>อ</w:t>
            </w:r>
            <w:proofErr w:type="spellStart"/>
            <w:r>
              <w:rPr>
                <w:rFonts w:ascii="TH SarabunPSK" w:hAnsi="TH SarabunPSK" w:cs="TH SarabunPSK"/>
                <w:color w:val="000000"/>
                <w:sz w:val="28"/>
                <w:cs/>
              </w:rPr>
              <w:t>อีซูซุ</w:t>
            </w:r>
            <w:proofErr w:type="spellEnd"/>
            <w:r>
              <w:rPr>
                <w:rFonts w:ascii="TH SarabunPSK" w:hAnsi="TH SarabunPSK" w:cs="TH SarabunPSK"/>
                <w:color w:val="000000"/>
                <w:sz w:val="28"/>
                <w:cs/>
              </w:rPr>
              <w:t xml:space="preserve"> หมายเลขทะเบียน </w:t>
            </w:r>
            <w:proofErr w:type="spellStart"/>
            <w:r>
              <w:rPr>
                <w:rFonts w:ascii="TH SarabunPSK" w:hAnsi="TH SarabunPSK" w:cs="TH SarabunPSK"/>
                <w:color w:val="000000"/>
                <w:sz w:val="28"/>
                <w:cs/>
              </w:rPr>
              <w:t>กฉ</w:t>
            </w:r>
            <w:proofErr w:type="spellEnd"/>
            <w:r>
              <w:rPr>
                <w:rFonts w:ascii="TH SarabunPSK" w:hAnsi="TH SarabunPSK" w:cs="TH SarabunPSK"/>
                <w:color w:val="000000"/>
                <w:sz w:val="28"/>
                <w:cs/>
              </w:rPr>
              <w:t xml:space="preserve"> 5091</w:t>
            </w:r>
            <w:r>
              <w:rPr>
                <w:rFonts w:ascii="TH SarabunPSK" w:hAnsi="TH SarabunPSK" w:cs="TH SarabunPSK"/>
                <w:color w:val="000000"/>
                <w:sz w:val="28"/>
                <w:cs/>
              </w:rPr>
              <w:tab/>
            </w:r>
            <w:r w:rsidRPr="00A54B03">
              <w:rPr>
                <w:rFonts w:ascii="TH SarabunPSK" w:hAnsi="TH SarabunPSK" w:cs="TH SarabunPSK"/>
                <w:color w:val="000000"/>
                <w:sz w:val="28"/>
                <w:cs/>
              </w:rPr>
              <w:t xml:space="preserve">เครื่องพิมพ์ดีด  เครื่องถ่ายเอกสาร เครื่องพิมพ์สำเนา </w:t>
            </w:r>
            <w:r>
              <w:rPr>
                <w:rFonts w:ascii="TH SarabunPSK" w:hAnsi="TH SarabunPSK" w:cs="TH SarabunPSK"/>
                <w:color w:val="000000"/>
                <w:sz w:val="28"/>
                <w:cs/>
              </w:rPr>
              <w:t>ฯลฯ</w:t>
            </w:r>
            <w:r w:rsidRPr="00A54B03">
              <w:rPr>
                <w:rFonts w:ascii="TH SarabunPSK" w:hAnsi="TH SarabunPSK" w:cs="TH SarabunPSK"/>
                <w:color w:val="000000"/>
                <w:sz w:val="28"/>
                <w:cs/>
              </w:rPr>
              <w:t xml:space="preserve">ปรากฏในแผนงานบริหารงานทั่วไป  งานบริหารทั่วไป </w:t>
            </w:r>
            <w:r>
              <w:rPr>
                <w:rFonts w:ascii="TH SarabunPSK" w:hAnsi="TH SarabunPSK" w:cs="TH SarabunPSK"/>
                <w:color w:val="000000"/>
                <w:sz w:val="28"/>
                <w:cs/>
              </w:rPr>
              <w:t>(แผนพัฒนาสาม</w:t>
            </w:r>
            <w:proofErr w:type="spellStart"/>
            <w:r>
              <w:rPr>
                <w:rFonts w:ascii="TH SarabunPSK" w:hAnsi="TH SarabunPSK" w:cs="TH SarabunPSK"/>
                <w:color w:val="000000"/>
                <w:sz w:val="28"/>
                <w:cs/>
              </w:rPr>
              <w:t>ปีพ.ศ</w:t>
            </w:r>
            <w:proofErr w:type="spellEnd"/>
            <w:r>
              <w:rPr>
                <w:rFonts w:ascii="TH SarabunPSK" w:hAnsi="TH SarabunPSK" w:cs="TH SarabunPSK"/>
                <w:color w:val="000000"/>
                <w:sz w:val="28"/>
                <w:cs/>
              </w:rPr>
              <w:t>2560-2562 )</w:t>
            </w:r>
            <w:r w:rsidRPr="00A54B03">
              <w:rPr>
                <w:rFonts w:ascii="TH SarabunPSK" w:hAnsi="TH SarabunPSK" w:cs="TH SarabunPSK"/>
                <w:color w:val="000000"/>
                <w:sz w:val="28"/>
                <w:cs/>
              </w:rPr>
              <w:t>ยุทธศาสตร์ที่ 4 ยุทธศาสตร</w:t>
            </w:r>
            <w:r>
              <w:rPr>
                <w:rFonts w:ascii="TH SarabunPSK" w:hAnsi="TH SarabunPSK" w:cs="TH SarabunPSK"/>
                <w:color w:val="000000"/>
                <w:sz w:val="28"/>
                <w:cs/>
              </w:rPr>
              <w:t xml:space="preserve">์การพัฒนาด้านการเมืองการบริหาร หน้า </w:t>
            </w:r>
            <w:r>
              <w:rPr>
                <w:rFonts w:ascii="TH SarabunPSK" w:hAnsi="TH SarabunPSK" w:cs="TH SarabunPSK"/>
                <w:color w:val="000000"/>
                <w:sz w:val="28"/>
              </w:rPr>
              <w:t>1</w:t>
            </w:r>
            <w:r>
              <w:rPr>
                <w:rFonts w:ascii="TH SarabunPSK" w:hAnsi="TH SarabunPSK" w:cs="TH SarabunPSK"/>
                <w:color w:val="000000"/>
                <w:sz w:val="28"/>
                <w:cs/>
              </w:rPr>
              <w:t>10</w:t>
            </w:r>
          </w:p>
          <w:p w:rsidR="008C4F43" w:rsidRDefault="008C4F43" w:rsidP="00A54B03">
            <w:pPr>
              <w:jc w:val="thaiDistribute"/>
              <w:rPr>
                <w:rFonts w:ascii="TH SarabunPSK" w:hAnsi="TH SarabunPSK" w:cs="TH SarabunPSK"/>
                <w:color w:val="000000"/>
                <w:sz w:val="28"/>
              </w:rPr>
            </w:pPr>
          </w:p>
          <w:p w:rsidR="008C4F43" w:rsidRPr="00420CAD" w:rsidRDefault="008C4F43" w:rsidP="00A54B03">
            <w:pPr>
              <w:jc w:val="thaiDistribute"/>
              <w:rPr>
                <w:rFonts w:ascii="TH SarabunPSK" w:hAnsi="TH SarabunPSK" w:cs="TH SarabunPSK"/>
                <w:color w:val="000000"/>
                <w:sz w:val="28"/>
              </w:rPr>
            </w:pPr>
          </w:p>
        </w:tc>
        <w:tc>
          <w:tcPr>
            <w:tcW w:w="1245" w:type="dxa"/>
            <w:shd w:val="clear" w:color="auto" w:fill="auto"/>
          </w:tcPr>
          <w:p w:rsidR="00420CAD" w:rsidRPr="001F10DA" w:rsidRDefault="00A54B03" w:rsidP="00D0502E">
            <w:pPr>
              <w:jc w:val="center"/>
              <w:rPr>
                <w:rFonts w:ascii="TH SarabunPSK" w:hAnsi="TH SarabunPSK" w:cs="TH SarabunPSK"/>
                <w:sz w:val="28"/>
              </w:rPr>
            </w:pPr>
            <w:r>
              <w:rPr>
                <w:rFonts w:ascii="TH SarabunPSK" w:hAnsi="TH SarabunPSK" w:cs="TH SarabunPSK"/>
                <w:sz w:val="28"/>
              </w:rPr>
              <w:t>40,000</w:t>
            </w:r>
          </w:p>
        </w:tc>
        <w:tc>
          <w:tcPr>
            <w:tcW w:w="1164" w:type="dxa"/>
            <w:shd w:val="clear" w:color="auto" w:fill="auto"/>
          </w:tcPr>
          <w:p w:rsidR="00420CAD" w:rsidRPr="00D753EE" w:rsidRDefault="00420CAD" w:rsidP="00AC04EB">
            <w:pPr>
              <w:jc w:val="center"/>
              <w:rPr>
                <w:rFonts w:ascii="TH SarabunPSK" w:hAnsi="TH SarabunPSK" w:cs="TH SarabunPSK"/>
                <w:sz w:val="28"/>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420CAD" w:rsidRPr="001F10DA" w:rsidRDefault="00A54B03" w:rsidP="00D0502E">
            <w:pPr>
              <w:rPr>
                <w:rFonts w:ascii="TH SarabunPSK" w:hAnsi="TH SarabunPSK" w:cs="TH SarabunPSK"/>
                <w:sz w:val="28"/>
                <w:cs/>
              </w:rPr>
            </w:pPr>
            <w:r w:rsidRPr="00A54B03">
              <w:rPr>
                <w:rFonts w:ascii="TH SarabunPSK" w:hAnsi="TH SarabunPSK" w:cs="TH SarabunPSK"/>
                <w:sz w:val="28"/>
                <w:cs/>
              </w:rPr>
              <w:t>สำนักปลัด</w:t>
            </w:r>
          </w:p>
        </w:tc>
        <w:tc>
          <w:tcPr>
            <w:tcW w:w="479" w:type="dxa"/>
            <w:shd w:val="clear" w:color="auto" w:fill="auto"/>
          </w:tcPr>
          <w:p w:rsidR="00420CAD" w:rsidRPr="001F10DA" w:rsidRDefault="00A54B03" w:rsidP="00D0502E">
            <w:pPr>
              <w:ind w:left="-55" w:right="-107"/>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717632" behindDoc="0" locked="0" layoutInCell="1" allowOverlap="1" wp14:anchorId="7156EEAF" wp14:editId="2F0F9840">
                      <wp:simplePos x="0" y="0"/>
                      <wp:positionH relativeFrom="column">
                        <wp:posOffset>14679</wp:posOffset>
                      </wp:positionH>
                      <wp:positionV relativeFrom="paragraph">
                        <wp:posOffset>244224</wp:posOffset>
                      </wp:positionV>
                      <wp:extent cx="3157855" cy="1"/>
                      <wp:effectExtent l="38100" t="76200" r="23495" b="95250"/>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57855"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15pt;margin-top:19.25pt;width:248.65pt;height: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">
                      <v:stroke startarrow="block" endarrow="block"/>
                    </v:shape>
                  </w:pict>
                </mc:Fallback>
              </mc:AlternateContent>
            </w:r>
          </w:p>
        </w:tc>
        <w:tc>
          <w:tcPr>
            <w:tcW w:w="425" w:type="dxa"/>
            <w:shd w:val="clear" w:color="auto" w:fill="auto"/>
          </w:tcPr>
          <w:p w:rsidR="00420CAD" w:rsidRPr="001F10DA" w:rsidRDefault="00420CAD" w:rsidP="00D0502E">
            <w:pPr>
              <w:ind w:left="-108" w:right="-196"/>
              <w:jc w:val="center"/>
              <w:rPr>
                <w:rFonts w:ascii="TH SarabunPSK" w:hAnsi="TH SarabunPSK" w:cs="TH SarabunPSK"/>
                <w:sz w:val="28"/>
                <w:cs/>
              </w:rPr>
            </w:pPr>
          </w:p>
        </w:tc>
        <w:tc>
          <w:tcPr>
            <w:tcW w:w="425" w:type="dxa"/>
            <w:shd w:val="clear" w:color="auto" w:fill="auto"/>
          </w:tcPr>
          <w:p w:rsidR="00420CAD" w:rsidRPr="001F10DA" w:rsidRDefault="00420CAD" w:rsidP="00D0502E">
            <w:pPr>
              <w:ind w:left="-108" w:right="-108"/>
              <w:jc w:val="center"/>
              <w:rPr>
                <w:rFonts w:ascii="TH SarabunPSK" w:hAnsi="TH SarabunPSK" w:cs="TH SarabunPSK"/>
                <w:sz w:val="28"/>
                <w:cs/>
              </w:rPr>
            </w:pPr>
          </w:p>
        </w:tc>
        <w:tc>
          <w:tcPr>
            <w:tcW w:w="425" w:type="dxa"/>
            <w:shd w:val="clear" w:color="auto" w:fill="auto"/>
          </w:tcPr>
          <w:p w:rsidR="00420CAD" w:rsidRPr="001F10DA" w:rsidRDefault="00420CAD" w:rsidP="00D0502E">
            <w:pPr>
              <w:ind w:left="-108" w:right="-108"/>
              <w:jc w:val="center"/>
              <w:rPr>
                <w:rFonts w:ascii="TH SarabunPSK" w:hAnsi="TH SarabunPSK" w:cs="TH SarabunPSK"/>
                <w:sz w:val="28"/>
                <w:cs/>
              </w:rPr>
            </w:pPr>
          </w:p>
        </w:tc>
        <w:tc>
          <w:tcPr>
            <w:tcW w:w="426" w:type="dxa"/>
            <w:shd w:val="clear" w:color="auto" w:fill="auto"/>
          </w:tcPr>
          <w:p w:rsidR="00420CAD" w:rsidRPr="001F10DA" w:rsidRDefault="00420CAD" w:rsidP="00D0502E">
            <w:pPr>
              <w:ind w:left="-162" w:right="-108"/>
              <w:jc w:val="center"/>
              <w:rPr>
                <w:rFonts w:ascii="TH SarabunPSK" w:hAnsi="TH SarabunPSK" w:cs="TH SarabunPSK"/>
                <w:sz w:val="28"/>
                <w:cs/>
              </w:rPr>
            </w:pPr>
          </w:p>
        </w:tc>
        <w:tc>
          <w:tcPr>
            <w:tcW w:w="425" w:type="dxa"/>
            <w:shd w:val="clear" w:color="auto" w:fill="auto"/>
          </w:tcPr>
          <w:p w:rsidR="00420CAD" w:rsidRPr="001F10DA" w:rsidRDefault="00420CAD" w:rsidP="00D0502E">
            <w:pPr>
              <w:ind w:left="-182" w:right="-101"/>
              <w:jc w:val="center"/>
              <w:rPr>
                <w:rFonts w:ascii="TH SarabunPSK" w:hAnsi="TH SarabunPSK" w:cs="TH SarabunPSK"/>
                <w:sz w:val="28"/>
                <w:cs/>
              </w:rPr>
            </w:pPr>
          </w:p>
        </w:tc>
        <w:tc>
          <w:tcPr>
            <w:tcW w:w="425" w:type="dxa"/>
            <w:shd w:val="clear" w:color="auto" w:fill="auto"/>
          </w:tcPr>
          <w:p w:rsidR="00420CAD" w:rsidRPr="001F10DA" w:rsidRDefault="00420CAD" w:rsidP="00D0502E">
            <w:pPr>
              <w:ind w:left="-189" w:right="-184"/>
              <w:jc w:val="center"/>
              <w:rPr>
                <w:rFonts w:ascii="TH SarabunPSK" w:hAnsi="TH SarabunPSK" w:cs="TH SarabunPSK"/>
                <w:sz w:val="28"/>
                <w:cs/>
              </w:rPr>
            </w:pPr>
          </w:p>
        </w:tc>
        <w:tc>
          <w:tcPr>
            <w:tcW w:w="425" w:type="dxa"/>
            <w:shd w:val="clear" w:color="auto" w:fill="auto"/>
          </w:tcPr>
          <w:p w:rsidR="00420CAD" w:rsidRPr="001F10DA" w:rsidRDefault="00420CAD" w:rsidP="00D0502E">
            <w:pPr>
              <w:ind w:left="-113" w:right="-108"/>
              <w:jc w:val="center"/>
              <w:rPr>
                <w:rFonts w:ascii="TH SarabunPSK" w:hAnsi="TH SarabunPSK" w:cs="TH SarabunPSK"/>
                <w:sz w:val="28"/>
                <w:cs/>
              </w:rPr>
            </w:pPr>
          </w:p>
        </w:tc>
        <w:tc>
          <w:tcPr>
            <w:tcW w:w="426" w:type="dxa"/>
            <w:shd w:val="clear" w:color="auto" w:fill="auto"/>
          </w:tcPr>
          <w:p w:rsidR="00420CAD" w:rsidRPr="001F10DA" w:rsidRDefault="00420CAD" w:rsidP="00D0502E">
            <w:pPr>
              <w:ind w:left="-135" w:right="-107"/>
              <w:jc w:val="center"/>
              <w:rPr>
                <w:rFonts w:ascii="TH SarabunPSK" w:hAnsi="TH SarabunPSK" w:cs="TH SarabunPSK"/>
                <w:sz w:val="28"/>
                <w:cs/>
              </w:rPr>
            </w:pPr>
          </w:p>
        </w:tc>
        <w:tc>
          <w:tcPr>
            <w:tcW w:w="425" w:type="dxa"/>
            <w:shd w:val="clear" w:color="auto" w:fill="auto"/>
          </w:tcPr>
          <w:p w:rsidR="00420CAD" w:rsidRPr="001F10DA" w:rsidRDefault="00420CAD" w:rsidP="00D0502E">
            <w:pPr>
              <w:ind w:left="-136" w:right="-106"/>
              <w:jc w:val="center"/>
              <w:rPr>
                <w:rFonts w:ascii="TH SarabunPSK" w:hAnsi="TH SarabunPSK" w:cs="TH SarabunPSK"/>
                <w:sz w:val="28"/>
                <w:cs/>
              </w:rPr>
            </w:pPr>
          </w:p>
        </w:tc>
        <w:tc>
          <w:tcPr>
            <w:tcW w:w="425" w:type="dxa"/>
            <w:shd w:val="clear" w:color="auto" w:fill="auto"/>
          </w:tcPr>
          <w:p w:rsidR="00420CAD" w:rsidRPr="001F10DA" w:rsidRDefault="00420CAD" w:rsidP="00D0502E">
            <w:pPr>
              <w:ind w:left="-138" w:right="-107"/>
              <w:jc w:val="center"/>
              <w:rPr>
                <w:rFonts w:ascii="TH SarabunPSK" w:hAnsi="TH SarabunPSK" w:cs="TH SarabunPSK"/>
                <w:sz w:val="28"/>
                <w:cs/>
              </w:rPr>
            </w:pPr>
          </w:p>
        </w:tc>
        <w:tc>
          <w:tcPr>
            <w:tcW w:w="425" w:type="dxa"/>
            <w:shd w:val="clear" w:color="auto" w:fill="auto"/>
          </w:tcPr>
          <w:p w:rsidR="00420CAD" w:rsidRPr="001F10DA" w:rsidRDefault="00420CAD" w:rsidP="00D0502E">
            <w:pPr>
              <w:ind w:left="-139" w:right="-108"/>
              <w:jc w:val="center"/>
              <w:rPr>
                <w:rFonts w:ascii="TH SarabunPSK" w:hAnsi="TH SarabunPSK" w:cs="TH SarabunPSK"/>
                <w:sz w:val="28"/>
                <w:cs/>
              </w:rPr>
            </w:pPr>
          </w:p>
        </w:tc>
      </w:tr>
    </w:tbl>
    <w:p w:rsidR="00F82396" w:rsidRPr="0069132B" w:rsidRDefault="00F82396" w:rsidP="00F82396">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F82396" w:rsidRPr="0069132B" w:rsidRDefault="008D6B49" w:rsidP="00F82396">
      <w:pPr>
        <w:spacing w:after="0" w:line="240" w:lineRule="auto"/>
        <w:rPr>
          <w:rFonts w:ascii="TH SarabunPSK" w:hAnsi="TH SarabunPSK" w:cs="TH SarabunPSK"/>
          <w:sz w:val="32"/>
          <w:szCs w:val="32"/>
        </w:rPr>
      </w:pPr>
      <w:r w:rsidRPr="008D6B49">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374"/>
        <w:gridCol w:w="476"/>
        <w:gridCol w:w="425"/>
      </w:tblGrid>
      <w:tr w:rsidR="0069132B" w:rsidRPr="001F10DA" w:rsidTr="000E2CA7">
        <w:tc>
          <w:tcPr>
            <w:tcW w:w="568" w:type="dxa"/>
            <w:vMerge w:val="restart"/>
            <w:shd w:val="clear" w:color="auto" w:fill="D9D9D9" w:themeFill="background1" w:themeFillShade="D9"/>
            <w:vAlign w:val="center"/>
          </w:tcPr>
          <w:p w:rsidR="0069132B" w:rsidRPr="001F10DA" w:rsidRDefault="0069132B" w:rsidP="000E2CA7">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69132B" w:rsidRPr="001F10DA" w:rsidRDefault="0069132B" w:rsidP="000E2CA7">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69132B" w:rsidRPr="001F10DA" w:rsidRDefault="0069132B" w:rsidP="000E2CA7">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69132B" w:rsidRPr="001F10DA" w:rsidRDefault="0069132B" w:rsidP="000E2CA7">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69132B" w:rsidRPr="001F10DA" w:rsidRDefault="0069132B" w:rsidP="000E2CA7">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69132B" w:rsidRPr="001F10DA" w:rsidRDefault="0069132B" w:rsidP="000E2CA7">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69132B" w:rsidRPr="001F10DA" w:rsidRDefault="0069132B" w:rsidP="000E2CA7">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69132B" w:rsidRPr="001F10DA" w:rsidRDefault="0069132B" w:rsidP="0018158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18158B">
              <w:rPr>
                <w:rFonts w:ascii="TH SarabunPSK" w:hAnsi="TH SarabunPSK" w:cs="TH SarabunPSK" w:hint="cs"/>
                <w:sz w:val="32"/>
                <w:szCs w:val="32"/>
                <w:cs/>
              </w:rPr>
              <w:t>9</w:t>
            </w:r>
          </w:p>
        </w:tc>
        <w:tc>
          <w:tcPr>
            <w:tcW w:w="3827" w:type="dxa"/>
            <w:gridSpan w:val="9"/>
            <w:shd w:val="clear" w:color="auto" w:fill="D9D9D9" w:themeFill="background1" w:themeFillShade="D9"/>
          </w:tcPr>
          <w:p w:rsidR="0069132B" w:rsidRPr="001F10DA" w:rsidRDefault="0069132B" w:rsidP="0018158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18158B">
              <w:rPr>
                <w:rFonts w:ascii="TH SarabunPSK" w:hAnsi="TH SarabunPSK" w:cs="TH SarabunPSK" w:hint="cs"/>
                <w:sz w:val="32"/>
                <w:szCs w:val="32"/>
                <w:cs/>
              </w:rPr>
              <w:t>60</w:t>
            </w:r>
          </w:p>
        </w:tc>
      </w:tr>
      <w:tr w:rsidR="0069132B" w:rsidRPr="001F10DA" w:rsidTr="00D078F2">
        <w:tc>
          <w:tcPr>
            <w:tcW w:w="568" w:type="dxa"/>
            <w:vMerge/>
          </w:tcPr>
          <w:p w:rsidR="0069132B" w:rsidRPr="001F10DA" w:rsidRDefault="0069132B" w:rsidP="000E2CA7">
            <w:pPr>
              <w:jc w:val="center"/>
              <w:rPr>
                <w:rFonts w:ascii="TH SarabunPSK" w:hAnsi="TH SarabunPSK" w:cs="TH SarabunPSK"/>
                <w:sz w:val="32"/>
                <w:szCs w:val="32"/>
              </w:rPr>
            </w:pPr>
          </w:p>
        </w:tc>
        <w:tc>
          <w:tcPr>
            <w:tcW w:w="2835" w:type="dxa"/>
            <w:vMerge/>
          </w:tcPr>
          <w:p w:rsidR="0069132B" w:rsidRPr="001F10DA" w:rsidRDefault="0069132B" w:rsidP="000E2CA7">
            <w:pPr>
              <w:jc w:val="center"/>
              <w:rPr>
                <w:rFonts w:ascii="TH SarabunPSK" w:hAnsi="TH SarabunPSK" w:cs="TH SarabunPSK"/>
                <w:sz w:val="32"/>
                <w:szCs w:val="32"/>
              </w:rPr>
            </w:pPr>
          </w:p>
        </w:tc>
        <w:tc>
          <w:tcPr>
            <w:tcW w:w="3260" w:type="dxa"/>
            <w:vMerge/>
          </w:tcPr>
          <w:p w:rsidR="0069132B" w:rsidRPr="001F10DA" w:rsidRDefault="0069132B" w:rsidP="000E2CA7">
            <w:pPr>
              <w:jc w:val="center"/>
              <w:rPr>
                <w:rFonts w:ascii="TH SarabunPSK" w:hAnsi="TH SarabunPSK" w:cs="TH SarabunPSK"/>
                <w:sz w:val="32"/>
                <w:szCs w:val="32"/>
              </w:rPr>
            </w:pPr>
          </w:p>
        </w:tc>
        <w:tc>
          <w:tcPr>
            <w:tcW w:w="1245" w:type="dxa"/>
            <w:vMerge/>
          </w:tcPr>
          <w:p w:rsidR="0069132B" w:rsidRPr="001F10DA" w:rsidRDefault="0069132B" w:rsidP="000E2CA7">
            <w:pPr>
              <w:jc w:val="center"/>
              <w:rPr>
                <w:rFonts w:ascii="TH SarabunPSK" w:hAnsi="TH SarabunPSK" w:cs="TH SarabunPSK"/>
                <w:sz w:val="32"/>
                <w:szCs w:val="32"/>
              </w:rPr>
            </w:pPr>
          </w:p>
        </w:tc>
        <w:tc>
          <w:tcPr>
            <w:tcW w:w="1164" w:type="dxa"/>
            <w:vMerge/>
          </w:tcPr>
          <w:p w:rsidR="0069132B" w:rsidRPr="001F10DA" w:rsidRDefault="0069132B" w:rsidP="000E2CA7">
            <w:pPr>
              <w:jc w:val="center"/>
              <w:rPr>
                <w:rFonts w:ascii="TH SarabunPSK" w:hAnsi="TH SarabunPSK" w:cs="TH SarabunPSK"/>
                <w:sz w:val="32"/>
                <w:szCs w:val="32"/>
              </w:rPr>
            </w:pPr>
          </w:p>
        </w:tc>
        <w:tc>
          <w:tcPr>
            <w:tcW w:w="1132" w:type="dxa"/>
            <w:vMerge/>
          </w:tcPr>
          <w:p w:rsidR="0069132B" w:rsidRPr="001F10DA" w:rsidRDefault="0069132B" w:rsidP="000E2CA7">
            <w:pPr>
              <w:jc w:val="center"/>
              <w:rPr>
                <w:rFonts w:ascii="TH SarabunPSK" w:hAnsi="TH SarabunPSK" w:cs="TH SarabunPSK"/>
                <w:sz w:val="32"/>
                <w:szCs w:val="32"/>
              </w:rPr>
            </w:pPr>
          </w:p>
        </w:tc>
        <w:tc>
          <w:tcPr>
            <w:tcW w:w="479" w:type="dxa"/>
            <w:shd w:val="clear" w:color="auto" w:fill="D9D9D9" w:themeFill="background1" w:themeFillShade="D9"/>
          </w:tcPr>
          <w:p w:rsidR="0069132B" w:rsidRPr="001F10DA" w:rsidRDefault="0069132B" w:rsidP="000E2CA7">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69132B" w:rsidRPr="001F10DA" w:rsidRDefault="0069132B" w:rsidP="000E2CA7">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69132B" w:rsidRPr="001F10DA" w:rsidRDefault="0069132B" w:rsidP="000E2CA7">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69132B" w:rsidRPr="001F10DA" w:rsidRDefault="0069132B" w:rsidP="000E2CA7">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69132B" w:rsidRPr="001F10DA" w:rsidRDefault="0069132B" w:rsidP="000E2CA7">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69132B" w:rsidRPr="001F10DA" w:rsidRDefault="0069132B" w:rsidP="000E2CA7">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69132B" w:rsidRPr="001F10DA" w:rsidRDefault="0069132B" w:rsidP="000E2CA7">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69132B" w:rsidRPr="001F10DA" w:rsidRDefault="0069132B" w:rsidP="000E2CA7">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69132B" w:rsidRPr="001F10DA" w:rsidRDefault="0069132B" w:rsidP="000E2CA7">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374" w:type="dxa"/>
            <w:shd w:val="clear" w:color="auto" w:fill="D9D9D9" w:themeFill="background1" w:themeFillShade="D9"/>
          </w:tcPr>
          <w:p w:rsidR="0069132B" w:rsidRPr="001F10DA" w:rsidRDefault="0069132B" w:rsidP="000E2CA7">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76" w:type="dxa"/>
            <w:shd w:val="clear" w:color="auto" w:fill="D9D9D9" w:themeFill="background1" w:themeFillShade="D9"/>
          </w:tcPr>
          <w:p w:rsidR="0069132B" w:rsidRPr="001F10DA" w:rsidRDefault="0069132B" w:rsidP="000E2CA7">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69132B" w:rsidRPr="001F10DA" w:rsidRDefault="0069132B" w:rsidP="000E2CA7">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893684" w:rsidRPr="001F10DA" w:rsidTr="001D2C3D">
        <w:trPr>
          <w:trHeight w:val="2882"/>
        </w:trPr>
        <w:tc>
          <w:tcPr>
            <w:tcW w:w="568" w:type="dxa"/>
            <w:shd w:val="clear" w:color="auto" w:fill="auto"/>
          </w:tcPr>
          <w:p w:rsidR="00893684" w:rsidRPr="001F10DA" w:rsidRDefault="00D078F2" w:rsidP="000E2CA7">
            <w:pPr>
              <w:jc w:val="center"/>
              <w:rPr>
                <w:rFonts w:ascii="TH SarabunPSK" w:hAnsi="TH SarabunPSK" w:cs="TH SarabunPSK"/>
                <w:sz w:val="32"/>
                <w:szCs w:val="32"/>
              </w:rPr>
            </w:pPr>
            <w:r>
              <w:rPr>
                <w:rFonts w:ascii="TH SarabunPSK" w:hAnsi="TH SarabunPSK" w:cs="TH SarabunPSK"/>
                <w:sz w:val="32"/>
                <w:szCs w:val="32"/>
              </w:rPr>
              <w:t>9</w:t>
            </w:r>
          </w:p>
        </w:tc>
        <w:tc>
          <w:tcPr>
            <w:tcW w:w="2835" w:type="dxa"/>
            <w:shd w:val="clear" w:color="auto" w:fill="auto"/>
          </w:tcPr>
          <w:p w:rsidR="00893684" w:rsidRPr="001F10DA" w:rsidRDefault="00D078F2" w:rsidP="000E2CA7">
            <w:pPr>
              <w:rPr>
                <w:rFonts w:ascii="TH SarabunPSK" w:hAnsi="TH SarabunPSK" w:cs="TH SarabunPSK"/>
                <w:sz w:val="30"/>
                <w:szCs w:val="30"/>
              </w:rPr>
            </w:pPr>
            <w:r w:rsidRPr="00D078F2">
              <w:rPr>
                <w:rFonts w:ascii="TH SarabunPSK" w:hAnsi="TH SarabunPSK" w:cs="TH SarabunPSK"/>
                <w:sz w:val="30"/>
                <w:szCs w:val="30"/>
                <w:cs/>
              </w:rPr>
              <w:t>ค่าจัดซื้อวัสดุสำนักงาน</w:t>
            </w:r>
          </w:p>
        </w:tc>
        <w:tc>
          <w:tcPr>
            <w:tcW w:w="3260" w:type="dxa"/>
            <w:shd w:val="clear" w:color="auto" w:fill="auto"/>
          </w:tcPr>
          <w:p w:rsidR="001D2C3D" w:rsidRDefault="00D078F2" w:rsidP="00D078F2">
            <w:pPr>
              <w:jc w:val="thaiDistribute"/>
              <w:rPr>
                <w:rFonts w:ascii="TH SarabunPSK" w:hAnsi="TH SarabunPSK" w:cs="TH SarabunPSK"/>
                <w:sz w:val="28"/>
              </w:rPr>
            </w:pPr>
            <w:r w:rsidRPr="00D078F2">
              <w:rPr>
                <w:rFonts w:ascii="TH SarabunPSK" w:hAnsi="TH SarabunPSK" w:cs="TH SarabunPSK"/>
                <w:sz w:val="28"/>
                <w:cs/>
              </w:rPr>
              <w:t>เพื่อจ่ายเป็นค่าจัดซื้อวัสดุสำนักงานที่จำเป็นในการใช</w:t>
            </w:r>
            <w:r>
              <w:rPr>
                <w:rFonts w:ascii="TH SarabunPSK" w:hAnsi="TH SarabunPSK" w:cs="TH SarabunPSK"/>
                <w:sz w:val="28"/>
                <w:cs/>
              </w:rPr>
              <w:t>้งานสำนักงานต่าง ๆ เช่น กระดาษ</w:t>
            </w:r>
            <w:r>
              <w:rPr>
                <w:rFonts w:ascii="TH SarabunPSK" w:hAnsi="TH SarabunPSK" w:cs="TH SarabunPSK"/>
                <w:sz w:val="28"/>
                <w:cs/>
              </w:rPr>
              <w:tab/>
            </w:r>
            <w:r w:rsidRPr="00D078F2">
              <w:rPr>
                <w:rFonts w:ascii="TH SarabunPSK" w:hAnsi="TH SarabunPSK" w:cs="TH SarabunPSK"/>
                <w:sz w:val="28"/>
                <w:cs/>
              </w:rPr>
              <w:t>แฟ้ม ปากกา ดินสอ น้ำดื่ม  ธงชาติ ธงสัญลักษณ์ วารสาร หนังสือพิมพ</w:t>
            </w:r>
            <w:r>
              <w:rPr>
                <w:rFonts w:ascii="TH SarabunPSK" w:hAnsi="TH SarabunPSK" w:cs="TH SarabunPSK"/>
                <w:sz w:val="28"/>
                <w:cs/>
              </w:rPr>
              <w:t xml:space="preserve">์ นิตยสารรายสัปดาห์/รายเดือน  </w:t>
            </w:r>
          </w:p>
          <w:p w:rsidR="001D2C3D" w:rsidRDefault="00D078F2" w:rsidP="00D078F2">
            <w:pPr>
              <w:jc w:val="thaiDistribute"/>
              <w:rPr>
                <w:rFonts w:ascii="TH SarabunPSK" w:hAnsi="TH SarabunPSK" w:cs="TH SarabunPSK"/>
                <w:sz w:val="28"/>
              </w:rPr>
            </w:pPr>
            <w:r w:rsidRPr="00D078F2">
              <w:rPr>
                <w:rFonts w:ascii="TH SarabunPSK" w:hAnsi="TH SarabunPSK" w:cs="TH SarabunPSK"/>
                <w:sz w:val="28"/>
                <w:cs/>
              </w:rPr>
              <w:t>ปรากฏในแผนงานบ</w:t>
            </w:r>
            <w:r>
              <w:rPr>
                <w:rFonts w:ascii="TH SarabunPSK" w:hAnsi="TH SarabunPSK" w:cs="TH SarabunPSK"/>
                <w:sz w:val="28"/>
                <w:cs/>
              </w:rPr>
              <w:t>ริหารงานทั่วไป งานบริหารทั่วไป</w:t>
            </w:r>
            <w:r>
              <w:rPr>
                <w:rFonts w:ascii="TH SarabunPSK" w:hAnsi="TH SarabunPSK" w:cs="TH SarabunPSK" w:hint="cs"/>
                <w:sz w:val="28"/>
                <w:cs/>
              </w:rPr>
              <w:t xml:space="preserve"> </w:t>
            </w:r>
          </w:p>
          <w:p w:rsidR="001D2C3D" w:rsidRDefault="001D2C3D" w:rsidP="00D078F2">
            <w:pPr>
              <w:jc w:val="thaiDistribute"/>
              <w:rPr>
                <w:rFonts w:ascii="TH SarabunPSK" w:hAnsi="TH SarabunPSK" w:cs="TH SarabunPSK"/>
                <w:sz w:val="28"/>
              </w:rPr>
            </w:pPr>
            <w:r>
              <w:rPr>
                <w:rFonts w:ascii="TH SarabunPSK" w:hAnsi="TH SarabunPSK" w:cs="TH SarabunPSK"/>
                <w:sz w:val="28"/>
                <w:cs/>
              </w:rPr>
              <w:t>(แผนพัฒนาสามปี พ.ศ.</w:t>
            </w:r>
            <w:r w:rsidR="00D078F2" w:rsidRPr="00D078F2">
              <w:rPr>
                <w:rFonts w:ascii="TH SarabunPSK" w:hAnsi="TH SarabunPSK" w:cs="TH SarabunPSK"/>
                <w:sz w:val="28"/>
                <w:cs/>
              </w:rPr>
              <w:t>2560-2562 ) ยุทธศาสตร์ที่ 4 ยุทธศาสตร์ก</w:t>
            </w:r>
            <w:r w:rsidR="00D078F2">
              <w:rPr>
                <w:rFonts w:ascii="TH SarabunPSK" w:hAnsi="TH SarabunPSK" w:cs="TH SarabunPSK"/>
                <w:sz w:val="28"/>
                <w:cs/>
              </w:rPr>
              <w:t xml:space="preserve">ารพัฒนาด้านการเมืองการบริหาร </w:t>
            </w:r>
            <w:r>
              <w:rPr>
                <w:rFonts w:ascii="TH SarabunPSK" w:hAnsi="TH SarabunPSK" w:cs="TH SarabunPSK"/>
                <w:sz w:val="28"/>
                <w:cs/>
              </w:rPr>
              <w:t>หน้า</w:t>
            </w:r>
            <w:r>
              <w:rPr>
                <w:rFonts w:ascii="TH SarabunPSK" w:hAnsi="TH SarabunPSK" w:cs="TH SarabunPSK"/>
                <w:sz w:val="28"/>
              </w:rPr>
              <w:t>98</w:t>
            </w:r>
            <w:r>
              <w:rPr>
                <w:rFonts w:ascii="TH SarabunPSK" w:hAnsi="TH SarabunPSK" w:cs="TH SarabunPSK"/>
                <w:sz w:val="28"/>
                <w:cs/>
              </w:rPr>
              <w:t xml:space="preserve"> </w:t>
            </w:r>
          </w:p>
          <w:p w:rsidR="001D2C3D" w:rsidRDefault="001D2C3D" w:rsidP="00D078F2">
            <w:pPr>
              <w:jc w:val="thaiDistribute"/>
              <w:rPr>
                <w:rFonts w:ascii="TH SarabunPSK" w:hAnsi="TH SarabunPSK" w:cs="TH SarabunPSK"/>
                <w:sz w:val="28"/>
              </w:rPr>
            </w:pPr>
          </w:p>
          <w:p w:rsidR="00893684" w:rsidRPr="008574DF" w:rsidRDefault="00D078F2" w:rsidP="00D078F2">
            <w:pPr>
              <w:jc w:val="thaiDistribute"/>
              <w:rPr>
                <w:rFonts w:ascii="TH SarabunPSK" w:hAnsi="TH SarabunPSK" w:cs="TH SarabunPSK"/>
                <w:sz w:val="28"/>
              </w:rPr>
            </w:pPr>
            <w:r w:rsidRPr="00D078F2">
              <w:rPr>
                <w:rFonts w:ascii="TH SarabunPSK" w:hAnsi="TH SarabunPSK" w:cs="TH SarabunPSK"/>
                <w:sz w:val="28"/>
                <w:cs/>
              </w:rPr>
              <w:tab/>
            </w:r>
          </w:p>
        </w:tc>
        <w:tc>
          <w:tcPr>
            <w:tcW w:w="1245" w:type="dxa"/>
            <w:shd w:val="clear" w:color="auto" w:fill="auto"/>
          </w:tcPr>
          <w:p w:rsidR="00893684" w:rsidRPr="001F10DA" w:rsidRDefault="00D078F2" w:rsidP="000E2CA7">
            <w:pPr>
              <w:jc w:val="center"/>
              <w:rPr>
                <w:rFonts w:ascii="TH SarabunPSK" w:hAnsi="TH SarabunPSK" w:cs="TH SarabunPSK"/>
                <w:sz w:val="28"/>
              </w:rPr>
            </w:pPr>
            <w:r w:rsidRPr="00D078F2">
              <w:rPr>
                <w:rFonts w:ascii="TH SarabunPSK" w:hAnsi="TH SarabunPSK" w:cs="TH SarabunPSK"/>
                <w:sz w:val="28"/>
              </w:rPr>
              <w:t>300,000</w:t>
            </w:r>
          </w:p>
        </w:tc>
        <w:tc>
          <w:tcPr>
            <w:tcW w:w="1164" w:type="dxa"/>
            <w:shd w:val="clear" w:color="auto" w:fill="auto"/>
          </w:tcPr>
          <w:p w:rsidR="00893684" w:rsidRPr="00D753EE" w:rsidRDefault="00893684" w:rsidP="00AC04E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893684" w:rsidRPr="001F10DA" w:rsidRDefault="00D078F2" w:rsidP="000E2CA7">
            <w:pPr>
              <w:rPr>
                <w:rFonts w:ascii="TH SarabunPSK" w:hAnsi="TH SarabunPSK" w:cs="TH SarabunPSK"/>
                <w:sz w:val="28"/>
                <w:cs/>
              </w:rPr>
            </w:pPr>
            <w:r w:rsidRPr="00A54B03">
              <w:rPr>
                <w:rFonts w:ascii="TH SarabunPSK" w:hAnsi="TH SarabunPSK" w:cs="TH SarabunPSK"/>
                <w:sz w:val="28"/>
                <w:cs/>
              </w:rPr>
              <w:t>สำนักปลัด</w:t>
            </w:r>
          </w:p>
        </w:tc>
        <w:tc>
          <w:tcPr>
            <w:tcW w:w="479" w:type="dxa"/>
            <w:shd w:val="clear" w:color="auto" w:fill="auto"/>
          </w:tcPr>
          <w:p w:rsidR="00893684" w:rsidRPr="001F10DA" w:rsidRDefault="00893684" w:rsidP="000E2CA7">
            <w:pPr>
              <w:ind w:left="-55" w:right="-107"/>
              <w:jc w:val="center"/>
              <w:rPr>
                <w:rFonts w:ascii="TH SarabunPSK" w:hAnsi="TH SarabunPSK" w:cs="TH SarabunPSK"/>
                <w:sz w:val="28"/>
                <w:cs/>
              </w:rPr>
            </w:pPr>
          </w:p>
        </w:tc>
        <w:tc>
          <w:tcPr>
            <w:tcW w:w="425" w:type="dxa"/>
            <w:shd w:val="clear" w:color="auto" w:fill="auto"/>
          </w:tcPr>
          <w:p w:rsidR="00893684" w:rsidRPr="001F10DA" w:rsidRDefault="00893684" w:rsidP="000E2CA7">
            <w:pPr>
              <w:ind w:left="-108" w:right="-196"/>
              <w:jc w:val="center"/>
              <w:rPr>
                <w:rFonts w:ascii="TH SarabunPSK" w:hAnsi="TH SarabunPSK" w:cs="TH SarabunPSK"/>
                <w:sz w:val="28"/>
                <w:cs/>
              </w:rPr>
            </w:pPr>
          </w:p>
        </w:tc>
        <w:tc>
          <w:tcPr>
            <w:tcW w:w="425" w:type="dxa"/>
            <w:shd w:val="clear" w:color="auto" w:fill="auto"/>
          </w:tcPr>
          <w:p w:rsidR="00893684" w:rsidRPr="001F10DA" w:rsidRDefault="00893684" w:rsidP="000E2CA7">
            <w:pPr>
              <w:ind w:left="-108" w:right="-108"/>
              <w:jc w:val="center"/>
              <w:rPr>
                <w:rFonts w:ascii="TH SarabunPSK" w:hAnsi="TH SarabunPSK" w:cs="TH SarabunPSK"/>
                <w:sz w:val="28"/>
                <w:cs/>
              </w:rPr>
            </w:pPr>
          </w:p>
        </w:tc>
        <w:tc>
          <w:tcPr>
            <w:tcW w:w="425" w:type="dxa"/>
            <w:shd w:val="clear" w:color="auto" w:fill="auto"/>
          </w:tcPr>
          <w:p w:rsidR="00893684" w:rsidRPr="001F10DA" w:rsidRDefault="00D07997" w:rsidP="000E2CA7">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718656" behindDoc="0" locked="0" layoutInCell="1" allowOverlap="1" wp14:anchorId="5A3FE86B" wp14:editId="60C43F50">
                      <wp:simplePos x="0" y="0"/>
                      <wp:positionH relativeFrom="column">
                        <wp:posOffset>-64135</wp:posOffset>
                      </wp:positionH>
                      <wp:positionV relativeFrom="paragraph">
                        <wp:posOffset>217805</wp:posOffset>
                      </wp:positionV>
                      <wp:extent cx="2423795" cy="0"/>
                      <wp:effectExtent l="38100" t="76200" r="14605" b="95250"/>
                      <wp:wrapNone/>
                      <wp:docPr id="3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05pt;margin-top:17.15pt;width:190.8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">
                      <v:stroke startarrow="block" endarrow="block"/>
                    </v:shape>
                  </w:pict>
                </mc:Fallback>
              </mc:AlternateContent>
            </w:r>
          </w:p>
        </w:tc>
        <w:tc>
          <w:tcPr>
            <w:tcW w:w="426" w:type="dxa"/>
            <w:shd w:val="clear" w:color="auto" w:fill="auto"/>
          </w:tcPr>
          <w:p w:rsidR="00893684" w:rsidRPr="001F10DA" w:rsidRDefault="00893684" w:rsidP="000E2CA7">
            <w:pPr>
              <w:ind w:left="-162" w:right="-108"/>
              <w:jc w:val="center"/>
              <w:rPr>
                <w:rFonts w:ascii="TH SarabunPSK" w:hAnsi="TH SarabunPSK" w:cs="TH SarabunPSK"/>
                <w:sz w:val="28"/>
                <w:cs/>
              </w:rPr>
            </w:pPr>
          </w:p>
        </w:tc>
        <w:tc>
          <w:tcPr>
            <w:tcW w:w="425" w:type="dxa"/>
            <w:shd w:val="clear" w:color="auto" w:fill="auto"/>
          </w:tcPr>
          <w:p w:rsidR="00893684" w:rsidRPr="001F10DA" w:rsidRDefault="00893684" w:rsidP="000E2CA7">
            <w:pPr>
              <w:ind w:left="-182" w:right="-101"/>
              <w:jc w:val="center"/>
              <w:rPr>
                <w:rFonts w:ascii="TH SarabunPSK" w:hAnsi="TH SarabunPSK" w:cs="TH SarabunPSK"/>
                <w:sz w:val="28"/>
                <w:cs/>
              </w:rPr>
            </w:pPr>
          </w:p>
        </w:tc>
        <w:tc>
          <w:tcPr>
            <w:tcW w:w="425" w:type="dxa"/>
            <w:shd w:val="clear" w:color="auto" w:fill="auto"/>
          </w:tcPr>
          <w:p w:rsidR="00893684" w:rsidRPr="001F10DA" w:rsidRDefault="00893684" w:rsidP="000E2CA7">
            <w:pPr>
              <w:ind w:left="-189" w:right="-184"/>
              <w:jc w:val="center"/>
              <w:rPr>
                <w:rFonts w:ascii="TH SarabunPSK" w:hAnsi="TH SarabunPSK" w:cs="TH SarabunPSK"/>
                <w:sz w:val="28"/>
                <w:cs/>
              </w:rPr>
            </w:pPr>
          </w:p>
        </w:tc>
        <w:tc>
          <w:tcPr>
            <w:tcW w:w="425" w:type="dxa"/>
            <w:shd w:val="clear" w:color="auto" w:fill="auto"/>
          </w:tcPr>
          <w:p w:rsidR="00893684" w:rsidRPr="001F10DA" w:rsidRDefault="00893684" w:rsidP="000E2CA7">
            <w:pPr>
              <w:ind w:left="-113" w:right="-108"/>
              <w:jc w:val="center"/>
              <w:rPr>
                <w:rFonts w:ascii="TH SarabunPSK" w:hAnsi="TH SarabunPSK" w:cs="TH SarabunPSK"/>
                <w:sz w:val="28"/>
                <w:cs/>
              </w:rPr>
            </w:pPr>
          </w:p>
        </w:tc>
        <w:tc>
          <w:tcPr>
            <w:tcW w:w="426" w:type="dxa"/>
            <w:shd w:val="clear" w:color="auto" w:fill="auto"/>
          </w:tcPr>
          <w:p w:rsidR="00893684" w:rsidRPr="001F10DA" w:rsidRDefault="00893684" w:rsidP="000E2CA7">
            <w:pPr>
              <w:ind w:left="-135" w:right="-107"/>
              <w:jc w:val="center"/>
              <w:rPr>
                <w:rFonts w:ascii="TH SarabunPSK" w:hAnsi="TH SarabunPSK" w:cs="TH SarabunPSK"/>
                <w:sz w:val="28"/>
                <w:cs/>
              </w:rPr>
            </w:pPr>
          </w:p>
        </w:tc>
        <w:tc>
          <w:tcPr>
            <w:tcW w:w="374" w:type="dxa"/>
            <w:shd w:val="clear" w:color="auto" w:fill="auto"/>
          </w:tcPr>
          <w:p w:rsidR="00893684" w:rsidRPr="001F10DA" w:rsidRDefault="00893684" w:rsidP="000E2CA7">
            <w:pPr>
              <w:ind w:left="-136" w:right="-106"/>
              <w:jc w:val="center"/>
              <w:rPr>
                <w:rFonts w:ascii="TH SarabunPSK" w:hAnsi="TH SarabunPSK" w:cs="TH SarabunPSK"/>
                <w:sz w:val="28"/>
                <w:cs/>
              </w:rPr>
            </w:pPr>
          </w:p>
        </w:tc>
        <w:tc>
          <w:tcPr>
            <w:tcW w:w="476" w:type="dxa"/>
            <w:shd w:val="clear" w:color="auto" w:fill="auto"/>
          </w:tcPr>
          <w:p w:rsidR="00893684" w:rsidRPr="001F10DA" w:rsidRDefault="00893684" w:rsidP="000E2CA7">
            <w:pPr>
              <w:ind w:left="-138" w:right="-107"/>
              <w:jc w:val="center"/>
              <w:rPr>
                <w:rFonts w:ascii="TH SarabunPSK" w:hAnsi="TH SarabunPSK" w:cs="TH SarabunPSK"/>
                <w:sz w:val="28"/>
                <w:cs/>
              </w:rPr>
            </w:pPr>
          </w:p>
        </w:tc>
        <w:tc>
          <w:tcPr>
            <w:tcW w:w="425" w:type="dxa"/>
            <w:shd w:val="clear" w:color="auto" w:fill="auto"/>
          </w:tcPr>
          <w:p w:rsidR="00893684" w:rsidRPr="001F10DA" w:rsidRDefault="00893684" w:rsidP="000E2CA7">
            <w:pPr>
              <w:ind w:left="-139" w:right="-108"/>
              <w:jc w:val="center"/>
              <w:rPr>
                <w:rFonts w:ascii="TH SarabunPSK" w:hAnsi="TH SarabunPSK" w:cs="TH SarabunPSK"/>
                <w:sz w:val="28"/>
                <w:cs/>
              </w:rPr>
            </w:pPr>
          </w:p>
        </w:tc>
      </w:tr>
      <w:tr w:rsidR="00893684" w:rsidRPr="001F10DA" w:rsidTr="00D078F2">
        <w:tc>
          <w:tcPr>
            <w:tcW w:w="568" w:type="dxa"/>
          </w:tcPr>
          <w:p w:rsidR="00893684" w:rsidRPr="001F10DA" w:rsidRDefault="00AC04EB" w:rsidP="000E2CA7">
            <w:pPr>
              <w:jc w:val="center"/>
              <w:rPr>
                <w:rFonts w:ascii="TH SarabunPSK" w:hAnsi="TH SarabunPSK" w:cs="TH SarabunPSK"/>
                <w:sz w:val="32"/>
                <w:szCs w:val="32"/>
              </w:rPr>
            </w:pPr>
            <w:r>
              <w:rPr>
                <w:rFonts w:ascii="TH SarabunPSK" w:hAnsi="TH SarabunPSK" w:cs="TH SarabunPSK"/>
                <w:sz w:val="32"/>
                <w:szCs w:val="32"/>
              </w:rPr>
              <w:t>10</w:t>
            </w:r>
          </w:p>
        </w:tc>
        <w:tc>
          <w:tcPr>
            <w:tcW w:w="2835" w:type="dxa"/>
          </w:tcPr>
          <w:p w:rsidR="00893684" w:rsidRDefault="00AC04EB" w:rsidP="000E2CA7">
            <w:pPr>
              <w:rPr>
                <w:rFonts w:ascii="TH SarabunPSK" w:hAnsi="TH SarabunPSK" w:cs="TH SarabunPSK"/>
                <w:sz w:val="30"/>
                <w:szCs w:val="30"/>
              </w:rPr>
            </w:pPr>
            <w:r w:rsidRPr="00AC04EB">
              <w:rPr>
                <w:rFonts w:ascii="TH SarabunPSK" w:hAnsi="TH SarabunPSK" w:cs="TH SarabunPSK"/>
                <w:sz w:val="30"/>
                <w:szCs w:val="30"/>
                <w:cs/>
              </w:rPr>
              <w:t>ค่าจัดซื้อวัสดุก่อสร้าง</w:t>
            </w:r>
          </w:p>
          <w:p w:rsidR="00893684" w:rsidRPr="001F10DA" w:rsidRDefault="00893684" w:rsidP="000E2CA7">
            <w:pPr>
              <w:rPr>
                <w:rFonts w:ascii="TH SarabunPSK" w:hAnsi="TH SarabunPSK" w:cs="TH SarabunPSK"/>
                <w:sz w:val="30"/>
                <w:szCs w:val="30"/>
              </w:rPr>
            </w:pPr>
          </w:p>
        </w:tc>
        <w:tc>
          <w:tcPr>
            <w:tcW w:w="3260" w:type="dxa"/>
          </w:tcPr>
          <w:p w:rsidR="001D2C3D" w:rsidRDefault="00AC04EB" w:rsidP="001D2C3D">
            <w:pPr>
              <w:jc w:val="thaiDistribute"/>
              <w:rPr>
                <w:rFonts w:ascii="TH SarabunPSK" w:hAnsi="TH SarabunPSK" w:cs="TH SarabunPSK"/>
                <w:sz w:val="28"/>
              </w:rPr>
            </w:pPr>
            <w:r w:rsidRPr="00AC04EB">
              <w:rPr>
                <w:rFonts w:ascii="TH SarabunPSK" w:hAnsi="TH SarabunPSK" w:cs="TH SarabunPSK"/>
                <w:sz w:val="28"/>
                <w:cs/>
              </w:rPr>
              <w:t>เพื่อจ่ายเป็นค่าจัดซื้อวัสดุก่อสร้างที่จำเป็นในการใช้งาน เช่น ค</w:t>
            </w:r>
            <w:r>
              <w:rPr>
                <w:rFonts w:ascii="TH SarabunPSK" w:hAnsi="TH SarabunPSK" w:cs="TH SarabunPSK"/>
                <w:sz w:val="28"/>
                <w:cs/>
              </w:rPr>
              <w:t>้อน คีม จอบ สิ่ว เลื่อย เสียม</w:t>
            </w:r>
            <w:r>
              <w:rPr>
                <w:rFonts w:ascii="TH SarabunPSK" w:hAnsi="TH SarabunPSK" w:cs="TH SarabunPSK" w:hint="cs"/>
                <w:sz w:val="28"/>
                <w:cs/>
              </w:rPr>
              <w:t xml:space="preserve"> </w:t>
            </w:r>
            <w:r w:rsidRPr="00AC04EB">
              <w:rPr>
                <w:rFonts w:ascii="TH SarabunPSK" w:hAnsi="TH SarabunPSK" w:cs="TH SarabunPSK"/>
                <w:sz w:val="28"/>
                <w:cs/>
              </w:rPr>
              <w:t>น้ำมันทาไม้ สี ทิน</w:t>
            </w:r>
            <w:proofErr w:type="spellStart"/>
            <w:r w:rsidRPr="00AC04EB">
              <w:rPr>
                <w:rFonts w:ascii="TH SarabunPSK" w:hAnsi="TH SarabunPSK" w:cs="TH SarabunPSK"/>
                <w:sz w:val="28"/>
                <w:cs/>
              </w:rPr>
              <w:t>เนอร์</w:t>
            </w:r>
            <w:proofErr w:type="spellEnd"/>
            <w:r w:rsidRPr="00AC04EB">
              <w:rPr>
                <w:rFonts w:ascii="TH SarabunPSK" w:hAnsi="TH SarabunPSK" w:cs="TH SarabunPSK"/>
                <w:sz w:val="28"/>
                <w:cs/>
              </w:rPr>
              <w:t xml:space="preserve"> แปรงทาสี ตะปู ฯลฯ</w:t>
            </w:r>
          </w:p>
          <w:p w:rsidR="001D2C3D" w:rsidRDefault="00AC04EB" w:rsidP="001D2C3D">
            <w:pPr>
              <w:jc w:val="thaiDistribute"/>
              <w:rPr>
                <w:rFonts w:ascii="TH SarabunPSK" w:hAnsi="TH SarabunPSK" w:cs="TH SarabunPSK"/>
                <w:sz w:val="28"/>
              </w:rPr>
            </w:pPr>
            <w:r w:rsidRPr="00AC04EB">
              <w:rPr>
                <w:rFonts w:ascii="TH SarabunPSK" w:hAnsi="TH SarabunPSK" w:cs="TH SarabunPSK"/>
                <w:sz w:val="28"/>
                <w:cs/>
              </w:rPr>
              <w:t xml:space="preserve"> ปรากฏในแผนงานบ</w:t>
            </w:r>
            <w:r>
              <w:rPr>
                <w:rFonts w:ascii="TH SarabunPSK" w:hAnsi="TH SarabunPSK" w:cs="TH SarabunPSK"/>
                <w:sz w:val="28"/>
                <w:cs/>
              </w:rPr>
              <w:t>ริหารงานทั่วไป งานบริหารทั่วไป</w:t>
            </w:r>
            <w:r>
              <w:rPr>
                <w:rFonts w:ascii="TH SarabunPSK" w:hAnsi="TH SarabunPSK" w:cs="TH SarabunPSK"/>
                <w:sz w:val="28"/>
                <w:cs/>
              </w:rPr>
              <w:tab/>
            </w:r>
          </w:p>
          <w:p w:rsidR="00E6284A" w:rsidRDefault="00AC04EB" w:rsidP="001D2C3D">
            <w:pPr>
              <w:jc w:val="thaiDistribute"/>
              <w:rPr>
                <w:rFonts w:ascii="TH SarabunPSK" w:hAnsi="TH SarabunPSK" w:cs="TH SarabunPSK"/>
                <w:sz w:val="28"/>
              </w:rPr>
            </w:pPr>
            <w:r w:rsidRPr="00AC04EB">
              <w:rPr>
                <w:rFonts w:ascii="TH SarabunPSK" w:hAnsi="TH SarabunPSK" w:cs="TH SarabunPSK"/>
                <w:sz w:val="28"/>
                <w:cs/>
              </w:rPr>
              <w:t xml:space="preserve"> (แผนพัฒนาสามปี พ.ศ. 2560-2562 ) ยุทธศาสตร์ที่ 4 ยุทธศาสตร์การพัฒนาด้าน</w:t>
            </w:r>
            <w:r>
              <w:rPr>
                <w:rFonts w:ascii="TH SarabunPSK" w:hAnsi="TH SarabunPSK" w:cs="TH SarabunPSK"/>
                <w:sz w:val="28"/>
                <w:cs/>
              </w:rPr>
              <w:t>การเมืองการบริหาร</w:t>
            </w:r>
            <w:r w:rsidR="001D2C3D">
              <w:rPr>
                <w:rFonts w:ascii="TH SarabunPSK" w:hAnsi="TH SarabunPSK" w:cs="TH SarabunPSK"/>
                <w:sz w:val="28"/>
                <w:cs/>
              </w:rPr>
              <w:t>หน้า 98</w:t>
            </w:r>
          </w:p>
          <w:p w:rsidR="001D2C3D" w:rsidRDefault="001D2C3D" w:rsidP="00AC04EB">
            <w:pPr>
              <w:jc w:val="thaiDistribute"/>
              <w:rPr>
                <w:rFonts w:ascii="TH SarabunPSK" w:hAnsi="TH SarabunPSK" w:cs="TH SarabunPSK"/>
                <w:sz w:val="28"/>
              </w:rPr>
            </w:pPr>
          </w:p>
          <w:p w:rsidR="001D2C3D" w:rsidRPr="008574DF" w:rsidRDefault="001D2C3D" w:rsidP="00AC04EB">
            <w:pPr>
              <w:jc w:val="thaiDistribute"/>
              <w:rPr>
                <w:rFonts w:ascii="TH SarabunPSK" w:hAnsi="TH SarabunPSK" w:cs="TH SarabunPSK"/>
                <w:sz w:val="28"/>
              </w:rPr>
            </w:pPr>
          </w:p>
        </w:tc>
        <w:tc>
          <w:tcPr>
            <w:tcW w:w="1245" w:type="dxa"/>
          </w:tcPr>
          <w:p w:rsidR="00893684" w:rsidRPr="001F10DA" w:rsidRDefault="00AC04EB" w:rsidP="000E2CA7">
            <w:pPr>
              <w:jc w:val="center"/>
              <w:rPr>
                <w:rFonts w:ascii="TH SarabunPSK" w:hAnsi="TH SarabunPSK" w:cs="TH SarabunPSK"/>
                <w:sz w:val="28"/>
              </w:rPr>
            </w:pPr>
            <w:r w:rsidRPr="00AC04EB">
              <w:rPr>
                <w:rFonts w:ascii="TH SarabunPSK" w:hAnsi="TH SarabunPSK" w:cs="TH SarabunPSK"/>
                <w:sz w:val="28"/>
              </w:rPr>
              <w:t>10,000</w:t>
            </w:r>
          </w:p>
        </w:tc>
        <w:tc>
          <w:tcPr>
            <w:tcW w:w="1164" w:type="dxa"/>
          </w:tcPr>
          <w:p w:rsidR="00893684" w:rsidRPr="00D753EE" w:rsidRDefault="00893684" w:rsidP="00AC04E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893684" w:rsidRPr="001F10DA" w:rsidRDefault="00AC04EB" w:rsidP="000E2CA7">
            <w:pP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719680" behindDoc="0" locked="0" layoutInCell="1" allowOverlap="1" wp14:anchorId="4D6BF9B3" wp14:editId="42571D5F">
                      <wp:simplePos x="0" y="0"/>
                      <wp:positionH relativeFrom="column">
                        <wp:posOffset>637806</wp:posOffset>
                      </wp:positionH>
                      <wp:positionV relativeFrom="paragraph">
                        <wp:posOffset>235703</wp:posOffset>
                      </wp:positionV>
                      <wp:extent cx="861237" cy="0"/>
                      <wp:effectExtent l="38100" t="76200" r="15240" b="95250"/>
                      <wp:wrapNone/>
                      <wp:docPr id="2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23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0.2pt;margin-top:18.55pt;width:67.8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">
                      <v:stroke startarrow="block" endarrow="block"/>
                    </v:shape>
                  </w:pict>
                </mc:Fallback>
              </mc:AlternateContent>
            </w:r>
            <w:r w:rsidRPr="00AC04EB">
              <w:rPr>
                <w:rFonts w:ascii="TH SarabunPSK" w:hAnsi="TH SarabunPSK" w:cs="TH SarabunPSK"/>
                <w:sz w:val="28"/>
                <w:cs/>
              </w:rPr>
              <w:t>สำนักปลัด</w:t>
            </w:r>
          </w:p>
        </w:tc>
        <w:tc>
          <w:tcPr>
            <w:tcW w:w="479" w:type="dxa"/>
            <w:shd w:val="clear" w:color="auto" w:fill="auto"/>
          </w:tcPr>
          <w:p w:rsidR="00893684" w:rsidRPr="001F10DA" w:rsidRDefault="00893684" w:rsidP="000E2CA7">
            <w:pPr>
              <w:ind w:left="-55" w:right="-107"/>
              <w:jc w:val="center"/>
              <w:rPr>
                <w:rFonts w:ascii="TH SarabunPSK" w:hAnsi="TH SarabunPSK" w:cs="TH SarabunPSK"/>
                <w:sz w:val="28"/>
                <w:cs/>
              </w:rPr>
            </w:pPr>
          </w:p>
        </w:tc>
        <w:tc>
          <w:tcPr>
            <w:tcW w:w="425" w:type="dxa"/>
            <w:shd w:val="clear" w:color="auto" w:fill="auto"/>
          </w:tcPr>
          <w:p w:rsidR="00893684" w:rsidRPr="001F10DA" w:rsidRDefault="00893684" w:rsidP="000E2CA7">
            <w:pPr>
              <w:ind w:left="-108" w:right="-196"/>
              <w:jc w:val="center"/>
              <w:rPr>
                <w:rFonts w:ascii="TH SarabunPSK" w:hAnsi="TH SarabunPSK" w:cs="TH SarabunPSK"/>
                <w:sz w:val="28"/>
                <w:cs/>
              </w:rPr>
            </w:pPr>
          </w:p>
        </w:tc>
        <w:tc>
          <w:tcPr>
            <w:tcW w:w="425" w:type="dxa"/>
            <w:shd w:val="clear" w:color="auto" w:fill="auto"/>
          </w:tcPr>
          <w:p w:rsidR="00893684" w:rsidRPr="001F10DA" w:rsidRDefault="00893684" w:rsidP="000E2CA7">
            <w:pPr>
              <w:ind w:left="-108" w:right="-108"/>
              <w:jc w:val="center"/>
              <w:rPr>
                <w:rFonts w:ascii="TH SarabunPSK" w:hAnsi="TH SarabunPSK" w:cs="TH SarabunPSK"/>
                <w:sz w:val="28"/>
                <w:cs/>
              </w:rPr>
            </w:pPr>
          </w:p>
        </w:tc>
        <w:tc>
          <w:tcPr>
            <w:tcW w:w="425" w:type="dxa"/>
            <w:shd w:val="clear" w:color="auto" w:fill="auto"/>
          </w:tcPr>
          <w:p w:rsidR="00893684" w:rsidRPr="001F10DA" w:rsidRDefault="00893684" w:rsidP="000E2CA7">
            <w:pPr>
              <w:ind w:left="-108" w:right="-108"/>
              <w:jc w:val="center"/>
              <w:rPr>
                <w:rFonts w:ascii="TH SarabunPSK" w:hAnsi="TH SarabunPSK" w:cs="TH SarabunPSK"/>
                <w:sz w:val="28"/>
                <w:cs/>
              </w:rPr>
            </w:pPr>
          </w:p>
        </w:tc>
        <w:tc>
          <w:tcPr>
            <w:tcW w:w="426" w:type="dxa"/>
            <w:shd w:val="clear" w:color="auto" w:fill="auto"/>
          </w:tcPr>
          <w:p w:rsidR="00893684" w:rsidRPr="001F10DA" w:rsidRDefault="00893684" w:rsidP="000E2CA7">
            <w:pPr>
              <w:ind w:left="-162" w:right="-108"/>
              <w:jc w:val="center"/>
              <w:rPr>
                <w:rFonts w:ascii="TH SarabunPSK" w:hAnsi="TH SarabunPSK" w:cs="TH SarabunPSK"/>
                <w:sz w:val="28"/>
                <w:cs/>
              </w:rPr>
            </w:pPr>
          </w:p>
        </w:tc>
        <w:tc>
          <w:tcPr>
            <w:tcW w:w="425" w:type="dxa"/>
            <w:shd w:val="clear" w:color="auto" w:fill="auto"/>
          </w:tcPr>
          <w:p w:rsidR="00893684" w:rsidRPr="001F10DA" w:rsidRDefault="00893684" w:rsidP="000E2CA7">
            <w:pPr>
              <w:ind w:left="-182" w:right="-101"/>
              <w:jc w:val="center"/>
              <w:rPr>
                <w:rFonts w:ascii="TH SarabunPSK" w:hAnsi="TH SarabunPSK" w:cs="TH SarabunPSK"/>
                <w:sz w:val="28"/>
                <w:cs/>
              </w:rPr>
            </w:pPr>
          </w:p>
        </w:tc>
        <w:tc>
          <w:tcPr>
            <w:tcW w:w="425" w:type="dxa"/>
            <w:shd w:val="clear" w:color="auto" w:fill="auto"/>
          </w:tcPr>
          <w:p w:rsidR="00893684" w:rsidRPr="001F10DA" w:rsidRDefault="00893684" w:rsidP="000E2CA7">
            <w:pPr>
              <w:ind w:left="-189" w:right="-184"/>
              <w:jc w:val="center"/>
              <w:rPr>
                <w:rFonts w:ascii="TH SarabunPSK" w:hAnsi="TH SarabunPSK" w:cs="TH SarabunPSK"/>
                <w:sz w:val="28"/>
                <w:cs/>
              </w:rPr>
            </w:pPr>
          </w:p>
        </w:tc>
        <w:tc>
          <w:tcPr>
            <w:tcW w:w="425" w:type="dxa"/>
            <w:shd w:val="clear" w:color="auto" w:fill="auto"/>
          </w:tcPr>
          <w:p w:rsidR="00893684" w:rsidRPr="001F10DA" w:rsidRDefault="00893684" w:rsidP="000E2CA7">
            <w:pPr>
              <w:ind w:left="-113" w:right="-108"/>
              <w:jc w:val="center"/>
              <w:rPr>
                <w:rFonts w:ascii="TH SarabunPSK" w:hAnsi="TH SarabunPSK" w:cs="TH SarabunPSK"/>
                <w:sz w:val="28"/>
                <w:cs/>
              </w:rPr>
            </w:pPr>
          </w:p>
        </w:tc>
        <w:tc>
          <w:tcPr>
            <w:tcW w:w="426" w:type="dxa"/>
            <w:shd w:val="clear" w:color="auto" w:fill="auto"/>
          </w:tcPr>
          <w:p w:rsidR="00893684" w:rsidRPr="001F10DA" w:rsidRDefault="00893684" w:rsidP="000E2CA7">
            <w:pPr>
              <w:ind w:left="-135" w:right="-107"/>
              <w:jc w:val="center"/>
              <w:rPr>
                <w:rFonts w:ascii="TH SarabunPSK" w:hAnsi="TH SarabunPSK" w:cs="TH SarabunPSK"/>
                <w:sz w:val="28"/>
                <w:cs/>
              </w:rPr>
            </w:pPr>
          </w:p>
        </w:tc>
        <w:tc>
          <w:tcPr>
            <w:tcW w:w="374" w:type="dxa"/>
            <w:shd w:val="clear" w:color="auto" w:fill="auto"/>
          </w:tcPr>
          <w:p w:rsidR="00893684" w:rsidRPr="001F10DA" w:rsidRDefault="00893684" w:rsidP="000E2CA7">
            <w:pPr>
              <w:ind w:left="-136" w:right="-106"/>
              <w:jc w:val="center"/>
              <w:rPr>
                <w:rFonts w:ascii="TH SarabunPSK" w:hAnsi="TH SarabunPSK" w:cs="TH SarabunPSK"/>
                <w:sz w:val="28"/>
                <w:cs/>
              </w:rPr>
            </w:pPr>
          </w:p>
        </w:tc>
        <w:tc>
          <w:tcPr>
            <w:tcW w:w="476" w:type="dxa"/>
            <w:shd w:val="clear" w:color="auto" w:fill="auto"/>
          </w:tcPr>
          <w:p w:rsidR="00893684" w:rsidRPr="001F10DA" w:rsidRDefault="00893684" w:rsidP="000E2CA7">
            <w:pPr>
              <w:ind w:left="-138" w:right="-107"/>
              <w:jc w:val="center"/>
              <w:rPr>
                <w:rFonts w:ascii="TH SarabunPSK" w:hAnsi="TH SarabunPSK" w:cs="TH SarabunPSK"/>
                <w:sz w:val="28"/>
                <w:cs/>
              </w:rPr>
            </w:pPr>
          </w:p>
        </w:tc>
        <w:tc>
          <w:tcPr>
            <w:tcW w:w="425" w:type="dxa"/>
            <w:shd w:val="clear" w:color="auto" w:fill="auto"/>
          </w:tcPr>
          <w:p w:rsidR="00893684" w:rsidRPr="001F10DA" w:rsidRDefault="00893684" w:rsidP="000E2CA7">
            <w:pPr>
              <w:ind w:left="-139" w:right="-108"/>
              <w:jc w:val="center"/>
              <w:rPr>
                <w:rFonts w:ascii="TH SarabunPSK" w:hAnsi="TH SarabunPSK" w:cs="TH SarabunPSK"/>
                <w:sz w:val="28"/>
                <w:cs/>
              </w:rPr>
            </w:pPr>
          </w:p>
        </w:tc>
      </w:tr>
    </w:tbl>
    <w:p w:rsidR="00A815C9" w:rsidRPr="0069132B" w:rsidRDefault="00A815C9" w:rsidP="00A815C9">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A815C9" w:rsidRPr="0069132B" w:rsidRDefault="008D6B49" w:rsidP="00A815C9">
      <w:pPr>
        <w:spacing w:after="0" w:line="240" w:lineRule="auto"/>
        <w:rPr>
          <w:rFonts w:ascii="TH SarabunPSK" w:hAnsi="TH SarabunPSK" w:cs="TH SarabunPSK"/>
          <w:sz w:val="32"/>
          <w:szCs w:val="32"/>
        </w:rPr>
      </w:pPr>
      <w:r w:rsidRPr="008D6B49">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A815C9" w:rsidRPr="00A815C9" w:rsidTr="00D0502E">
        <w:tc>
          <w:tcPr>
            <w:tcW w:w="568" w:type="dxa"/>
            <w:vMerge w:val="restart"/>
            <w:shd w:val="clear" w:color="auto" w:fill="D9D9D9" w:themeFill="background1" w:themeFillShade="D9"/>
            <w:vAlign w:val="center"/>
          </w:tcPr>
          <w:p w:rsidR="00A815C9" w:rsidRPr="00A815C9" w:rsidRDefault="00A815C9" w:rsidP="00D0502E">
            <w:pPr>
              <w:ind w:left="-108" w:right="-144"/>
              <w:jc w:val="center"/>
              <w:rPr>
                <w:rFonts w:ascii="TH SarabunPSK" w:hAnsi="TH SarabunPSK" w:cs="TH SarabunPSK"/>
                <w:sz w:val="32"/>
                <w:szCs w:val="32"/>
              </w:rPr>
            </w:pPr>
            <w:r w:rsidRPr="00A815C9">
              <w:rPr>
                <w:rFonts w:ascii="TH SarabunPSK" w:hAnsi="TH SarabunPSK" w:cs="TH SarabunPSK" w:hint="cs"/>
                <w:sz w:val="32"/>
                <w:szCs w:val="32"/>
                <w:cs/>
              </w:rPr>
              <w:t>ลำดับ</w:t>
            </w:r>
          </w:p>
          <w:p w:rsidR="00A815C9" w:rsidRPr="00A815C9" w:rsidRDefault="00A815C9" w:rsidP="00D0502E">
            <w:pPr>
              <w:ind w:left="-108" w:right="-144"/>
              <w:jc w:val="center"/>
              <w:rPr>
                <w:rFonts w:ascii="TH SarabunPSK" w:hAnsi="TH SarabunPSK" w:cs="TH SarabunPSK"/>
                <w:sz w:val="32"/>
                <w:szCs w:val="32"/>
              </w:rPr>
            </w:pPr>
            <w:r w:rsidRPr="00A815C9">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A815C9" w:rsidRPr="00A815C9" w:rsidRDefault="00A815C9" w:rsidP="00D0502E">
            <w:pPr>
              <w:jc w:val="center"/>
              <w:rPr>
                <w:rFonts w:ascii="TH SarabunPSK" w:hAnsi="TH SarabunPSK" w:cs="TH SarabunPSK"/>
                <w:sz w:val="32"/>
                <w:szCs w:val="32"/>
              </w:rPr>
            </w:pPr>
            <w:r w:rsidRPr="00A815C9">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A815C9" w:rsidRPr="00A815C9" w:rsidRDefault="00A815C9" w:rsidP="00D0502E">
            <w:pPr>
              <w:jc w:val="center"/>
              <w:rPr>
                <w:rFonts w:ascii="TH SarabunPSK" w:hAnsi="TH SarabunPSK" w:cs="TH SarabunPSK"/>
                <w:sz w:val="32"/>
                <w:szCs w:val="32"/>
              </w:rPr>
            </w:pPr>
            <w:r w:rsidRPr="00A815C9">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A815C9" w:rsidRPr="00A815C9" w:rsidRDefault="00A815C9" w:rsidP="00D0502E">
            <w:pPr>
              <w:jc w:val="center"/>
              <w:rPr>
                <w:rFonts w:ascii="TH SarabunPSK" w:hAnsi="TH SarabunPSK" w:cs="TH SarabunPSK"/>
                <w:sz w:val="32"/>
                <w:szCs w:val="32"/>
                <w:cs/>
              </w:rPr>
            </w:pPr>
            <w:r w:rsidRPr="00A815C9">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A815C9" w:rsidRPr="00A815C9" w:rsidRDefault="00A815C9" w:rsidP="00D0502E">
            <w:pPr>
              <w:jc w:val="center"/>
              <w:rPr>
                <w:rFonts w:ascii="TH SarabunPSK" w:hAnsi="TH SarabunPSK" w:cs="TH SarabunPSK"/>
                <w:sz w:val="32"/>
                <w:szCs w:val="32"/>
                <w:cs/>
              </w:rPr>
            </w:pPr>
            <w:r w:rsidRPr="00A815C9">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A815C9" w:rsidRPr="00A815C9" w:rsidRDefault="00A815C9" w:rsidP="00D0502E">
            <w:pPr>
              <w:jc w:val="center"/>
              <w:rPr>
                <w:rFonts w:ascii="TH SarabunPSK" w:hAnsi="TH SarabunPSK" w:cs="TH SarabunPSK"/>
                <w:sz w:val="32"/>
                <w:szCs w:val="32"/>
              </w:rPr>
            </w:pPr>
            <w:r w:rsidRPr="00A815C9">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A815C9" w:rsidRPr="00A815C9" w:rsidRDefault="00A815C9" w:rsidP="0018158B">
            <w:pPr>
              <w:jc w:val="center"/>
              <w:rPr>
                <w:rFonts w:ascii="TH SarabunPSK" w:hAnsi="TH SarabunPSK" w:cs="TH SarabunPSK"/>
                <w:sz w:val="32"/>
                <w:szCs w:val="32"/>
              </w:rPr>
            </w:pPr>
            <w:r w:rsidRPr="00A815C9">
              <w:rPr>
                <w:rFonts w:ascii="TH SarabunPSK" w:hAnsi="TH SarabunPSK" w:cs="TH SarabunPSK" w:hint="cs"/>
                <w:sz w:val="32"/>
                <w:szCs w:val="32"/>
                <w:cs/>
              </w:rPr>
              <w:t>พ.ศ.</w:t>
            </w:r>
            <w:r w:rsidRPr="00A815C9">
              <w:rPr>
                <w:rFonts w:ascii="TH SarabunPSK" w:hAnsi="TH SarabunPSK" w:cs="TH SarabunPSK"/>
                <w:sz w:val="32"/>
                <w:szCs w:val="32"/>
              </w:rPr>
              <w:t>255</w:t>
            </w:r>
            <w:r w:rsidR="0018158B">
              <w:rPr>
                <w:rFonts w:ascii="TH SarabunPSK" w:hAnsi="TH SarabunPSK" w:cs="TH SarabunPSK" w:hint="cs"/>
                <w:sz w:val="32"/>
                <w:szCs w:val="32"/>
                <w:cs/>
              </w:rPr>
              <w:t>9</w:t>
            </w:r>
          </w:p>
        </w:tc>
        <w:tc>
          <w:tcPr>
            <w:tcW w:w="3827" w:type="dxa"/>
            <w:gridSpan w:val="9"/>
            <w:shd w:val="clear" w:color="auto" w:fill="D9D9D9" w:themeFill="background1" w:themeFillShade="D9"/>
          </w:tcPr>
          <w:p w:rsidR="00A815C9" w:rsidRPr="00A815C9" w:rsidRDefault="00A815C9" w:rsidP="0018158B">
            <w:pPr>
              <w:jc w:val="center"/>
              <w:rPr>
                <w:rFonts w:ascii="TH SarabunPSK" w:hAnsi="TH SarabunPSK" w:cs="TH SarabunPSK"/>
                <w:sz w:val="32"/>
                <w:szCs w:val="32"/>
              </w:rPr>
            </w:pPr>
            <w:r w:rsidRPr="00A815C9">
              <w:rPr>
                <w:rFonts w:ascii="TH SarabunPSK" w:hAnsi="TH SarabunPSK" w:cs="TH SarabunPSK" w:hint="cs"/>
                <w:sz w:val="32"/>
                <w:szCs w:val="32"/>
                <w:cs/>
              </w:rPr>
              <w:t>พ.ศ.</w:t>
            </w:r>
            <w:r w:rsidRPr="00A815C9">
              <w:rPr>
                <w:rFonts w:ascii="TH SarabunPSK" w:hAnsi="TH SarabunPSK" w:cs="TH SarabunPSK"/>
                <w:sz w:val="32"/>
                <w:szCs w:val="32"/>
              </w:rPr>
              <w:t>25</w:t>
            </w:r>
            <w:r w:rsidR="0018158B">
              <w:rPr>
                <w:rFonts w:ascii="TH SarabunPSK" w:hAnsi="TH SarabunPSK" w:cs="TH SarabunPSK" w:hint="cs"/>
                <w:sz w:val="32"/>
                <w:szCs w:val="32"/>
                <w:cs/>
              </w:rPr>
              <w:t>60</w:t>
            </w:r>
          </w:p>
        </w:tc>
      </w:tr>
      <w:tr w:rsidR="00A815C9" w:rsidRPr="00A815C9" w:rsidTr="00D0502E">
        <w:tc>
          <w:tcPr>
            <w:tcW w:w="568" w:type="dxa"/>
            <w:vMerge/>
          </w:tcPr>
          <w:p w:rsidR="00A815C9" w:rsidRPr="00A815C9" w:rsidRDefault="00A815C9" w:rsidP="00D0502E">
            <w:pPr>
              <w:jc w:val="center"/>
              <w:rPr>
                <w:rFonts w:ascii="TH SarabunPSK" w:hAnsi="TH SarabunPSK" w:cs="TH SarabunPSK"/>
                <w:sz w:val="32"/>
                <w:szCs w:val="32"/>
              </w:rPr>
            </w:pPr>
          </w:p>
        </w:tc>
        <w:tc>
          <w:tcPr>
            <w:tcW w:w="2835" w:type="dxa"/>
            <w:vMerge/>
          </w:tcPr>
          <w:p w:rsidR="00A815C9" w:rsidRPr="00A815C9" w:rsidRDefault="00A815C9" w:rsidP="00D0502E">
            <w:pPr>
              <w:jc w:val="center"/>
              <w:rPr>
                <w:rFonts w:ascii="TH SarabunPSK" w:hAnsi="TH SarabunPSK" w:cs="TH SarabunPSK"/>
                <w:sz w:val="32"/>
                <w:szCs w:val="32"/>
              </w:rPr>
            </w:pPr>
          </w:p>
        </w:tc>
        <w:tc>
          <w:tcPr>
            <w:tcW w:w="3260" w:type="dxa"/>
            <w:vMerge/>
          </w:tcPr>
          <w:p w:rsidR="00A815C9" w:rsidRPr="00A815C9" w:rsidRDefault="00A815C9" w:rsidP="00D0502E">
            <w:pPr>
              <w:jc w:val="center"/>
              <w:rPr>
                <w:rFonts w:ascii="TH SarabunPSK" w:hAnsi="TH SarabunPSK" w:cs="TH SarabunPSK"/>
                <w:sz w:val="32"/>
                <w:szCs w:val="32"/>
              </w:rPr>
            </w:pPr>
          </w:p>
        </w:tc>
        <w:tc>
          <w:tcPr>
            <w:tcW w:w="1245" w:type="dxa"/>
            <w:vMerge/>
          </w:tcPr>
          <w:p w:rsidR="00A815C9" w:rsidRPr="00A815C9" w:rsidRDefault="00A815C9" w:rsidP="00D0502E">
            <w:pPr>
              <w:jc w:val="center"/>
              <w:rPr>
                <w:rFonts w:ascii="TH SarabunPSK" w:hAnsi="TH SarabunPSK" w:cs="TH SarabunPSK"/>
                <w:sz w:val="32"/>
                <w:szCs w:val="32"/>
              </w:rPr>
            </w:pPr>
          </w:p>
        </w:tc>
        <w:tc>
          <w:tcPr>
            <w:tcW w:w="1164" w:type="dxa"/>
            <w:vMerge/>
          </w:tcPr>
          <w:p w:rsidR="00A815C9" w:rsidRPr="00A815C9" w:rsidRDefault="00A815C9" w:rsidP="00D0502E">
            <w:pPr>
              <w:jc w:val="center"/>
              <w:rPr>
                <w:rFonts w:ascii="TH SarabunPSK" w:hAnsi="TH SarabunPSK" w:cs="TH SarabunPSK"/>
                <w:sz w:val="32"/>
                <w:szCs w:val="32"/>
              </w:rPr>
            </w:pPr>
          </w:p>
        </w:tc>
        <w:tc>
          <w:tcPr>
            <w:tcW w:w="1132" w:type="dxa"/>
            <w:vMerge/>
          </w:tcPr>
          <w:p w:rsidR="00A815C9" w:rsidRPr="00A815C9" w:rsidRDefault="00A815C9" w:rsidP="00D0502E">
            <w:pPr>
              <w:jc w:val="center"/>
              <w:rPr>
                <w:rFonts w:ascii="TH SarabunPSK" w:hAnsi="TH SarabunPSK" w:cs="TH SarabunPSK"/>
                <w:sz w:val="32"/>
                <w:szCs w:val="32"/>
              </w:rPr>
            </w:pPr>
          </w:p>
        </w:tc>
        <w:tc>
          <w:tcPr>
            <w:tcW w:w="479" w:type="dxa"/>
            <w:shd w:val="clear" w:color="auto" w:fill="D9D9D9" w:themeFill="background1" w:themeFillShade="D9"/>
          </w:tcPr>
          <w:p w:rsidR="00A815C9" w:rsidRPr="00A815C9" w:rsidRDefault="00A815C9" w:rsidP="00D0502E">
            <w:pPr>
              <w:ind w:left="-55" w:right="-107"/>
              <w:jc w:val="center"/>
              <w:rPr>
                <w:rFonts w:ascii="TH SarabunPSK" w:hAnsi="TH SarabunPSK" w:cs="TH SarabunPSK"/>
                <w:sz w:val="28"/>
                <w:cs/>
              </w:rPr>
            </w:pPr>
            <w:r w:rsidRPr="00A815C9">
              <w:rPr>
                <w:rFonts w:ascii="TH SarabunPSK" w:hAnsi="TH SarabunPSK" w:cs="TH SarabunPSK" w:hint="cs"/>
                <w:sz w:val="28"/>
                <w:cs/>
              </w:rPr>
              <w:t>ต.ค.</w:t>
            </w:r>
          </w:p>
        </w:tc>
        <w:tc>
          <w:tcPr>
            <w:tcW w:w="425" w:type="dxa"/>
            <w:shd w:val="clear" w:color="auto" w:fill="D9D9D9" w:themeFill="background1" w:themeFillShade="D9"/>
          </w:tcPr>
          <w:p w:rsidR="00A815C9" w:rsidRPr="00A815C9" w:rsidRDefault="00A815C9" w:rsidP="00D0502E">
            <w:pPr>
              <w:ind w:left="-108" w:right="-196"/>
              <w:jc w:val="center"/>
              <w:rPr>
                <w:rFonts w:ascii="TH SarabunPSK" w:hAnsi="TH SarabunPSK" w:cs="TH SarabunPSK"/>
                <w:sz w:val="28"/>
              </w:rPr>
            </w:pPr>
            <w:r w:rsidRPr="00A815C9">
              <w:rPr>
                <w:rFonts w:ascii="TH SarabunPSK" w:hAnsi="TH SarabunPSK" w:cs="TH SarabunPSK" w:hint="cs"/>
                <w:sz w:val="28"/>
                <w:cs/>
              </w:rPr>
              <w:t>พ.ย.</w:t>
            </w:r>
          </w:p>
        </w:tc>
        <w:tc>
          <w:tcPr>
            <w:tcW w:w="425" w:type="dxa"/>
            <w:shd w:val="clear" w:color="auto" w:fill="D9D9D9" w:themeFill="background1" w:themeFillShade="D9"/>
          </w:tcPr>
          <w:p w:rsidR="00A815C9" w:rsidRPr="00A815C9" w:rsidRDefault="00A815C9" w:rsidP="00D0502E">
            <w:pPr>
              <w:ind w:left="-108" w:right="-108"/>
              <w:jc w:val="center"/>
              <w:rPr>
                <w:rFonts w:ascii="TH SarabunPSK" w:hAnsi="TH SarabunPSK" w:cs="TH SarabunPSK"/>
                <w:sz w:val="28"/>
              </w:rPr>
            </w:pPr>
            <w:r w:rsidRPr="00A815C9">
              <w:rPr>
                <w:rFonts w:ascii="TH SarabunPSK" w:hAnsi="TH SarabunPSK" w:cs="TH SarabunPSK" w:hint="cs"/>
                <w:sz w:val="28"/>
                <w:cs/>
              </w:rPr>
              <w:t>ธ.ค.</w:t>
            </w:r>
          </w:p>
        </w:tc>
        <w:tc>
          <w:tcPr>
            <w:tcW w:w="425" w:type="dxa"/>
            <w:shd w:val="clear" w:color="auto" w:fill="D9D9D9" w:themeFill="background1" w:themeFillShade="D9"/>
          </w:tcPr>
          <w:p w:rsidR="00A815C9" w:rsidRPr="00A815C9" w:rsidRDefault="00A815C9" w:rsidP="00D0502E">
            <w:pPr>
              <w:ind w:left="-108" w:right="-108"/>
              <w:jc w:val="center"/>
              <w:rPr>
                <w:rFonts w:ascii="TH SarabunPSK" w:hAnsi="TH SarabunPSK" w:cs="TH SarabunPSK"/>
                <w:sz w:val="28"/>
              </w:rPr>
            </w:pPr>
            <w:r w:rsidRPr="00A815C9">
              <w:rPr>
                <w:rFonts w:ascii="TH SarabunPSK" w:hAnsi="TH SarabunPSK" w:cs="TH SarabunPSK" w:hint="cs"/>
                <w:sz w:val="28"/>
                <w:cs/>
              </w:rPr>
              <w:t>ม.ค.</w:t>
            </w:r>
          </w:p>
        </w:tc>
        <w:tc>
          <w:tcPr>
            <w:tcW w:w="426" w:type="dxa"/>
            <w:shd w:val="clear" w:color="auto" w:fill="D9D9D9" w:themeFill="background1" w:themeFillShade="D9"/>
          </w:tcPr>
          <w:p w:rsidR="00A815C9" w:rsidRPr="00A815C9" w:rsidRDefault="00A815C9" w:rsidP="00D0502E">
            <w:pPr>
              <w:ind w:left="-162" w:right="-108"/>
              <w:jc w:val="center"/>
              <w:rPr>
                <w:rFonts w:ascii="TH SarabunPSK" w:hAnsi="TH SarabunPSK" w:cs="TH SarabunPSK"/>
                <w:sz w:val="28"/>
              </w:rPr>
            </w:pPr>
            <w:r w:rsidRPr="00A815C9">
              <w:rPr>
                <w:rFonts w:ascii="TH SarabunPSK" w:hAnsi="TH SarabunPSK" w:cs="TH SarabunPSK" w:hint="cs"/>
                <w:sz w:val="28"/>
                <w:cs/>
              </w:rPr>
              <w:t>ก.พ.</w:t>
            </w:r>
          </w:p>
        </w:tc>
        <w:tc>
          <w:tcPr>
            <w:tcW w:w="425" w:type="dxa"/>
            <w:shd w:val="clear" w:color="auto" w:fill="D9D9D9" w:themeFill="background1" w:themeFillShade="D9"/>
          </w:tcPr>
          <w:p w:rsidR="00A815C9" w:rsidRPr="00A815C9" w:rsidRDefault="00A815C9" w:rsidP="00D0502E">
            <w:pPr>
              <w:ind w:left="-182" w:right="-101"/>
              <w:jc w:val="center"/>
              <w:rPr>
                <w:rFonts w:ascii="TH SarabunPSK" w:hAnsi="TH SarabunPSK" w:cs="TH SarabunPSK"/>
                <w:sz w:val="28"/>
              </w:rPr>
            </w:pPr>
            <w:r w:rsidRPr="00A815C9">
              <w:rPr>
                <w:rFonts w:ascii="TH SarabunPSK" w:hAnsi="TH SarabunPSK" w:cs="TH SarabunPSK" w:hint="cs"/>
                <w:sz w:val="28"/>
                <w:cs/>
              </w:rPr>
              <w:t>มี.ค.</w:t>
            </w:r>
          </w:p>
        </w:tc>
        <w:tc>
          <w:tcPr>
            <w:tcW w:w="425" w:type="dxa"/>
            <w:shd w:val="clear" w:color="auto" w:fill="D9D9D9" w:themeFill="background1" w:themeFillShade="D9"/>
          </w:tcPr>
          <w:p w:rsidR="00A815C9" w:rsidRPr="00A815C9" w:rsidRDefault="00A815C9" w:rsidP="00D0502E">
            <w:pPr>
              <w:ind w:left="-189" w:right="-184"/>
              <w:jc w:val="center"/>
              <w:rPr>
                <w:rFonts w:ascii="TH SarabunPSK" w:hAnsi="TH SarabunPSK" w:cs="TH SarabunPSK"/>
                <w:sz w:val="28"/>
              </w:rPr>
            </w:pPr>
            <w:r w:rsidRPr="00A815C9">
              <w:rPr>
                <w:rFonts w:ascii="TH SarabunPSK" w:hAnsi="TH SarabunPSK" w:cs="TH SarabunPSK" w:hint="cs"/>
                <w:sz w:val="28"/>
                <w:cs/>
              </w:rPr>
              <w:t>เม.ย.</w:t>
            </w:r>
          </w:p>
        </w:tc>
        <w:tc>
          <w:tcPr>
            <w:tcW w:w="425" w:type="dxa"/>
            <w:shd w:val="clear" w:color="auto" w:fill="D9D9D9" w:themeFill="background1" w:themeFillShade="D9"/>
          </w:tcPr>
          <w:p w:rsidR="00A815C9" w:rsidRPr="00A815C9" w:rsidRDefault="00A815C9" w:rsidP="00D0502E">
            <w:pPr>
              <w:ind w:left="-113" w:right="-108"/>
              <w:jc w:val="center"/>
              <w:rPr>
                <w:rFonts w:ascii="TH SarabunPSK" w:hAnsi="TH SarabunPSK" w:cs="TH SarabunPSK"/>
                <w:sz w:val="28"/>
              </w:rPr>
            </w:pPr>
            <w:r w:rsidRPr="00A815C9">
              <w:rPr>
                <w:rFonts w:ascii="TH SarabunPSK" w:hAnsi="TH SarabunPSK" w:cs="TH SarabunPSK" w:hint="cs"/>
                <w:sz w:val="28"/>
                <w:cs/>
              </w:rPr>
              <w:t>พ.ค.</w:t>
            </w:r>
          </w:p>
        </w:tc>
        <w:tc>
          <w:tcPr>
            <w:tcW w:w="426" w:type="dxa"/>
            <w:shd w:val="clear" w:color="auto" w:fill="D9D9D9" w:themeFill="background1" w:themeFillShade="D9"/>
          </w:tcPr>
          <w:p w:rsidR="00A815C9" w:rsidRPr="00A815C9" w:rsidRDefault="00A815C9" w:rsidP="00D0502E">
            <w:pPr>
              <w:ind w:left="-135" w:right="-107"/>
              <w:jc w:val="center"/>
              <w:rPr>
                <w:rFonts w:ascii="TH SarabunPSK" w:hAnsi="TH SarabunPSK" w:cs="TH SarabunPSK"/>
                <w:sz w:val="28"/>
              </w:rPr>
            </w:pPr>
            <w:r w:rsidRPr="00A815C9">
              <w:rPr>
                <w:rFonts w:ascii="TH SarabunPSK" w:hAnsi="TH SarabunPSK" w:cs="TH SarabunPSK" w:hint="cs"/>
                <w:sz w:val="28"/>
                <w:cs/>
              </w:rPr>
              <w:t>มิ.ย.</w:t>
            </w:r>
          </w:p>
        </w:tc>
        <w:tc>
          <w:tcPr>
            <w:tcW w:w="425" w:type="dxa"/>
            <w:shd w:val="clear" w:color="auto" w:fill="D9D9D9" w:themeFill="background1" w:themeFillShade="D9"/>
          </w:tcPr>
          <w:p w:rsidR="00A815C9" w:rsidRPr="00A815C9" w:rsidRDefault="00A815C9" w:rsidP="00D0502E">
            <w:pPr>
              <w:ind w:left="-136" w:right="-106"/>
              <w:jc w:val="center"/>
              <w:rPr>
                <w:rFonts w:ascii="TH SarabunPSK" w:hAnsi="TH SarabunPSK" w:cs="TH SarabunPSK"/>
                <w:sz w:val="28"/>
              </w:rPr>
            </w:pPr>
            <w:r w:rsidRPr="00A815C9">
              <w:rPr>
                <w:rFonts w:ascii="TH SarabunPSK" w:hAnsi="TH SarabunPSK" w:cs="TH SarabunPSK" w:hint="cs"/>
                <w:sz w:val="28"/>
                <w:cs/>
              </w:rPr>
              <w:t>ก.ค.</w:t>
            </w:r>
          </w:p>
        </w:tc>
        <w:tc>
          <w:tcPr>
            <w:tcW w:w="425" w:type="dxa"/>
            <w:shd w:val="clear" w:color="auto" w:fill="D9D9D9" w:themeFill="background1" w:themeFillShade="D9"/>
          </w:tcPr>
          <w:p w:rsidR="00A815C9" w:rsidRPr="00A815C9" w:rsidRDefault="00A815C9" w:rsidP="00D0502E">
            <w:pPr>
              <w:ind w:left="-138" w:right="-107"/>
              <w:jc w:val="center"/>
              <w:rPr>
                <w:rFonts w:ascii="TH SarabunPSK" w:hAnsi="TH SarabunPSK" w:cs="TH SarabunPSK"/>
                <w:sz w:val="28"/>
              </w:rPr>
            </w:pPr>
            <w:r w:rsidRPr="00A815C9">
              <w:rPr>
                <w:rFonts w:ascii="TH SarabunPSK" w:hAnsi="TH SarabunPSK" w:cs="TH SarabunPSK" w:hint="cs"/>
                <w:sz w:val="28"/>
                <w:cs/>
              </w:rPr>
              <w:t>ส.ค.</w:t>
            </w:r>
          </w:p>
        </w:tc>
        <w:tc>
          <w:tcPr>
            <w:tcW w:w="425" w:type="dxa"/>
            <w:shd w:val="clear" w:color="auto" w:fill="D9D9D9" w:themeFill="background1" w:themeFillShade="D9"/>
          </w:tcPr>
          <w:p w:rsidR="00A815C9" w:rsidRPr="00A815C9" w:rsidRDefault="00A815C9" w:rsidP="00D0502E">
            <w:pPr>
              <w:ind w:left="-139" w:right="-108"/>
              <w:jc w:val="center"/>
              <w:rPr>
                <w:rFonts w:ascii="TH SarabunPSK" w:hAnsi="TH SarabunPSK" w:cs="TH SarabunPSK"/>
                <w:sz w:val="28"/>
              </w:rPr>
            </w:pPr>
            <w:r w:rsidRPr="00A815C9">
              <w:rPr>
                <w:rFonts w:ascii="TH SarabunPSK" w:hAnsi="TH SarabunPSK" w:cs="TH SarabunPSK" w:hint="cs"/>
                <w:sz w:val="28"/>
                <w:cs/>
              </w:rPr>
              <w:t>ก.ย.</w:t>
            </w:r>
          </w:p>
        </w:tc>
      </w:tr>
      <w:tr w:rsidR="00A815C9" w:rsidRPr="00A815C9" w:rsidTr="00D0502E">
        <w:tc>
          <w:tcPr>
            <w:tcW w:w="568" w:type="dxa"/>
          </w:tcPr>
          <w:p w:rsidR="00A815C9" w:rsidRPr="00A815C9" w:rsidRDefault="001B32D5" w:rsidP="00D0502E">
            <w:pPr>
              <w:jc w:val="center"/>
              <w:rPr>
                <w:rFonts w:ascii="TH SarabunPSK" w:hAnsi="TH SarabunPSK" w:cs="TH SarabunPSK"/>
                <w:sz w:val="32"/>
                <w:szCs w:val="32"/>
              </w:rPr>
            </w:pPr>
            <w:r>
              <w:rPr>
                <w:rFonts w:ascii="TH SarabunPSK" w:hAnsi="TH SarabunPSK" w:cs="TH SarabunPSK"/>
                <w:sz w:val="32"/>
                <w:szCs w:val="32"/>
              </w:rPr>
              <w:t>11</w:t>
            </w:r>
          </w:p>
        </w:tc>
        <w:tc>
          <w:tcPr>
            <w:tcW w:w="2835" w:type="dxa"/>
          </w:tcPr>
          <w:p w:rsidR="00A815C9" w:rsidRPr="00A815C9" w:rsidRDefault="001B32D5" w:rsidP="00D0502E">
            <w:pPr>
              <w:rPr>
                <w:rFonts w:ascii="TH SarabunPSK" w:hAnsi="TH SarabunPSK" w:cs="TH SarabunPSK"/>
                <w:sz w:val="30"/>
                <w:szCs w:val="30"/>
              </w:rPr>
            </w:pPr>
            <w:r w:rsidRPr="001B32D5">
              <w:rPr>
                <w:rFonts w:ascii="TH SarabunPSK" w:hAnsi="TH SarabunPSK" w:cs="TH SarabunPSK"/>
                <w:sz w:val="30"/>
                <w:szCs w:val="30"/>
                <w:cs/>
              </w:rPr>
              <w:t>ค่าวัสดุยานพาหนะและขนส่ง</w:t>
            </w:r>
          </w:p>
          <w:p w:rsidR="00A815C9" w:rsidRPr="00A815C9" w:rsidRDefault="00A815C9" w:rsidP="00D0502E">
            <w:pPr>
              <w:rPr>
                <w:rFonts w:ascii="TH SarabunPSK" w:hAnsi="TH SarabunPSK" w:cs="TH SarabunPSK"/>
                <w:sz w:val="30"/>
                <w:szCs w:val="30"/>
              </w:rPr>
            </w:pPr>
          </w:p>
        </w:tc>
        <w:tc>
          <w:tcPr>
            <w:tcW w:w="3260" w:type="dxa"/>
            <w:shd w:val="clear" w:color="auto" w:fill="auto"/>
          </w:tcPr>
          <w:p w:rsidR="00E6284A" w:rsidRPr="00A815C9" w:rsidRDefault="001B32D5" w:rsidP="001B32D5">
            <w:pPr>
              <w:jc w:val="thaiDistribute"/>
              <w:rPr>
                <w:rFonts w:ascii="TH SarabunPSK" w:hAnsi="TH SarabunPSK" w:cs="TH SarabunPSK"/>
                <w:sz w:val="30"/>
                <w:szCs w:val="30"/>
              </w:rPr>
            </w:pPr>
            <w:r w:rsidRPr="001B32D5">
              <w:rPr>
                <w:rFonts w:ascii="TH SarabunPSK" w:hAnsi="TH SarabunPSK" w:cs="TH SarabunPSK"/>
                <w:sz w:val="30"/>
                <w:szCs w:val="30"/>
                <w:cs/>
              </w:rPr>
              <w:t>เพื่อจ่ายเป็นค่าวัสดุยานพาหนะและขนส่งที่จำเป็นในการใช้ง</w:t>
            </w:r>
            <w:r w:rsidR="006E2996">
              <w:rPr>
                <w:rFonts w:ascii="TH SarabunPSK" w:hAnsi="TH SarabunPSK" w:cs="TH SarabunPSK"/>
                <w:sz w:val="30"/>
                <w:szCs w:val="30"/>
                <w:cs/>
              </w:rPr>
              <w:t>านรถยนต์ส่วนกลาง ยี่ห้อ</w:t>
            </w:r>
            <w:proofErr w:type="spellStart"/>
            <w:r w:rsidR="006E2996">
              <w:rPr>
                <w:rFonts w:ascii="TH SarabunPSK" w:hAnsi="TH SarabunPSK" w:cs="TH SarabunPSK"/>
                <w:sz w:val="30"/>
                <w:szCs w:val="30"/>
                <w:cs/>
              </w:rPr>
              <w:t>มาสด้า</w:t>
            </w:r>
            <w:proofErr w:type="spellEnd"/>
            <w:r w:rsidR="006E2996">
              <w:rPr>
                <w:rFonts w:ascii="TH SarabunPSK" w:hAnsi="TH SarabunPSK" w:cs="TH SarabunPSK"/>
                <w:sz w:val="30"/>
                <w:szCs w:val="30"/>
                <w:cs/>
              </w:rPr>
              <w:t xml:space="preserve"> </w:t>
            </w:r>
            <w:r w:rsidRPr="001B32D5">
              <w:rPr>
                <w:rFonts w:ascii="TH SarabunPSK" w:hAnsi="TH SarabunPSK" w:cs="TH SarabunPSK"/>
                <w:sz w:val="30"/>
                <w:szCs w:val="30"/>
                <w:cs/>
              </w:rPr>
              <w:t xml:space="preserve">เลขทะเบียน </w:t>
            </w:r>
            <w:proofErr w:type="spellStart"/>
            <w:r w:rsidRPr="001B32D5">
              <w:rPr>
                <w:rFonts w:ascii="TH SarabunPSK" w:hAnsi="TH SarabunPSK" w:cs="TH SarabunPSK"/>
                <w:sz w:val="30"/>
                <w:szCs w:val="30"/>
                <w:cs/>
              </w:rPr>
              <w:t>กข</w:t>
            </w:r>
            <w:proofErr w:type="spellEnd"/>
            <w:r w:rsidRPr="001B32D5">
              <w:rPr>
                <w:rFonts w:ascii="TH SarabunPSK" w:hAnsi="TH SarabunPSK" w:cs="TH SarabunPSK"/>
                <w:sz w:val="30"/>
                <w:szCs w:val="30"/>
                <w:cs/>
              </w:rPr>
              <w:t xml:space="preserve"> 7462</w:t>
            </w:r>
            <w:r w:rsidRPr="001B32D5">
              <w:rPr>
                <w:rFonts w:ascii="TH SarabunPSK" w:hAnsi="TH SarabunPSK" w:cs="TH SarabunPSK"/>
                <w:sz w:val="30"/>
                <w:szCs w:val="30"/>
              </w:rPr>
              <w:t xml:space="preserve">, </w:t>
            </w:r>
            <w:r w:rsidRPr="001B32D5">
              <w:rPr>
                <w:rFonts w:ascii="TH SarabunPSK" w:hAnsi="TH SarabunPSK" w:cs="TH SarabunPSK"/>
                <w:sz w:val="30"/>
                <w:szCs w:val="30"/>
                <w:cs/>
              </w:rPr>
              <w:t>ยี่ห้อ</w:t>
            </w:r>
            <w:proofErr w:type="spellStart"/>
            <w:r w:rsidRPr="001B32D5">
              <w:rPr>
                <w:rFonts w:ascii="TH SarabunPSK" w:hAnsi="TH SarabunPSK" w:cs="TH SarabunPSK"/>
                <w:sz w:val="30"/>
                <w:szCs w:val="30"/>
                <w:cs/>
              </w:rPr>
              <w:t>อีซูซุ</w:t>
            </w:r>
            <w:proofErr w:type="spellEnd"/>
            <w:r w:rsidRPr="001B32D5">
              <w:rPr>
                <w:rFonts w:ascii="TH SarabunPSK" w:hAnsi="TH SarabunPSK" w:cs="TH SarabunPSK"/>
                <w:sz w:val="30"/>
                <w:szCs w:val="30"/>
                <w:cs/>
              </w:rPr>
              <w:t xml:space="preserve">เลขทะเบียน </w:t>
            </w:r>
            <w:proofErr w:type="spellStart"/>
            <w:r w:rsidRPr="001B32D5">
              <w:rPr>
                <w:rFonts w:ascii="TH SarabunPSK" w:hAnsi="TH SarabunPSK" w:cs="TH SarabunPSK"/>
                <w:sz w:val="30"/>
                <w:szCs w:val="30"/>
                <w:cs/>
              </w:rPr>
              <w:t>กฉ</w:t>
            </w:r>
            <w:proofErr w:type="spellEnd"/>
            <w:r w:rsidRPr="001B32D5">
              <w:rPr>
                <w:rFonts w:ascii="TH SarabunPSK" w:hAnsi="TH SarabunPSK" w:cs="TH SarabunPSK"/>
                <w:sz w:val="30"/>
                <w:szCs w:val="30"/>
                <w:cs/>
              </w:rPr>
              <w:t xml:space="preserve"> 5091</w:t>
            </w:r>
            <w:r>
              <w:rPr>
                <w:rFonts w:ascii="TH SarabunPSK" w:hAnsi="TH SarabunPSK" w:cs="TH SarabunPSK"/>
                <w:sz w:val="30"/>
                <w:szCs w:val="30"/>
                <w:cs/>
              </w:rPr>
              <w:t xml:space="preserve"> รถจักรยานยนต์ เลขทะเบียน 5851</w:t>
            </w:r>
            <w:r>
              <w:rPr>
                <w:rFonts w:ascii="TH SarabunPSK" w:hAnsi="TH SarabunPSK" w:cs="TH SarabunPSK" w:hint="cs"/>
                <w:sz w:val="30"/>
                <w:szCs w:val="30"/>
                <w:cs/>
              </w:rPr>
              <w:t xml:space="preserve"> </w:t>
            </w:r>
            <w:r w:rsidRPr="001B32D5">
              <w:rPr>
                <w:rFonts w:ascii="TH SarabunPSK" w:hAnsi="TH SarabunPSK" w:cs="TH SarabunPSK"/>
                <w:sz w:val="30"/>
                <w:szCs w:val="30"/>
                <w:cs/>
              </w:rPr>
              <w:t>เช่น ไขควง ประแจ ถังน้ำมัน ไฟหน้า หม้อน้ำ กุญแจเลื่อน คีม</w:t>
            </w:r>
            <w:proofErr w:type="spellStart"/>
            <w:r w:rsidRPr="001B32D5">
              <w:rPr>
                <w:rFonts w:ascii="TH SarabunPSK" w:hAnsi="TH SarabunPSK" w:cs="TH SarabunPSK"/>
                <w:sz w:val="30"/>
                <w:szCs w:val="30"/>
                <w:cs/>
              </w:rPr>
              <w:t>ล็อค</w:t>
            </w:r>
            <w:proofErr w:type="spellEnd"/>
            <w:r w:rsidRPr="001B32D5">
              <w:rPr>
                <w:rFonts w:ascii="TH SarabunPSK" w:hAnsi="TH SarabunPSK" w:cs="TH SarabunPSK"/>
                <w:sz w:val="30"/>
                <w:szCs w:val="30"/>
                <w:cs/>
              </w:rPr>
              <w:t xml:space="preserve"> แบตเตอรี่  ยางรถยนต์  </w:t>
            </w:r>
            <w:r>
              <w:rPr>
                <w:rFonts w:ascii="TH SarabunPSK" w:hAnsi="TH SarabunPSK" w:cs="TH SarabunPSK"/>
                <w:sz w:val="30"/>
                <w:szCs w:val="30"/>
                <w:cs/>
              </w:rPr>
              <w:t xml:space="preserve"> ฯลฯ </w:t>
            </w:r>
            <w:r w:rsidRPr="001B32D5">
              <w:rPr>
                <w:rFonts w:ascii="TH SarabunPSK" w:hAnsi="TH SarabunPSK" w:cs="TH SarabunPSK"/>
                <w:sz w:val="30"/>
                <w:szCs w:val="30"/>
                <w:cs/>
              </w:rPr>
              <w:t>ปรากฏในแผนงานบริหารงานทั่วไป งานบริหารทั่วไป  (</w:t>
            </w:r>
            <w:r>
              <w:rPr>
                <w:rFonts w:ascii="TH SarabunPSK" w:hAnsi="TH SarabunPSK" w:cs="TH SarabunPSK"/>
                <w:sz w:val="30"/>
                <w:szCs w:val="30"/>
                <w:cs/>
              </w:rPr>
              <w:t>แผนพัฒนาสามปี พ.ศ. 2560-2562 )</w:t>
            </w:r>
            <w:r>
              <w:rPr>
                <w:rFonts w:ascii="TH SarabunPSK" w:hAnsi="TH SarabunPSK" w:cs="TH SarabunPSK" w:hint="cs"/>
                <w:sz w:val="30"/>
                <w:szCs w:val="30"/>
                <w:cs/>
              </w:rPr>
              <w:t xml:space="preserve"> </w:t>
            </w:r>
            <w:r w:rsidRPr="001B32D5">
              <w:rPr>
                <w:rFonts w:ascii="TH SarabunPSK" w:hAnsi="TH SarabunPSK" w:cs="TH SarabunPSK"/>
                <w:sz w:val="30"/>
                <w:szCs w:val="30"/>
                <w:cs/>
              </w:rPr>
              <w:t>ยุทธศาสตร์ที่ 4  ยุทธศาสตร์การพัฒน</w:t>
            </w:r>
            <w:r w:rsidR="006E2996">
              <w:rPr>
                <w:rFonts w:ascii="TH SarabunPSK" w:hAnsi="TH SarabunPSK" w:cs="TH SarabunPSK"/>
                <w:sz w:val="30"/>
                <w:szCs w:val="30"/>
                <w:cs/>
              </w:rPr>
              <w:t>าด้านการเมืองการบริหาร หน้า 98</w:t>
            </w:r>
            <w:r w:rsidR="006E2996">
              <w:rPr>
                <w:rFonts w:ascii="TH SarabunPSK" w:hAnsi="TH SarabunPSK" w:cs="TH SarabunPSK"/>
                <w:sz w:val="30"/>
                <w:szCs w:val="30"/>
                <w:cs/>
              </w:rPr>
              <w:tab/>
            </w:r>
          </w:p>
        </w:tc>
        <w:tc>
          <w:tcPr>
            <w:tcW w:w="1245" w:type="dxa"/>
          </w:tcPr>
          <w:p w:rsidR="00A815C9" w:rsidRPr="00A815C9" w:rsidRDefault="001B32D5" w:rsidP="00D0502E">
            <w:pPr>
              <w:jc w:val="center"/>
              <w:rPr>
                <w:rFonts w:ascii="TH SarabunPSK" w:hAnsi="TH SarabunPSK" w:cs="TH SarabunPSK"/>
                <w:sz w:val="28"/>
              </w:rPr>
            </w:pPr>
            <w:r w:rsidRPr="001B32D5">
              <w:rPr>
                <w:rFonts w:ascii="TH SarabunPSK" w:hAnsi="TH SarabunPSK" w:cs="TH SarabunPSK"/>
                <w:sz w:val="28"/>
              </w:rPr>
              <w:t>100,000</w:t>
            </w:r>
          </w:p>
        </w:tc>
        <w:tc>
          <w:tcPr>
            <w:tcW w:w="1164" w:type="dxa"/>
          </w:tcPr>
          <w:p w:rsidR="00A815C9" w:rsidRPr="00A815C9" w:rsidRDefault="00A815C9" w:rsidP="001B32D5">
            <w:pPr>
              <w:jc w:val="center"/>
              <w:rPr>
                <w:rFonts w:ascii="TH SarabunPSK" w:hAnsi="TH SarabunPSK" w:cs="TH SarabunPSK"/>
                <w:sz w:val="28"/>
                <w:cs/>
              </w:rPr>
            </w:pPr>
            <w:proofErr w:type="spellStart"/>
            <w:r w:rsidRPr="00A815C9">
              <w:rPr>
                <w:rFonts w:ascii="TH SarabunPSK" w:hAnsi="TH SarabunPSK" w:cs="TH SarabunPSK" w:hint="cs"/>
                <w:sz w:val="28"/>
                <w:cs/>
              </w:rPr>
              <w:t>อบต</w:t>
            </w:r>
            <w:proofErr w:type="spellEnd"/>
            <w:r w:rsidRPr="00A815C9">
              <w:rPr>
                <w:rFonts w:ascii="TH SarabunPSK" w:hAnsi="TH SarabunPSK" w:cs="TH SarabunPSK" w:hint="cs"/>
                <w:sz w:val="28"/>
                <w:cs/>
              </w:rPr>
              <w:t>.      หินเหล็กไฟ</w:t>
            </w:r>
          </w:p>
        </w:tc>
        <w:tc>
          <w:tcPr>
            <w:tcW w:w="1132" w:type="dxa"/>
          </w:tcPr>
          <w:p w:rsidR="00A815C9" w:rsidRPr="00A815C9" w:rsidRDefault="001B32D5" w:rsidP="00D0502E">
            <w:pPr>
              <w:rPr>
                <w:rFonts w:ascii="TH SarabunPSK" w:hAnsi="TH SarabunPSK" w:cs="TH SarabunPSK"/>
                <w:sz w:val="28"/>
                <w:cs/>
              </w:rPr>
            </w:pPr>
            <w:r>
              <w:rPr>
                <w:rFonts w:ascii="TH SarabunPSK" w:hAnsi="TH SarabunPSK" w:cs="TH SarabunPSK"/>
                <w:noProof/>
                <w:sz w:val="32"/>
                <w:szCs w:val="32"/>
              </w:rPr>
              <mc:AlternateContent>
                <mc:Choice Requires="wps">
                  <w:drawing>
                    <wp:anchor distT="0" distB="0" distL="114300" distR="114300" simplePos="0" relativeHeight="251701248" behindDoc="0" locked="0" layoutInCell="1" allowOverlap="1" wp14:anchorId="7AC2267D" wp14:editId="054B7E74">
                      <wp:simplePos x="0" y="0"/>
                      <wp:positionH relativeFrom="column">
                        <wp:posOffset>605790</wp:posOffset>
                      </wp:positionH>
                      <wp:positionV relativeFrom="paragraph">
                        <wp:posOffset>207645</wp:posOffset>
                      </wp:positionV>
                      <wp:extent cx="3316605" cy="0"/>
                      <wp:effectExtent l="38100" t="76200" r="17145" b="952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66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7.7pt;margin-top:16.35pt;width:261.1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HMNwIAAIE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">
                      <v:stroke startarrow="block" endarrow="block"/>
                    </v:shape>
                  </w:pict>
                </mc:Fallback>
              </mc:AlternateContent>
            </w:r>
            <w:r w:rsidRPr="001B32D5">
              <w:rPr>
                <w:rFonts w:ascii="TH SarabunPSK" w:hAnsi="TH SarabunPSK" w:cs="TH SarabunPSK"/>
                <w:sz w:val="28"/>
                <w:cs/>
              </w:rPr>
              <w:t>สำนักปลัด</w:t>
            </w:r>
          </w:p>
        </w:tc>
        <w:tc>
          <w:tcPr>
            <w:tcW w:w="479" w:type="dxa"/>
          </w:tcPr>
          <w:p w:rsidR="00A815C9" w:rsidRPr="00A815C9" w:rsidRDefault="00A815C9" w:rsidP="00D0502E">
            <w:pPr>
              <w:rPr>
                <w:rFonts w:ascii="TH SarabunPSK" w:hAnsi="TH SarabunPSK" w:cs="TH SarabunPSK"/>
                <w:sz w:val="32"/>
                <w:szCs w:val="32"/>
              </w:rPr>
            </w:pPr>
          </w:p>
        </w:tc>
        <w:tc>
          <w:tcPr>
            <w:tcW w:w="425" w:type="dxa"/>
          </w:tcPr>
          <w:p w:rsidR="00A815C9" w:rsidRPr="00A815C9" w:rsidRDefault="00A815C9" w:rsidP="00D0502E">
            <w:pPr>
              <w:rPr>
                <w:rFonts w:ascii="TH SarabunPSK" w:hAnsi="TH SarabunPSK" w:cs="TH SarabunPSK"/>
                <w:sz w:val="32"/>
                <w:szCs w:val="32"/>
              </w:rPr>
            </w:pPr>
          </w:p>
        </w:tc>
        <w:tc>
          <w:tcPr>
            <w:tcW w:w="425" w:type="dxa"/>
          </w:tcPr>
          <w:p w:rsidR="00A815C9" w:rsidRPr="00A815C9" w:rsidRDefault="00A815C9" w:rsidP="00D0502E">
            <w:pPr>
              <w:rPr>
                <w:rFonts w:ascii="TH SarabunPSK" w:hAnsi="TH SarabunPSK" w:cs="TH SarabunPSK"/>
                <w:sz w:val="32"/>
                <w:szCs w:val="32"/>
              </w:rPr>
            </w:pPr>
          </w:p>
        </w:tc>
        <w:tc>
          <w:tcPr>
            <w:tcW w:w="425" w:type="dxa"/>
          </w:tcPr>
          <w:p w:rsidR="00A815C9" w:rsidRPr="00A815C9" w:rsidRDefault="00A815C9" w:rsidP="00D0502E">
            <w:pPr>
              <w:rPr>
                <w:rFonts w:ascii="TH SarabunPSK" w:hAnsi="TH SarabunPSK" w:cs="TH SarabunPSK"/>
                <w:sz w:val="32"/>
                <w:szCs w:val="32"/>
              </w:rPr>
            </w:pPr>
          </w:p>
        </w:tc>
        <w:tc>
          <w:tcPr>
            <w:tcW w:w="426" w:type="dxa"/>
          </w:tcPr>
          <w:p w:rsidR="00A815C9" w:rsidRPr="00A815C9" w:rsidRDefault="00A815C9" w:rsidP="00D0502E">
            <w:pPr>
              <w:rPr>
                <w:rFonts w:ascii="TH SarabunPSK" w:hAnsi="TH SarabunPSK" w:cs="TH SarabunPSK"/>
                <w:sz w:val="32"/>
                <w:szCs w:val="32"/>
              </w:rPr>
            </w:pPr>
          </w:p>
        </w:tc>
        <w:tc>
          <w:tcPr>
            <w:tcW w:w="425" w:type="dxa"/>
          </w:tcPr>
          <w:p w:rsidR="00A815C9" w:rsidRPr="00A815C9" w:rsidRDefault="00A815C9" w:rsidP="00D0502E">
            <w:pPr>
              <w:rPr>
                <w:rFonts w:ascii="TH SarabunPSK" w:hAnsi="TH SarabunPSK" w:cs="TH SarabunPSK"/>
                <w:sz w:val="32"/>
                <w:szCs w:val="32"/>
              </w:rPr>
            </w:pPr>
          </w:p>
        </w:tc>
        <w:tc>
          <w:tcPr>
            <w:tcW w:w="425" w:type="dxa"/>
          </w:tcPr>
          <w:p w:rsidR="00A815C9" w:rsidRPr="00A815C9" w:rsidRDefault="00A815C9" w:rsidP="00D0502E">
            <w:pPr>
              <w:rPr>
                <w:rFonts w:ascii="TH SarabunPSK" w:hAnsi="TH SarabunPSK" w:cs="TH SarabunPSK"/>
                <w:sz w:val="32"/>
                <w:szCs w:val="32"/>
              </w:rPr>
            </w:pPr>
          </w:p>
        </w:tc>
        <w:tc>
          <w:tcPr>
            <w:tcW w:w="425" w:type="dxa"/>
          </w:tcPr>
          <w:p w:rsidR="00A815C9" w:rsidRPr="00A815C9" w:rsidRDefault="00A815C9" w:rsidP="00D0502E">
            <w:pPr>
              <w:rPr>
                <w:rFonts w:ascii="TH SarabunPSK" w:hAnsi="TH SarabunPSK" w:cs="TH SarabunPSK"/>
                <w:sz w:val="32"/>
                <w:szCs w:val="32"/>
              </w:rPr>
            </w:pPr>
          </w:p>
        </w:tc>
        <w:tc>
          <w:tcPr>
            <w:tcW w:w="426" w:type="dxa"/>
          </w:tcPr>
          <w:p w:rsidR="00A815C9" w:rsidRPr="00A815C9" w:rsidRDefault="00A815C9" w:rsidP="00D0502E">
            <w:pPr>
              <w:rPr>
                <w:rFonts w:ascii="TH SarabunPSK" w:hAnsi="TH SarabunPSK" w:cs="TH SarabunPSK"/>
                <w:sz w:val="32"/>
                <w:szCs w:val="32"/>
              </w:rPr>
            </w:pPr>
          </w:p>
        </w:tc>
        <w:tc>
          <w:tcPr>
            <w:tcW w:w="425" w:type="dxa"/>
          </w:tcPr>
          <w:p w:rsidR="00A815C9" w:rsidRPr="00A815C9" w:rsidRDefault="00A815C9" w:rsidP="00D0502E">
            <w:pPr>
              <w:rPr>
                <w:rFonts w:ascii="TH SarabunPSK" w:hAnsi="TH SarabunPSK" w:cs="TH SarabunPSK"/>
                <w:sz w:val="32"/>
                <w:szCs w:val="32"/>
              </w:rPr>
            </w:pPr>
          </w:p>
        </w:tc>
        <w:tc>
          <w:tcPr>
            <w:tcW w:w="425" w:type="dxa"/>
          </w:tcPr>
          <w:p w:rsidR="00A815C9" w:rsidRPr="00A815C9" w:rsidRDefault="00A815C9" w:rsidP="00D0502E">
            <w:pPr>
              <w:rPr>
                <w:rFonts w:ascii="TH SarabunPSK" w:hAnsi="TH SarabunPSK" w:cs="TH SarabunPSK"/>
                <w:sz w:val="32"/>
                <w:szCs w:val="32"/>
              </w:rPr>
            </w:pPr>
          </w:p>
        </w:tc>
        <w:tc>
          <w:tcPr>
            <w:tcW w:w="425" w:type="dxa"/>
          </w:tcPr>
          <w:p w:rsidR="00A815C9" w:rsidRPr="00A815C9" w:rsidRDefault="00A815C9" w:rsidP="00D0502E">
            <w:pPr>
              <w:rPr>
                <w:rFonts w:ascii="TH SarabunPSK" w:hAnsi="TH SarabunPSK" w:cs="TH SarabunPSK"/>
                <w:sz w:val="32"/>
                <w:szCs w:val="32"/>
              </w:rPr>
            </w:pPr>
          </w:p>
        </w:tc>
      </w:tr>
      <w:tr w:rsidR="00A815C9" w:rsidRPr="00A815C9" w:rsidTr="00D0502E">
        <w:tc>
          <w:tcPr>
            <w:tcW w:w="568" w:type="dxa"/>
          </w:tcPr>
          <w:p w:rsidR="00A815C9" w:rsidRPr="00A815C9" w:rsidRDefault="006E2996" w:rsidP="00D0502E">
            <w:pPr>
              <w:jc w:val="center"/>
              <w:rPr>
                <w:rFonts w:ascii="TH SarabunPSK" w:hAnsi="TH SarabunPSK" w:cs="TH SarabunPSK"/>
                <w:sz w:val="32"/>
                <w:szCs w:val="32"/>
              </w:rPr>
            </w:pPr>
            <w:r>
              <w:rPr>
                <w:rFonts w:ascii="TH SarabunPSK" w:hAnsi="TH SarabunPSK" w:cs="TH SarabunPSK"/>
                <w:sz w:val="32"/>
                <w:szCs w:val="32"/>
              </w:rPr>
              <w:t>12</w:t>
            </w:r>
          </w:p>
        </w:tc>
        <w:tc>
          <w:tcPr>
            <w:tcW w:w="2835" w:type="dxa"/>
          </w:tcPr>
          <w:p w:rsidR="00A815C9" w:rsidRPr="00A815C9" w:rsidRDefault="006E2996" w:rsidP="00D0502E">
            <w:pPr>
              <w:rPr>
                <w:rFonts w:ascii="TH SarabunPSK" w:hAnsi="TH SarabunPSK" w:cs="TH SarabunPSK"/>
                <w:sz w:val="30"/>
                <w:szCs w:val="30"/>
              </w:rPr>
            </w:pPr>
            <w:r w:rsidRPr="006E2996">
              <w:rPr>
                <w:rFonts w:ascii="TH SarabunPSK" w:hAnsi="TH SarabunPSK" w:cs="TH SarabunPSK"/>
                <w:sz w:val="30"/>
                <w:szCs w:val="30"/>
                <w:cs/>
              </w:rPr>
              <w:t>วัสดุเชื้อเพลิงและหล่อลื่น</w:t>
            </w:r>
          </w:p>
          <w:p w:rsidR="00A815C9" w:rsidRPr="00A815C9" w:rsidRDefault="00A815C9" w:rsidP="00D0502E">
            <w:pPr>
              <w:rPr>
                <w:rFonts w:ascii="TH SarabunPSK" w:hAnsi="TH SarabunPSK" w:cs="TH SarabunPSK"/>
                <w:sz w:val="30"/>
                <w:szCs w:val="30"/>
              </w:rPr>
            </w:pPr>
          </w:p>
        </w:tc>
        <w:tc>
          <w:tcPr>
            <w:tcW w:w="3260" w:type="dxa"/>
            <w:shd w:val="clear" w:color="auto" w:fill="auto"/>
          </w:tcPr>
          <w:p w:rsidR="00A815C9" w:rsidRPr="00A815C9" w:rsidRDefault="006E2996" w:rsidP="006E2996">
            <w:pPr>
              <w:rPr>
                <w:rFonts w:ascii="TH SarabunPSK" w:hAnsi="TH SarabunPSK" w:cs="TH SarabunPSK"/>
                <w:sz w:val="30"/>
                <w:szCs w:val="30"/>
              </w:rPr>
            </w:pPr>
            <w:r w:rsidRPr="006E2996">
              <w:rPr>
                <w:rFonts w:ascii="TH SarabunPSK" w:hAnsi="TH SarabunPSK" w:cs="TH SarabunPSK"/>
                <w:sz w:val="30"/>
                <w:szCs w:val="30"/>
                <w:cs/>
              </w:rPr>
              <w:t xml:space="preserve">เพื่อจ่ายเป็นค่าน้ำมันเชื้อเพลิงของรถยนต์ส่วนกลาง ยี่ห้อ </w:t>
            </w:r>
            <w:proofErr w:type="spellStart"/>
            <w:r>
              <w:rPr>
                <w:rFonts w:ascii="TH SarabunPSK" w:hAnsi="TH SarabunPSK" w:cs="TH SarabunPSK"/>
                <w:sz w:val="30"/>
                <w:szCs w:val="30"/>
                <w:cs/>
              </w:rPr>
              <w:t>มาสด้า</w:t>
            </w:r>
            <w:proofErr w:type="spellEnd"/>
            <w:r>
              <w:rPr>
                <w:rFonts w:ascii="TH SarabunPSK" w:hAnsi="TH SarabunPSK" w:cs="TH SarabunPSK"/>
                <w:sz w:val="30"/>
                <w:szCs w:val="30"/>
                <w:cs/>
              </w:rPr>
              <w:t xml:space="preserve"> เลขทะเบียน </w:t>
            </w:r>
            <w:proofErr w:type="spellStart"/>
            <w:r>
              <w:rPr>
                <w:rFonts w:ascii="TH SarabunPSK" w:hAnsi="TH SarabunPSK" w:cs="TH SarabunPSK"/>
                <w:sz w:val="30"/>
                <w:szCs w:val="30"/>
                <w:cs/>
              </w:rPr>
              <w:t>กข</w:t>
            </w:r>
            <w:proofErr w:type="spellEnd"/>
            <w:r>
              <w:rPr>
                <w:rFonts w:ascii="TH SarabunPSK" w:hAnsi="TH SarabunPSK" w:cs="TH SarabunPSK"/>
                <w:sz w:val="30"/>
                <w:szCs w:val="30"/>
                <w:cs/>
              </w:rPr>
              <w:t xml:space="preserve"> 7462 </w:t>
            </w:r>
            <w:r w:rsidRPr="006E2996">
              <w:rPr>
                <w:rFonts w:ascii="TH SarabunPSK" w:hAnsi="TH SarabunPSK" w:cs="TH SarabunPSK"/>
                <w:sz w:val="30"/>
                <w:szCs w:val="30"/>
                <w:cs/>
              </w:rPr>
              <w:t xml:space="preserve"> ยี่ห้อ</w:t>
            </w:r>
            <w:proofErr w:type="spellStart"/>
            <w:r w:rsidRPr="006E2996">
              <w:rPr>
                <w:rFonts w:ascii="TH SarabunPSK" w:hAnsi="TH SarabunPSK" w:cs="TH SarabunPSK"/>
                <w:sz w:val="30"/>
                <w:szCs w:val="30"/>
                <w:cs/>
              </w:rPr>
              <w:t>อีซูซุ</w:t>
            </w:r>
            <w:proofErr w:type="spellEnd"/>
            <w:r w:rsidRPr="006E2996">
              <w:rPr>
                <w:rFonts w:ascii="TH SarabunPSK" w:hAnsi="TH SarabunPSK" w:cs="TH SarabunPSK"/>
                <w:sz w:val="30"/>
                <w:szCs w:val="30"/>
                <w:cs/>
              </w:rPr>
              <w:t xml:space="preserve"> เลขทะเบียน </w:t>
            </w:r>
            <w:proofErr w:type="spellStart"/>
            <w:r w:rsidRPr="006E2996">
              <w:rPr>
                <w:rFonts w:ascii="TH SarabunPSK" w:hAnsi="TH SarabunPSK" w:cs="TH SarabunPSK"/>
                <w:sz w:val="30"/>
                <w:szCs w:val="30"/>
                <w:cs/>
              </w:rPr>
              <w:t>กฉ</w:t>
            </w:r>
            <w:proofErr w:type="spellEnd"/>
            <w:r w:rsidRPr="006E2996">
              <w:rPr>
                <w:rFonts w:ascii="TH SarabunPSK" w:hAnsi="TH SarabunPSK" w:cs="TH SarabunPSK"/>
                <w:sz w:val="30"/>
                <w:szCs w:val="30"/>
                <w:cs/>
              </w:rPr>
              <w:t xml:space="preserve"> 5091 รถจักรยานยนต์ เลขทะเบียน  </w:t>
            </w:r>
            <w:r>
              <w:rPr>
                <w:rFonts w:ascii="TH SarabunPSK" w:hAnsi="TH SarabunPSK" w:cs="TH SarabunPSK"/>
                <w:sz w:val="30"/>
                <w:szCs w:val="30"/>
                <w:cs/>
              </w:rPr>
              <w:t>5851  เช่น น้ำมันเบนซิน   น้ำมันดีเซล  น้ำมันเครื่อง ฯลฯ ปรากฏในแผนงานบริหารงานทั่วไ</w:t>
            </w:r>
            <w:r>
              <w:rPr>
                <w:rFonts w:ascii="TH SarabunPSK" w:hAnsi="TH SarabunPSK" w:cs="TH SarabunPSK" w:hint="cs"/>
                <w:sz w:val="30"/>
                <w:szCs w:val="30"/>
                <w:cs/>
              </w:rPr>
              <w:t>ป</w:t>
            </w:r>
            <w:r>
              <w:rPr>
                <w:rFonts w:ascii="TH SarabunPSK" w:hAnsi="TH SarabunPSK" w:cs="TH SarabunPSK"/>
                <w:sz w:val="30"/>
                <w:szCs w:val="30"/>
                <w:cs/>
              </w:rPr>
              <w:t xml:space="preserve"> งา</w:t>
            </w:r>
            <w:r>
              <w:rPr>
                <w:rFonts w:ascii="TH SarabunPSK" w:hAnsi="TH SarabunPSK" w:cs="TH SarabunPSK" w:hint="cs"/>
                <w:sz w:val="30"/>
                <w:szCs w:val="30"/>
                <w:cs/>
              </w:rPr>
              <w:t>น</w:t>
            </w:r>
            <w:r w:rsidRPr="006E2996">
              <w:rPr>
                <w:rFonts w:ascii="TH SarabunPSK" w:hAnsi="TH SarabunPSK" w:cs="TH SarabunPSK"/>
                <w:sz w:val="30"/>
                <w:szCs w:val="30"/>
                <w:cs/>
              </w:rPr>
              <w:t>บริหารทั่ว</w:t>
            </w:r>
            <w:r>
              <w:rPr>
                <w:rFonts w:ascii="TH SarabunPSK" w:hAnsi="TH SarabunPSK" w:cs="TH SarabunPSK"/>
                <w:sz w:val="30"/>
                <w:szCs w:val="30"/>
                <w:cs/>
              </w:rPr>
              <w:t xml:space="preserve">ไป </w:t>
            </w:r>
            <w:r w:rsidRPr="006E2996">
              <w:rPr>
                <w:rFonts w:ascii="TH SarabunPSK" w:hAnsi="TH SarabunPSK" w:cs="TH SarabunPSK"/>
                <w:sz w:val="30"/>
                <w:szCs w:val="30"/>
                <w:cs/>
              </w:rPr>
              <w:t>(แผนพัฒนาสามปี พ.ศ. 2560-2562 )ยุทธศาสตร์ที่ 4  หน้า 99</w:t>
            </w:r>
          </w:p>
        </w:tc>
        <w:tc>
          <w:tcPr>
            <w:tcW w:w="1245" w:type="dxa"/>
          </w:tcPr>
          <w:p w:rsidR="00A815C9" w:rsidRPr="00A815C9" w:rsidRDefault="006E2996" w:rsidP="00D0502E">
            <w:pPr>
              <w:jc w:val="center"/>
              <w:rPr>
                <w:rFonts w:ascii="TH SarabunPSK" w:hAnsi="TH SarabunPSK" w:cs="TH SarabunPSK"/>
                <w:sz w:val="28"/>
              </w:rPr>
            </w:pPr>
            <w:r w:rsidRPr="006E2996">
              <w:rPr>
                <w:rFonts w:ascii="TH SarabunPSK" w:hAnsi="TH SarabunPSK" w:cs="TH SarabunPSK"/>
                <w:sz w:val="28"/>
              </w:rPr>
              <w:t>140,000</w:t>
            </w:r>
          </w:p>
        </w:tc>
        <w:tc>
          <w:tcPr>
            <w:tcW w:w="1164" w:type="dxa"/>
          </w:tcPr>
          <w:p w:rsidR="00A815C9" w:rsidRPr="00A815C9" w:rsidRDefault="00A815C9" w:rsidP="006E2996">
            <w:pPr>
              <w:jc w:val="center"/>
              <w:rPr>
                <w:rFonts w:ascii="TH SarabunPSK" w:hAnsi="TH SarabunPSK" w:cs="TH SarabunPSK"/>
                <w:sz w:val="28"/>
                <w:cs/>
              </w:rPr>
            </w:pPr>
            <w:proofErr w:type="spellStart"/>
            <w:r w:rsidRPr="00A815C9">
              <w:rPr>
                <w:rFonts w:ascii="TH SarabunPSK" w:hAnsi="TH SarabunPSK" w:cs="TH SarabunPSK" w:hint="cs"/>
                <w:sz w:val="28"/>
                <w:cs/>
              </w:rPr>
              <w:t>อบต</w:t>
            </w:r>
            <w:proofErr w:type="spellEnd"/>
            <w:r w:rsidRPr="00A815C9">
              <w:rPr>
                <w:rFonts w:ascii="TH SarabunPSK" w:hAnsi="TH SarabunPSK" w:cs="TH SarabunPSK" w:hint="cs"/>
                <w:sz w:val="28"/>
                <w:cs/>
              </w:rPr>
              <w:t>.      หินเหล็กไฟ</w:t>
            </w:r>
          </w:p>
        </w:tc>
        <w:tc>
          <w:tcPr>
            <w:tcW w:w="1132" w:type="dxa"/>
          </w:tcPr>
          <w:p w:rsidR="00A815C9" w:rsidRPr="00A815C9" w:rsidRDefault="006E2996" w:rsidP="00D0502E">
            <w:pPr>
              <w:rPr>
                <w:rFonts w:ascii="TH SarabunPSK" w:hAnsi="TH SarabunPSK" w:cs="TH SarabunPSK"/>
                <w:sz w:val="28"/>
                <w:cs/>
              </w:rPr>
            </w:pPr>
            <w:r>
              <w:rPr>
                <w:rFonts w:ascii="TH SarabunPSK" w:hAnsi="TH SarabunPSK" w:cs="TH SarabunPSK"/>
                <w:noProof/>
                <w:sz w:val="32"/>
                <w:szCs w:val="32"/>
              </w:rPr>
              <mc:AlternateContent>
                <mc:Choice Requires="wps">
                  <w:drawing>
                    <wp:anchor distT="0" distB="0" distL="114300" distR="114300" simplePos="0" relativeHeight="251702272" behindDoc="0" locked="0" layoutInCell="1" allowOverlap="1" wp14:anchorId="05A3EB40" wp14:editId="7C849B43">
                      <wp:simplePos x="0" y="0"/>
                      <wp:positionH relativeFrom="column">
                        <wp:posOffset>605790</wp:posOffset>
                      </wp:positionH>
                      <wp:positionV relativeFrom="paragraph">
                        <wp:posOffset>243840</wp:posOffset>
                      </wp:positionV>
                      <wp:extent cx="3315970" cy="0"/>
                      <wp:effectExtent l="38100" t="76200" r="17780" b="95250"/>
                      <wp:wrapNone/>
                      <wp:docPr id="2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9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7.7pt;margin-top:19.2pt;width:261.1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0UjNwIAAIE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">
                      <v:stroke startarrow="block" endarrow="block"/>
                    </v:shape>
                  </w:pict>
                </mc:Fallback>
              </mc:AlternateContent>
            </w:r>
            <w:r w:rsidRPr="006E2996">
              <w:rPr>
                <w:rFonts w:ascii="TH SarabunPSK" w:hAnsi="TH SarabunPSK" w:cs="TH SarabunPSK"/>
                <w:sz w:val="28"/>
                <w:cs/>
              </w:rPr>
              <w:t>สำนักปลัด</w:t>
            </w:r>
          </w:p>
        </w:tc>
        <w:tc>
          <w:tcPr>
            <w:tcW w:w="479" w:type="dxa"/>
          </w:tcPr>
          <w:p w:rsidR="00A815C9" w:rsidRPr="00A815C9" w:rsidRDefault="00A815C9" w:rsidP="00D0502E">
            <w:pPr>
              <w:rPr>
                <w:rFonts w:ascii="TH SarabunPSK" w:hAnsi="TH SarabunPSK" w:cs="TH SarabunPSK"/>
                <w:sz w:val="32"/>
                <w:szCs w:val="32"/>
              </w:rPr>
            </w:pPr>
          </w:p>
        </w:tc>
        <w:tc>
          <w:tcPr>
            <w:tcW w:w="425" w:type="dxa"/>
          </w:tcPr>
          <w:p w:rsidR="00A815C9" w:rsidRPr="00A815C9" w:rsidRDefault="00A815C9" w:rsidP="00D0502E">
            <w:pPr>
              <w:rPr>
                <w:rFonts w:ascii="TH SarabunPSK" w:hAnsi="TH SarabunPSK" w:cs="TH SarabunPSK"/>
                <w:sz w:val="32"/>
                <w:szCs w:val="32"/>
              </w:rPr>
            </w:pPr>
          </w:p>
        </w:tc>
        <w:tc>
          <w:tcPr>
            <w:tcW w:w="425" w:type="dxa"/>
          </w:tcPr>
          <w:p w:rsidR="00A815C9" w:rsidRPr="00A815C9" w:rsidRDefault="00A815C9" w:rsidP="00D0502E">
            <w:pPr>
              <w:rPr>
                <w:rFonts w:ascii="TH SarabunPSK" w:hAnsi="TH SarabunPSK" w:cs="TH SarabunPSK"/>
                <w:sz w:val="32"/>
                <w:szCs w:val="32"/>
              </w:rPr>
            </w:pPr>
          </w:p>
        </w:tc>
        <w:tc>
          <w:tcPr>
            <w:tcW w:w="425" w:type="dxa"/>
          </w:tcPr>
          <w:p w:rsidR="00A815C9" w:rsidRPr="00A815C9" w:rsidRDefault="00A815C9" w:rsidP="00D0502E">
            <w:pPr>
              <w:rPr>
                <w:rFonts w:ascii="TH SarabunPSK" w:hAnsi="TH SarabunPSK" w:cs="TH SarabunPSK"/>
                <w:sz w:val="32"/>
                <w:szCs w:val="32"/>
              </w:rPr>
            </w:pPr>
          </w:p>
        </w:tc>
        <w:tc>
          <w:tcPr>
            <w:tcW w:w="426" w:type="dxa"/>
          </w:tcPr>
          <w:p w:rsidR="00A815C9" w:rsidRPr="00A815C9" w:rsidRDefault="00A815C9" w:rsidP="00D0502E">
            <w:pPr>
              <w:rPr>
                <w:rFonts w:ascii="TH SarabunPSK" w:hAnsi="TH SarabunPSK" w:cs="TH SarabunPSK"/>
                <w:sz w:val="32"/>
                <w:szCs w:val="32"/>
              </w:rPr>
            </w:pPr>
          </w:p>
        </w:tc>
        <w:tc>
          <w:tcPr>
            <w:tcW w:w="425" w:type="dxa"/>
          </w:tcPr>
          <w:p w:rsidR="00A815C9" w:rsidRPr="00A815C9" w:rsidRDefault="00A815C9" w:rsidP="00D0502E">
            <w:pPr>
              <w:rPr>
                <w:rFonts w:ascii="TH SarabunPSK" w:hAnsi="TH SarabunPSK" w:cs="TH SarabunPSK"/>
                <w:sz w:val="32"/>
                <w:szCs w:val="32"/>
              </w:rPr>
            </w:pPr>
          </w:p>
        </w:tc>
        <w:tc>
          <w:tcPr>
            <w:tcW w:w="425" w:type="dxa"/>
          </w:tcPr>
          <w:p w:rsidR="00A815C9" w:rsidRPr="00A815C9" w:rsidRDefault="00A815C9" w:rsidP="00D0502E">
            <w:pPr>
              <w:rPr>
                <w:rFonts w:ascii="TH SarabunPSK" w:hAnsi="TH SarabunPSK" w:cs="TH SarabunPSK"/>
                <w:sz w:val="32"/>
                <w:szCs w:val="32"/>
              </w:rPr>
            </w:pPr>
          </w:p>
        </w:tc>
        <w:tc>
          <w:tcPr>
            <w:tcW w:w="425" w:type="dxa"/>
          </w:tcPr>
          <w:p w:rsidR="00A815C9" w:rsidRPr="00A815C9" w:rsidRDefault="00A815C9" w:rsidP="00D0502E">
            <w:pPr>
              <w:rPr>
                <w:rFonts w:ascii="TH SarabunPSK" w:hAnsi="TH SarabunPSK" w:cs="TH SarabunPSK"/>
                <w:sz w:val="32"/>
                <w:szCs w:val="32"/>
              </w:rPr>
            </w:pPr>
          </w:p>
        </w:tc>
        <w:tc>
          <w:tcPr>
            <w:tcW w:w="426" w:type="dxa"/>
          </w:tcPr>
          <w:p w:rsidR="00A815C9" w:rsidRPr="00A815C9" w:rsidRDefault="00A815C9" w:rsidP="00D0502E">
            <w:pPr>
              <w:rPr>
                <w:rFonts w:ascii="TH SarabunPSK" w:hAnsi="TH SarabunPSK" w:cs="TH SarabunPSK"/>
                <w:sz w:val="32"/>
                <w:szCs w:val="32"/>
              </w:rPr>
            </w:pPr>
          </w:p>
        </w:tc>
        <w:tc>
          <w:tcPr>
            <w:tcW w:w="425" w:type="dxa"/>
          </w:tcPr>
          <w:p w:rsidR="00A815C9" w:rsidRPr="00A815C9" w:rsidRDefault="00A815C9" w:rsidP="00D0502E">
            <w:pPr>
              <w:rPr>
                <w:rFonts w:ascii="TH SarabunPSK" w:hAnsi="TH SarabunPSK" w:cs="TH SarabunPSK"/>
                <w:sz w:val="32"/>
                <w:szCs w:val="32"/>
              </w:rPr>
            </w:pPr>
          </w:p>
        </w:tc>
        <w:tc>
          <w:tcPr>
            <w:tcW w:w="425" w:type="dxa"/>
          </w:tcPr>
          <w:p w:rsidR="00A815C9" w:rsidRPr="00A815C9" w:rsidRDefault="00A815C9" w:rsidP="00D0502E">
            <w:pPr>
              <w:rPr>
                <w:rFonts w:ascii="TH SarabunPSK" w:hAnsi="TH SarabunPSK" w:cs="TH SarabunPSK"/>
                <w:sz w:val="32"/>
                <w:szCs w:val="32"/>
              </w:rPr>
            </w:pPr>
          </w:p>
        </w:tc>
        <w:tc>
          <w:tcPr>
            <w:tcW w:w="425" w:type="dxa"/>
          </w:tcPr>
          <w:p w:rsidR="00A815C9" w:rsidRPr="00A815C9" w:rsidRDefault="00A815C9" w:rsidP="00D0502E">
            <w:pPr>
              <w:rPr>
                <w:rFonts w:ascii="TH SarabunPSK" w:hAnsi="TH SarabunPSK" w:cs="TH SarabunPSK"/>
                <w:sz w:val="32"/>
                <w:szCs w:val="32"/>
              </w:rPr>
            </w:pPr>
          </w:p>
        </w:tc>
      </w:tr>
    </w:tbl>
    <w:p w:rsidR="000D058B" w:rsidRPr="0069132B" w:rsidRDefault="000D058B" w:rsidP="000D058B">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0D058B" w:rsidRPr="0069132B" w:rsidRDefault="005E52AB" w:rsidP="000D058B">
      <w:pPr>
        <w:spacing w:after="0" w:line="240" w:lineRule="auto"/>
        <w:rPr>
          <w:rFonts w:ascii="TH SarabunPSK" w:hAnsi="TH SarabunPSK" w:cs="TH SarabunPSK"/>
          <w:sz w:val="32"/>
          <w:szCs w:val="32"/>
        </w:rPr>
      </w:pPr>
      <w:r w:rsidRPr="005E52AB">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69132B" w:rsidRPr="001F10DA" w:rsidTr="000E2CA7">
        <w:tc>
          <w:tcPr>
            <w:tcW w:w="568" w:type="dxa"/>
            <w:vMerge w:val="restart"/>
            <w:shd w:val="clear" w:color="auto" w:fill="D9D9D9" w:themeFill="background1" w:themeFillShade="D9"/>
            <w:vAlign w:val="center"/>
          </w:tcPr>
          <w:p w:rsidR="0069132B" w:rsidRPr="001F10DA" w:rsidRDefault="0069132B" w:rsidP="000E2CA7">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69132B" w:rsidRPr="001F10DA" w:rsidRDefault="0069132B" w:rsidP="000E2CA7">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69132B" w:rsidRPr="001F10DA" w:rsidRDefault="0069132B" w:rsidP="000E2CA7">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69132B" w:rsidRPr="001F10DA" w:rsidRDefault="0069132B" w:rsidP="000E2CA7">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69132B" w:rsidRPr="001F10DA" w:rsidRDefault="0069132B" w:rsidP="000E2CA7">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69132B" w:rsidRPr="001F10DA" w:rsidRDefault="0069132B" w:rsidP="000E2CA7">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69132B" w:rsidRPr="001F10DA" w:rsidRDefault="0069132B" w:rsidP="000E2CA7">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69132B" w:rsidRPr="001F10DA" w:rsidRDefault="0069132B" w:rsidP="0018158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18158B">
              <w:rPr>
                <w:rFonts w:ascii="TH SarabunPSK" w:hAnsi="TH SarabunPSK" w:cs="TH SarabunPSK" w:hint="cs"/>
                <w:sz w:val="32"/>
                <w:szCs w:val="32"/>
                <w:cs/>
              </w:rPr>
              <w:t>9</w:t>
            </w:r>
          </w:p>
        </w:tc>
        <w:tc>
          <w:tcPr>
            <w:tcW w:w="3827" w:type="dxa"/>
            <w:gridSpan w:val="9"/>
            <w:shd w:val="clear" w:color="auto" w:fill="D9D9D9" w:themeFill="background1" w:themeFillShade="D9"/>
          </w:tcPr>
          <w:p w:rsidR="0069132B" w:rsidRPr="001F10DA" w:rsidRDefault="0069132B" w:rsidP="0018158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18158B">
              <w:rPr>
                <w:rFonts w:ascii="TH SarabunPSK" w:hAnsi="TH SarabunPSK" w:cs="TH SarabunPSK"/>
                <w:sz w:val="32"/>
                <w:szCs w:val="32"/>
              </w:rPr>
              <w:t>60</w:t>
            </w:r>
          </w:p>
        </w:tc>
      </w:tr>
      <w:tr w:rsidR="0069132B" w:rsidRPr="001F10DA" w:rsidTr="000E2CA7">
        <w:tc>
          <w:tcPr>
            <w:tcW w:w="568" w:type="dxa"/>
            <w:vMerge/>
          </w:tcPr>
          <w:p w:rsidR="0069132B" w:rsidRPr="001F10DA" w:rsidRDefault="0069132B" w:rsidP="000E2CA7">
            <w:pPr>
              <w:jc w:val="center"/>
              <w:rPr>
                <w:rFonts w:ascii="TH SarabunPSK" w:hAnsi="TH SarabunPSK" w:cs="TH SarabunPSK"/>
                <w:sz w:val="32"/>
                <w:szCs w:val="32"/>
              </w:rPr>
            </w:pPr>
          </w:p>
        </w:tc>
        <w:tc>
          <w:tcPr>
            <w:tcW w:w="2835" w:type="dxa"/>
            <w:vMerge/>
          </w:tcPr>
          <w:p w:rsidR="0069132B" w:rsidRPr="001F10DA" w:rsidRDefault="0069132B" w:rsidP="000E2CA7">
            <w:pPr>
              <w:jc w:val="center"/>
              <w:rPr>
                <w:rFonts w:ascii="TH SarabunPSK" w:hAnsi="TH SarabunPSK" w:cs="TH SarabunPSK"/>
                <w:sz w:val="32"/>
                <w:szCs w:val="32"/>
              </w:rPr>
            </w:pPr>
          </w:p>
        </w:tc>
        <w:tc>
          <w:tcPr>
            <w:tcW w:w="3260" w:type="dxa"/>
            <w:vMerge/>
          </w:tcPr>
          <w:p w:rsidR="0069132B" w:rsidRPr="001F10DA" w:rsidRDefault="0069132B" w:rsidP="000E2CA7">
            <w:pPr>
              <w:jc w:val="center"/>
              <w:rPr>
                <w:rFonts w:ascii="TH SarabunPSK" w:hAnsi="TH SarabunPSK" w:cs="TH SarabunPSK"/>
                <w:sz w:val="32"/>
                <w:szCs w:val="32"/>
              </w:rPr>
            </w:pPr>
          </w:p>
        </w:tc>
        <w:tc>
          <w:tcPr>
            <w:tcW w:w="1245" w:type="dxa"/>
            <w:vMerge/>
          </w:tcPr>
          <w:p w:rsidR="0069132B" w:rsidRPr="001F10DA" w:rsidRDefault="0069132B" w:rsidP="000E2CA7">
            <w:pPr>
              <w:jc w:val="center"/>
              <w:rPr>
                <w:rFonts w:ascii="TH SarabunPSK" w:hAnsi="TH SarabunPSK" w:cs="TH SarabunPSK"/>
                <w:sz w:val="32"/>
                <w:szCs w:val="32"/>
              </w:rPr>
            </w:pPr>
          </w:p>
        </w:tc>
        <w:tc>
          <w:tcPr>
            <w:tcW w:w="1164" w:type="dxa"/>
            <w:vMerge/>
          </w:tcPr>
          <w:p w:rsidR="0069132B" w:rsidRPr="001F10DA" w:rsidRDefault="0069132B" w:rsidP="000E2CA7">
            <w:pPr>
              <w:jc w:val="center"/>
              <w:rPr>
                <w:rFonts w:ascii="TH SarabunPSK" w:hAnsi="TH SarabunPSK" w:cs="TH SarabunPSK"/>
                <w:sz w:val="32"/>
                <w:szCs w:val="32"/>
              </w:rPr>
            </w:pPr>
          </w:p>
        </w:tc>
        <w:tc>
          <w:tcPr>
            <w:tcW w:w="1132" w:type="dxa"/>
            <w:vMerge/>
          </w:tcPr>
          <w:p w:rsidR="0069132B" w:rsidRPr="001F10DA" w:rsidRDefault="0069132B" w:rsidP="000E2CA7">
            <w:pPr>
              <w:jc w:val="center"/>
              <w:rPr>
                <w:rFonts w:ascii="TH SarabunPSK" w:hAnsi="TH SarabunPSK" w:cs="TH SarabunPSK"/>
                <w:sz w:val="32"/>
                <w:szCs w:val="32"/>
              </w:rPr>
            </w:pPr>
          </w:p>
        </w:tc>
        <w:tc>
          <w:tcPr>
            <w:tcW w:w="479" w:type="dxa"/>
            <w:shd w:val="clear" w:color="auto" w:fill="D9D9D9" w:themeFill="background1" w:themeFillShade="D9"/>
          </w:tcPr>
          <w:p w:rsidR="0069132B" w:rsidRPr="001F10DA" w:rsidRDefault="0069132B" w:rsidP="000E2CA7">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69132B" w:rsidRPr="001F10DA" w:rsidRDefault="0069132B" w:rsidP="000E2CA7">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69132B" w:rsidRPr="001F10DA" w:rsidRDefault="0069132B" w:rsidP="000E2CA7">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69132B" w:rsidRPr="001F10DA" w:rsidRDefault="0069132B" w:rsidP="000E2CA7">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69132B" w:rsidRPr="001F10DA" w:rsidRDefault="0069132B" w:rsidP="000E2CA7">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69132B" w:rsidRPr="001F10DA" w:rsidRDefault="0069132B" w:rsidP="000E2CA7">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69132B" w:rsidRPr="001F10DA" w:rsidRDefault="0069132B" w:rsidP="000E2CA7">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69132B" w:rsidRPr="001F10DA" w:rsidRDefault="0069132B" w:rsidP="000E2CA7">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69132B" w:rsidRPr="001F10DA" w:rsidRDefault="0069132B" w:rsidP="000E2CA7">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69132B" w:rsidRPr="001F10DA" w:rsidRDefault="0069132B" w:rsidP="000E2CA7">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69132B" w:rsidRPr="001F10DA" w:rsidRDefault="0069132B" w:rsidP="000E2CA7">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69132B" w:rsidRPr="001F10DA" w:rsidRDefault="0069132B" w:rsidP="000E2CA7">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893684" w:rsidRPr="001F10DA" w:rsidTr="00F013C6">
        <w:tc>
          <w:tcPr>
            <w:tcW w:w="568" w:type="dxa"/>
            <w:shd w:val="clear" w:color="auto" w:fill="auto"/>
          </w:tcPr>
          <w:p w:rsidR="00893684" w:rsidRPr="001F10DA" w:rsidRDefault="00D07997" w:rsidP="000E2CA7">
            <w:pPr>
              <w:jc w:val="center"/>
              <w:rPr>
                <w:rFonts w:ascii="TH SarabunPSK" w:hAnsi="TH SarabunPSK" w:cs="TH SarabunPSK"/>
                <w:sz w:val="32"/>
                <w:szCs w:val="32"/>
              </w:rPr>
            </w:pPr>
            <w:r>
              <w:rPr>
                <w:rFonts w:ascii="TH SarabunPSK" w:hAnsi="TH SarabunPSK" w:cs="TH SarabunPSK"/>
                <w:sz w:val="32"/>
                <w:szCs w:val="32"/>
              </w:rPr>
              <w:t>13</w:t>
            </w:r>
          </w:p>
        </w:tc>
        <w:tc>
          <w:tcPr>
            <w:tcW w:w="2835" w:type="dxa"/>
            <w:shd w:val="clear" w:color="auto" w:fill="auto"/>
          </w:tcPr>
          <w:p w:rsidR="00893684" w:rsidRPr="001F10DA" w:rsidRDefault="00D07997" w:rsidP="00F013C6">
            <w:pPr>
              <w:rPr>
                <w:rFonts w:ascii="TH SarabunPSK" w:hAnsi="TH SarabunPSK" w:cs="TH SarabunPSK"/>
                <w:sz w:val="30"/>
                <w:szCs w:val="30"/>
              </w:rPr>
            </w:pPr>
            <w:r w:rsidRPr="00D07997">
              <w:rPr>
                <w:rFonts w:ascii="TH SarabunPSK" w:hAnsi="TH SarabunPSK" w:cs="TH SarabunPSK"/>
                <w:sz w:val="30"/>
                <w:szCs w:val="30"/>
                <w:cs/>
              </w:rPr>
              <w:t>วัสดุงานบ้านงานครัว</w:t>
            </w:r>
          </w:p>
        </w:tc>
        <w:tc>
          <w:tcPr>
            <w:tcW w:w="3260" w:type="dxa"/>
            <w:shd w:val="clear" w:color="auto" w:fill="auto"/>
          </w:tcPr>
          <w:p w:rsidR="00D07997" w:rsidRDefault="00D07997" w:rsidP="00D07997">
            <w:pPr>
              <w:rPr>
                <w:rFonts w:ascii="TH SarabunPSK" w:hAnsi="TH SarabunPSK" w:cs="TH SarabunPSK"/>
                <w:sz w:val="28"/>
              </w:rPr>
            </w:pPr>
            <w:r w:rsidRPr="00D07997">
              <w:rPr>
                <w:rFonts w:ascii="TH SarabunPSK" w:hAnsi="TH SarabunPSK" w:cs="TH SarabunPSK"/>
                <w:sz w:val="28"/>
                <w:cs/>
              </w:rPr>
              <w:t>เพื่อจ่ายเป็นค่าสิ่งของเครื่องใช้ต่าง ๆ เช่า แปรง ไม้กวาด ส</w:t>
            </w:r>
            <w:r>
              <w:rPr>
                <w:rFonts w:ascii="TH SarabunPSK" w:hAnsi="TH SarabunPSK" w:cs="TH SarabunPSK"/>
                <w:sz w:val="28"/>
                <w:cs/>
              </w:rPr>
              <w:t xml:space="preserve">บู่ ผงซักฟอก น้ำยาขัดพื้น ฯลฯ </w:t>
            </w:r>
            <w:r>
              <w:rPr>
                <w:rFonts w:ascii="TH SarabunPSK" w:hAnsi="TH SarabunPSK" w:cs="TH SarabunPSK"/>
                <w:sz w:val="28"/>
                <w:cs/>
              </w:rPr>
              <w:tab/>
            </w:r>
            <w:r w:rsidRPr="00D07997">
              <w:rPr>
                <w:rFonts w:ascii="TH SarabunPSK" w:hAnsi="TH SarabunPSK" w:cs="TH SarabunPSK"/>
                <w:sz w:val="28"/>
                <w:cs/>
              </w:rPr>
              <w:t xml:space="preserve">ปรากฏในแผนงานบริหารงานทั่วไป  งานบริหารทั่วไป </w:t>
            </w:r>
          </w:p>
          <w:p w:rsidR="00A54EFF" w:rsidRPr="00B72DE9" w:rsidRDefault="00D07997" w:rsidP="00D07997">
            <w:pPr>
              <w:rPr>
                <w:rFonts w:ascii="TH SarabunPSK" w:hAnsi="TH SarabunPSK" w:cs="TH SarabunPSK"/>
                <w:sz w:val="28"/>
              </w:rPr>
            </w:pPr>
            <w:r w:rsidRPr="00D07997">
              <w:rPr>
                <w:rFonts w:ascii="TH SarabunPSK" w:hAnsi="TH SarabunPSK" w:cs="TH SarabunPSK"/>
                <w:sz w:val="28"/>
                <w:cs/>
              </w:rPr>
              <w:t>(แ</w:t>
            </w:r>
            <w:r>
              <w:rPr>
                <w:rFonts w:ascii="TH SarabunPSK" w:hAnsi="TH SarabunPSK" w:cs="TH SarabunPSK"/>
                <w:sz w:val="28"/>
                <w:cs/>
              </w:rPr>
              <w:t xml:space="preserve">ผนพัฒนาสามปี พ.ศ. 2560-2562 ) </w:t>
            </w:r>
            <w:r w:rsidRPr="00D07997">
              <w:rPr>
                <w:rFonts w:ascii="TH SarabunPSK" w:hAnsi="TH SarabunPSK" w:cs="TH SarabunPSK"/>
                <w:sz w:val="28"/>
                <w:cs/>
              </w:rPr>
              <w:t xml:space="preserve">ยุทธศาสตร์ที่ 4  ยุทธศาสตร์การพัฒนาด้านการเมืองการบริหาร   หน้า </w:t>
            </w:r>
            <w:r w:rsidR="00916FF6">
              <w:rPr>
                <w:rFonts w:ascii="TH SarabunPSK" w:hAnsi="TH SarabunPSK" w:cs="TH SarabunPSK"/>
                <w:sz w:val="28"/>
                <w:cs/>
              </w:rPr>
              <w:t>100</w:t>
            </w:r>
            <w:r w:rsidRPr="00D07997">
              <w:rPr>
                <w:rFonts w:ascii="TH SarabunPSK" w:hAnsi="TH SarabunPSK" w:cs="TH SarabunPSK"/>
                <w:sz w:val="28"/>
                <w:cs/>
              </w:rPr>
              <w:tab/>
              <w:t xml:space="preserve"> </w:t>
            </w:r>
          </w:p>
        </w:tc>
        <w:tc>
          <w:tcPr>
            <w:tcW w:w="1245" w:type="dxa"/>
            <w:shd w:val="clear" w:color="auto" w:fill="auto"/>
          </w:tcPr>
          <w:p w:rsidR="00893684" w:rsidRPr="001F10DA" w:rsidRDefault="00D07997" w:rsidP="000E2CA7">
            <w:pPr>
              <w:jc w:val="center"/>
              <w:rPr>
                <w:rFonts w:ascii="TH SarabunPSK" w:hAnsi="TH SarabunPSK" w:cs="TH SarabunPSK"/>
                <w:sz w:val="28"/>
              </w:rPr>
            </w:pPr>
            <w:r w:rsidRPr="00D07997">
              <w:rPr>
                <w:rFonts w:ascii="TH SarabunPSK" w:hAnsi="TH SarabunPSK" w:cs="TH SarabunPSK"/>
                <w:sz w:val="28"/>
              </w:rPr>
              <w:t>40,000</w:t>
            </w:r>
          </w:p>
        </w:tc>
        <w:tc>
          <w:tcPr>
            <w:tcW w:w="1164" w:type="dxa"/>
            <w:shd w:val="clear" w:color="auto" w:fill="auto"/>
          </w:tcPr>
          <w:p w:rsidR="00893684" w:rsidRPr="00D753EE" w:rsidRDefault="00893684" w:rsidP="00D07997">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893684" w:rsidRPr="001F10DA" w:rsidRDefault="00D07997" w:rsidP="000E2CA7">
            <w:pPr>
              <w:rPr>
                <w:rFonts w:ascii="TH SarabunPSK" w:hAnsi="TH SarabunPSK" w:cs="TH SarabunPSK"/>
                <w:sz w:val="28"/>
                <w:cs/>
              </w:rPr>
            </w:pPr>
            <w:r w:rsidRPr="00D07997">
              <w:rPr>
                <w:rFonts w:ascii="TH SarabunPSK" w:hAnsi="TH SarabunPSK" w:cs="TH SarabunPSK"/>
                <w:sz w:val="28"/>
                <w:cs/>
              </w:rPr>
              <w:t>สำนักปลัด</w:t>
            </w:r>
          </w:p>
        </w:tc>
        <w:tc>
          <w:tcPr>
            <w:tcW w:w="479" w:type="dxa"/>
            <w:shd w:val="clear" w:color="auto" w:fill="auto"/>
          </w:tcPr>
          <w:p w:rsidR="00893684" w:rsidRPr="001F10DA" w:rsidRDefault="00893684" w:rsidP="000E2CA7">
            <w:pPr>
              <w:ind w:left="-55" w:right="-107"/>
              <w:jc w:val="center"/>
              <w:rPr>
                <w:rFonts w:ascii="TH SarabunPSK" w:hAnsi="TH SarabunPSK" w:cs="TH SarabunPSK"/>
                <w:sz w:val="28"/>
                <w:cs/>
              </w:rPr>
            </w:pPr>
          </w:p>
        </w:tc>
        <w:tc>
          <w:tcPr>
            <w:tcW w:w="425" w:type="dxa"/>
            <w:shd w:val="clear" w:color="auto" w:fill="auto"/>
          </w:tcPr>
          <w:p w:rsidR="00893684" w:rsidRPr="001F10DA" w:rsidRDefault="00893684" w:rsidP="000E2CA7">
            <w:pPr>
              <w:ind w:left="-108" w:right="-196"/>
              <w:jc w:val="center"/>
              <w:rPr>
                <w:rFonts w:ascii="TH SarabunPSK" w:hAnsi="TH SarabunPSK" w:cs="TH SarabunPSK"/>
                <w:sz w:val="28"/>
                <w:cs/>
              </w:rPr>
            </w:pPr>
          </w:p>
        </w:tc>
        <w:tc>
          <w:tcPr>
            <w:tcW w:w="425" w:type="dxa"/>
            <w:shd w:val="clear" w:color="auto" w:fill="auto"/>
          </w:tcPr>
          <w:p w:rsidR="00893684" w:rsidRPr="001F10DA" w:rsidRDefault="00893684" w:rsidP="000E2CA7">
            <w:pPr>
              <w:ind w:left="-108" w:right="-108"/>
              <w:jc w:val="center"/>
              <w:rPr>
                <w:rFonts w:ascii="TH SarabunPSK" w:hAnsi="TH SarabunPSK" w:cs="TH SarabunPSK"/>
                <w:sz w:val="28"/>
                <w:cs/>
              </w:rPr>
            </w:pPr>
          </w:p>
        </w:tc>
        <w:tc>
          <w:tcPr>
            <w:tcW w:w="425" w:type="dxa"/>
            <w:shd w:val="clear" w:color="auto" w:fill="auto"/>
          </w:tcPr>
          <w:p w:rsidR="00893684" w:rsidRPr="001F10DA" w:rsidRDefault="00D07997" w:rsidP="000E2CA7">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704320" behindDoc="0" locked="0" layoutInCell="1" allowOverlap="1" wp14:anchorId="2E7901D6" wp14:editId="7348467B">
                      <wp:simplePos x="0" y="0"/>
                      <wp:positionH relativeFrom="column">
                        <wp:posOffset>-63692</wp:posOffset>
                      </wp:positionH>
                      <wp:positionV relativeFrom="paragraph">
                        <wp:posOffset>260823</wp:posOffset>
                      </wp:positionV>
                      <wp:extent cx="2402840" cy="0"/>
                      <wp:effectExtent l="38100" t="76200" r="16510" b="95250"/>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28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5pt;margin-top:20.55pt;width:189.2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">
                      <v:stroke startarrow="block" endarrow="block"/>
                    </v:shape>
                  </w:pict>
                </mc:Fallback>
              </mc:AlternateContent>
            </w:r>
          </w:p>
        </w:tc>
        <w:tc>
          <w:tcPr>
            <w:tcW w:w="426" w:type="dxa"/>
            <w:shd w:val="clear" w:color="auto" w:fill="auto"/>
          </w:tcPr>
          <w:p w:rsidR="00893684" w:rsidRPr="001F10DA" w:rsidRDefault="00893684" w:rsidP="000E2CA7">
            <w:pPr>
              <w:ind w:left="-162" w:right="-108"/>
              <w:jc w:val="center"/>
              <w:rPr>
                <w:rFonts w:ascii="TH SarabunPSK" w:hAnsi="TH SarabunPSK" w:cs="TH SarabunPSK"/>
                <w:sz w:val="28"/>
                <w:cs/>
              </w:rPr>
            </w:pPr>
          </w:p>
        </w:tc>
        <w:tc>
          <w:tcPr>
            <w:tcW w:w="425" w:type="dxa"/>
            <w:shd w:val="clear" w:color="auto" w:fill="auto"/>
          </w:tcPr>
          <w:p w:rsidR="00893684" w:rsidRPr="001F10DA" w:rsidRDefault="00893684" w:rsidP="000E2CA7">
            <w:pPr>
              <w:ind w:left="-182" w:right="-101"/>
              <w:jc w:val="center"/>
              <w:rPr>
                <w:rFonts w:ascii="TH SarabunPSK" w:hAnsi="TH SarabunPSK" w:cs="TH SarabunPSK"/>
                <w:sz w:val="28"/>
                <w:cs/>
              </w:rPr>
            </w:pPr>
          </w:p>
        </w:tc>
        <w:tc>
          <w:tcPr>
            <w:tcW w:w="425" w:type="dxa"/>
            <w:shd w:val="clear" w:color="auto" w:fill="auto"/>
          </w:tcPr>
          <w:p w:rsidR="00893684" w:rsidRPr="001F10DA" w:rsidRDefault="00893684" w:rsidP="000E2CA7">
            <w:pPr>
              <w:ind w:left="-189" w:right="-184"/>
              <w:jc w:val="center"/>
              <w:rPr>
                <w:rFonts w:ascii="TH SarabunPSK" w:hAnsi="TH SarabunPSK" w:cs="TH SarabunPSK"/>
                <w:sz w:val="28"/>
                <w:cs/>
              </w:rPr>
            </w:pPr>
          </w:p>
        </w:tc>
        <w:tc>
          <w:tcPr>
            <w:tcW w:w="425" w:type="dxa"/>
            <w:shd w:val="clear" w:color="auto" w:fill="auto"/>
          </w:tcPr>
          <w:p w:rsidR="00893684" w:rsidRPr="001F10DA" w:rsidRDefault="00893684" w:rsidP="000E2CA7">
            <w:pPr>
              <w:ind w:left="-113" w:right="-108"/>
              <w:jc w:val="center"/>
              <w:rPr>
                <w:rFonts w:ascii="TH SarabunPSK" w:hAnsi="TH SarabunPSK" w:cs="TH SarabunPSK"/>
                <w:sz w:val="28"/>
                <w:cs/>
              </w:rPr>
            </w:pPr>
          </w:p>
        </w:tc>
        <w:tc>
          <w:tcPr>
            <w:tcW w:w="426" w:type="dxa"/>
            <w:shd w:val="clear" w:color="auto" w:fill="auto"/>
          </w:tcPr>
          <w:p w:rsidR="00893684" w:rsidRPr="001F10DA" w:rsidRDefault="00893684" w:rsidP="000E2CA7">
            <w:pPr>
              <w:ind w:left="-135" w:right="-107"/>
              <w:jc w:val="center"/>
              <w:rPr>
                <w:rFonts w:ascii="TH SarabunPSK" w:hAnsi="TH SarabunPSK" w:cs="TH SarabunPSK"/>
                <w:sz w:val="28"/>
                <w:cs/>
              </w:rPr>
            </w:pPr>
          </w:p>
        </w:tc>
        <w:tc>
          <w:tcPr>
            <w:tcW w:w="425" w:type="dxa"/>
            <w:shd w:val="clear" w:color="auto" w:fill="auto"/>
          </w:tcPr>
          <w:p w:rsidR="00893684" w:rsidRPr="001F10DA" w:rsidRDefault="00893684" w:rsidP="000E2CA7">
            <w:pPr>
              <w:ind w:left="-136" w:right="-106"/>
              <w:jc w:val="center"/>
              <w:rPr>
                <w:rFonts w:ascii="TH SarabunPSK" w:hAnsi="TH SarabunPSK" w:cs="TH SarabunPSK"/>
                <w:sz w:val="28"/>
                <w:cs/>
              </w:rPr>
            </w:pPr>
          </w:p>
        </w:tc>
        <w:tc>
          <w:tcPr>
            <w:tcW w:w="425" w:type="dxa"/>
            <w:shd w:val="clear" w:color="auto" w:fill="auto"/>
          </w:tcPr>
          <w:p w:rsidR="00893684" w:rsidRPr="001F10DA" w:rsidRDefault="00893684" w:rsidP="000E2CA7">
            <w:pPr>
              <w:ind w:left="-138" w:right="-107"/>
              <w:jc w:val="center"/>
              <w:rPr>
                <w:rFonts w:ascii="TH SarabunPSK" w:hAnsi="TH SarabunPSK" w:cs="TH SarabunPSK"/>
                <w:sz w:val="28"/>
                <w:cs/>
              </w:rPr>
            </w:pPr>
          </w:p>
        </w:tc>
        <w:tc>
          <w:tcPr>
            <w:tcW w:w="425" w:type="dxa"/>
            <w:shd w:val="clear" w:color="auto" w:fill="auto"/>
          </w:tcPr>
          <w:p w:rsidR="00893684" w:rsidRPr="001F10DA" w:rsidRDefault="00893684" w:rsidP="000E2CA7">
            <w:pPr>
              <w:ind w:left="-139" w:right="-108"/>
              <w:jc w:val="center"/>
              <w:rPr>
                <w:rFonts w:ascii="TH SarabunPSK" w:hAnsi="TH SarabunPSK" w:cs="TH SarabunPSK"/>
                <w:sz w:val="28"/>
                <w:cs/>
              </w:rPr>
            </w:pPr>
          </w:p>
        </w:tc>
      </w:tr>
      <w:tr w:rsidR="00893684" w:rsidRPr="001F10DA" w:rsidTr="00BE0A8C">
        <w:tc>
          <w:tcPr>
            <w:tcW w:w="568" w:type="dxa"/>
            <w:shd w:val="clear" w:color="auto" w:fill="auto"/>
          </w:tcPr>
          <w:p w:rsidR="00893684" w:rsidRPr="001F10DA" w:rsidRDefault="00916FF6" w:rsidP="000E2CA7">
            <w:pPr>
              <w:jc w:val="center"/>
              <w:rPr>
                <w:rFonts w:ascii="TH SarabunPSK" w:hAnsi="TH SarabunPSK" w:cs="TH SarabunPSK"/>
                <w:sz w:val="32"/>
                <w:szCs w:val="32"/>
              </w:rPr>
            </w:pPr>
            <w:r>
              <w:rPr>
                <w:rFonts w:ascii="TH SarabunPSK" w:hAnsi="TH SarabunPSK" w:cs="TH SarabunPSK"/>
                <w:sz w:val="32"/>
                <w:szCs w:val="32"/>
              </w:rPr>
              <w:t>14</w:t>
            </w:r>
          </w:p>
        </w:tc>
        <w:tc>
          <w:tcPr>
            <w:tcW w:w="2835" w:type="dxa"/>
            <w:shd w:val="clear" w:color="auto" w:fill="auto"/>
          </w:tcPr>
          <w:p w:rsidR="00893684" w:rsidRDefault="00916FF6" w:rsidP="000E2CA7">
            <w:pPr>
              <w:rPr>
                <w:rFonts w:ascii="TH SarabunPSK" w:hAnsi="TH SarabunPSK" w:cs="TH SarabunPSK"/>
                <w:sz w:val="30"/>
                <w:szCs w:val="30"/>
              </w:rPr>
            </w:pPr>
            <w:r w:rsidRPr="00916FF6">
              <w:rPr>
                <w:rFonts w:ascii="TH SarabunPSK" w:hAnsi="TH SarabunPSK" w:cs="TH SarabunPSK"/>
                <w:sz w:val="30"/>
                <w:szCs w:val="30"/>
                <w:cs/>
              </w:rPr>
              <w:t>วัสดุโฆษณาและเผยแพร่</w:t>
            </w:r>
          </w:p>
          <w:p w:rsidR="00893684" w:rsidRPr="001F10DA" w:rsidRDefault="00893684" w:rsidP="000E2CA7">
            <w:pPr>
              <w:rPr>
                <w:rFonts w:ascii="TH SarabunPSK" w:hAnsi="TH SarabunPSK" w:cs="TH SarabunPSK"/>
                <w:sz w:val="30"/>
                <w:szCs w:val="30"/>
              </w:rPr>
            </w:pPr>
          </w:p>
        </w:tc>
        <w:tc>
          <w:tcPr>
            <w:tcW w:w="3260" w:type="dxa"/>
            <w:shd w:val="clear" w:color="auto" w:fill="auto"/>
          </w:tcPr>
          <w:p w:rsidR="00916FF6" w:rsidRPr="00916FF6" w:rsidRDefault="00916FF6" w:rsidP="00916FF6">
            <w:pPr>
              <w:rPr>
                <w:rFonts w:ascii="TH SarabunPSK" w:hAnsi="TH SarabunPSK" w:cs="TH SarabunPSK"/>
                <w:sz w:val="30"/>
                <w:szCs w:val="30"/>
              </w:rPr>
            </w:pPr>
            <w:r w:rsidRPr="00916FF6">
              <w:rPr>
                <w:rFonts w:ascii="TH SarabunPSK" w:hAnsi="TH SarabunPSK" w:cs="TH SarabunPSK"/>
                <w:sz w:val="30"/>
                <w:szCs w:val="30"/>
                <w:cs/>
              </w:rPr>
              <w:t>เพื่อจ่ายเป็นค่าวัสดุที่ใช้ในการโฆษณาและเผยแพร่ประ</w:t>
            </w:r>
            <w:r>
              <w:rPr>
                <w:rFonts w:ascii="TH SarabunPSK" w:hAnsi="TH SarabunPSK" w:cs="TH SarabunPSK"/>
                <w:sz w:val="30"/>
                <w:szCs w:val="30"/>
                <w:cs/>
              </w:rPr>
              <w:t xml:space="preserve">ชาสัมพันธ์ เช่น แผ่นป้ายโฆษณา </w:t>
            </w:r>
            <w:r w:rsidRPr="00916FF6">
              <w:rPr>
                <w:rFonts w:ascii="TH SarabunPSK" w:hAnsi="TH SarabunPSK" w:cs="TH SarabunPSK"/>
                <w:sz w:val="30"/>
                <w:szCs w:val="30"/>
                <w:cs/>
              </w:rPr>
              <w:t xml:space="preserve">กระดาษเขียนโปสเตอร์ ฯลฯ  ปรากฏในแผนงานบริหารงานทั่วไป งานบริหารทั่วไป </w:t>
            </w:r>
            <w:r w:rsidRPr="00916FF6">
              <w:rPr>
                <w:rFonts w:ascii="TH SarabunPSK" w:hAnsi="TH SarabunPSK" w:cs="TH SarabunPSK"/>
                <w:sz w:val="30"/>
                <w:szCs w:val="30"/>
                <w:cs/>
              </w:rPr>
              <w:tab/>
            </w:r>
            <w:r w:rsidRPr="00916FF6">
              <w:rPr>
                <w:rFonts w:ascii="TH SarabunPSK" w:hAnsi="TH SarabunPSK" w:cs="TH SarabunPSK"/>
                <w:sz w:val="30"/>
                <w:szCs w:val="30"/>
                <w:cs/>
              </w:rPr>
              <w:tab/>
            </w:r>
          </w:p>
          <w:p w:rsidR="00916FF6" w:rsidRPr="00916FF6" w:rsidRDefault="00916FF6" w:rsidP="00916FF6">
            <w:pPr>
              <w:rPr>
                <w:rFonts w:ascii="TH SarabunPSK" w:hAnsi="TH SarabunPSK" w:cs="TH SarabunPSK"/>
                <w:sz w:val="30"/>
                <w:szCs w:val="30"/>
              </w:rPr>
            </w:pPr>
            <w:r w:rsidRPr="00916FF6">
              <w:rPr>
                <w:rFonts w:ascii="TH SarabunPSK" w:hAnsi="TH SarabunPSK" w:cs="TH SarabunPSK"/>
                <w:sz w:val="30"/>
                <w:szCs w:val="30"/>
                <w:cs/>
              </w:rPr>
              <w:t xml:space="preserve">(แผนพัฒนาสามปี พ.ศ. 2560-2562 )ยุทธศาสตร์ที่ 4 ยุทธศาสตร์การพัฒนาด้านการเมืองการบริหาร </w:t>
            </w:r>
            <w:r w:rsidRPr="00916FF6">
              <w:rPr>
                <w:rFonts w:ascii="TH SarabunPSK" w:hAnsi="TH SarabunPSK" w:cs="TH SarabunPSK"/>
                <w:sz w:val="30"/>
                <w:szCs w:val="30"/>
                <w:cs/>
              </w:rPr>
              <w:tab/>
            </w:r>
            <w:r w:rsidRPr="00916FF6">
              <w:rPr>
                <w:rFonts w:ascii="TH SarabunPSK" w:hAnsi="TH SarabunPSK" w:cs="TH SarabunPSK"/>
                <w:sz w:val="30"/>
                <w:szCs w:val="30"/>
                <w:cs/>
              </w:rPr>
              <w:tab/>
            </w:r>
          </w:p>
          <w:p w:rsidR="00A54EFF" w:rsidRPr="001F10DA" w:rsidRDefault="00916FF6" w:rsidP="00916FF6">
            <w:pPr>
              <w:rPr>
                <w:rFonts w:ascii="TH SarabunPSK" w:hAnsi="TH SarabunPSK" w:cs="TH SarabunPSK"/>
                <w:sz w:val="30"/>
                <w:szCs w:val="30"/>
              </w:rPr>
            </w:pPr>
            <w:r w:rsidRPr="00916FF6">
              <w:rPr>
                <w:rFonts w:ascii="TH SarabunPSK" w:hAnsi="TH SarabunPSK" w:cs="TH SarabunPSK"/>
                <w:sz w:val="30"/>
                <w:szCs w:val="30"/>
                <w:cs/>
              </w:rPr>
              <w:t>หน้า 99</w:t>
            </w:r>
            <w:r w:rsidRPr="00916FF6">
              <w:rPr>
                <w:rFonts w:ascii="TH SarabunPSK" w:hAnsi="TH SarabunPSK" w:cs="TH SarabunPSK"/>
                <w:sz w:val="30"/>
                <w:szCs w:val="30"/>
                <w:cs/>
              </w:rPr>
              <w:tab/>
            </w:r>
            <w:r w:rsidRPr="00916FF6">
              <w:rPr>
                <w:rFonts w:ascii="TH SarabunPSK" w:hAnsi="TH SarabunPSK" w:cs="TH SarabunPSK"/>
                <w:sz w:val="30"/>
                <w:szCs w:val="30"/>
                <w:cs/>
              </w:rPr>
              <w:tab/>
              <w:t xml:space="preserve"> </w:t>
            </w:r>
          </w:p>
        </w:tc>
        <w:tc>
          <w:tcPr>
            <w:tcW w:w="1245" w:type="dxa"/>
            <w:shd w:val="clear" w:color="auto" w:fill="auto"/>
          </w:tcPr>
          <w:p w:rsidR="00893684" w:rsidRPr="001F10DA" w:rsidRDefault="00916FF6" w:rsidP="000E2CA7">
            <w:pPr>
              <w:jc w:val="center"/>
              <w:rPr>
                <w:rFonts w:ascii="TH SarabunPSK" w:hAnsi="TH SarabunPSK" w:cs="TH SarabunPSK"/>
                <w:sz w:val="28"/>
              </w:rPr>
            </w:pPr>
            <w:r w:rsidRPr="00916FF6">
              <w:rPr>
                <w:rFonts w:ascii="TH SarabunPSK" w:hAnsi="TH SarabunPSK" w:cs="TH SarabunPSK"/>
                <w:sz w:val="28"/>
              </w:rPr>
              <w:t>10,000</w:t>
            </w:r>
          </w:p>
        </w:tc>
        <w:tc>
          <w:tcPr>
            <w:tcW w:w="1164" w:type="dxa"/>
            <w:shd w:val="clear" w:color="auto" w:fill="auto"/>
          </w:tcPr>
          <w:p w:rsidR="00893684" w:rsidRPr="00D753EE" w:rsidRDefault="00893684" w:rsidP="00916FF6">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893684" w:rsidRPr="001F10DA" w:rsidRDefault="00916FF6" w:rsidP="000E2CA7">
            <w:pPr>
              <w:rPr>
                <w:rFonts w:ascii="TH SarabunPSK" w:hAnsi="TH SarabunPSK" w:cs="TH SarabunPSK"/>
                <w:sz w:val="28"/>
                <w:cs/>
              </w:rPr>
            </w:pPr>
            <w:r w:rsidRPr="00916FF6">
              <w:rPr>
                <w:rFonts w:ascii="TH SarabunPSK" w:hAnsi="TH SarabunPSK" w:cs="TH SarabunPSK"/>
                <w:sz w:val="28"/>
                <w:cs/>
              </w:rPr>
              <w:t>สำนักปลัด</w:t>
            </w:r>
          </w:p>
        </w:tc>
        <w:tc>
          <w:tcPr>
            <w:tcW w:w="479" w:type="dxa"/>
            <w:shd w:val="clear" w:color="auto" w:fill="auto"/>
          </w:tcPr>
          <w:p w:rsidR="00893684" w:rsidRPr="001F10DA" w:rsidRDefault="00893684" w:rsidP="000E2CA7">
            <w:pPr>
              <w:ind w:left="-55" w:right="-107"/>
              <w:jc w:val="center"/>
              <w:rPr>
                <w:rFonts w:ascii="TH SarabunPSK" w:hAnsi="TH SarabunPSK" w:cs="TH SarabunPSK"/>
                <w:sz w:val="28"/>
                <w:cs/>
              </w:rPr>
            </w:pPr>
          </w:p>
        </w:tc>
        <w:tc>
          <w:tcPr>
            <w:tcW w:w="425" w:type="dxa"/>
            <w:shd w:val="clear" w:color="auto" w:fill="auto"/>
          </w:tcPr>
          <w:p w:rsidR="00893684" w:rsidRPr="001F10DA" w:rsidRDefault="00893684" w:rsidP="000E2CA7">
            <w:pPr>
              <w:ind w:left="-108" w:right="-196"/>
              <w:jc w:val="center"/>
              <w:rPr>
                <w:rFonts w:ascii="TH SarabunPSK" w:hAnsi="TH SarabunPSK" w:cs="TH SarabunPSK"/>
                <w:sz w:val="28"/>
                <w:cs/>
              </w:rPr>
            </w:pPr>
          </w:p>
        </w:tc>
        <w:tc>
          <w:tcPr>
            <w:tcW w:w="425" w:type="dxa"/>
            <w:shd w:val="clear" w:color="auto" w:fill="auto"/>
          </w:tcPr>
          <w:p w:rsidR="00893684" w:rsidRPr="001F10DA" w:rsidRDefault="00893684" w:rsidP="000E2CA7">
            <w:pPr>
              <w:ind w:left="-108" w:right="-108"/>
              <w:jc w:val="center"/>
              <w:rPr>
                <w:rFonts w:ascii="TH SarabunPSK" w:hAnsi="TH SarabunPSK" w:cs="TH SarabunPSK"/>
                <w:sz w:val="28"/>
                <w:cs/>
              </w:rPr>
            </w:pPr>
          </w:p>
        </w:tc>
        <w:tc>
          <w:tcPr>
            <w:tcW w:w="425" w:type="dxa"/>
            <w:shd w:val="clear" w:color="auto" w:fill="auto"/>
          </w:tcPr>
          <w:p w:rsidR="00893684" w:rsidRPr="001F10DA" w:rsidRDefault="00916FF6" w:rsidP="000E2CA7">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705344" behindDoc="0" locked="0" layoutInCell="1" allowOverlap="1" wp14:anchorId="36C4D16C" wp14:editId="37A2F613">
                      <wp:simplePos x="0" y="0"/>
                      <wp:positionH relativeFrom="column">
                        <wp:posOffset>-64135</wp:posOffset>
                      </wp:positionH>
                      <wp:positionV relativeFrom="paragraph">
                        <wp:posOffset>241669</wp:posOffset>
                      </wp:positionV>
                      <wp:extent cx="2402205" cy="0"/>
                      <wp:effectExtent l="38100" t="76200" r="17145" b="95250"/>
                      <wp:wrapNone/>
                      <wp:docPr id="2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22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5.05pt;margin-top:19.05pt;width:189.1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">
                      <v:stroke startarrow="block" endarrow="block"/>
                    </v:shape>
                  </w:pict>
                </mc:Fallback>
              </mc:AlternateContent>
            </w:r>
          </w:p>
        </w:tc>
        <w:tc>
          <w:tcPr>
            <w:tcW w:w="426" w:type="dxa"/>
            <w:shd w:val="clear" w:color="auto" w:fill="auto"/>
          </w:tcPr>
          <w:p w:rsidR="00893684" w:rsidRPr="001F10DA" w:rsidRDefault="00893684" w:rsidP="000E2CA7">
            <w:pPr>
              <w:ind w:left="-162" w:right="-108"/>
              <w:jc w:val="center"/>
              <w:rPr>
                <w:rFonts w:ascii="TH SarabunPSK" w:hAnsi="TH SarabunPSK" w:cs="TH SarabunPSK"/>
                <w:sz w:val="28"/>
                <w:cs/>
              </w:rPr>
            </w:pPr>
          </w:p>
        </w:tc>
        <w:tc>
          <w:tcPr>
            <w:tcW w:w="425" w:type="dxa"/>
            <w:shd w:val="clear" w:color="auto" w:fill="auto"/>
          </w:tcPr>
          <w:p w:rsidR="00893684" w:rsidRPr="001F10DA" w:rsidRDefault="00893684" w:rsidP="000E2CA7">
            <w:pPr>
              <w:ind w:left="-182" w:right="-101"/>
              <w:jc w:val="center"/>
              <w:rPr>
                <w:rFonts w:ascii="TH SarabunPSK" w:hAnsi="TH SarabunPSK" w:cs="TH SarabunPSK"/>
                <w:sz w:val="28"/>
                <w:cs/>
              </w:rPr>
            </w:pPr>
          </w:p>
        </w:tc>
        <w:tc>
          <w:tcPr>
            <w:tcW w:w="425" w:type="dxa"/>
            <w:shd w:val="clear" w:color="auto" w:fill="auto"/>
          </w:tcPr>
          <w:p w:rsidR="00893684" w:rsidRPr="001F10DA" w:rsidRDefault="00893684" w:rsidP="000E2CA7">
            <w:pPr>
              <w:ind w:left="-189" w:right="-184"/>
              <w:jc w:val="center"/>
              <w:rPr>
                <w:rFonts w:ascii="TH SarabunPSK" w:hAnsi="TH SarabunPSK" w:cs="TH SarabunPSK"/>
                <w:sz w:val="28"/>
                <w:cs/>
              </w:rPr>
            </w:pPr>
          </w:p>
        </w:tc>
        <w:tc>
          <w:tcPr>
            <w:tcW w:w="425" w:type="dxa"/>
            <w:shd w:val="clear" w:color="auto" w:fill="auto"/>
          </w:tcPr>
          <w:p w:rsidR="00893684" w:rsidRPr="001F10DA" w:rsidRDefault="00893684" w:rsidP="000E2CA7">
            <w:pPr>
              <w:ind w:left="-113" w:right="-108"/>
              <w:jc w:val="center"/>
              <w:rPr>
                <w:rFonts w:ascii="TH SarabunPSK" w:hAnsi="TH SarabunPSK" w:cs="TH SarabunPSK"/>
                <w:sz w:val="28"/>
                <w:cs/>
              </w:rPr>
            </w:pPr>
          </w:p>
        </w:tc>
        <w:tc>
          <w:tcPr>
            <w:tcW w:w="426" w:type="dxa"/>
            <w:shd w:val="clear" w:color="auto" w:fill="auto"/>
          </w:tcPr>
          <w:p w:rsidR="00893684" w:rsidRPr="001F10DA" w:rsidRDefault="00893684" w:rsidP="000E2CA7">
            <w:pPr>
              <w:ind w:left="-135" w:right="-107"/>
              <w:jc w:val="center"/>
              <w:rPr>
                <w:rFonts w:ascii="TH SarabunPSK" w:hAnsi="TH SarabunPSK" w:cs="TH SarabunPSK"/>
                <w:sz w:val="28"/>
                <w:cs/>
              </w:rPr>
            </w:pPr>
          </w:p>
        </w:tc>
        <w:tc>
          <w:tcPr>
            <w:tcW w:w="425" w:type="dxa"/>
            <w:shd w:val="clear" w:color="auto" w:fill="auto"/>
          </w:tcPr>
          <w:p w:rsidR="00893684" w:rsidRPr="001F10DA" w:rsidRDefault="00893684" w:rsidP="000E2CA7">
            <w:pPr>
              <w:ind w:left="-136" w:right="-106"/>
              <w:jc w:val="center"/>
              <w:rPr>
                <w:rFonts w:ascii="TH SarabunPSK" w:hAnsi="TH SarabunPSK" w:cs="TH SarabunPSK"/>
                <w:sz w:val="28"/>
                <w:cs/>
              </w:rPr>
            </w:pPr>
          </w:p>
        </w:tc>
        <w:tc>
          <w:tcPr>
            <w:tcW w:w="425" w:type="dxa"/>
            <w:shd w:val="clear" w:color="auto" w:fill="auto"/>
          </w:tcPr>
          <w:p w:rsidR="00893684" w:rsidRPr="001F10DA" w:rsidRDefault="00893684" w:rsidP="000E2CA7">
            <w:pPr>
              <w:ind w:left="-138" w:right="-107"/>
              <w:jc w:val="center"/>
              <w:rPr>
                <w:rFonts w:ascii="TH SarabunPSK" w:hAnsi="TH SarabunPSK" w:cs="TH SarabunPSK"/>
                <w:sz w:val="28"/>
                <w:cs/>
              </w:rPr>
            </w:pPr>
          </w:p>
        </w:tc>
        <w:tc>
          <w:tcPr>
            <w:tcW w:w="425" w:type="dxa"/>
            <w:shd w:val="clear" w:color="auto" w:fill="auto"/>
          </w:tcPr>
          <w:p w:rsidR="00893684" w:rsidRPr="001F10DA" w:rsidRDefault="00893684" w:rsidP="000E2CA7">
            <w:pPr>
              <w:ind w:left="-139" w:right="-108"/>
              <w:jc w:val="center"/>
              <w:rPr>
                <w:rFonts w:ascii="TH SarabunPSK" w:hAnsi="TH SarabunPSK" w:cs="TH SarabunPSK"/>
                <w:sz w:val="28"/>
                <w:cs/>
              </w:rPr>
            </w:pPr>
          </w:p>
        </w:tc>
      </w:tr>
      <w:tr w:rsidR="00A54EFF" w:rsidRPr="001F10DA" w:rsidTr="00204078">
        <w:tc>
          <w:tcPr>
            <w:tcW w:w="568" w:type="dxa"/>
          </w:tcPr>
          <w:p w:rsidR="00A54EFF" w:rsidRPr="001F10DA" w:rsidRDefault="00916FF6" w:rsidP="00204078">
            <w:pPr>
              <w:jc w:val="center"/>
              <w:rPr>
                <w:rFonts w:ascii="TH SarabunPSK" w:hAnsi="TH SarabunPSK" w:cs="TH SarabunPSK"/>
                <w:sz w:val="32"/>
                <w:szCs w:val="32"/>
              </w:rPr>
            </w:pPr>
            <w:r>
              <w:rPr>
                <w:rFonts w:ascii="TH SarabunPSK" w:hAnsi="TH SarabunPSK" w:cs="TH SarabunPSK"/>
                <w:sz w:val="32"/>
                <w:szCs w:val="32"/>
              </w:rPr>
              <w:t>15</w:t>
            </w:r>
          </w:p>
        </w:tc>
        <w:tc>
          <w:tcPr>
            <w:tcW w:w="2835" w:type="dxa"/>
            <w:vAlign w:val="bottom"/>
          </w:tcPr>
          <w:p w:rsidR="00A54EFF" w:rsidRDefault="00916FF6" w:rsidP="00204078">
            <w:pPr>
              <w:rPr>
                <w:rFonts w:ascii="TH SarabunPSK" w:hAnsi="TH SarabunPSK" w:cs="TH SarabunPSK"/>
                <w:sz w:val="30"/>
                <w:szCs w:val="30"/>
              </w:rPr>
            </w:pPr>
            <w:r w:rsidRPr="00916FF6">
              <w:rPr>
                <w:rFonts w:ascii="TH SarabunPSK" w:hAnsi="TH SarabunPSK" w:cs="TH SarabunPSK"/>
                <w:sz w:val="30"/>
                <w:szCs w:val="30"/>
                <w:cs/>
              </w:rPr>
              <w:t xml:space="preserve">ค่าจัดซื้อชุดขยายเสียงสำหรับห้องประชุม </w:t>
            </w:r>
            <w:proofErr w:type="spellStart"/>
            <w:r w:rsidRPr="00916FF6">
              <w:rPr>
                <w:rFonts w:ascii="TH SarabunPSK" w:hAnsi="TH SarabunPSK" w:cs="TH SarabunPSK"/>
                <w:sz w:val="30"/>
                <w:szCs w:val="30"/>
                <w:cs/>
              </w:rPr>
              <w:t>ไมค์</w:t>
            </w:r>
            <w:proofErr w:type="spellEnd"/>
            <w:r w:rsidRPr="00916FF6">
              <w:rPr>
                <w:rFonts w:ascii="TH SarabunPSK" w:hAnsi="TH SarabunPSK" w:cs="TH SarabunPSK"/>
                <w:sz w:val="30"/>
                <w:szCs w:val="30"/>
                <w:cs/>
              </w:rPr>
              <w:t xml:space="preserve">ตั้งโต๊ะ </w:t>
            </w:r>
            <w:proofErr w:type="spellStart"/>
            <w:r w:rsidRPr="00916FF6">
              <w:rPr>
                <w:rFonts w:ascii="TH SarabunPSK" w:hAnsi="TH SarabunPSK" w:cs="TH SarabunPSK"/>
                <w:sz w:val="30"/>
                <w:szCs w:val="30"/>
                <w:cs/>
              </w:rPr>
              <w:t>ไมค์</w:t>
            </w:r>
            <w:proofErr w:type="spellEnd"/>
            <w:r w:rsidRPr="00916FF6">
              <w:rPr>
                <w:rFonts w:ascii="TH SarabunPSK" w:hAnsi="TH SarabunPSK" w:cs="TH SarabunPSK"/>
                <w:sz w:val="30"/>
                <w:szCs w:val="30"/>
                <w:cs/>
              </w:rPr>
              <w:t>ลอย</w:t>
            </w:r>
          </w:p>
          <w:p w:rsidR="00916FF6" w:rsidRDefault="00916FF6" w:rsidP="00204078">
            <w:pPr>
              <w:rPr>
                <w:rFonts w:ascii="TH SarabunPSK" w:hAnsi="TH SarabunPSK" w:cs="TH SarabunPSK"/>
                <w:sz w:val="30"/>
                <w:szCs w:val="30"/>
              </w:rPr>
            </w:pPr>
          </w:p>
          <w:p w:rsidR="00916FF6" w:rsidRDefault="00916FF6" w:rsidP="00204078">
            <w:pPr>
              <w:rPr>
                <w:rFonts w:ascii="TH SarabunPSK" w:hAnsi="TH SarabunPSK" w:cs="TH SarabunPSK"/>
                <w:sz w:val="30"/>
                <w:szCs w:val="30"/>
              </w:rPr>
            </w:pPr>
          </w:p>
          <w:p w:rsidR="00916FF6" w:rsidRDefault="00916FF6" w:rsidP="00204078">
            <w:pPr>
              <w:rPr>
                <w:rFonts w:ascii="TH SarabunPSK" w:hAnsi="TH SarabunPSK" w:cs="TH SarabunPSK"/>
                <w:sz w:val="30"/>
                <w:szCs w:val="30"/>
              </w:rPr>
            </w:pPr>
          </w:p>
          <w:p w:rsidR="00916FF6" w:rsidRPr="001F10DA" w:rsidRDefault="00916FF6" w:rsidP="00204078">
            <w:pPr>
              <w:rPr>
                <w:rFonts w:ascii="TH SarabunPSK" w:hAnsi="TH SarabunPSK" w:cs="TH SarabunPSK"/>
                <w:sz w:val="30"/>
                <w:szCs w:val="30"/>
              </w:rPr>
            </w:pPr>
          </w:p>
        </w:tc>
        <w:tc>
          <w:tcPr>
            <w:tcW w:w="3260" w:type="dxa"/>
          </w:tcPr>
          <w:p w:rsidR="00916FF6" w:rsidRDefault="00916FF6" w:rsidP="00916FF6">
            <w:pPr>
              <w:jc w:val="thaiDistribute"/>
              <w:rPr>
                <w:rFonts w:ascii="TH SarabunPSK" w:hAnsi="TH SarabunPSK" w:cs="TH SarabunPSK"/>
                <w:sz w:val="30"/>
                <w:szCs w:val="30"/>
              </w:rPr>
            </w:pPr>
            <w:r w:rsidRPr="00916FF6">
              <w:rPr>
                <w:rFonts w:ascii="TH SarabunPSK" w:hAnsi="TH SarabunPSK" w:cs="TH SarabunPSK"/>
                <w:sz w:val="30"/>
                <w:szCs w:val="30"/>
                <w:cs/>
              </w:rPr>
              <w:t>เพื่อจ่ายเป็นค่าจัดซื้อชุดขยายเสียงสำหรับห</w:t>
            </w:r>
            <w:r>
              <w:rPr>
                <w:rFonts w:ascii="TH SarabunPSK" w:hAnsi="TH SarabunPSK" w:cs="TH SarabunPSK"/>
                <w:sz w:val="30"/>
                <w:szCs w:val="30"/>
                <w:cs/>
              </w:rPr>
              <w:t xml:space="preserve">้องประชุม </w:t>
            </w:r>
            <w:proofErr w:type="spellStart"/>
            <w:r>
              <w:rPr>
                <w:rFonts w:ascii="TH SarabunPSK" w:hAnsi="TH SarabunPSK" w:cs="TH SarabunPSK"/>
                <w:sz w:val="30"/>
                <w:szCs w:val="30"/>
                <w:cs/>
              </w:rPr>
              <w:t>ไมค์</w:t>
            </w:r>
            <w:proofErr w:type="spellEnd"/>
            <w:r>
              <w:rPr>
                <w:rFonts w:ascii="TH SarabunPSK" w:hAnsi="TH SarabunPSK" w:cs="TH SarabunPSK"/>
                <w:sz w:val="30"/>
                <w:szCs w:val="30"/>
                <w:cs/>
              </w:rPr>
              <w:t xml:space="preserve">ตั้งโต๊ะ </w:t>
            </w:r>
            <w:proofErr w:type="spellStart"/>
            <w:r>
              <w:rPr>
                <w:rFonts w:ascii="TH SarabunPSK" w:hAnsi="TH SarabunPSK" w:cs="TH SarabunPSK"/>
                <w:sz w:val="30"/>
                <w:szCs w:val="30"/>
                <w:cs/>
              </w:rPr>
              <w:t>ไมค์</w:t>
            </w:r>
            <w:proofErr w:type="spellEnd"/>
            <w:r>
              <w:rPr>
                <w:rFonts w:ascii="TH SarabunPSK" w:hAnsi="TH SarabunPSK" w:cs="TH SarabunPSK"/>
                <w:sz w:val="30"/>
                <w:szCs w:val="30"/>
                <w:cs/>
              </w:rPr>
              <w:t>ลอย</w:t>
            </w:r>
            <w:r w:rsidRPr="00916FF6">
              <w:rPr>
                <w:rFonts w:ascii="TH SarabunPSK" w:hAnsi="TH SarabunPSK" w:cs="TH SarabunPSK"/>
                <w:sz w:val="30"/>
                <w:szCs w:val="30"/>
                <w:cs/>
              </w:rPr>
              <w:t>ปรากฏในแผนงานบริหารงานทั่วไป งานบริหารทั่วไป  (แผนพัฒนาสามปี พ.ศ. 2560-2562 )</w:t>
            </w:r>
            <w:r w:rsidRPr="00916FF6">
              <w:rPr>
                <w:rFonts w:ascii="TH SarabunPSK" w:hAnsi="TH SarabunPSK" w:cs="TH SarabunPSK"/>
                <w:sz w:val="30"/>
                <w:szCs w:val="30"/>
                <w:cs/>
              </w:rPr>
              <w:tab/>
            </w:r>
            <w:r>
              <w:rPr>
                <w:rFonts w:ascii="TH SarabunPSK" w:hAnsi="TH SarabunPSK" w:cs="TH SarabunPSK"/>
                <w:sz w:val="30"/>
                <w:szCs w:val="30"/>
                <w:cs/>
              </w:rPr>
              <w:t>หน้า</w:t>
            </w:r>
            <w:r w:rsidRPr="00916FF6">
              <w:rPr>
                <w:rFonts w:ascii="TH SarabunPSK" w:hAnsi="TH SarabunPSK" w:cs="TH SarabunPSK"/>
                <w:sz w:val="30"/>
                <w:szCs w:val="30"/>
                <w:cs/>
              </w:rPr>
              <w:t>103</w:t>
            </w:r>
          </w:p>
          <w:p w:rsidR="00A54EFF" w:rsidRPr="001F10DA" w:rsidRDefault="00916FF6" w:rsidP="00916FF6">
            <w:pPr>
              <w:jc w:val="thaiDistribute"/>
              <w:rPr>
                <w:rFonts w:ascii="TH SarabunPSK" w:hAnsi="TH SarabunPSK" w:cs="TH SarabunPSK"/>
                <w:sz w:val="30"/>
                <w:szCs w:val="30"/>
              </w:rPr>
            </w:pPr>
            <w:r w:rsidRPr="00916FF6">
              <w:rPr>
                <w:rFonts w:ascii="TH SarabunPSK" w:hAnsi="TH SarabunPSK" w:cs="TH SarabunPSK"/>
                <w:sz w:val="30"/>
                <w:szCs w:val="30"/>
                <w:cs/>
              </w:rPr>
              <w:tab/>
            </w:r>
          </w:p>
        </w:tc>
        <w:tc>
          <w:tcPr>
            <w:tcW w:w="1245" w:type="dxa"/>
          </w:tcPr>
          <w:p w:rsidR="00A54EFF" w:rsidRPr="001F10DA" w:rsidRDefault="00916FF6" w:rsidP="00204078">
            <w:pPr>
              <w:jc w:val="center"/>
              <w:rPr>
                <w:rFonts w:ascii="TH SarabunPSK" w:hAnsi="TH SarabunPSK" w:cs="TH SarabunPSK"/>
                <w:sz w:val="28"/>
              </w:rPr>
            </w:pPr>
            <w:r w:rsidRPr="00916FF6">
              <w:rPr>
                <w:rFonts w:ascii="TH SarabunPSK" w:hAnsi="TH SarabunPSK" w:cs="TH SarabunPSK"/>
                <w:sz w:val="28"/>
              </w:rPr>
              <w:t>17,000</w:t>
            </w:r>
          </w:p>
        </w:tc>
        <w:tc>
          <w:tcPr>
            <w:tcW w:w="1164" w:type="dxa"/>
          </w:tcPr>
          <w:p w:rsidR="00A54EFF" w:rsidRPr="00D753EE" w:rsidRDefault="00A54EFF" w:rsidP="00916FF6">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A54EFF" w:rsidRPr="001F10DA" w:rsidRDefault="00916FF6" w:rsidP="00204078">
            <w:pPr>
              <w:rPr>
                <w:rFonts w:ascii="TH SarabunPSK" w:hAnsi="TH SarabunPSK" w:cs="TH SarabunPSK"/>
                <w:sz w:val="28"/>
                <w:cs/>
              </w:rPr>
            </w:pPr>
            <w:r w:rsidRPr="00916FF6">
              <w:rPr>
                <w:rFonts w:ascii="TH SarabunPSK" w:hAnsi="TH SarabunPSK" w:cs="TH SarabunPSK"/>
                <w:sz w:val="28"/>
                <w:cs/>
              </w:rPr>
              <w:t>สำนักปลัด</w:t>
            </w:r>
          </w:p>
        </w:tc>
        <w:tc>
          <w:tcPr>
            <w:tcW w:w="479" w:type="dxa"/>
          </w:tcPr>
          <w:p w:rsidR="00A54EFF" w:rsidRPr="001F10DA" w:rsidRDefault="00F92A0E" w:rsidP="00204078">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87264" behindDoc="0" locked="0" layoutInCell="1" allowOverlap="1" wp14:anchorId="3140F037" wp14:editId="234C310B">
                      <wp:simplePos x="0" y="0"/>
                      <wp:positionH relativeFrom="column">
                        <wp:posOffset>-60325</wp:posOffset>
                      </wp:positionH>
                      <wp:positionV relativeFrom="paragraph">
                        <wp:posOffset>231775</wp:posOffset>
                      </wp:positionV>
                      <wp:extent cx="839470" cy="0"/>
                      <wp:effectExtent l="38100" t="76200" r="17780" b="95250"/>
                      <wp:wrapNone/>
                      <wp:docPr id="2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4.75pt;margin-top:18.25pt;width:66.1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">
                      <v:stroke startarrow="block" endarrow="block"/>
                    </v:shape>
                  </w:pict>
                </mc:Fallback>
              </mc:AlternateContent>
            </w:r>
          </w:p>
        </w:tc>
        <w:tc>
          <w:tcPr>
            <w:tcW w:w="425" w:type="dxa"/>
          </w:tcPr>
          <w:p w:rsidR="00A54EFF" w:rsidRPr="001F10DA" w:rsidRDefault="00A54EFF" w:rsidP="00204078">
            <w:pPr>
              <w:rPr>
                <w:rFonts w:ascii="TH SarabunPSK" w:hAnsi="TH SarabunPSK" w:cs="TH SarabunPSK"/>
                <w:sz w:val="32"/>
                <w:szCs w:val="32"/>
              </w:rPr>
            </w:pPr>
          </w:p>
        </w:tc>
        <w:tc>
          <w:tcPr>
            <w:tcW w:w="425" w:type="dxa"/>
          </w:tcPr>
          <w:p w:rsidR="00A54EFF" w:rsidRPr="001F10DA" w:rsidRDefault="00A54EFF" w:rsidP="00204078">
            <w:pPr>
              <w:rPr>
                <w:rFonts w:ascii="TH SarabunPSK" w:hAnsi="TH SarabunPSK" w:cs="TH SarabunPSK"/>
                <w:sz w:val="32"/>
                <w:szCs w:val="32"/>
              </w:rPr>
            </w:pPr>
          </w:p>
        </w:tc>
        <w:tc>
          <w:tcPr>
            <w:tcW w:w="425" w:type="dxa"/>
          </w:tcPr>
          <w:p w:rsidR="00A54EFF" w:rsidRPr="001F10DA" w:rsidRDefault="00A54EFF" w:rsidP="00204078">
            <w:pPr>
              <w:rPr>
                <w:rFonts w:ascii="TH SarabunPSK" w:hAnsi="TH SarabunPSK" w:cs="TH SarabunPSK"/>
                <w:sz w:val="32"/>
                <w:szCs w:val="32"/>
              </w:rPr>
            </w:pPr>
          </w:p>
        </w:tc>
        <w:tc>
          <w:tcPr>
            <w:tcW w:w="426" w:type="dxa"/>
          </w:tcPr>
          <w:p w:rsidR="00A54EFF" w:rsidRPr="001F10DA" w:rsidRDefault="00A54EFF" w:rsidP="00204078">
            <w:pPr>
              <w:rPr>
                <w:rFonts w:ascii="TH SarabunPSK" w:hAnsi="TH SarabunPSK" w:cs="TH SarabunPSK"/>
                <w:sz w:val="32"/>
                <w:szCs w:val="32"/>
              </w:rPr>
            </w:pPr>
          </w:p>
        </w:tc>
        <w:tc>
          <w:tcPr>
            <w:tcW w:w="425" w:type="dxa"/>
          </w:tcPr>
          <w:p w:rsidR="00A54EFF" w:rsidRPr="001F10DA" w:rsidRDefault="00A54EFF" w:rsidP="00204078">
            <w:pPr>
              <w:rPr>
                <w:rFonts w:ascii="TH SarabunPSK" w:hAnsi="TH SarabunPSK" w:cs="TH SarabunPSK"/>
                <w:sz w:val="32"/>
                <w:szCs w:val="32"/>
              </w:rPr>
            </w:pPr>
          </w:p>
        </w:tc>
        <w:tc>
          <w:tcPr>
            <w:tcW w:w="425" w:type="dxa"/>
          </w:tcPr>
          <w:p w:rsidR="00A54EFF" w:rsidRPr="001F10DA" w:rsidRDefault="00A54EFF" w:rsidP="00204078">
            <w:pPr>
              <w:rPr>
                <w:rFonts w:ascii="TH SarabunPSK" w:hAnsi="TH SarabunPSK" w:cs="TH SarabunPSK"/>
                <w:sz w:val="32"/>
                <w:szCs w:val="32"/>
              </w:rPr>
            </w:pPr>
          </w:p>
        </w:tc>
        <w:tc>
          <w:tcPr>
            <w:tcW w:w="425" w:type="dxa"/>
          </w:tcPr>
          <w:p w:rsidR="00A54EFF" w:rsidRPr="001F10DA" w:rsidRDefault="00A54EFF" w:rsidP="00204078">
            <w:pPr>
              <w:rPr>
                <w:rFonts w:ascii="TH SarabunPSK" w:hAnsi="TH SarabunPSK" w:cs="TH SarabunPSK"/>
                <w:sz w:val="32"/>
                <w:szCs w:val="32"/>
              </w:rPr>
            </w:pPr>
          </w:p>
        </w:tc>
        <w:tc>
          <w:tcPr>
            <w:tcW w:w="426" w:type="dxa"/>
          </w:tcPr>
          <w:p w:rsidR="00A54EFF" w:rsidRPr="001F10DA" w:rsidRDefault="00A54EFF" w:rsidP="00204078">
            <w:pPr>
              <w:rPr>
                <w:rFonts w:ascii="TH SarabunPSK" w:hAnsi="TH SarabunPSK" w:cs="TH SarabunPSK"/>
                <w:sz w:val="32"/>
                <w:szCs w:val="32"/>
              </w:rPr>
            </w:pPr>
          </w:p>
        </w:tc>
        <w:tc>
          <w:tcPr>
            <w:tcW w:w="425" w:type="dxa"/>
          </w:tcPr>
          <w:p w:rsidR="00A54EFF" w:rsidRPr="001F10DA" w:rsidRDefault="00A54EFF" w:rsidP="00204078">
            <w:pPr>
              <w:rPr>
                <w:rFonts w:ascii="TH SarabunPSK" w:hAnsi="TH SarabunPSK" w:cs="TH SarabunPSK"/>
                <w:sz w:val="32"/>
                <w:szCs w:val="32"/>
              </w:rPr>
            </w:pPr>
          </w:p>
        </w:tc>
        <w:tc>
          <w:tcPr>
            <w:tcW w:w="425" w:type="dxa"/>
          </w:tcPr>
          <w:p w:rsidR="00A54EFF" w:rsidRPr="001F10DA" w:rsidRDefault="00A54EFF" w:rsidP="00204078">
            <w:pPr>
              <w:rPr>
                <w:rFonts w:ascii="TH SarabunPSK" w:hAnsi="TH SarabunPSK" w:cs="TH SarabunPSK"/>
                <w:sz w:val="32"/>
                <w:szCs w:val="32"/>
              </w:rPr>
            </w:pPr>
          </w:p>
        </w:tc>
        <w:tc>
          <w:tcPr>
            <w:tcW w:w="425" w:type="dxa"/>
          </w:tcPr>
          <w:p w:rsidR="00A54EFF" w:rsidRPr="001F10DA" w:rsidRDefault="00A54EFF" w:rsidP="00204078">
            <w:pPr>
              <w:rPr>
                <w:rFonts w:ascii="TH SarabunPSK" w:hAnsi="TH SarabunPSK" w:cs="TH SarabunPSK"/>
                <w:sz w:val="32"/>
                <w:szCs w:val="32"/>
              </w:rPr>
            </w:pPr>
          </w:p>
        </w:tc>
      </w:tr>
    </w:tbl>
    <w:p w:rsidR="00957AF3" w:rsidRPr="0069132B" w:rsidRDefault="00957AF3" w:rsidP="00957AF3">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957AF3" w:rsidRPr="0069132B" w:rsidRDefault="005E52AB" w:rsidP="00957AF3">
      <w:pPr>
        <w:spacing w:after="0" w:line="240" w:lineRule="auto"/>
        <w:rPr>
          <w:rFonts w:ascii="TH SarabunPSK" w:hAnsi="TH SarabunPSK" w:cs="TH SarabunPSK"/>
          <w:sz w:val="32"/>
          <w:szCs w:val="32"/>
        </w:rPr>
      </w:pPr>
      <w:r w:rsidRPr="005E52AB">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957AF3" w:rsidRPr="001F10DA" w:rsidTr="00802D38">
        <w:tc>
          <w:tcPr>
            <w:tcW w:w="568" w:type="dxa"/>
            <w:vMerge w:val="restart"/>
            <w:shd w:val="clear" w:color="auto" w:fill="D9D9D9" w:themeFill="background1" w:themeFillShade="D9"/>
            <w:vAlign w:val="center"/>
          </w:tcPr>
          <w:p w:rsidR="00957AF3" w:rsidRPr="001F10DA" w:rsidRDefault="00957AF3" w:rsidP="00802D38">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957AF3" w:rsidRPr="001F10DA" w:rsidRDefault="00957AF3" w:rsidP="00802D38">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957AF3" w:rsidRPr="001F10DA" w:rsidRDefault="00957AF3" w:rsidP="00802D38">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957AF3" w:rsidRPr="001F10DA" w:rsidRDefault="00957AF3" w:rsidP="00802D38">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957AF3" w:rsidRPr="001F10DA" w:rsidRDefault="00957AF3" w:rsidP="00802D38">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957AF3" w:rsidRPr="001F10DA" w:rsidRDefault="00957AF3" w:rsidP="00802D38">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957AF3" w:rsidRPr="001F10DA" w:rsidRDefault="00957AF3" w:rsidP="00802D38">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957AF3" w:rsidRPr="001F10DA" w:rsidRDefault="00957AF3" w:rsidP="00802D3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957AF3" w:rsidRPr="001F10DA" w:rsidRDefault="00957AF3" w:rsidP="00802D3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957AF3" w:rsidRPr="001F10DA" w:rsidTr="00802D38">
        <w:tc>
          <w:tcPr>
            <w:tcW w:w="568" w:type="dxa"/>
            <w:vMerge/>
          </w:tcPr>
          <w:p w:rsidR="00957AF3" w:rsidRPr="001F10DA" w:rsidRDefault="00957AF3" w:rsidP="00802D38">
            <w:pPr>
              <w:jc w:val="center"/>
              <w:rPr>
                <w:rFonts w:ascii="TH SarabunPSK" w:hAnsi="TH SarabunPSK" w:cs="TH SarabunPSK"/>
                <w:sz w:val="32"/>
                <w:szCs w:val="32"/>
              </w:rPr>
            </w:pPr>
          </w:p>
        </w:tc>
        <w:tc>
          <w:tcPr>
            <w:tcW w:w="2835" w:type="dxa"/>
            <w:vMerge/>
          </w:tcPr>
          <w:p w:rsidR="00957AF3" w:rsidRPr="001F10DA" w:rsidRDefault="00957AF3" w:rsidP="00802D38">
            <w:pPr>
              <w:jc w:val="center"/>
              <w:rPr>
                <w:rFonts w:ascii="TH SarabunPSK" w:hAnsi="TH SarabunPSK" w:cs="TH SarabunPSK"/>
                <w:sz w:val="32"/>
                <w:szCs w:val="32"/>
              </w:rPr>
            </w:pPr>
          </w:p>
        </w:tc>
        <w:tc>
          <w:tcPr>
            <w:tcW w:w="3260" w:type="dxa"/>
            <w:vMerge/>
          </w:tcPr>
          <w:p w:rsidR="00957AF3" w:rsidRPr="001F10DA" w:rsidRDefault="00957AF3" w:rsidP="00802D38">
            <w:pPr>
              <w:jc w:val="center"/>
              <w:rPr>
                <w:rFonts w:ascii="TH SarabunPSK" w:hAnsi="TH SarabunPSK" w:cs="TH SarabunPSK"/>
                <w:sz w:val="32"/>
                <w:szCs w:val="32"/>
              </w:rPr>
            </w:pPr>
          </w:p>
        </w:tc>
        <w:tc>
          <w:tcPr>
            <w:tcW w:w="1245" w:type="dxa"/>
            <w:vMerge/>
          </w:tcPr>
          <w:p w:rsidR="00957AF3" w:rsidRPr="001F10DA" w:rsidRDefault="00957AF3" w:rsidP="00802D38">
            <w:pPr>
              <w:jc w:val="center"/>
              <w:rPr>
                <w:rFonts w:ascii="TH SarabunPSK" w:hAnsi="TH SarabunPSK" w:cs="TH SarabunPSK"/>
                <w:sz w:val="32"/>
                <w:szCs w:val="32"/>
              </w:rPr>
            </w:pPr>
          </w:p>
        </w:tc>
        <w:tc>
          <w:tcPr>
            <w:tcW w:w="1164" w:type="dxa"/>
            <w:vMerge/>
          </w:tcPr>
          <w:p w:rsidR="00957AF3" w:rsidRPr="001F10DA" w:rsidRDefault="00957AF3" w:rsidP="00802D38">
            <w:pPr>
              <w:jc w:val="center"/>
              <w:rPr>
                <w:rFonts w:ascii="TH SarabunPSK" w:hAnsi="TH SarabunPSK" w:cs="TH SarabunPSK"/>
                <w:sz w:val="32"/>
                <w:szCs w:val="32"/>
              </w:rPr>
            </w:pPr>
          </w:p>
        </w:tc>
        <w:tc>
          <w:tcPr>
            <w:tcW w:w="1132" w:type="dxa"/>
            <w:vMerge/>
          </w:tcPr>
          <w:p w:rsidR="00957AF3" w:rsidRPr="001F10DA" w:rsidRDefault="00957AF3" w:rsidP="00802D38">
            <w:pPr>
              <w:jc w:val="center"/>
              <w:rPr>
                <w:rFonts w:ascii="TH SarabunPSK" w:hAnsi="TH SarabunPSK" w:cs="TH SarabunPSK"/>
                <w:sz w:val="32"/>
                <w:szCs w:val="32"/>
              </w:rPr>
            </w:pPr>
          </w:p>
        </w:tc>
        <w:tc>
          <w:tcPr>
            <w:tcW w:w="479" w:type="dxa"/>
            <w:shd w:val="clear" w:color="auto" w:fill="D9D9D9" w:themeFill="background1" w:themeFillShade="D9"/>
          </w:tcPr>
          <w:p w:rsidR="00957AF3" w:rsidRPr="001F10DA" w:rsidRDefault="00957AF3" w:rsidP="00802D38">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957AF3" w:rsidRPr="001F10DA" w:rsidRDefault="00957AF3" w:rsidP="00802D38">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957AF3" w:rsidRPr="001F10DA" w:rsidRDefault="00957AF3" w:rsidP="00802D38">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957AF3" w:rsidRPr="001F10DA" w:rsidRDefault="00957AF3" w:rsidP="00802D38">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957AF3" w:rsidRPr="001F10DA" w:rsidRDefault="00957AF3" w:rsidP="00802D38">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957AF3" w:rsidRPr="001F10DA" w:rsidRDefault="00957AF3" w:rsidP="00802D38">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957AF3" w:rsidRPr="001F10DA" w:rsidRDefault="00957AF3" w:rsidP="00802D38">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957AF3" w:rsidRPr="001F10DA" w:rsidRDefault="00957AF3" w:rsidP="00802D38">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957AF3" w:rsidRPr="001F10DA" w:rsidRDefault="00957AF3" w:rsidP="00802D38">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957AF3" w:rsidRPr="001F10DA" w:rsidRDefault="00957AF3" w:rsidP="00802D38">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957AF3" w:rsidRPr="001F10DA" w:rsidRDefault="00957AF3" w:rsidP="00802D38">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957AF3" w:rsidRPr="001F10DA" w:rsidRDefault="00957AF3" w:rsidP="00802D38">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957AF3" w:rsidRPr="001F10DA" w:rsidTr="00802D38">
        <w:tc>
          <w:tcPr>
            <w:tcW w:w="568" w:type="dxa"/>
            <w:shd w:val="clear" w:color="auto" w:fill="auto"/>
          </w:tcPr>
          <w:p w:rsidR="00957AF3" w:rsidRPr="001F10DA" w:rsidRDefault="00957AF3" w:rsidP="00802D38">
            <w:pPr>
              <w:jc w:val="center"/>
              <w:rPr>
                <w:rFonts w:ascii="TH SarabunPSK" w:hAnsi="TH SarabunPSK" w:cs="TH SarabunPSK"/>
                <w:sz w:val="32"/>
                <w:szCs w:val="32"/>
              </w:rPr>
            </w:pPr>
            <w:r>
              <w:rPr>
                <w:rFonts w:ascii="TH SarabunPSK" w:hAnsi="TH SarabunPSK" w:cs="TH SarabunPSK"/>
                <w:sz w:val="32"/>
                <w:szCs w:val="32"/>
              </w:rPr>
              <w:t>16</w:t>
            </w:r>
          </w:p>
        </w:tc>
        <w:tc>
          <w:tcPr>
            <w:tcW w:w="2835" w:type="dxa"/>
            <w:shd w:val="clear" w:color="auto" w:fill="auto"/>
          </w:tcPr>
          <w:p w:rsidR="00957AF3" w:rsidRPr="001F10DA" w:rsidRDefault="00957AF3" w:rsidP="00802D38">
            <w:pPr>
              <w:rPr>
                <w:rFonts w:ascii="TH SarabunPSK" w:hAnsi="TH SarabunPSK" w:cs="TH SarabunPSK"/>
                <w:sz w:val="30"/>
                <w:szCs w:val="30"/>
              </w:rPr>
            </w:pPr>
            <w:r w:rsidRPr="00957AF3">
              <w:rPr>
                <w:rFonts w:ascii="TH SarabunPSK" w:hAnsi="TH SarabunPSK" w:cs="TH SarabunPSK"/>
                <w:sz w:val="30"/>
                <w:szCs w:val="30"/>
                <w:cs/>
              </w:rPr>
              <w:t>จัดซื้อวัสดุคอมพิวเตอร์</w:t>
            </w:r>
          </w:p>
        </w:tc>
        <w:tc>
          <w:tcPr>
            <w:tcW w:w="3260" w:type="dxa"/>
            <w:shd w:val="clear" w:color="auto" w:fill="auto"/>
          </w:tcPr>
          <w:p w:rsidR="00957AF3" w:rsidRPr="00B72DE9" w:rsidRDefault="00957AF3" w:rsidP="00957AF3">
            <w:pPr>
              <w:jc w:val="thaiDistribute"/>
              <w:rPr>
                <w:rFonts w:ascii="TH SarabunPSK" w:hAnsi="TH SarabunPSK" w:cs="TH SarabunPSK"/>
                <w:sz w:val="28"/>
              </w:rPr>
            </w:pPr>
            <w:r w:rsidRPr="00957AF3">
              <w:rPr>
                <w:rFonts w:ascii="TH SarabunPSK" w:hAnsi="TH SarabunPSK" w:cs="TH SarabunPSK"/>
                <w:sz w:val="28"/>
                <w:cs/>
              </w:rPr>
              <w:t>เพื่อจ่ายเป็นค่าจัดซื้อวัสดุคอมพิวเตอร์ เช่น แผ่นดิสก์ โปรแกรมและอื</w:t>
            </w:r>
            <w:r w:rsidR="00283480">
              <w:rPr>
                <w:rFonts w:ascii="TH SarabunPSK" w:hAnsi="TH SarabunPSK" w:cs="TH SarabunPSK"/>
                <w:sz w:val="28"/>
                <w:cs/>
              </w:rPr>
              <w:t>่นๆที่เกี่ยวข้องกับคอมพิวเตอร์</w:t>
            </w:r>
            <w:r w:rsidRPr="00957AF3">
              <w:rPr>
                <w:rFonts w:ascii="TH SarabunPSK" w:hAnsi="TH SarabunPSK" w:cs="TH SarabunPSK"/>
                <w:sz w:val="28"/>
                <w:cs/>
              </w:rPr>
              <w:t>ปรากฏในแผนงานบริหารงานทั่วไป งานบริหารทั่วไป  (</w:t>
            </w:r>
            <w:r w:rsidR="00283480">
              <w:rPr>
                <w:rFonts w:ascii="TH SarabunPSK" w:hAnsi="TH SarabunPSK" w:cs="TH SarabunPSK"/>
                <w:sz w:val="28"/>
                <w:cs/>
              </w:rPr>
              <w:t>แผนพัฒนาสามปี พ.ศ. 2560-2562 )</w:t>
            </w:r>
            <w:r w:rsidRPr="00957AF3">
              <w:rPr>
                <w:rFonts w:ascii="TH SarabunPSK" w:hAnsi="TH SarabunPSK" w:cs="TH SarabunPSK"/>
                <w:sz w:val="28"/>
                <w:cs/>
              </w:rPr>
              <w:t>ยุทธศาสตร์ที่ 4  ยุทธศาสตร์การพัฒน</w:t>
            </w:r>
            <w:r w:rsidR="00283480">
              <w:rPr>
                <w:rFonts w:ascii="TH SarabunPSK" w:hAnsi="TH SarabunPSK" w:cs="TH SarabunPSK"/>
                <w:sz w:val="28"/>
                <w:cs/>
              </w:rPr>
              <w:t>าด้านการเมืองการบริหาร</w:t>
            </w:r>
            <w:r w:rsidR="00283480">
              <w:rPr>
                <w:rFonts w:ascii="TH SarabunPSK" w:hAnsi="TH SarabunPSK" w:cs="TH SarabunPSK" w:hint="cs"/>
                <w:sz w:val="28"/>
                <w:cs/>
              </w:rPr>
              <w:t xml:space="preserve"> หน้า</w:t>
            </w:r>
            <w:r w:rsidR="00283480">
              <w:rPr>
                <w:rFonts w:ascii="TH SarabunPSK" w:hAnsi="TH SarabunPSK" w:cs="TH SarabunPSK"/>
                <w:sz w:val="28"/>
              </w:rPr>
              <w:t>99</w:t>
            </w:r>
            <w:r w:rsidRPr="00957AF3">
              <w:rPr>
                <w:rFonts w:ascii="TH SarabunPSK" w:hAnsi="TH SarabunPSK" w:cs="TH SarabunPSK"/>
                <w:sz w:val="28"/>
                <w:cs/>
              </w:rPr>
              <w:tab/>
            </w:r>
            <w:r w:rsidRPr="00D07997">
              <w:rPr>
                <w:rFonts w:ascii="TH SarabunPSK" w:hAnsi="TH SarabunPSK" w:cs="TH SarabunPSK"/>
                <w:sz w:val="28"/>
                <w:cs/>
              </w:rPr>
              <w:tab/>
              <w:t xml:space="preserve"> </w:t>
            </w:r>
          </w:p>
        </w:tc>
        <w:tc>
          <w:tcPr>
            <w:tcW w:w="1245" w:type="dxa"/>
            <w:shd w:val="clear" w:color="auto" w:fill="auto"/>
          </w:tcPr>
          <w:p w:rsidR="00957AF3" w:rsidRPr="001F10DA" w:rsidRDefault="00957AF3" w:rsidP="00802D38">
            <w:pPr>
              <w:jc w:val="center"/>
              <w:rPr>
                <w:rFonts w:ascii="TH SarabunPSK" w:hAnsi="TH SarabunPSK" w:cs="TH SarabunPSK"/>
                <w:sz w:val="28"/>
              </w:rPr>
            </w:pPr>
            <w:r w:rsidRPr="00D07997">
              <w:rPr>
                <w:rFonts w:ascii="TH SarabunPSK" w:hAnsi="TH SarabunPSK" w:cs="TH SarabunPSK"/>
                <w:sz w:val="28"/>
              </w:rPr>
              <w:t>40,000</w:t>
            </w:r>
          </w:p>
        </w:tc>
        <w:tc>
          <w:tcPr>
            <w:tcW w:w="1164" w:type="dxa"/>
            <w:shd w:val="clear" w:color="auto" w:fill="auto"/>
          </w:tcPr>
          <w:p w:rsidR="00957AF3" w:rsidRPr="00D753EE" w:rsidRDefault="00957AF3" w:rsidP="00802D38">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957AF3" w:rsidRPr="001F10DA" w:rsidRDefault="00957AF3" w:rsidP="00802D38">
            <w:pPr>
              <w:rPr>
                <w:rFonts w:ascii="TH SarabunPSK" w:hAnsi="TH SarabunPSK" w:cs="TH SarabunPSK"/>
                <w:sz w:val="28"/>
                <w:cs/>
              </w:rPr>
            </w:pPr>
            <w:r w:rsidRPr="00D07997">
              <w:rPr>
                <w:rFonts w:ascii="TH SarabunPSK" w:hAnsi="TH SarabunPSK" w:cs="TH SarabunPSK"/>
                <w:sz w:val="28"/>
                <w:cs/>
              </w:rPr>
              <w:t>สำนักปลัด</w:t>
            </w:r>
          </w:p>
        </w:tc>
        <w:tc>
          <w:tcPr>
            <w:tcW w:w="479" w:type="dxa"/>
            <w:shd w:val="clear" w:color="auto" w:fill="auto"/>
          </w:tcPr>
          <w:p w:rsidR="00957AF3" w:rsidRPr="001F10DA" w:rsidRDefault="00957AF3" w:rsidP="00802D38">
            <w:pPr>
              <w:ind w:left="-55" w:right="-107"/>
              <w:jc w:val="center"/>
              <w:rPr>
                <w:rFonts w:ascii="TH SarabunPSK" w:hAnsi="TH SarabunPSK" w:cs="TH SarabunPSK"/>
                <w:sz w:val="28"/>
                <w:cs/>
              </w:rPr>
            </w:pPr>
          </w:p>
        </w:tc>
        <w:tc>
          <w:tcPr>
            <w:tcW w:w="425" w:type="dxa"/>
            <w:shd w:val="clear" w:color="auto" w:fill="auto"/>
          </w:tcPr>
          <w:p w:rsidR="00957AF3" w:rsidRPr="001F10DA" w:rsidRDefault="00957AF3" w:rsidP="00802D38">
            <w:pPr>
              <w:ind w:left="-108" w:right="-196"/>
              <w:jc w:val="center"/>
              <w:rPr>
                <w:rFonts w:ascii="TH SarabunPSK" w:hAnsi="TH SarabunPSK" w:cs="TH SarabunPSK"/>
                <w:sz w:val="28"/>
                <w:cs/>
              </w:rPr>
            </w:pPr>
          </w:p>
        </w:tc>
        <w:tc>
          <w:tcPr>
            <w:tcW w:w="425" w:type="dxa"/>
            <w:shd w:val="clear" w:color="auto" w:fill="auto"/>
          </w:tcPr>
          <w:p w:rsidR="00957AF3" w:rsidRPr="001F10DA" w:rsidRDefault="00957AF3" w:rsidP="00802D38">
            <w:pPr>
              <w:ind w:left="-108" w:right="-108"/>
              <w:jc w:val="center"/>
              <w:rPr>
                <w:rFonts w:ascii="TH SarabunPSK" w:hAnsi="TH SarabunPSK" w:cs="TH SarabunPSK"/>
                <w:sz w:val="28"/>
                <w:cs/>
              </w:rPr>
            </w:pPr>
          </w:p>
        </w:tc>
        <w:tc>
          <w:tcPr>
            <w:tcW w:w="425" w:type="dxa"/>
            <w:shd w:val="clear" w:color="auto" w:fill="auto"/>
          </w:tcPr>
          <w:p w:rsidR="00957AF3" w:rsidRPr="001F10DA" w:rsidRDefault="00957AF3" w:rsidP="00802D38">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27552" behindDoc="0" locked="0" layoutInCell="1" allowOverlap="1" wp14:anchorId="2F986540" wp14:editId="047114C1">
                      <wp:simplePos x="0" y="0"/>
                      <wp:positionH relativeFrom="column">
                        <wp:posOffset>-63692</wp:posOffset>
                      </wp:positionH>
                      <wp:positionV relativeFrom="paragraph">
                        <wp:posOffset>260823</wp:posOffset>
                      </wp:positionV>
                      <wp:extent cx="2402840" cy="0"/>
                      <wp:effectExtent l="38100" t="76200" r="16510" b="95250"/>
                      <wp:wrapNone/>
                      <wp:docPr id="16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28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5pt;margin-top:20.55pt;width:189.2pt;height:0;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">
                      <v:stroke startarrow="block" endarrow="block"/>
                    </v:shape>
                  </w:pict>
                </mc:Fallback>
              </mc:AlternateContent>
            </w:r>
          </w:p>
        </w:tc>
        <w:tc>
          <w:tcPr>
            <w:tcW w:w="426" w:type="dxa"/>
            <w:shd w:val="clear" w:color="auto" w:fill="auto"/>
          </w:tcPr>
          <w:p w:rsidR="00957AF3" w:rsidRPr="001F10DA" w:rsidRDefault="00957AF3" w:rsidP="00802D38">
            <w:pPr>
              <w:ind w:left="-162" w:right="-108"/>
              <w:jc w:val="center"/>
              <w:rPr>
                <w:rFonts w:ascii="TH SarabunPSK" w:hAnsi="TH SarabunPSK" w:cs="TH SarabunPSK"/>
                <w:sz w:val="28"/>
                <w:cs/>
              </w:rPr>
            </w:pPr>
          </w:p>
        </w:tc>
        <w:tc>
          <w:tcPr>
            <w:tcW w:w="425" w:type="dxa"/>
            <w:shd w:val="clear" w:color="auto" w:fill="auto"/>
          </w:tcPr>
          <w:p w:rsidR="00957AF3" w:rsidRPr="001F10DA" w:rsidRDefault="00957AF3" w:rsidP="00802D38">
            <w:pPr>
              <w:ind w:left="-182" w:right="-101"/>
              <w:jc w:val="center"/>
              <w:rPr>
                <w:rFonts w:ascii="TH SarabunPSK" w:hAnsi="TH SarabunPSK" w:cs="TH SarabunPSK"/>
                <w:sz w:val="28"/>
                <w:cs/>
              </w:rPr>
            </w:pPr>
          </w:p>
        </w:tc>
        <w:tc>
          <w:tcPr>
            <w:tcW w:w="425" w:type="dxa"/>
            <w:shd w:val="clear" w:color="auto" w:fill="auto"/>
          </w:tcPr>
          <w:p w:rsidR="00957AF3" w:rsidRPr="001F10DA" w:rsidRDefault="00957AF3" w:rsidP="00802D38">
            <w:pPr>
              <w:ind w:left="-189" w:right="-184"/>
              <w:jc w:val="center"/>
              <w:rPr>
                <w:rFonts w:ascii="TH SarabunPSK" w:hAnsi="TH SarabunPSK" w:cs="TH SarabunPSK"/>
                <w:sz w:val="28"/>
                <w:cs/>
              </w:rPr>
            </w:pPr>
          </w:p>
        </w:tc>
        <w:tc>
          <w:tcPr>
            <w:tcW w:w="425" w:type="dxa"/>
            <w:shd w:val="clear" w:color="auto" w:fill="auto"/>
          </w:tcPr>
          <w:p w:rsidR="00957AF3" w:rsidRPr="001F10DA" w:rsidRDefault="00957AF3" w:rsidP="00802D38">
            <w:pPr>
              <w:ind w:left="-113" w:right="-108"/>
              <w:jc w:val="center"/>
              <w:rPr>
                <w:rFonts w:ascii="TH SarabunPSK" w:hAnsi="TH SarabunPSK" w:cs="TH SarabunPSK"/>
                <w:sz w:val="28"/>
                <w:cs/>
              </w:rPr>
            </w:pPr>
          </w:p>
        </w:tc>
        <w:tc>
          <w:tcPr>
            <w:tcW w:w="426" w:type="dxa"/>
            <w:shd w:val="clear" w:color="auto" w:fill="auto"/>
          </w:tcPr>
          <w:p w:rsidR="00957AF3" w:rsidRPr="001F10DA" w:rsidRDefault="00957AF3" w:rsidP="00802D38">
            <w:pPr>
              <w:ind w:left="-135" w:right="-107"/>
              <w:jc w:val="center"/>
              <w:rPr>
                <w:rFonts w:ascii="TH SarabunPSK" w:hAnsi="TH SarabunPSK" w:cs="TH SarabunPSK"/>
                <w:sz w:val="28"/>
                <w:cs/>
              </w:rPr>
            </w:pPr>
          </w:p>
        </w:tc>
        <w:tc>
          <w:tcPr>
            <w:tcW w:w="425" w:type="dxa"/>
            <w:shd w:val="clear" w:color="auto" w:fill="auto"/>
          </w:tcPr>
          <w:p w:rsidR="00957AF3" w:rsidRPr="001F10DA" w:rsidRDefault="00957AF3" w:rsidP="00802D38">
            <w:pPr>
              <w:ind w:left="-136" w:right="-106"/>
              <w:jc w:val="center"/>
              <w:rPr>
                <w:rFonts w:ascii="TH SarabunPSK" w:hAnsi="TH SarabunPSK" w:cs="TH SarabunPSK"/>
                <w:sz w:val="28"/>
                <w:cs/>
              </w:rPr>
            </w:pPr>
          </w:p>
        </w:tc>
        <w:tc>
          <w:tcPr>
            <w:tcW w:w="425" w:type="dxa"/>
            <w:shd w:val="clear" w:color="auto" w:fill="auto"/>
          </w:tcPr>
          <w:p w:rsidR="00957AF3" w:rsidRPr="001F10DA" w:rsidRDefault="00957AF3" w:rsidP="00802D38">
            <w:pPr>
              <w:ind w:left="-138" w:right="-107"/>
              <w:jc w:val="center"/>
              <w:rPr>
                <w:rFonts w:ascii="TH SarabunPSK" w:hAnsi="TH SarabunPSK" w:cs="TH SarabunPSK"/>
                <w:sz w:val="28"/>
                <w:cs/>
              </w:rPr>
            </w:pPr>
          </w:p>
        </w:tc>
        <w:tc>
          <w:tcPr>
            <w:tcW w:w="425" w:type="dxa"/>
            <w:shd w:val="clear" w:color="auto" w:fill="auto"/>
          </w:tcPr>
          <w:p w:rsidR="00957AF3" w:rsidRPr="001F10DA" w:rsidRDefault="00957AF3" w:rsidP="00802D38">
            <w:pPr>
              <w:ind w:left="-139" w:right="-108"/>
              <w:jc w:val="center"/>
              <w:rPr>
                <w:rFonts w:ascii="TH SarabunPSK" w:hAnsi="TH SarabunPSK" w:cs="TH SarabunPSK"/>
                <w:sz w:val="28"/>
                <w:cs/>
              </w:rPr>
            </w:pPr>
          </w:p>
        </w:tc>
      </w:tr>
      <w:tr w:rsidR="00957AF3" w:rsidRPr="001F10DA" w:rsidTr="00802D38">
        <w:tc>
          <w:tcPr>
            <w:tcW w:w="568" w:type="dxa"/>
            <w:shd w:val="clear" w:color="auto" w:fill="auto"/>
          </w:tcPr>
          <w:p w:rsidR="00957AF3" w:rsidRPr="001F10DA" w:rsidRDefault="00283480" w:rsidP="00802D38">
            <w:pPr>
              <w:jc w:val="center"/>
              <w:rPr>
                <w:rFonts w:ascii="TH SarabunPSK" w:hAnsi="TH SarabunPSK" w:cs="TH SarabunPSK"/>
                <w:sz w:val="32"/>
                <w:szCs w:val="32"/>
              </w:rPr>
            </w:pPr>
            <w:r>
              <w:rPr>
                <w:rFonts w:ascii="TH SarabunPSK" w:hAnsi="TH SarabunPSK" w:cs="TH SarabunPSK"/>
                <w:sz w:val="32"/>
                <w:szCs w:val="32"/>
              </w:rPr>
              <w:t>17</w:t>
            </w:r>
          </w:p>
        </w:tc>
        <w:tc>
          <w:tcPr>
            <w:tcW w:w="2835" w:type="dxa"/>
            <w:shd w:val="clear" w:color="auto" w:fill="auto"/>
          </w:tcPr>
          <w:p w:rsidR="00957AF3" w:rsidRDefault="00957AF3" w:rsidP="00802D38">
            <w:pPr>
              <w:rPr>
                <w:rFonts w:ascii="TH SarabunPSK" w:hAnsi="TH SarabunPSK" w:cs="TH SarabunPSK"/>
                <w:sz w:val="30"/>
                <w:szCs w:val="30"/>
              </w:rPr>
            </w:pPr>
            <w:r w:rsidRPr="00957AF3">
              <w:rPr>
                <w:rFonts w:ascii="TH SarabunPSK" w:hAnsi="TH SarabunPSK" w:cs="TH SarabunPSK"/>
                <w:sz w:val="30"/>
                <w:szCs w:val="30"/>
                <w:cs/>
              </w:rPr>
              <w:t>จัดซื้อวัสดุคอมพิวเตอร์</w:t>
            </w:r>
          </w:p>
          <w:p w:rsidR="00957AF3" w:rsidRPr="001F10DA" w:rsidRDefault="00957AF3" w:rsidP="00802D38">
            <w:pPr>
              <w:rPr>
                <w:rFonts w:ascii="TH SarabunPSK" w:hAnsi="TH SarabunPSK" w:cs="TH SarabunPSK"/>
                <w:sz w:val="30"/>
                <w:szCs w:val="30"/>
              </w:rPr>
            </w:pPr>
            <w:r w:rsidRPr="00957AF3">
              <w:rPr>
                <w:rFonts w:ascii="TH SarabunPSK" w:hAnsi="TH SarabunPSK" w:cs="TH SarabunPSK"/>
                <w:sz w:val="30"/>
                <w:szCs w:val="30"/>
              </w:rPr>
              <w:t>(</w:t>
            </w:r>
            <w:r w:rsidRPr="00957AF3">
              <w:rPr>
                <w:rFonts w:ascii="TH SarabunPSK" w:hAnsi="TH SarabunPSK" w:cs="TH SarabunPSK"/>
                <w:sz w:val="30"/>
                <w:szCs w:val="30"/>
                <w:cs/>
              </w:rPr>
              <w:t>หน่วยตรวจสอบภายใน)</w:t>
            </w:r>
          </w:p>
        </w:tc>
        <w:tc>
          <w:tcPr>
            <w:tcW w:w="3260" w:type="dxa"/>
            <w:shd w:val="clear" w:color="auto" w:fill="auto"/>
          </w:tcPr>
          <w:p w:rsidR="00957AF3" w:rsidRPr="001F10DA" w:rsidRDefault="00957AF3" w:rsidP="00957AF3">
            <w:pPr>
              <w:jc w:val="thaiDistribute"/>
              <w:rPr>
                <w:rFonts w:ascii="TH SarabunPSK" w:hAnsi="TH SarabunPSK" w:cs="TH SarabunPSK"/>
                <w:sz w:val="30"/>
                <w:szCs w:val="30"/>
              </w:rPr>
            </w:pPr>
            <w:r w:rsidRPr="00957AF3">
              <w:rPr>
                <w:rFonts w:ascii="TH SarabunPSK" w:hAnsi="TH SarabunPSK" w:cs="TH SarabunPSK"/>
                <w:sz w:val="30"/>
                <w:szCs w:val="30"/>
                <w:cs/>
              </w:rPr>
              <w:t>เพื่อจ่ายเป็นค่าจัดซื้อวัสดุคอมพิวเตอร์ เ</w:t>
            </w:r>
            <w:r>
              <w:rPr>
                <w:rFonts w:ascii="TH SarabunPSK" w:hAnsi="TH SarabunPSK" w:cs="TH SarabunPSK"/>
                <w:sz w:val="30"/>
                <w:szCs w:val="30"/>
                <w:cs/>
              </w:rPr>
              <w:t>ช่น แผ่นดิสก์โปรแกรม และอื่น ๆ</w:t>
            </w:r>
            <w:r w:rsidRPr="00957AF3">
              <w:rPr>
                <w:rFonts w:ascii="TH SarabunPSK" w:hAnsi="TH SarabunPSK" w:cs="TH SarabunPSK"/>
                <w:sz w:val="30"/>
                <w:szCs w:val="30"/>
                <w:cs/>
              </w:rPr>
              <w:t>ที่เกี่ยวข้องกับคอมพิวเตอร์ ตั้งจ่ายจากเงินรายได้ ปรากฏในแผนงานบริหารงานทั่วไป งานบริหารท</w:t>
            </w:r>
            <w:r>
              <w:rPr>
                <w:rFonts w:ascii="TH SarabunPSK" w:hAnsi="TH SarabunPSK" w:cs="TH SarabunPSK"/>
                <w:sz w:val="30"/>
                <w:szCs w:val="30"/>
                <w:cs/>
              </w:rPr>
              <w:t>ั่วไป</w:t>
            </w:r>
            <w:r w:rsidRPr="00957AF3">
              <w:rPr>
                <w:rFonts w:ascii="TH SarabunPSK" w:hAnsi="TH SarabunPSK" w:cs="TH SarabunPSK"/>
                <w:sz w:val="30"/>
                <w:szCs w:val="30"/>
                <w:cs/>
              </w:rPr>
              <w:t>(แผนพัฒนาสามปี พ.ศ. 2560-2562 )ยุทธศาสตร์ที่ 4 ยุทธศาสตร์ด้าน</w:t>
            </w:r>
            <w:r>
              <w:rPr>
                <w:rFonts w:ascii="TH SarabunPSK" w:hAnsi="TH SarabunPSK" w:cs="TH SarabunPSK"/>
                <w:sz w:val="30"/>
                <w:szCs w:val="30"/>
                <w:cs/>
              </w:rPr>
              <w:t xml:space="preserve">การพัฒนาด้านการเมืองการบริหาร </w:t>
            </w:r>
            <w:r w:rsidRPr="00957AF3">
              <w:rPr>
                <w:rFonts w:ascii="TH SarabunPSK" w:hAnsi="TH SarabunPSK" w:cs="TH SarabunPSK"/>
                <w:sz w:val="30"/>
                <w:szCs w:val="30"/>
                <w:cs/>
              </w:rPr>
              <w:t>หน้า 94</w:t>
            </w:r>
            <w:r w:rsidRPr="00957AF3">
              <w:rPr>
                <w:rFonts w:ascii="TH SarabunPSK" w:hAnsi="TH SarabunPSK" w:cs="TH SarabunPSK"/>
                <w:sz w:val="30"/>
                <w:szCs w:val="30"/>
                <w:cs/>
              </w:rPr>
              <w:tab/>
            </w:r>
            <w:r w:rsidRPr="00957AF3">
              <w:rPr>
                <w:rFonts w:ascii="TH SarabunPSK" w:hAnsi="TH SarabunPSK" w:cs="TH SarabunPSK"/>
                <w:sz w:val="30"/>
                <w:szCs w:val="30"/>
                <w:cs/>
              </w:rPr>
              <w:tab/>
            </w:r>
            <w:r w:rsidRPr="00916FF6">
              <w:rPr>
                <w:rFonts w:ascii="TH SarabunPSK" w:hAnsi="TH SarabunPSK" w:cs="TH SarabunPSK"/>
                <w:sz w:val="30"/>
                <w:szCs w:val="30"/>
                <w:cs/>
              </w:rPr>
              <w:tab/>
              <w:t xml:space="preserve"> </w:t>
            </w:r>
          </w:p>
        </w:tc>
        <w:tc>
          <w:tcPr>
            <w:tcW w:w="1245" w:type="dxa"/>
            <w:shd w:val="clear" w:color="auto" w:fill="auto"/>
          </w:tcPr>
          <w:p w:rsidR="00957AF3" w:rsidRPr="001F10DA" w:rsidRDefault="00957AF3" w:rsidP="00802D38">
            <w:pPr>
              <w:jc w:val="center"/>
              <w:rPr>
                <w:rFonts w:ascii="TH SarabunPSK" w:hAnsi="TH SarabunPSK" w:cs="TH SarabunPSK"/>
                <w:sz w:val="28"/>
              </w:rPr>
            </w:pPr>
            <w:r w:rsidRPr="00916FF6">
              <w:rPr>
                <w:rFonts w:ascii="TH SarabunPSK" w:hAnsi="TH SarabunPSK" w:cs="TH SarabunPSK"/>
                <w:sz w:val="28"/>
              </w:rPr>
              <w:t>10,000</w:t>
            </w:r>
          </w:p>
        </w:tc>
        <w:tc>
          <w:tcPr>
            <w:tcW w:w="1164" w:type="dxa"/>
            <w:shd w:val="clear" w:color="auto" w:fill="auto"/>
          </w:tcPr>
          <w:p w:rsidR="00957AF3" w:rsidRPr="00D753EE" w:rsidRDefault="00957AF3" w:rsidP="00802D38">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957AF3" w:rsidRPr="001F10DA" w:rsidRDefault="009C55D8" w:rsidP="009C55D8">
            <w:pPr>
              <w:jc w:val="center"/>
              <w:rPr>
                <w:rFonts w:ascii="TH SarabunPSK" w:hAnsi="TH SarabunPSK" w:cs="TH SarabunPSK"/>
                <w:sz w:val="28"/>
                <w:cs/>
              </w:rPr>
            </w:pPr>
            <w:r w:rsidRPr="009C55D8">
              <w:rPr>
                <w:rFonts w:ascii="TH SarabunPSK" w:hAnsi="TH SarabunPSK" w:cs="TH SarabunPSK"/>
                <w:sz w:val="28"/>
                <w:cs/>
              </w:rPr>
              <w:t>หน่วยตรวจสอบภายใน</w:t>
            </w:r>
          </w:p>
        </w:tc>
        <w:tc>
          <w:tcPr>
            <w:tcW w:w="479" w:type="dxa"/>
            <w:shd w:val="clear" w:color="auto" w:fill="auto"/>
          </w:tcPr>
          <w:p w:rsidR="00957AF3" w:rsidRPr="001F10DA" w:rsidRDefault="009C55D8" w:rsidP="00802D38">
            <w:pPr>
              <w:ind w:left="-55" w:right="-107"/>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28576" behindDoc="0" locked="0" layoutInCell="1" allowOverlap="1" wp14:anchorId="2A8790EE" wp14:editId="2DCFD5CD">
                      <wp:simplePos x="0" y="0"/>
                      <wp:positionH relativeFrom="column">
                        <wp:posOffset>-60325</wp:posOffset>
                      </wp:positionH>
                      <wp:positionV relativeFrom="paragraph">
                        <wp:posOffset>242570</wp:posOffset>
                      </wp:positionV>
                      <wp:extent cx="3241675" cy="0"/>
                      <wp:effectExtent l="38100" t="76200" r="15875" b="95250"/>
                      <wp:wrapNone/>
                      <wp:docPr id="16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75pt;margin-top:19.1pt;width:255.25pt;height: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sLNwIAAII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">
                      <v:stroke startarrow="block" endarrow="block"/>
                    </v:shape>
                  </w:pict>
                </mc:Fallback>
              </mc:AlternateContent>
            </w:r>
          </w:p>
        </w:tc>
        <w:tc>
          <w:tcPr>
            <w:tcW w:w="425" w:type="dxa"/>
            <w:shd w:val="clear" w:color="auto" w:fill="auto"/>
          </w:tcPr>
          <w:p w:rsidR="00957AF3" w:rsidRPr="001F10DA" w:rsidRDefault="00957AF3" w:rsidP="00802D38">
            <w:pPr>
              <w:ind w:left="-108" w:right="-196"/>
              <w:jc w:val="center"/>
              <w:rPr>
                <w:rFonts w:ascii="TH SarabunPSK" w:hAnsi="TH SarabunPSK" w:cs="TH SarabunPSK"/>
                <w:sz w:val="28"/>
                <w:cs/>
              </w:rPr>
            </w:pPr>
          </w:p>
        </w:tc>
        <w:tc>
          <w:tcPr>
            <w:tcW w:w="425" w:type="dxa"/>
            <w:shd w:val="clear" w:color="auto" w:fill="auto"/>
          </w:tcPr>
          <w:p w:rsidR="00957AF3" w:rsidRPr="001F10DA" w:rsidRDefault="00957AF3" w:rsidP="00802D38">
            <w:pPr>
              <w:ind w:left="-108" w:right="-108"/>
              <w:jc w:val="center"/>
              <w:rPr>
                <w:rFonts w:ascii="TH SarabunPSK" w:hAnsi="TH SarabunPSK" w:cs="TH SarabunPSK"/>
                <w:sz w:val="28"/>
                <w:cs/>
              </w:rPr>
            </w:pPr>
          </w:p>
        </w:tc>
        <w:tc>
          <w:tcPr>
            <w:tcW w:w="425" w:type="dxa"/>
            <w:shd w:val="clear" w:color="auto" w:fill="auto"/>
          </w:tcPr>
          <w:p w:rsidR="00957AF3" w:rsidRPr="001F10DA" w:rsidRDefault="00957AF3" w:rsidP="00802D38">
            <w:pPr>
              <w:ind w:left="-108" w:right="-108"/>
              <w:jc w:val="center"/>
              <w:rPr>
                <w:rFonts w:ascii="TH SarabunPSK" w:hAnsi="TH SarabunPSK" w:cs="TH SarabunPSK"/>
                <w:sz w:val="28"/>
                <w:cs/>
              </w:rPr>
            </w:pPr>
          </w:p>
        </w:tc>
        <w:tc>
          <w:tcPr>
            <w:tcW w:w="426" w:type="dxa"/>
            <w:shd w:val="clear" w:color="auto" w:fill="auto"/>
          </w:tcPr>
          <w:p w:rsidR="00957AF3" w:rsidRPr="001F10DA" w:rsidRDefault="00957AF3" w:rsidP="00802D38">
            <w:pPr>
              <w:ind w:left="-162" w:right="-108"/>
              <w:jc w:val="center"/>
              <w:rPr>
                <w:rFonts w:ascii="TH SarabunPSK" w:hAnsi="TH SarabunPSK" w:cs="TH SarabunPSK"/>
                <w:sz w:val="28"/>
                <w:cs/>
              </w:rPr>
            </w:pPr>
          </w:p>
        </w:tc>
        <w:tc>
          <w:tcPr>
            <w:tcW w:w="425" w:type="dxa"/>
            <w:shd w:val="clear" w:color="auto" w:fill="auto"/>
          </w:tcPr>
          <w:p w:rsidR="00957AF3" w:rsidRPr="001F10DA" w:rsidRDefault="00957AF3" w:rsidP="00802D38">
            <w:pPr>
              <w:ind w:left="-182" w:right="-101"/>
              <w:jc w:val="center"/>
              <w:rPr>
                <w:rFonts w:ascii="TH SarabunPSK" w:hAnsi="TH SarabunPSK" w:cs="TH SarabunPSK"/>
                <w:sz w:val="28"/>
                <w:cs/>
              </w:rPr>
            </w:pPr>
          </w:p>
        </w:tc>
        <w:tc>
          <w:tcPr>
            <w:tcW w:w="425" w:type="dxa"/>
            <w:shd w:val="clear" w:color="auto" w:fill="auto"/>
          </w:tcPr>
          <w:p w:rsidR="00957AF3" w:rsidRPr="001F10DA" w:rsidRDefault="00957AF3" w:rsidP="00802D38">
            <w:pPr>
              <w:ind w:left="-189" w:right="-184"/>
              <w:jc w:val="center"/>
              <w:rPr>
                <w:rFonts w:ascii="TH SarabunPSK" w:hAnsi="TH SarabunPSK" w:cs="TH SarabunPSK"/>
                <w:sz w:val="28"/>
                <w:cs/>
              </w:rPr>
            </w:pPr>
          </w:p>
        </w:tc>
        <w:tc>
          <w:tcPr>
            <w:tcW w:w="425" w:type="dxa"/>
            <w:shd w:val="clear" w:color="auto" w:fill="auto"/>
          </w:tcPr>
          <w:p w:rsidR="00957AF3" w:rsidRPr="001F10DA" w:rsidRDefault="00957AF3" w:rsidP="00802D38">
            <w:pPr>
              <w:ind w:left="-113" w:right="-108"/>
              <w:jc w:val="center"/>
              <w:rPr>
                <w:rFonts w:ascii="TH SarabunPSK" w:hAnsi="TH SarabunPSK" w:cs="TH SarabunPSK"/>
                <w:sz w:val="28"/>
                <w:cs/>
              </w:rPr>
            </w:pPr>
          </w:p>
        </w:tc>
        <w:tc>
          <w:tcPr>
            <w:tcW w:w="426" w:type="dxa"/>
            <w:shd w:val="clear" w:color="auto" w:fill="auto"/>
          </w:tcPr>
          <w:p w:rsidR="00957AF3" w:rsidRPr="001F10DA" w:rsidRDefault="00957AF3" w:rsidP="00802D38">
            <w:pPr>
              <w:ind w:left="-135" w:right="-107"/>
              <w:jc w:val="center"/>
              <w:rPr>
                <w:rFonts w:ascii="TH SarabunPSK" w:hAnsi="TH SarabunPSK" w:cs="TH SarabunPSK"/>
                <w:sz w:val="28"/>
                <w:cs/>
              </w:rPr>
            </w:pPr>
          </w:p>
        </w:tc>
        <w:tc>
          <w:tcPr>
            <w:tcW w:w="425" w:type="dxa"/>
            <w:shd w:val="clear" w:color="auto" w:fill="auto"/>
          </w:tcPr>
          <w:p w:rsidR="00957AF3" w:rsidRPr="001F10DA" w:rsidRDefault="00957AF3" w:rsidP="00802D38">
            <w:pPr>
              <w:ind w:left="-136" w:right="-106"/>
              <w:jc w:val="center"/>
              <w:rPr>
                <w:rFonts w:ascii="TH SarabunPSK" w:hAnsi="TH SarabunPSK" w:cs="TH SarabunPSK"/>
                <w:sz w:val="28"/>
                <w:cs/>
              </w:rPr>
            </w:pPr>
          </w:p>
        </w:tc>
        <w:tc>
          <w:tcPr>
            <w:tcW w:w="425" w:type="dxa"/>
            <w:shd w:val="clear" w:color="auto" w:fill="auto"/>
          </w:tcPr>
          <w:p w:rsidR="00957AF3" w:rsidRPr="001F10DA" w:rsidRDefault="00957AF3" w:rsidP="00802D38">
            <w:pPr>
              <w:ind w:left="-138" w:right="-107"/>
              <w:jc w:val="center"/>
              <w:rPr>
                <w:rFonts w:ascii="TH SarabunPSK" w:hAnsi="TH SarabunPSK" w:cs="TH SarabunPSK"/>
                <w:sz w:val="28"/>
                <w:cs/>
              </w:rPr>
            </w:pPr>
          </w:p>
        </w:tc>
        <w:tc>
          <w:tcPr>
            <w:tcW w:w="425" w:type="dxa"/>
            <w:shd w:val="clear" w:color="auto" w:fill="auto"/>
          </w:tcPr>
          <w:p w:rsidR="00957AF3" w:rsidRPr="001F10DA" w:rsidRDefault="00957AF3" w:rsidP="00802D38">
            <w:pPr>
              <w:ind w:left="-139" w:right="-108"/>
              <w:jc w:val="center"/>
              <w:rPr>
                <w:rFonts w:ascii="TH SarabunPSK" w:hAnsi="TH SarabunPSK" w:cs="TH SarabunPSK"/>
                <w:sz w:val="28"/>
                <w:cs/>
              </w:rPr>
            </w:pPr>
          </w:p>
        </w:tc>
      </w:tr>
      <w:tr w:rsidR="00957AF3" w:rsidRPr="001F10DA" w:rsidTr="00802D38">
        <w:tc>
          <w:tcPr>
            <w:tcW w:w="568" w:type="dxa"/>
          </w:tcPr>
          <w:p w:rsidR="00957AF3" w:rsidRPr="001F10DA" w:rsidRDefault="00283480" w:rsidP="00802D38">
            <w:pPr>
              <w:jc w:val="center"/>
              <w:rPr>
                <w:rFonts w:ascii="TH SarabunPSK" w:hAnsi="TH SarabunPSK" w:cs="TH SarabunPSK"/>
                <w:sz w:val="32"/>
                <w:szCs w:val="32"/>
              </w:rPr>
            </w:pPr>
            <w:r>
              <w:rPr>
                <w:rFonts w:ascii="TH SarabunPSK" w:hAnsi="TH SarabunPSK" w:cs="TH SarabunPSK"/>
                <w:sz w:val="32"/>
                <w:szCs w:val="32"/>
              </w:rPr>
              <w:t>18</w:t>
            </w:r>
          </w:p>
        </w:tc>
        <w:tc>
          <w:tcPr>
            <w:tcW w:w="2835" w:type="dxa"/>
            <w:vAlign w:val="bottom"/>
          </w:tcPr>
          <w:p w:rsidR="00957AF3" w:rsidRDefault="00283480" w:rsidP="00802D38">
            <w:pPr>
              <w:rPr>
                <w:rFonts w:ascii="TH SarabunPSK" w:hAnsi="TH SarabunPSK" w:cs="TH SarabunPSK"/>
                <w:sz w:val="30"/>
                <w:szCs w:val="30"/>
              </w:rPr>
            </w:pPr>
            <w:r w:rsidRPr="00283480">
              <w:rPr>
                <w:rFonts w:ascii="TH SarabunPSK" w:hAnsi="TH SarabunPSK" w:cs="TH SarabunPSK"/>
                <w:sz w:val="30"/>
                <w:szCs w:val="30"/>
                <w:cs/>
              </w:rPr>
              <w:t>ค่าจัดซื้อวัสดุอื่นๆ</w:t>
            </w:r>
          </w:p>
          <w:p w:rsidR="00957AF3" w:rsidRDefault="00957AF3" w:rsidP="00802D38">
            <w:pPr>
              <w:rPr>
                <w:rFonts w:ascii="TH SarabunPSK" w:hAnsi="TH SarabunPSK" w:cs="TH SarabunPSK"/>
                <w:sz w:val="30"/>
                <w:szCs w:val="30"/>
              </w:rPr>
            </w:pPr>
          </w:p>
          <w:p w:rsidR="00957AF3" w:rsidRDefault="00957AF3" w:rsidP="00802D38">
            <w:pPr>
              <w:rPr>
                <w:rFonts w:ascii="TH SarabunPSK" w:hAnsi="TH SarabunPSK" w:cs="TH SarabunPSK"/>
                <w:sz w:val="30"/>
                <w:szCs w:val="30"/>
              </w:rPr>
            </w:pPr>
          </w:p>
          <w:p w:rsidR="00283480" w:rsidRDefault="00283480" w:rsidP="00802D38">
            <w:pPr>
              <w:rPr>
                <w:rFonts w:ascii="TH SarabunPSK" w:hAnsi="TH SarabunPSK" w:cs="TH SarabunPSK"/>
                <w:sz w:val="30"/>
                <w:szCs w:val="30"/>
              </w:rPr>
            </w:pPr>
          </w:p>
          <w:p w:rsidR="00957AF3" w:rsidRPr="001F10DA" w:rsidRDefault="00957AF3" w:rsidP="00802D38">
            <w:pPr>
              <w:rPr>
                <w:rFonts w:ascii="TH SarabunPSK" w:hAnsi="TH SarabunPSK" w:cs="TH SarabunPSK"/>
                <w:sz w:val="30"/>
                <w:szCs w:val="30"/>
              </w:rPr>
            </w:pPr>
          </w:p>
        </w:tc>
        <w:tc>
          <w:tcPr>
            <w:tcW w:w="3260" w:type="dxa"/>
          </w:tcPr>
          <w:p w:rsidR="00957AF3" w:rsidRPr="001F10DA" w:rsidRDefault="00283480" w:rsidP="00283480">
            <w:pPr>
              <w:jc w:val="thaiDistribute"/>
              <w:rPr>
                <w:rFonts w:ascii="TH SarabunPSK" w:hAnsi="TH SarabunPSK" w:cs="TH SarabunPSK"/>
                <w:sz w:val="30"/>
                <w:szCs w:val="30"/>
              </w:rPr>
            </w:pPr>
            <w:r w:rsidRPr="00283480">
              <w:rPr>
                <w:rFonts w:ascii="TH SarabunPSK" w:hAnsi="TH SarabunPSK" w:cs="TH SarabunPSK"/>
                <w:sz w:val="30"/>
                <w:szCs w:val="30"/>
                <w:cs/>
              </w:rPr>
              <w:t>เพื่อจ่ายเป็นค่าจัดซื้อวัสดุอื่นๆ ที่ไม่เข้าลักษณะรายจ่าย</w:t>
            </w:r>
            <w:r>
              <w:rPr>
                <w:rFonts w:ascii="TH SarabunPSK" w:hAnsi="TH SarabunPSK" w:cs="TH SarabunPSK"/>
                <w:sz w:val="30"/>
                <w:szCs w:val="30"/>
                <w:cs/>
              </w:rPr>
              <w:t>ค่าวัสดุ เช่น มิเตอร์น้ำ-ไฟฟ้า</w:t>
            </w:r>
            <w:r w:rsidRPr="00283480">
              <w:rPr>
                <w:rFonts w:ascii="TH SarabunPSK" w:hAnsi="TH SarabunPSK" w:cs="TH SarabunPSK"/>
                <w:sz w:val="30"/>
                <w:szCs w:val="30"/>
                <w:cs/>
              </w:rPr>
              <w:t xml:space="preserve"> ตะแกรงกันสวะ หัวเชื่อมแก๊ส ฯ</w:t>
            </w:r>
            <w:r>
              <w:rPr>
                <w:rFonts w:ascii="TH SarabunPSK" w:hAnsi="TH SarabunPSK" w:cs="TH SarabunPSK"/>
                <w:sz w:val="30"/>
                <w:szCs w:val="30"/>
                <w:cs/>
              </w:rPr>
              <w:t>ลฯ ปรากฏในแผนงานบริหารงานทั่วไป</w:t>
            </w:r>
            <w:r>
              <w:rPr>
                <w:rFonts w:ascii="TH SarabunPSK" w:hAnsi="TH SarabunPSK" w:cs="TH SarabunPSK" w:hint="cs"/>
                <w:sz w:val="30"/>
                <w:szCs w:val="30"/>
                <w:cs/>
              </w:rPr>
              <w:t xml:space="preserve"> </w:t>
            </w:r>
            <w:r w:rsidRPr="00283480">
              <w:rPr>
                <w:rFonts w:ascii="TH SarabunPSK" w:hAnsi="TH SarabunPSK" w:cs="TH SarabunPSK"/>
                <w:sz w:val="30"/>
                <w:szCs w:val="30"/>
                <w:cs/>
              </w:rPr>
              <w:t>ยุทธศาสตร์ที่ 4</w:t>
            </w:r>
            <w:r>
              <w:rPr>
                <w:rFonts w:ascii="TH SarabunPSK" w:hAnsi="TH SarabunPSK" w:cs="TH SarabunPSK" w:hint="cs"/>
                <w:sz w:val="30"/>
                <w:szCs w:val="30"/>
                <w:cs/>
              </w:rPr>
              <w:t xml:space="preserve">หน้า </w:t>
            </w:r>
            <w:r>
              <w:rPr>
                <w:rFonts w:ascii="TH SarabunPSK" w:hAnsi="TH SarabunPSK" w:cs="TH SarabunPSK"/>
                <w:sz w:val="30"/>
                <w:szCs w:val="30"/>
              </w:rPr>
              <w:t>100</w:t>
            </w:r>
            <w:r w:rsidR="00957AF3" w:rsidRPr="00916FF6">
              <w:rPr>
                <w:rFonts w:ascii="TH SarabunPSK" w:hAnsi="TH SarabunPSK" w:cs="TH SarabunPSK"/>
                <w:sz w:val="30"/>
                <w:szCs w:val="30"/>
                <w:cs/>
              </w:rPr>
              <w:tab/>
            </w:r>
          </w:p>
        </w:tc>
        <w:tc>
          <w:tcPr>
            <w:tcW w:w="1245" w:type="dxa"/>
          </w:tcPr>
          <w:p w:rsidR="00957AF3" w:rsidRPr="001F10DA" w:rsidRDefault="00283480" w:rsidP="00802D38">
            <w:pPr>
              <w:jc w:val="center"/>
              <w:rPr>
                <w:rFonts w:ascii="TH SarabunPSK" w:hAnsi="TH SarabunPSK" w:cs="TH SarabunPSK"/>
                <w:sz w:val="28"/>
              </w:rPr>
            </w:pPr>
            <w:r w:rsidRPr="00283480">
              <w:rPr>
                <w:rFonts w:ascii="TH SarabunPSK" w:hAnsi="TH SarabunPSK" w:cs="TH SarabunPSK"/>
                <w:sz w:val="28"/>
              </w:rPr>
              <w:t>10,000</w:t>
            </w:r>
          </w:p>
        </w:tc>
        <w:tc>
          <w:tcPr>
            <w:tcW w:w="1164" w:type="dxa"/>
          </w:tcPr>
          <w:p w:rsidR="00957AF3" w:rsidRPr="00D753EE" w:rsidRDefault="00957AF3" w:rsidP="00802D38">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957AF3" w:rsidRPr="001F10DA" w:rsidRDefault="00957AF3" w:rsidP="00802D38">
            <w:pPr>
              <w:rPr>
                <w:rFonts w:ascii="TH SarabunPSK" w:hAnsi="TH SarabunPSK" w:cs="TH SarabunPSK"/>
                <w:sz w:val="28"/>
                <w:cs/>
              </w:rPr>
            </w:pPr>
            <w:r w:rsidRPr="00916FF6">
              <w:rPr>
                <w:rFonts w:ascii="TH SarabunPSK" w:hAnsi="TH SarabunPSK" w:cs="TH SarabunPSK"/>
                <w:sz w:val="28"/>
                <w:cs/>
              </w:rPr>
              <w:t>สำนักปลัด</w:t>
            </w:r>
          </w:p>
        </w:tc>
        <w:tc>
          <w:tcPr>
            <w:tcW w:w="479" w:type="dxa"/>
          </w:tcPr>
          <w:p w:rsidR="00957AF3" w:rsidRPr="001F10DA" w:rsidRDefault="00957AF3" w:rsidP="00802D38">
            <w:pPr>
              <w:rPr>
                <w:rFonts w:ascii="TH SarabunPSK" w:hAnsi="TH SarabunPSK" w:cs="TH SarabunPSK"/>
                <w:sz w:val="32"/>
                <w:szCs w:val="32"/>
              </w:rPr>
            </w:pPr>
          </w:p>
        </w:tc>
        <w:tc>
          <w:tcPr>
            <w:tcW w:w="425" w:type="dxa"/>
          </w:tcPr>
          <w:p w:rsidR="00957AF3" w:rsidRPr="001F10DA" w:rsidRDefault="00957AF3" w:rsidP="00802D38">
            <w:pPr>
              <w:rPr>
                <w:rFonts w:ascii="TH SarabunPSK" w:hAnsi="TH SarabunPSK" w:cs="TH SarabunPSK"/>
                <w:sz w:val="32"/>
                <w:szCs w:val="32"/>
              </w:rPr>
            </w:pPr>
          </w:p>
        </w:tc>
        <w:tc>
          <w:tcPr>
            <w:tcW w:w="425" w:type="dxa"/>
          </w:tcPr>
          <w:p w:rsidR="00957AF3" w:rsidRPr="001F10DA" w:rsidRDefault="00957AF3" w:rsidP="00802D38">
            <w:pPr>
              <w:rPr>
                <w:rFonts w:ascii="TH SarabunPSK" w:hAnsi="TH SarabunPSK" w:cs="TH SarabunPSK"/>
                <w:sz w:val="32"/>
                <w:szCs w:val="32"/>
              </w:rPr>
            </w:pPr>
          </w:p>
        </w:tc>
        <w:tc>
          <w:tcPr>
            <w:tcW w:w="425" w:type="dxa"/>
          </w:tcPr>
          <w:p w:rsidR="00957AF3" w:rsidRPr="001F10DA" w:rsidRDefault="00D7323C" w:rsidP="00802D38">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929600" behindDoc="0" locked="0" layoutInCell="1" allowOverlap="1" wp14:anchorId="728E0118" wp14:editId="4CCCE6B6">
                      <wp:simplePos x="0" y="0"/>
                      <wp:positionH relativeFrom="column">
                        <wp:posOffset>-64135</wp:posOffset>
                      </wp:positionH>
                      <wp:positionV relativeFrom="paragraph">
                        <wp:posOffset>233045</wp:posOffset>
                      </wp:positionV>
                      <wp:extent cx="2402205" cy="0"/>
                      <wp:effectExtent l="38100" t="76200" r="17145" b="95250"/>
                      <wp:wrapNone/>
                      <wp:docPr id="168"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22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5.05pt;margin-top:18.35pt;width:189.15pt;height:0;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">
                      <v:stroke startarrow="block" endarrow="block"/>
                    </v:shape>
                  </w:pict>
                </mc:Fallback>
              </mc:AlternateContent>
            </w:r>
          </w:p>
        </w:tc>
        <w:tc>
          <w:tcPr>
            <w:tcW w:w="426" w:type="dxa"/>
          </w:tcPr>
          <w:p w:rsidR="00957AF3" w:rsidRPr="001F10DA" w:rsidRDefault="00957AF3" w:rsidP="00802D38">
            <w:pPr>
              <w:rPr>
                <w:rFonts w:ascii="TH SarabunPSK" w:hAnsi="TH SarabunPSK" w:cs="TH SarabunPSK"/>
                <w:sz w:val="32"/>
                <w:szCs w:val="32"/>
              </w:rPr>
            </w:pPr>
          </w:p>
        </w:tc>
        <w:tc>
          <w:tcPr>
            <w:tcW w:w="425" w:type="dxa"/>
          </w:tcPr>
          <w:p w:rsidR="00957AF3" w:rsidRPr="001F10DA" w:rsidRDefault="00957AF3" w:rsidP="00802D38">
            <w:pPr>
              <w:rPr>
                <w:rFonts w:ascii="TH SarabunPSK" w:hAnsi="TH SarabunPSK" w:cs="TH SarabunPSK"/>
                <w:sz w:val="32"/>
                <w:szCs w:val="32"/>
              </w:rPr>
            </w:pPr>
          </w:p>
        </w:tc>
        <w:tc>
          <w:tcPr>
            <w:tcW w:w="425" w:type="dxa"/>
          </w:tcPr>
          <w:p w:rsidR="00957AF3" w:rsidRPr="001F10DA" w:rsidRDefault="00957AF3" w:rsidP="00802D38">
            <w:pPr>
              <w:rPr>
                <w:rFonts w:ascii="TH SarabunPSK" w:hAnsi="TH SarabunPSK" w:cs="TH SarabunPSK"/>
                <w:sz w:val="32"/>
                <w:szCs w:val="32"/>
              </w:rPr>
            </w:pPr>
          </w:p>
        </w:tc>
        <w:tc>
          <w:tcPr>
            <w:tcW w:w="425" w:type="dxa"/>
          </w:tcPr>
          <w:p w:rsidR="00957AF3" w:rsidRPr="001F10DA" w:rsidRDefault="00957AF3" w:rsidP="00802D38">
            <w:pPr>
              <w:rPr>
                <w:rFonts w:ascii="TH SarabunPSK" w:hAnsi="TH SarabunPSK" w:cs="TH SarabunPSK"/>
                <w:sz w:val="32"/>
                <w:szCs w:val="32"/>
              </w:rPr>
            </w:pPr>
          </w:p>
        </w:tc>
        <w:tc>
          <w:tcPr>
            <w:tcW w:w="426" w:type="dxa"/>
          </w:tcPr>
          <w:p w:rsidR="00957AF3" w:rsidRPr="001F10DA" w:rsidRDefault="00957AF3" w:rsidP="00802D38">
            <w:pPr>
              <w:rPr>
                <w:rFonts w:ascii="TH SarabunPSK" w:hAnsi="TH SarabunPSK" w:cs="TH SarabunPSK"/>
                <w:sz w:val="32"/>
                <w:szCs w:val="32"/>
              </w:rPr>
            </w:pPr>
          </w:p>
        </w:tc>
        <w:tc>
          <w:tcPr>
            <w:tcW w:w="425" w:type="dxa"/>
          </w:tcPr>
          <w:p w:rsidR="00957AF3" w:rsidRPr="001F10DA" w:rsidRDefault="00957AF3" w:rsidP="00802D38">
            <w:pPr>
              <w:rPr>
                <w:rFonts w:ascii="TH SarabunPSK" w:hAnsi="TH SarabunPSK" w:cs="TH SarabunPSK"/>
                <w:sz w:val="32"/>
                <w:szCs w:val="32"/>
              </w:rPr>
            </w:pPr>
          </w:p>
        </w:tc>
        <w:tc>
          <w:tcPr>
            <w:tcW w:w="425" w:type="dxa"/>
          </w:tcPr>
          <w:p w:rsidR="00957AF3" w:rsidRPr="001F10DA" w:rsidRDefault="00957AF3" w:rsidP="00802D38">
            <w:pPr>
              <w:rPr>
                <w:rFonts w:ascii="TH SarabunPSK" w:hAnsi="TH SarabunPSK" w:cs="TH SarabunPSK"/>
                <w:sz w:val="32"/>
                <w:szCs w:val="32"/>
              </w:rPr>
            </w:pPr>
          </w:p>
        </w:tc>
        <w:tc>
          <w:tcPr>
            <w:tcW w:w="425" w:type="dxa"/>
          </w:tcPr>
          <w:p w:rsidR="00957AF3" w:rsidRPr="001F10DA" w:rsidRDefault="00957AF3" w:rsidP="00802D38">
            <w:pPr>
              <w:rPr>
                <w:rFonts w:ascii="TH SarabunPSK" w:hAnsi="TH SarabunPSK" w:cs="TH SarabunPSK"/>
                <w:sz w:val="32"/>
                <w:szCs w:val="32"/>
              </w:rPr>
            </w:pPr>
          </w:p>
        </w:tc>
      </w:tr>
    </w:tbl>
    <w:p w:rsidR="00D7323C" w:rsidRPr="0069132B" w:rsidRDefault="00D7323C" w:rsidP="00D7323C">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D7323C" w:rsidRPr="0069132B" w:rsidRDefault="005E52AB" w:rsidP="00D7323C">
      <w:pPr>
        <w:spacing w:after="0" w:line="240" w:lineRule="auto"/>
        <w:rPr>
          <w:rFonts w:ascii="TH SarabunPSK" w:hAnsi="TH SarabunPSK" w:cs="TH SarabunPSK"/>
          <w:sz w:val="32"/>
          <w:szCs w:val="32"/>
        </w:rPr>
      </w:pPr>
      <w:r w:rsidRPr="005E52AB">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D7323C" w:rsidRPr="001F10DA" w:rsidTr="00802D38">
        <w:tc>
          <w:tcPr>
            <w:tcW w:w="568" w:type="dxa"/>
            <w:vMerge w:val="restart"/>
            <w:shd w:val="clear" w:color="auto" w:fill="D9D9D9" w:themeFill="background1" w:themeFillShade="D9"/>
            <w:vAlign w:val="center"/>
          </w:tcPr>
          <w:p w:rsidR="00D7323C" w:rsidRPr="001F10DA" w:rsidRDefault="00D7323C" w:rsidP="00802D38">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D7323C" w:rsidRPr="001F10DA" w:rsidRDefault="00D7323C" w:rsidP="00802D38">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D7323C" w:rsidRPr="001F10DA" w:rsidRDefault="00D7323C" w:rsidP="00802D38">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D7323C" w:rsidRPr="001F10DA" w:rsidRDefault="00D7323C" w:rsidP="00802D38">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D7323C" w:rsidRPr="001F10DA" w:rsidRDefault="00D7323C" w:rsidP="00802D38">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D7323C" w:rsidRPr="001F10DA" w:rsidRDefault="00D7323C" w:rsidP="00802D38">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D7323C" w:rsidRPr="001F10DA" w:rsidRDefault="00D7323C" w:rsidP="00802D38">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D7323C" w:rsidRPr="001F10DA" w:rsidRDefault="00D7323C" w:rsidP="00802D3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D7323C" w:rsidRPr="001F10DA" w:rsidRDefault="00D7323C" w:rsidP="00802D3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D7323C" w:rsidRPr="001F10DA" w:rsidTr="00802D38">
        <w:tc>
          <w:tcPr>
            <w:tcW w:w="568" w:type="dxa"/>
            <w:vMerge/>
          </w:tcPr>
          <w:p w:rsidR="00D7323C" w:rsidRPr="001F10DA" w:rsidRDefault="00D7323C" w:rsidP="00802D38">
            <w:pPr>
              <w:jc w:val="center"/>
              <w:rPr>
                <w:rFonts w:ascii="TH SarabunPSK" w:hAnsi="TH SarabunPSK" w:cs="TH SarabunPSK"/>
                <w:sz w:val="32"/>
                <w:szCs w:val="32"/>
              </w:rPr>
            </w:pPr>
          </w:p>
        </w:tc>
        <w:tc>
          <w:tcPr>
            <w:tcW w:w="2835" w:type="dxa"/>
            <w:vMerge/>
          </w:tcPr>
          <w:p w:rsidR="00D7323C" w:rsidRPr="001F10DA" w:rsidRDefault="00D7323C" w:rsidP="00802D38">
            <w:pPr>
              <w:jc w:val="center"/>
              <w:rPr>
                <w:rFonts w:ascii="TH SarabunPSK" w:hAnsi="TH SarabunPSK" w:cs="TH SarabunPSK"/>
                <w:sz w:val="32"/>
                <w:szCs w:val="32"/>
              </w:rPr>
            </w:pPr>
          </w:p>
        </w:tc>
        <w:tc>
          <w:tcPr>
            <w:tcW w:w="3260" w:type="dxa"/>
            <w:vMerge/>
          </w:tcPr>
          <w:p w:rsidR="00D7323C" w:rsidRPr="001F10DA" w:rsidRDefault="00D7323C" w:rsidP="00802D38">
            <w:pPr>
              <w:jc w:val="center"/>
              <w:rPr>
                <w:rFonts w:ascii="TH SarabunPSK" w:hAnsi="TH SarabunPSK" w:cs="TH SarabunPSK"/>
                <w:sz w:val="32"/>
                <w:szCs w:val="32"/>
              </w:rPr>
            </w:pPr>
          </w:p>
        </w:tc>
        <w:tc>
          <w:tcPr>
            <w:tcW w:w="1245" w:type="dxa"/>
            <w:vMerge/>
          </w:tcPr>
          <w:p w:rsidR="00D7323C" w:rsidRPr="001F10DA" w:rsidRDefault="00D7323C" w:rsidP="00802D38">
            <w:pPr>
              <w:jc w:val="center"/>
              <w:rPr>
                <w:rFonts w:ascii="TH SarabunPSK" w:hAnsi="TH SarabunPSK" w:cs="TH SarabunPSK"/>
                <w:sz w:val="32"/>
                <w:szCs w:val="32"/>
              </w:rPr>
            </w:pPr>
          </w:p>
        </w:tc>
        <w:tc>
          <w:tcPr>
            <w:tcW w:w="1164" w:type="dxa"/>
            <w:vMerge/>
          </w:tcPr>
          <w:p w:rsidR="00D7323C" w:rsidRPr="001F10DA" w:rsidRDefault="00D7323C" w:rsidP="00802D38">
            <w:pPr>
              <w:jc w:val="center"/>
              <w:rPr>
                <w:rFonts w:ascii="TH SarabunPSK" w:hAnsi="TH SarabunPSK" w:cs="TH SarabunPSK"/>
                <w:sz w:val="32"/>
                <w:szCs w:val="32"/>
              </w:rPr>
            </w:pPr>
          </w:p>
        </w:tc>
        <w:tc>
          <w:tcPr>
            <w:tcW w:w="1132" w:type="dxa"/>
            <w:vMerge/>
          </w:tcPr>
          <w:p w:rsidR="00D7323C" w:rsidRPr="001F10DA" w:rsidRDefault="00D7323C" w:rsidP="00802D38">
            <w:pPr>
              <w:jc w:val="center"/>
              <w:rPr>
                <w:rFonts w:ascii="TH SarabunPSK" w:hAnsi="TH SarabunPSK" w:cs="TH SarabunPSK"/>
                <w:sz w:val="32"/>
                <w:szCs w:val="32"/>
              </w:rPr>
            </w:pPr>
          </w:p>
        </w:tc>
        <w:tc>
          <w:tcPr>
            <w:tcW w:w="479" w:type="dxa"/>
            <w:shd w:val="clear" w:color="auto" w:fill="D9D9D9" w:themeFill="background1" w:themeFillShade="D9"/>
          </w:tcPr>
          <w:p w:rsidR="00D7323C" w:rsidRPr="001F10DA" w:rsidRDefault="00D7323C" w:rsidP="00802D38">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D7323C" w:rsidRPr="001F10DA" w:rsidRDefault="00D7323C" w:rsidP="00802D38">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D7323C" w:rsidRPr="001F10DA" w:rsidRDefault="00D7323C" w:rsidP="00802D38">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D7323C" w:rsidRPr="001F10DA" w:rsidRDefault="00D7323C" w:rsidP="00802D38">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D7323C" w:rsidRPr="001F10DA" w:rsidRDefault="00D7323C" w:rsidP="00802D38">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D7323C" w:rsidRPr="001F10DA" w:rsidRDefault="00D7323C" w:rsidP="00802D38">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D7323C" w:rsidRPr="001F10DA" w:rsidRDefault="00D7323C" w:rsidP="00802D38">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D7323C" w:rsidRPr="001F10DA" w:rsidRDefault="00D7323C" w:rsidP="00802D38">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D7323C" w:rsidRPr="001F10DA" w:rsidRDefault="00D7323C" w:rsidP="00802D38">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D7323C" w:rsidRPr="001F10DA" w:rsidRDefault="00D7323C" w:rsidP="00802D38">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D7323C" w:rsidRPr="001F10DA" w:rsidRDefault="00D7323C" w:rsidP="00802D38">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D7323C" w:rsidRPr="001F10DA" w:rsidRDefault="00D7323C" w:rsidP="00802D38">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D7323C" w:rsidRPr="001F10DA" w:rsidTr="00802D38">
        <w:tc>
          <w:tcPr>
            <w:tcW w:w="568" w:type="dxa"/>
            <w:shd w:val="clear" w:color="auto" w:fill="auto"/>
          </w:tcPr>
          <w:p w:rsidR="00D7323C" w:rsidRPr="001F10DA" w:rsidRDefault="00D7323C" w:rsidP="00802D38">
            <w:pPr>
              <w:jc w:val="center"/>
              <w:rPr>
                <w:rFonts w:ascii="TH SarabunPSK" w:hAnsi="TH SarabunPSK" w:cs="TH SarabunPSK"/>
                <w:sz w:val="32"/>
                <w:szCs w:val="32"/>
              </w:rPr>
            </w:pPr>
            <w:r>
              <w:rPr>
                <w:rFonts w:ascii="TH SarabunPSK" w:hAnsi="TH SarabunPSK" w:cs="TH SarabunPSK"/>
                <w:sz w:val="32"/>
                <w:szCs w:val="32"/>
              </w:rPr>
              <w:t>19</w:t>
            </w:r>
          </w:p>
        </w:tc>
        <w:tc>
          <w:tcPr>
            <w:tcW w:w="2835" w:type="dxa"/>
            <w:shd w:val="clear" w:color="auto" w:fill="auto"/>
          </w:tcPr>
          <w:p w:rsidR="00D7323C" w:rsidRPr="001F10DA" w:rsidRDefault="00D7323C" w:rsidP="00802D38">
            <w:pPr>
              <w:rPr>
                <w:rFonts w:ascii="TH SarabunPSK" w:hAnsi="TH SarabunPSK" w:cs="TH SarabunPSK"/>
                <w:sz w:val="30"/>
                <w:szCs w:val="30"/>
              </w:rPr>
            </w:pPr>
            <w:r w:rsidRPr="00957AF3">
              <w:rPr>
                <w:rFonts w:ascii="TH SarabunPSK" w:hAnsi="TH SarabunPSK" w:cs="TH SarabunPSK"/>
                <w:sz w:val="30"/>
                <w:szCs w:val="30"/>
                <w:cs/>
              </w:rPr>
              <w:t>ค่าจัดซื้อวัสดุคอมพิวเตอร์</w:t>
            </w:r>
          </w:p>
        </w:tc>
        <w:tc>
          <w:tcPr>
            <w:tcW w:w="3260" w:type="dxa"/>
            <w:shd w:val="clear" w:color="auto" w:fill="auto"/>
          </w:tcPr>
          <w:p w:rsidR="00D7323C" w:rsidRPr="00B72DE9" w:rsidRDefault="00D7323C" w:rsidP="00802D38">
            <w:pPr>
              <w:jc w:val="thaiDistribute"/>
              <w:rPr>
                <w:rFonts w:ascii="TH SarabunPSK" w:hAnsi="TH SarabunPSK" w:cs="TH SarabunPSK"/>
                <w:sz w:val="28"/>
              </w:rPr>
            </w:pPr>
            <w:r w:rsidRPr="00957AF3">
              <w:rPr>
                <w:rFonts w:ascii="TH SarabunPSK" w:hAnsi="TH SarabunPSK" w:cs="TH SarabunPSK"/>
                <w:sz w:val="28"/>
                <w:cs/>
              </w:rPr>
              <w:t>เพื่อจ่ายเป็นค่าจัดซื้อวัสดุคอมพิวเตอร์ เช่น แผ่นดิสก์ โปรแกรมและอื</w:t>
            </w:r>
            <w:r>
              <w:rPr>
                <w:rFonts w:ascii="TH SarabunPSK" w:hAnsi="TH SarabunPSK" w:cs="TH SarabunPSK"/>
                <w:sz w:val="28"/>
                <w:cs/>
              </w:rPr>
              <w:t>่นๆที่เกี่ยวข้องกับคอมพิวเตอร์</w:t>
            </w:r>
            <w:r w:rsidRPr="00957AF3">
              <w:rPr>
                <w:rFonts w:ascii="TH SarabunPSK" w:hAnsi="TH SarabunPSK" w:cs="TH SarabunPSK"/>
                <w:sz w:val="28"/>
                <w:cs/>
              </w:rPr>
              <w:t>ปรากฏในแผนงานบริหารงานทั่วไป งานบริหารทั่วไป  (</w:t>
            </w:r>
            <w:r>
              <w:rPr>
                <w:rFonts w:ascii="TH SarabunPSK" w:hAnsi="TH SarabunPSK" w:cs="TH SarabunPSK"/>
                <w:sz w:val="28"/>
                <w:cs/>
              </w:rPr>
              <w:t>แผนพัฒนาสามปี พ.ศ. 2560-2562 )</w:t>
            </w:r>
            <w:r w:rsidRPr="00957AF3">
              <w:rPr>
                <w:rFonts w:ascii="TH SarabunPSK" w:hAnsi="TH SarabunPSK" w:cs="TH SarabunPSK"/>
                <w:sz w:val="28"/>
                <w:cs/>
              </w:rPr>
              <w:t>ยุทธศาสตร์ที่ 4  ยุทธศาสตร์การพัฒน</w:t>
            </w:r>
            <w:r>
              <w:rPr>
                <w:rFonts w:ascii="TH SarabunPSK" w:hAnsi="TH SarabunPSK" w:cs="TH SarabunPSK"/>
                <w:sz w:val="28"/>
                <w:cs/>
              </w:rPr>
              <w:t>าด้านการเมืองการบริหาร</w:t>
            </w:r>
            <w:r>
              <w:rPr>
                <w:rFonts w:ascii="TH SarabunPSK" w:hAnsi="TH SarabunPSK" w:cs="TH SarabunPSK" w:hint="cs"/>
                <w:sz w:val="28"/>
                <w:cs/>
              </w:rPr>
              <w:t xml:space="preserve"> หน้า</w:t>
            </w:r>
            <w:r>
              <w:rPr>
                <w:rFonts w:ascii="TH SarabunPSK" w:hAnsi="TH SarabunPSK" w:cs="TH SarabunPSK"/>
                <w:sz w:val="28"/>
              </w:rPr>
              <w:t>99</w:t>
            </w:r>
            <w:r w:rsidRPr="00957AF3">
              <w:rPr>
                <w:rFonts w:ascii="TH SarabunPSK" w:hAnsi="TH SarabunPSK" w:cs="TH SarabunPSK"/>
                <w:sz w:val="28"/>
                <w:cs/>
              </w:rPr>
              <w:tab/>
            </w:r>
            <w:r w:rsidRPr="00D07997">
              <w:rPr>
                <w:rFonts w:ascii="TH SarabunPSK" w:hAnsi="TH SarabunPSK" w:cs="TH SarabunPSK"/>
                <w:sz w:val="28"/>
                <w:cs/>
              </w:rPr>
              <w:tab/>
              <w:t xml:space="preserve"> </w:t>
            </w:r>
          </w:p>
        </w:tc>
        <w:tc>
          <w:tcPr>
            <w:tcW w:w="1245" w:type="dxa"/>
            <w:shd w:val="clear" w:color="auto" w:fill="auto"/>
          </w:tcPr>
          <w:p w:rsidR="00D7323C" w:rsidRPr="001F10DA" w:rsidRDefault="00D7323C" w:rsidP="00802D38">
            <w:pPr>
              <w:jc w:val="center"/>
              <w:rPr>
                <w:rFonts w:ascii="TH SarabunPSK" w:hAnsi="TH SarabunPSK" w:cs="TH SarabunPSK"/>
                <w:sz w:val="28"/>
              </w:rPr>
            </w:pPr>
            <w:r w:rsidRPr="00D07997">
              <w:rPr>
                <w:rFonts w:ascii="TH SarabunPSK" w:hAnsi="TH SarabunPSK" w:cs="TH SarabunPSK"/>
                <w:sz w:val="28"/>
              </w:rPr>
              <w:t>40,000</w:t>
            </w:r>
          </w:p>
        </w:tc>
        <w:tc>
          <w:tcPr>
            <w:tcW w:w="1164" w:type="dxa"/>
            <w:shd w:val="clear" w:color="auto" w:fill="auto"/>
          </w:tcPr>
          <w:p w:rsidR="00D7323C" w:rsidRPr="00D753EE" w:rsidRDefault="00D7323C" w:rsidP="00802D38">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D7323C" w:rsidRPr="001F10DA" w:rsidRDefault="00D7323C" w:rsidP="00802D38">
            <w:pPr>
              <w:rPr>
                <w:rFonts w:ascii="TH SarabunPSK" w:hAnsi="TH SarabunPSK" w:cs="TH SarabunPSK"/>
                <w:sz w:val="28"/>
                <w:cs/>
              </w:rPr>
            </w:pPr>
            <w:r w:rsidRPr="00D07997">
              <w:rPr>
                <w:rFonts w:ascii="TH SarabunPSK" w:hAnsi="TH SarabunPSK" w:cs="TH SarabunPSK"/>
                <w:sz w:val="28"/>
                <w:cs/>
              </w:rPr>
              <w:t>สำนักปลัด</w:t>
            </w:r>
          </w:p>
        </w:tc>
        <w:tc>
          <w:tcPr>
            <w:tcW w:w="479" w:type="dxa"/>
            <w:shd w:val="clear" w:color="auto" w:fill="auto"/>
          </w:tcPr>
          <w:p w:rsidR="00D7323C" w:rsidRPr="001F10DA" w:rsidRDefault="0080342D" w:rsidP="00802D38">
            <w:pPr>
              <w:ind w:left="-55" w:right="-107"/>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31648" behindDoc="0" locked="0" layoutInCell="1" allowOverlap="1" wp14:anchorId="6D37D0AD" wp14:editId="114D6B25">
                      <wp:simplePos x="0" y="0"/>
                      <wp:positionH relativeFrom="column">
                        <wp:posOffset>-60325</wp:posOffset>
                      </wp:positionH>
                      <wp:positionV relativeFrom="paragraph">
                        <wp:posOffset>260350</wp:posOffset>
                      </wp:positionV>
                      <wp:extent cx="3242310" cy="0"/>
                      <wp:effectExtent l="38100" t="76200" r="15240" b="95250"/>
                      <wp:wrapNone/>
                      <wp:docPr id="16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3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75pt;margin-top:20.5pt;width:255.3pt;height:0;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6FNw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">
                      <v:stroke startarrow="block" endarrow="block"/>
                    </v:shape>
                  </w:pict>
                </mc:Fallback>
              </mc:AlternateContent>
            </w:r>
          </w:p>
        </w:tc>
        <w:tc>
          <w:tcPr>
            <w:tcW w:w="425" w:type="dxa"/>
            <w:shd w:val="clear" w:color="auto" w:fill="auto"/>
          </w:tcPr>
          <w:p w:rsidR="00D7323C" w:rsidRPr="001F10DA" w:rsidRDefault="00D7323C" w:rsidP="00802D38">
            <w:pPr>
              <w:ind w:left="-108" w:right="-196"/>
              <w:jc w:val="center"/>
              <w:rPr>
                <w:rFonts w:ascii="TH SarabunPSK" w:hAnsi="TH SarabunPSK" w:cs="TH SarabunPSK"/>
                <w:sz w:val="28"/>
                <w:cs/>
              </w:rPr>
            </w:pPr>
          </w:p>
        </w:tc>
        <w:tc>
          <w:tcPr>
            <w:tcW w:w="425" w:type="dxa"/>
            <w:shd w:val="clear" w:color="auto" w:fill="auto"/>
          </w:tcPr>
          <w:p w:rsidR="00D7323C" w:rsidRPr="001F10DA" w:rsidRDefault="00D7323C" w:rsidP="00802D38">
            <w:pPr>
              <w:ind w:left="-108" w:right="-108"/>
              <w:jc w:val="center"/>
              <w:rPr>
                <w:rFonts w:ascii="TH SarabunPSK" w:hAnsi="TH SarabunPSK" w:cs="TH SarabunPSK"/>
                <w:sz w:val="28"/>
                <w:cs/>
              </w:rPr>
            </w:pPr>
          </w:p>
        </w:tc>
        <w:tc>
          <w:tcPr>
            <w:tcW w:w="425" w:type="dxa"/>
            <w:shd w:val="clear" w:color="auto" w:fill="auto"/>
          </w:tcPr>
          <w:p w:rsidR="00D7323C" w:rsidRPr="001F10DA" w:rsidRDefault="00D7323C" w:rsidP="00802D38">
            <w:pPr>
              <w:ind w:left="-108" w:right="-108"/>
              <w:jc w:val="center"/>
              <w:rPr>
                <w:rFonts w:ascii="TH SarabunPSK" w:hAnsi="TH SarabunPSK" w:cs="TH SarabunPSK"/>
                <w:sz w:val="28"/>
                <w:cs/>
              </w:rPr>
            </w:pPr>
          </w:p>
        </w:tc>
        <w:tc>
          <w:tcPr>
            <w:tcW w:w="426" w:type="dxa"/>
            <w:shd w:val="clear" w:color="auto" w:fill="auto"/>
          </w:tcPr>
          <w:p w:rsidR="00D7323C" w:rsidRPr="001F10DA" w:rsidRDefault="00D7323C" w:rsidP="00802D38">
            <w:pPr>
              <w:ind w:left="-162" w:right="-108"/>
              <w:jc w:val="center"/>
              <w:rPr>
                <w:rFonts w:ascii="TH SarabunPSK" w:hAnsi="TH SarabunPSK" w:cs="TH SarabunPSK"/>
                <w:sz w:val="28"/>
                <w:cs/>
              </w:rPr>
            </w:pPr>
          </w:p>
        </w:tc>
        <w:tc>
          <w:tcPr>
            <w:tcW w:w="425" w:type="dxa"/>
            <w:shd w:val="clear" w:color="auto" w:fill="auto"/>
          </w:tcPr>
          <w:p w:rsidR="00D7323C" w:rsidRPr="001F10DA" w:rsidRDefault="00D7323C" w:rsidP="00802D38">
            <w:pPr>
              <w:ind w:left="-182" w:right="-101"/>
              <w:jc w:val="center"/>
              <w:rPr>
                <w:rFonts w:ascii="TH SarabunPSK" w:hAnsi="TH SarabunPSK" w:cs="TH SarabunPSK"/>
                <w:sz w:val="28"/>
                <w:cs/>
              </w:rPr>
            </w:pPr>
          </w:p>
        </w:tc>
        <w:tc>
          <w:tcPr>
            <w:tcW w:w="425" w:type="dxa"/>
            <w:shd w:val="clear" w:color="auto" w:fill="auto"/>
          </w:tcPr>
          <w:p w:rsidR="00D7323C" w:rsidRPr="001F10DA" w:rsidRDefault="00D7323C" w:rsidP="00802D38">
            <w:pPr>
              <w:ind w:left="-189" w:right="-184"/>
              <w:jc w:val="center"/>
              <w:rPr>
                <w:rFonts w:ascii="TH SarabunPSK" w:hAnsi="TH SarabunPSK" w:cs="TH SarabunPSK"/>
                <w:sz w:val="28"/>
                <w:cs/>
              </w:rPr>
            </w:pPr>
          </w:p>
        </w:tc>
        <w:tc>
          <w:tcPr>
            <w:tcW w:w="425" w:type="dxa"/>
            <w:shd w:val="clear" w:color="auto" w:fill="auto"/>
          </w:tcPr>
          <w:p w:rsidR="00D7323C" w:rsidRPr="001F10DA" w:rsidRDefault="00D7323C" w:rsidP="00802D38">
            <w:pPr>
              <w:ind w:left="-113" w:right="-108"/>
              <w:jc w:val="center"/>
              <w:rPr>
                <w:rFonts w:ascii="TH SarabunPSK" w:hAnsi="TH SarabunPSK" w:cs="TH SarabunPSK"/>
                <w:sz w:val="28"/>
                <w:cs/>
              </w:rPr>
            </w:pPr>
          </w:p>
        </w:tc>
        <w:tc>
          <w:tcPr>
            <w:tcW w:w="426" w:type="dxa"/>
            <w:shd w:val="clear" w:color="auto" w:fill="auto"/>
          </w:tcPr>
          <w:p w:rsidR="00D7323C" w:rsidRPr="001F10DA" w:rsidRDefault="00D7323C" w:rsidP="00802D38">
            <w:pPr>
              <w:ind w:left="-135" w:right="-107"/>
              <w:jc w:val="center"/>
              <w:rPr>
                <w:rFonts w:ascii="TH SarabunPSK" w:hAnsi="TH SarabunPSK" w:cs="TH SarabunPSK"/>
                <w:sz w:val="28"/>
                <w:cs/>
              </w:rPr>
            </w:pPr>
          </w:p>
        </w:tc>
        <w:tc>
          <w:tcPr>
            <w:tcW w:w="425" w:type="dxa"/>
            <w:shd w:val="clear" w:color="auto" w:fill="auto"/>
          </w:tcPr>
          <w:p w:rsidR="00D7323C" w:rsidRPr="001F10DA" w:rsidRDefault="00D7323C" w:rsidP="00802D38">
            <w:pPr>
              <w:ind w:left="-136" w:right="-106"/>
              <w:jc w:val="center"/>
              <w:rPr>
                <w:rFonts w:ascii="TH SarabunPSK" w:hAnsi="TH SarabunPSK" w:cs="TH SarabunPSK"/>
                <w:sz w:val="28"/>
                <w:cs/>
              </w:rPr>
            </w:pPr>
          </w:p>
        </w:tc>
        <w:tc>
          <w:tcPr>
            <w:tcW w:w="425" w:type="dxa"/>
            <w:shd w:val="clear" w:color="auto" w:fill="auto"/>
          </w:tcPr>
          <w:p w:rsidR="00D7323C" w:rsidRPr="001F10DA" w:rsidRDefault="00D7323C" w:rsidP="00802D38">
            <w:pPr>
              <w:ind w:left="-138" w:right="-107"/>
              <w:jc w:val="center"/>
              <w:rPr>
                <w:rFonts w:ascii="TH SarabunPSK" w:hAnsi="TH SarabunPSK" w:cs="TH SarabunPSK"/>
                <w:sz w:val="28"/>
                <w:cs/>
              </w:rPr>
            </w:pPr>
          </w:p>
        </w:tc>
        <w:tc>
          <w:tcPr>
            <w:tcW w:w="425" w:type="dxa"/>
            <w:shd w:val="clear" w:color="auto" w:fill="auto"/>
          </w:tcPr>
          <w:p w:rsidR="00D7323C" w:rsidRPr="001F10DA" w:rsidRDefault="00D7323C" w:rsidP="00802D38">
            <w:pPr>
              <w:ind w:left="-139" w:right="-108"/>
              <w:jc w:val="center"/>
              <w:rPr>
                <w:rFonts w:ascii="TH SarabunPSK" w:hAnsi="TH SarabunPSK" w:cs="TH SarabunPSK"/>
                <w:sz w:val="28"/>
                <w:cs/>
              </w:rPr>
            </w:pPr>
          </w:p>
        </w:tc>
      </w:tr>
      <w:tr w:rsidR="00D7323C" w:rsidRPr="001F10DA" w:rsidTr="00802D38">
        <w:tc>
          <w:tcPr>
            <w:tcW w:w="568" w:type="dxa"/>
            <w:shd w:val="clear" w:color="auto" w:fill="auto"/>
          </w:tcPr>
          <w:p w:rsidR="00D7323C" w:rsidRPr="001F10DA" w:rsidRDefault="0080342D" w:rsidP="00802D38">
            <w:pPr>
              <w:jc w:val="center"/>
              <w:rPr>
                <w:rFonts w:ascii="TH SarabunPSK" w:hAnsi="TH SarabunPSK" w:cs="TH SarabunPSK"/>
                <w:sz w:val="32"/>
                <w:szCs w:val="32"/>
              </w:rPr>
            </w:pPr>
            <w:r>
              <w:rPr>
                <w:rFonts w:ascii="TH SarabunPSK" w:hAnsi="TH SarabunPSK" w:cs="TH SarabunPSK"/>
                <w:sz w:val="32"/>
                <w:szCs w:val="32"/>
              </w:rPr>
              <w:t>20</w:t>
            </w:r>
          </w:p>
        </w:tc>
        <w:tc>
          <w:tcPr>
            <w:tcW w:w="2835" w:type="dxa"/>
            <w:shd w:val="clear" w:color="auto" w:fill="auto"/>
          </w:tcPr>
          <w:p w:rsidR="0080342D" w:rsidRDefault="0080342D" w:rsidP="00802D38">
            <w:pPr>
              <w:rPr>
                <w:rFonts w:ascii="TH SarabunPSK" w:hAnsi="TH SarabunPSK" w:cs="TH SarabunPSK"/>
                <w:sz w:val="30"/>
                <w:szCs w:val="30"/>
              </w:rPr>
            </w:pPr>
            <w:r w:rsidRPr="0080342D">
              <w:rPr>
                <w:rFonts w:ascii="TH SarabunPSK" w:hAnsi="TH SarabunPSK" w:cs="TH SarabunPSK"/>
                <w:sz w:val="30"/>
                <w:szCs w:val="30"/>
                <w:cs/>
              </w:rPr>
              <w:t>จัดซื้อเครื่องสำรองไฟ</w:t>
            </w:r>
          </w:p>
          <w:p w:rsidR="00D7323C" w:rsidRPr="001F10DA" w:rsidRDefault="0080342D" w:rsidP="00802D38">
            <w:pPr>
              <w:rPr>
                <w:rFonts w:ascii="TH SarabunPSK" w:hAnsi="TH SarabunPSK" w:cs="TH SarabunPSK"/>
                <w:sz w:val="30"/>
                <w:szCs w:val="30"/>
              </w:rPr>
            </w:pPr>
            <w:r w:rsidRPr="0080342D">
              <w:rPr>
                <w:rFonts w:ascii="TH SarabunPSK" w:hAnsi="TH SarabunPSK" w:cs="TH SarabunPSK"/>
                <w:sz w:val="30"/>
                <w:szCs w:val="30"/>
                <w:cs/>
              </w:rPr>
              <w:t xml:space="preserve">ขนาด 1 </w:t>
            </w:r>
            <w:r w:rsidRPr="0080342D">
              <w:rPr>
                <w:rFonts w:ascii="TH SarabunPSK" w:hAnsi="TH SarabunPSK" w:cs="TH SarabunPSK"/>
                <w:sz w:val="30"/>
                <w:szCs w:val="30"/>
              </w:rPr>
              <w:t>KVA</w:t>
            </w:r>
          </w:p>
        </w:tc>
        <w:tc>
          <w:tcPr>
            <w:tcW w:w="3260" w:type="dxa"/>
            <w:shd w:val="clear" w:color="auto" w:fill="auto"/>
          </w:tcPr>
          <w:p w:rsidR="00D7323C" w:rsidRPr="001F10DA" w:rsidRDefault="0080342D" w:rsidP="0080342D">
            <w:pPr>
              <w:jc w:val="thaiDistribute"/>
              <w:rPr>
                <w:rFonts w:ascii="TH SarabunPSK" w:hAnsi="TH SarabunPSK" w:cs="TH SarabunPSK"/>
                <w:sz w:val="30"/>
                <w:szCs w:val="30"/>
              </w:rPr>
            </w:pPr>
            <w:r w:rsidRPr="0080342D">
              <w:rPr>
                <w:rFonts w:ascii="TH SarabunPSK" w:hAnsi="TH SarabunPSK" w:cs="TH SarabunPSK"/>
                <w:sz w:val="30"/>
                <w:szCs w:val="30"/>
                <w:cs/>
              </w:rPr>
              <w:t>มีกำลังไฟฟ้าด้านนอกไม่น้อยกว่า 1</w:t>
            </w:r>
            <w:r w:rsidRPr="0080342D">
              <w:rPr>
                <w:rFonts w:ascii="TH SarabunPSK" w:hAnsi="TH SarabunPSK" w:cs="TH SarabunPSK"/>
                <w:sz w:val="30"/>
                <w:szCs w:val="30"/>
              </w:rPr>
              <w:t xml:space="preserve"> KVA ( </w:t>
            </w:r>
            <w:r w:rsidRPr="0080342D">
              <w:rPr>
                <w:rFonts w:ascii="TH SarabunPSK" w:hAnsi="TH SarabunPSK" w:cs="TH SarabunPSK"/>
                <w:sz w:val="30"/>
                <w:szCs w:val="30"/>
                <w:cs/>
              </w:rPr>
              <w:t>630</w:t>
            </w:r>
            <w:r>
              <w:rPr>
                <w:rFonts w:ascii="TH SarabunPSK" w:hAnsi="TH SarabunPSK" w:cs="TH SarabunPSK"/>
                <w:sz w:val="30"/>
                <w:szCs w:val="30"/>
              </w:rPr>
              <w:t xml:space="preserve"> Watt)</w:t>
            </w:r>
            <w:r>
              <w:rPr>
                <w:rFonts w:ascii="TH SarabunPSK" w:hAnsi="TH SarabunPSK" w:cs="TH SarabunPSK"/>
                <w:sz w:val="30"/>
                <w:szCs w:val="30"/>
              </w:rPr>
              <w:tab/>
            </w:r>
            <w:r w:rsidRPr="0080342D">
              <w:rPr>
                <w:rFonts w:ascii="TH SarabunPSK" w:hAnsi="TH SarabunPSK" w:cs="TH SarabunPSK"/>
                <w:sz w:val="30"/>
                <w:szCs w:val="30"/>
                <w:cs/>
              </w:rPr>
              <w:t>-สามารถสำ</w:t>
            </w:r>
            <w:r>
              <w:rPr>
                <w:rFonts w:ascii="TH SarabunPSK" w:hAnsi="TH SarabunPSK" w:cs="TH SarabunPSK"/>
                <w:sz w:val="30"/>
                <w:szCs w:val="30"/>
                <w:cs/>
              </w:rPr>
              <w:t>รองไฟฟ้าได้ไม่น้อยกว่า 15 นาที</w:t>
            </w:r>
            <w:r w:rsidRPr="0080342D">
              <w:rPr>
                <w:rFonts w:ascii="TH SarabunPSK" w:hAnsi="TH SarabunPSK" w:cs="TH SarabunPSK"/>
                <w:sz w:val="30"/>
                <w:szCs w:val="30"/>
                <w:cs/>
              </w:rPr>
              <w:t>ปรากฏในแผนงานบริหารงานทั่วไป  งานบริหารทั่วไป (</w:t>
            </w:r>
            <w:r>
              <w:rPr>
                <w:rFonts w:ascii="TH SarabunPSK" w:hAnsi="TH SarabunPSK" w:cs="TH SarabunPSK"/>
                <w:sz w:val="30"/>
                <w:szCs w:val="30"/>
                <w:cs/>
              </w:rPr>
              <w:t>แผนพัฒนาสามปี พ.ศ. 2560-2562 )</w:t>
            </w:r>
            <w:r>
              <w:rPr>
                <w:rFonts w:ascii="TH SarabunPSK" w:hAnsi="TH SarabunPSK" w:cs="TH SarabunPSK"/>
                <w:sz w:val="30"/>
                <w:szCs w:val="30"/>
                <w:cs/>
              </w:rPr>
              <w:tab/>
            </w:r>
            <w:r w:rsidRPr="0080342D">
              <w:rPr>
                <w:rFonts w:ascii="TH SarabunPSK" w:hAnsi="TH SarabunPSK" w:cs="TH SarabunPSK"/>
                <w:sz w:val="30"/>
                <w:szCs w:val="30"/>
                <w:cs/>
              </w:rPr>
              <w:t>ยุทธศาสตร์ที่ 4  ยุทธศาสตร์การพัฒนาด้านก</w:t>
            </w:r>
            <w:r>
              <w:rPr>
                <w:rFonts w:ascii="TH SarabunPSK" w:hAnsi="TH SarabunPSK" w:cs="TH SarabunPSK"/>
                <w:sz w:val="30"/>
                <w:szCs w:val="30"/>
                <w:cs/>
              </w:rPr>
              <w:t xml:space="preserve">ารเมืองการบริหาร  หน้า 99,131 </w:t>
            </w:r>
            <w:r>
              <w:rPr>
                <w:rFonts w:ascii="TH SarabunPSK" w:hAnsi="TH SarabunPSK" w:cs="TH SarabunPSK"/>
                <w:sz w:val="30"/>
                <w:szCs w:val="30"/>
                <w:cs/>
              </w:rPr>
              <w:tab/>
            </w:r>
            <w:r w:rsidR="00D7323C" w:rsidRPr="00916FF6">
              <w:rPr>
                <w:rFonts w:ascii="TH SarabunPSK" w:hAnsi="TH SarabunPSK" w:cs="TH SarabunPSK"/>
                <w:sz w:val="30"/>
                <w:szCs w:val="30"/>
                <w:cs/>
              </w:rPr>
              <w:t xml:space="preserve"> </w:t>
            </w:r>
          </w:p>
        </w:tc>
        <w:tc>
          <w:tcPr>
            <w:tcW w:w="1245" w:type="dxa"/>
            <w:shd w:val="clear" w:color="auto" w:fill="auto"/>
          </w:tcPr>
          <w:p w:rsidR="00D7323C" w:rsidRPr="001F10DA" w:rsidRDefault="0080342D" w:rsidP="00802D38">
            <w:pPr>
              <w:jc w:val="center"/>
              <w:rPr>
                <w:rFonts w:ascii="TH SarabunPSK" w:hAnsi="TH SarabunPSK" w:cs="TH SarabunPSK"/>
                <w:sz w:val="28"/>
              </w:rPr>
            </w:pPr>
            <w:r w:rsidRPr="0080342D">
              <w:rPr>
                <w:rFonts w:ascii="TH SarabunPSK" w:hAnsi="TH SarabunPSK" w:cs="TH SarabunPSK"/>
                <w:sz w:val="28"/>
              </w:rPr>
              <w:t>29,000</w:t>
            </w:r>
          </w:p>
        </w:tc>
        <w:tc>
          <w:tcPr>
            <w:tcW w:w="1164" w:type="dxa"/>
            <w:shd w:val="clear" w:color="auto" w:fill="auto"/>
          </w:tcPr>
          <w:p w:rsidR="00D7323C" w:rsidRPr="00D753EE" w:rsidRDefault="00D7323C" w:rsidP="00802D38">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D7323C" w:rsidRPr="001F10DA" w:rsidRDefault="0080342D" w:rsidP="00802D38">
            <w:pPr>
              <w:jc w:val="center"/>
              <w:rPr>
                <w:rFonts w:ascii="TH SarabunPSK" w:hAnsi="TH SarabunPSK" w:cs="TH SarabunPSK"/>
                <w:sz w:val="28"/>
                <w:cs/>
              </w:rPr>
            </w:pPr>
            <w:r w:rsidRPr="0080342D">
              <w:rPr>
                <w:rFonts w:ascii="TH SarabunPSK" w:hAnsi="TH SarabunPSK" w:cs="TH SarabunPSK"/>
                <w:sz w:val="28"/>
                <w:cs/>
              </w:rPr>
              <w:t>สำนักปลัด</w:t>
            </w:r>
          </w:p>
        </w:tc>
        <w:tc>
          <w:tcPr>
            <w:tcW w:w="479" w:type="dxa"/>
            <w:shd w:val="clear" w:color="auto" w:fill="auto"/>
          </w:tcPr>
          <w:p w:rsidR="00D7323C" w:rsidRPr="001F10DA" w:rsidRDefault="00D7323C" w:rsidP="00802D38">
            <w:pPr>
              <w:ind w:left="-55" w:right="-107"/>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32672" behindDoc="0" locked="0" layoutInCell="1" allowOverlap="1" wp14:anchorId="07584359" wp14:editId="601C56EA">
                      <wp:simplePos x="0" y="0"/>
                      <wp:positionH relativeFrom="column">
                        <wp:posOffset>-60325</wp:posOffset>
                      </wp:positionH>
                      <wp:positionV relativeFrom="paragraph">
                        <wp:posOffset>242570</wp:posOffset>
                      </wp:positionV>
                      <wp:extent cx="3241675" cy="0"/>
                      <wp:effectExtent l="38100" t="76200" r="15875" b="95250"/>
                      <wp:wrapNone/>
                      <wp:docPr id="17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75pt;margin-top:19.1pt;width:255.25pt;height: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7uNwIAAII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">
                      <v:stroke startarrow="block" endarrow="block"/>
                    </v:shape>
                  </w:pict>
                </mc:Fallback>
              </mc:AlternateContent>
            </w:r>
          </w:p>
        </w:tc>
        <w:tc>
          <w:tcPr>
            <w:tcW w:w="425" w:type="dxa"/>
            <w:shd w:val="clear" w:color="auto" w:fill="auto"/>
          </w:tcPr>
          <w:p w:rsidR="00D7323C" w:rsidRPr="001F10DA" w:rsidRDefault="00D7323C" w:rsidP="00802D38">
            <w:pPr>
              <w:ind w:left="-108" w:right="-196"/>
              <w:jc w:val="center"/>
              <w:rPr>
                <w:rFonts w:ascii="TH SarabunPSK" w:hAnsi="TH SarabunPSK" w:cs="TH SarabunPSK"/>
                <w:sz w:val="28"/>
                <w:cs/>
              </w:rPr>
            </w:pPr>
          </w:p>
        </w:tc>
        <w:tc>
          <w:tcPr>
            <w:tcW w:w="425" w:type="dxa"/>
            <w:shd w:val="clear" w:color="auto" w:fill="auto"/>
          </w:tcPr>
          <w:p w:rsidR="00D7323C" w:rsidRPr="001F10DA" w:rsidRDefault="00D7323C" w:rsidP="00802D38">
            <w:pPr>
              <w:ind w:left="-108" w:right="-108"/>
              <w:jc w:val="center"/>
              <w:rPr>
                <w:rFonts w:ascii="TH SarabunPSK" w:hAnsi="TH SarabunPSK" w:cs="TH SarabunPSK"/>
                <w:sz w:val="28"/>
                <w:cs/>
              </w:rPr>
            </w:pPr>
          </w:p>
        </w:tc>
        <w:tc>
          <w:tcPr>
            <w:tcW w:w="425" w:type="dxa"/>
            <w:shd w:val="clear" w:color="auto" w:fill="auto"/>
          </w:tcPr>
          <w:p w:rsidR="00D7323C" w:rsidRPr="001F10DA" w:rsidRDefault="00D7323C" w:rsidP="00802D38">
            <w:pPr>
              <w:ind w:left="-108" w:right="-108"/>
              <w:jc w:val="center"/>
              <w:rPr>
                <w:rFonts w:ascii="TH SarabunPSK" w:hAnsi="TH SarabunPSK" w:cs="TH SarabunPSK"/>
                <w:sz w:val="28"/>
                <w:cs/>
              </w:rPr>
            </w:pPr>
          </w:p>
        </w:tc>
        <w:tc>
          <w:tcPr>
            <w:tcW w:w="426" w:type="dxa"/>
            <w:shd w:val="clear" w:color="auto" w:fill="auto"/>
          </w:tcPr>
          <w:p w:rsidR="00D7323C" w:rsidRPr="001F10DA" w:rsidRDefault="00D7323C" w:rsidP="00802D38">
            <w:pPr>
              <w:ind w:left="-162" w:right="-108"/>
              <w:jc w:val="center"/>
              <w:rPr>
                <w:rFonts w:ascii="TH SarabunPSK" w:hAnsi="TH SarabunPSK" w:cs="TH SarabunPSK"/>
                <w:sz w:val="28"/>
                <w:cs/>
              </w:rPr>
            </w:pPr>
          </w:p>
        </w:tc>
        <w:tc>
          <w:tcPr>
            <w:tcW w:w="425" w:type="dxa"/>
            <w:shd w:val="clear" w:color="auto" w:fill="auto"/>
          </w:tcPr>
          <w:p w:rsidR="00D7323C" w:rsidRPr="001F10DA" w:rsidRDefault="00D7323C" w:rsidP="00802D38">
            <w:pPr>
              <w:ind w:left="-182" w:right="-101"/>
              <w:jc w:val="center"/>
              <w:rPr>
                <w:rFonts w:ascii="TH SarabunPSK" w:hAnsi="TH SarabunPSK" w:cs="TH SarabunPSK"/>
                <w:sz w:val="28"/>
                <w:cs/>
              </w:rPr>
            </w:pPr>
          </w:p>
        </w:tc>
        <w:tc>
          <w:tcPr>
            <w:tcW w:w="425" w:type="dxa"/>
            <w:shd w:val="clear" w:color="auto" w:fill="auto"/>
          </w:tcPr>
          <w:p w:rsidR="00D7323C" w:rsidRPr="001F10DA" w:rsidRDefault="00D7323C" w:rsidP="00802D38">
            <w:pPr>
              <w:ind w:left="-189" w:right="-184"/>
              <w:jc w:val="center"/>
              <w:rPr>
                <w:rFonts w:ascii="TH SarabunPSK" w:hAnsi="TH SarabunPSK" w:cs="TH SarabunPSK"/>
                <w:sz w:val="28"/>
                <w:cs/>
              </w:rPr>
            </w:pPr>
          </w:p>
        </w:tc>
        <w:tc>
          <w:tcPr>
            <w:tcW w:w="425" w:type="dxa"/>
            <w:shd w:val="clear" w:color="auto" w:fill="auto"/>
          </w:tcPr>
          <w:p w:rsidR="00D7323C" w:rsidRPr="001F10DA" w:rsidRDefault="00D7323C" w:rsidP="00802D38">
            <w:pPr>
              <w:ind w:left="-113" w:right="-108"/>
              <w:jc w:val="center"/>
              <w:rPr>
                <w:rFonts w:ascii="TH SarabunPSK" w:hAnsi="TH SarabunPSK" w:cs="TH SarabunPSK"/>
                <w:sz w:val="28"/>
                <w:cs/>
              </w:rPr>
            </w:pPr>
          </w:p>
        </w:tc>
        <w:tc>
          <w:tcPr>
            <w:tcW w:w="426" w:type="dxa"/>
            <w:shd w:val="clear" w:color="auto" w:fill="auto"/>
          </w:tcPr>
          <w:p w:rsidR="00D7323C" w:rsidRPr="001F10DA" w:rsidRDefault="00D7323C" w:rsidP="00802D38">
            <w:pPr>
              <w:ind w:left="-135" w:right="-107"/>
              <w:jc w:val="center"/>
              <w:rPr>
                <w:rFonts w:ascii="TH SarabunPSK" w:hAnsi="TH SarabunPSK" w:cs="TH SarabunPSK"/>
                <w:sz w:val="28"/>
                <w:cs/>
              </w:rPr>
            </w:pPr>
          </w:p>
        </w:tc>
        <w:tc>
          <w:tcPr>
            <w:tcW w:w="425" w:type="dxa"/>
            <w:shd w:val="clear" w:color="auto" w:fill="auto"/>
          </w:tcPr>
          <w:p w:rsidR="00D7323C" w:rsidRPr="001F10DA" w:rsidRDefault="00D7323C" w:rsidP="00802D38">
            <w:pPr>
              <w:ind w:left="-136" w:right="-106"/>
              <w:jc w:val="center"/>
              <w:rPr>
                <w:rFonts w:ascii="TH SarabunPSK" w:hAnsi="TH SarabunPSK" w:cs="TH SarabunPSK"/>
                <w:sz w:val="28"/>
                <w:cs/>
              </w:rPr>
            </w:pPr>
          </w:p>
        </w:tc>
        <w:tc>
          <w:tcPr>
            <w:tcW w:w="425" w:type="dxa"/>
            <w:shd w:val="clear" w:color="auto" w:fill="auto"/>
          </w:tcPr>
          <w:p w:rsidR="00D7323C" w:rsidRPr="001F10DA" w:rsidRDefault="00D7323C" w:rsidP="00802D38">
            <w:pPr>
              <w:ind w:left="-138" w:right="-107"/>
              <w:jc w:val="center"/>
              <w:rPr>
                <w:rFonts w:ascii="TH SarabunPSK" w:hAnsi="TH SarabunPSK" w:cs="TH SarabunPSK"/>
                <w:sz w:val="28"/>
                <w:cs/>
              </w:rPr>
            </w:pPr>
          </w:p>
        </w:tc>
        <w:tc>
          <w:tcPr>
            <w:tcW w:w="425" w:type="dxa"/>
            <w:shd w:val="clear" w:color="auto" w:fill="auto"/>
          </w:tcPr>
          <w:p w:rsidR="00D7323C" w:rsidRPr="001F10DA" w:rsidRDefault="00D7323C" w:rsidP="00802D38">
            <w:pPr>
              <w:ind w:left="-139" w:right="-108"/>
              <w:jc w:val="center"/>
              <w:rPr>
                <w:rFonts w:ascii="TH SarabunPSK" w:hAnsi="TH SarabunPSK" w:cs="TH SarabunPSK"/>
                <w:sz w:val="28"/>
                <w:cs/>
              </w:rPr>
            </w:pPr>
          </w:p>
        </w:tc>
      </w:tr>
      <w:tr w:rsidR="00D7323C" w:rsidRPr="001F10DA" w:rsidTr="00802D38">
        <w:tc>
          <w:tcPr>
            <w:tcW w:w="568" w:type="dxa"/>
          </w:tcPr>
          <w:p w:rsidR="00D7323C" w:rsidRPr="001F10DA" w:rsidRDefault="0080342D" w:rsidP="00802D38">
            <w:pPr>
              <w:jc w:val="center"/>
              <w:rPr>
                <w:rFonts w:ascii="TH SarabunPSK" w:hAnsi="TH SarabunPSK" w:cs="TH SarabunPSK"/>
                <w:sz w:val="32"/>
                <w:szCs w:val="32"/>
              </w:rPr>
            </w:pPr>
            <w:r>
              <w:rPr>
                <w:rFonts w:ascii="TH SarabunPSK" w:hAnsi="TH SarabunPSK" w:cs="TH SarabunPSK"/>
                <w:sz w:val="32"/>
                <w:szCs w:val="32"/>
              </w:rPr>
              <w:t>2</w:t>
            </w:r>
            <w:r w:rsidR="00D7323C">
              <w:rPr>
                <w:rFonts w:ascii="TH SarabunPSK" w:hAnsi="TH SarabunPSK" w:cs="TH SarabunPSK"/>
                <w:sz w:val="32"/>
                <w:szCs w:val="32"/>
              </w:rPr>
              <w:t>1</w:t>
            </w:r>
          </w:p>
        </w:tc>
        <w:tc>
          <w:tcPr>
            <w:tcW w:w="2835" w:type="dxa"/>
            <w:vAlign w:val="bottom"/>
          </w:tcPr>
          <w:p w:rsidR="00D7323C" w:rsidRDefault="0080342D" w:rsidP="00802D38">
            <w:pPr>
              <w:rPr>
                <w:rFonts w:ascii="TH SarabunPSK" w:hAnsi="TH SarabunPSK" w:cs="TH SarabunPSK"/>
                <w:sz w:val="30"/>
                <w:szCs w:val="30"/>
              </w:rPr>
            </w:pPr>
            <w:r w:rsidRPr="0080342D">
              <w:rPr>
                <w:rFonts w:ascii="TH SarabunPSK" w:hAnsi="TH SarabunPSK" w:cs="TH SarabunPSK"/>
                <w:sz w:val="30"/>
                <w:szCs w:val="30"/>
                <w:cs/>
              </w:rPr>
              <w:t>จัดซื้อชุดรับแขกสำหรับหอประชุม</w:t>
            </w:r>
          </w:p>
          <w:p w:rsidR="00D7323C" w:rsidRDefault="00D7323C" w:rsidP="00802D38">
            <w:pPr>
              <w:rPr>
                <w:rFonts w:ascii="TH SarabunPSK" w:hAnsi="TH SarabunPSK" w:cs="TH SarabunPSK"/>
                <w:sz w:val="30"/>
                <w:szCs w:val="30"/>
              </w:rPr>
            </w:pPr>
          </w:p>
          <w:p w:rsidR="0080342D" w:rsidRDefault="0080342D" w:rsidP="00802D38">
            <w:pPr>
              <w:rPr>
                <w:rFonts w:ascii="TH SarabunPSK" w:hAnsi="TH SarabunPSK" w:cs="TH SarabunPSK"/>
                <w:sz w:val="30"/>
                <w:szCs w:val="30"/>
              </w:rPr>
            </w:pPr>
          </w:p>
          <w:p w:rsidR="00D7323C" w:rsidRDefault="00D7323C" w:rsidP="00802D38">
            <w:pPr>
              <w:rPr>
                <w:rFonts w:ascii="TH SarabunPSK" w:hAnsi="TH SarabunPSK" w:cs="TH SarabunPSK"/>
                <w:sz w:val="30"/>
                <w:szCs w:val="30"/>
              </w:rPr>
            </w:pPr>
          </w:p>
          <w:p w:rsidR="00D7323C" w:rsidRPr="001F10DA" w:rsidRDefault="00D7323C" w:rsidP="00802D38">
            <w:pPr>
              <w:rPr>
                <w:rFonts w:ascii="TH SarabunPSK" w:hAnsi="TH SarabunPSK" w:cs="TH SarabunPSK"/>
                <w:sz w:val="30"/>
                <w:szCs w:val="30"/>
              </w:rPr>
            </w:pPr>
          </w:p>
        </w:tc>
        <w:tc>
          <w:tcPr>
            <w:tcW w:w="3260" w:type="dxa"/>
          </w:tcPr>
          <w:p w:rsidR="00D7323C" w:rsidRPr="001F10DA" w:rsidRDefault="0080342D" w:rsidP="0080342D">
            <w:pPr>
              <w:rPr>
                <w:rFonts w:ascii="TH SarabunPSK" w:hAnsi="TH SarabunPSK" w:cs="TH SarabunPSK"/>
                <w:sz w:val="30"/>
                <w:szCs w:val="30"/>
              </w:rPr>
            </w:pPr>
            <w:r w:rsidRPr="0080342D">
              <w:rPr>
                <w:rFonts w:ascii="TH SarabunPSK" w:hAnsi="TH SarabunPSK" w:cs="TH SarabunPSK"/>
                <w:sz w:val="30"/>
                <w:szCs w:val="30"/>
                <w:cs/>
              </w:rPr>
              <w:t>เพื่อจ่ายเป็นค่าจัดซื้อชุดรั</w:t>
            </w:r>
            <w:r>
              <w:rPr>
                <w:rFonts w:ascii="TH SarabunPSK" w:hAnsi="TH SarabunPSK" w:cs="TH SarabunPSK"/>
                <w:sz w:val="30"/>
                <w:szCs w:val="30"/>
                <w:cs/>
              </w:rPr>
              <w:t>บแขกสำหรับหอประชุมปรากฏในแผนงา</w:t>
            </w:r>
            <w:r w:rsidRPr="0080342D">
              <w:rPr>
                <w:rFonts w:ascii="TH SarabunPSK" w:hAnsi="TH SarabunPSK" w:cs="TH SarabunPSK"/>
                <w:sz w:val="30"/>
                <w:szCs w:val="30"/>
                <w:cs/>
              </w:rPr>
              <w:t>บ</w:t>
            </w:r>
            <w:r>
              <w:rPr>
                <w:rFonts w:ascii="TH SarabunPSK" w:hAnsi="TH SarabunPSK" w:cs="TH SarabunPSK"/>
                <w:sz w:val="30"/>
                <w:szCs w:val="30"/>
                <w:cs/>
              </w:rPr>
              <w:t>ริหารงานทั่วไป งานบริหารทั่วไ</w:t>
            </w:r>
            <w:r>
              <w:rPr>
                <w:rFonts w:ascii="TH SarabunPSK" w:hAnsi="TH SarabunPSK" w:cs="TH SarabunPSK" w:hint="cs"/>
                <w:sz w:val="30"/>
                <w:szCs w:val="30"/>
                <w:cs/>
              </w:rPr>
              <w:t>ป</w:t>
            </w:r>
            <w:r w:rsidRPr="0080342D">
              <w:rPr>
                <w:rFonts w:ascii="TH SarabunPSK" w:hAnsi="TH SarabunPSK" w:cs="TH SarabunPSK"/>
                <w:sz w:val="30"/>
                <w:szCs w:val="30"/>
                <w:cs/>
              </w:rPr>
              <w:t>(แผนพัฒนาสามปี พ.</w:t>
            </w:r>
            <w:r>
              <w:rPr>
                <w:rFonts w:ascii="TH SarabunPSK" w:hAnsi="TH SarabunPSK" w:cs="TH SarabunPSK"/>
                <w:sz w:val="30"/>
                <w:szCs w:val="30"/>
                <w:cs/>
              </w:rPr>
              <w:t>ศ. 2560-2562 ) ยุทธศาสตร์ที่ 4</w:t>
            </w:r>
            <w:r>
              <w:rPr>
                <w:rFonts w:ascii="TH SarabunPSK" w:hAnsi="TH SarabunPSK" w:cs="TH SarabunPSK" w:hint="cs"/>
                <w:sz w:val="30"/>
                <w:szCs w:val="30"/>
                <w:cs/>
              </w:rPr>
              <w:t xml:space="preserve"> </w:t>
            </w:r>
            <w:r w:rsidRPr="0080342D">
              <w:rPr>
                <w:rFonts w:ascii="TH SarabunPSK" w:hAnsi="TH SarabunPSK" w:cs="TH SarabunPSK"/>
                <w:sz w:val="30"/>
                <w:szCs w:val="30"/>
                <w:cs/>
              </w:rPr>
              <w:t>ยุทธศาสต</w:t>
            </w:r>
            <w:r>
              <w:rPr>
                <w:rFonts w:ascii="TH SarabunPSK" w:hAnsi="TH SarabunPSK" w:cs="TH SarabunPSK"/>
                <w:sz w:val="30"/>
                <w:szCs w:val="30"/>
                <w:cs/>
              </w:rPr>
              <w:t>ร์การพัฒนาด้านการเมืองการบริหาร</w:t>
            </w:r>
            <w:r w:rsidRPr="0080342D">
              <w:rPr>
                <w:rFonts w:ascii="TH SarabunPSK" w:hAnsi="TH SarabunPSK" w:cs="TH SarabunPSK"/>
                <w:sz w:val="30"/>
                <w:szCs w:val="30"/>
                <w:cs/>
              </w:rPr>
              <w:t>หน้า  102</w:t>
            </w:r>
            <w:r w:rsidRPr="0080342D">
              <w:rPr>
                <w:rFonts w:ascii="TH SarabunPSK" w:hAnsi="TH SarabunPSK" w:cs="TH SarabunPSK"/>
                <w:sz w:val="30"/>
                <w:szCs w:val="30"/>
                <w:cs/>
              </w:rPr>
              <w:tab/>
            </w:r>
            <w:r w:rsidRPr="0080342D">
              <w:rPr>
                <w:rFonts w:ascii="TH SarabunPSK" w:hAnsi="TH SarabunPSK" w:cs="TH SarabunPSK"/>
                <w:sz w:val="30"/>
                <w:szCs w:val="30"/>
                <w:cs/>
              </w:rPr>
              <w:tab/>
            </w:r>
            <w:r w:rsidR="00D7323C" w:rsidRPr="00916FF6">
              <w:rPr>
                <w:rFonts w:ascii="TH SarabunPSK" w:hAnsi="TH SarabunPSK" w:cs="TH SarabunPSK"/>
                <w:sz w:val="30"/>
                <w:szCs w:val="30"/>
                <w:cs/>
              </w:rPr>
              <w:tab/>
            </w:r>
          </w:p>
        </w:tc>
        <w:tc>
          <w:tcPr>
            <w:tcW w:w="1245" w:type="dxa"/>
          </w:tcPr>
          <w:p w:rsidR="00D7323C" w:rsidRPr="001F10DA" w:rsidRDefault="0080342D" w:rsidP="00802D38">
            <w:pPr>
              <w:jc w:val="center"/>
              <w:rPr>
                <w:rFonts w:ascii="TH SarabunPSK" w:hAnsi="TH SarabunPSK" w:cs="TH SarabunPSK"/>
                <w:sz w:val="28"/>
              </w:rPr>
            </w:pPr>
            <w:r w:rsidRPr="0080342D">
              <w:rPr>
                <w:rFonts w:ascii="TH SarabunPSK" w:hAnsi="TH SarabunPSK" w:cs="TH SarabunPSK"/>
                <w:sz w:val="28"/>
              </w:rPr>
              <w:t>50,000</w:t>
            </w:r>
          </w:p>
        </w:tc>
        <w:tc>
          <w:tcPr>
            <w:tcW w:w="1164" w:type="dxa"/>
          </w:tcPr>
          <w:p w:rsidR="00D7323C" w:rsidRPr="00D753EE" w:rsidRDefault="00D7323C" w:rsidP="00802D38">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D7323C" w:rsidRPr="001F10DA" w:rsidRDefault="00D7323C" w:rsidP="00802D38">
            <w:pPr>
              <w:rPr>
                <w:rFonts w:ascii="TH SarabunPSK" w:hAnsi="TH SarabunPSK" w:cs="TH SarabunPSK"/>
                <w:sz w:val="28"/>
                <w:cs/>
              </w:rPr>
            </w:pPr>
            <w:r w:rsidRPr="00916FF6">
              <w:rPr>
                <w:rFonts w:ascii="TH SarabunPSK" w:hAnsi="TH SarabunPSK" w:cs="TH SarabunPSK"/>
                <w:sz w:val="28"/>
                <w:cs/>
              </w:rPr>
              <w:t>สำนักปลัด</w:t>
            </w:r>
          </w:p>
        </w:tc>
        <w:tc>
          <w:tcPr>
            <w:tcW w:w="479" w:type="dxa"/>
          </w:tcPr>
          <w:p w:rsidR="00D7323C" w:rsidRPr="001F10DA" w:rsidRDefault="00D7323C" w:rsidP="00802D38">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933696" behindDoc="0" locked="0" layoutInCell="1" allowOverlap="1" wp14:anchorId="3A3F47F1" wp14:editId="28B7C8D6">
                      <wp:simplePos x="0" y="0"/>
                      <wp:positionH relativeFrom="column">
                        <wp:posOffset>-59749</wp:posOffset>
                      </wp:positionH>
                      <wp:positionV relativeFrom="paragraph">
                        <wp:posOffset>236176</wp:posOffset>
                      </wp:positionV>
                      <wp:extent cx="808074" cy="0"/>
                      <wp:effectExtent l="38100" t="76200" r="30480" b="95250"/>
                      <wp:wrapNone/>
                      <wp:docPr id="17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07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4.7pt;margin-top:18.6pt;width:63.65pt;height: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">
                      <v:stroke startarrow="block" endarrow="block"/>
                    </v:shape>
                  </w:pict>
                </mc:Fallback>
              </mc:AlternateContent>
            </w:r>
          </w:p>
        </w:tc>
        <w:tc>
          <w:tcPr>
            <w:tcW w:w="425" w:type="dxa"/>
          </w:tcPr>
          <w:p w:rsidR="00D7323C" w:rsidRPr="001F10DA" w:rsidRDefault="00D7323C" w:rsidP="00802D38">
            <w:pPr>
              <w:rPr>
                <w:rFonts w:ascii="TH SarabunPSK" w:hAnsi="TH SarabunPSK" w:cs="TH SarabunPSK"/>
                <w:sz w:val="32"/>
                <w:szCs w:val="32"/>
              </w:rPr>
            </w:pPr>
          </w:p>
        </w:tc>
        <w:tc>
          <w:tcPr>
            <w:tcW w:w="425" w:type="dxa"/>
          </w:tcPr>
          <w:p w:rsidR="00D7323C" w:rsidRPr="001F10DA" w:rsidRDefault="00D7323C" w:rsidP="00802D38">
            <w:pPr>
              <w:rPr>
                <w:rFonts w:ascii="TH SarabunPSK" w:hAnsi="TH SarabunPSK" w:cs="TH SarabunPSK"/>
                <w:sz w:val="32"/>
                <w:szCs w:val="32"/>
              </w:rPr>
            </w:pPr>
          </w:p>
        </w:tc>
        <w:tc>
          <w:tcPr>
            <w:tcW w:w="425" w:type="dxa"/>
          </w:tcPr>
          <w:p w:rsidR="00D7323C" w:rsidRPr="001F10DA" w:rsidRDefault="00D7323C" w:rsidP="00802D38">
            <w:pPr>
              <w:rPr>
                <w:rFonts w:ascii="TH SarabunPSK" w:hAnsi="TH SarabunPSK" w:cs="TH SarabunPSK"/>
                <w:sz w:val="32"/>
                <w:szCs w:val="32"/>
              </w:rPr>
            </w:pPr>
          </w:p>
        </w:tc>
        <w:tc>
          <w:tcPr>
            <w:tcW w:w="426" w:type="dxa"/>
          </w:tcPr>
          <w:p w:rsidR="00D7323C" w:rsidRPr="001F10DA" w:rsidRDefault="00D7323C" w:rsidP="00802D38">
            <w:pPr>
              <w:rPr>
                <w:rFonts w:ascii="TH SarabunPSK" w:hAnsi="TH SarabunPSK" w:cs="TH SarabunPSK"/>
                <w:sz w:val="32"/>
                <w:szCs w:val="32"/>
              </w:rPr>
            </w:pPr>
          </w:p>
        </w:tc>
        <w:tc>
          <w:tcPr>
            <w:tcW w:w="425" w:type="dxa"/>
          </w:tcPr>
          <w:p w:rsidR="00D7323C" w:rsidRPr="001F10DA" w:rsidRDefault="00D7323C" w:rsidP="00802D38">
            <w:pPr>
              <w:rPr>
                <w:rFonts w:ascii="TH SarabunPSK" w:hAnsi="TH SarabunPSK" w:cs="TH SarabunPSK"/>
                <w:sz w:val="32"/>
                <w:szCs w:val="32"/>
              </w:rPr>
            </w:pPr>
          </w:p>
        </w:tc>
        <w:tc>
          <w:tcPr>
            <w:tcW w:w="425" w:type="dxa"/>
          </w:tcPr>
          <w:p w:rsidR="00D7323C" w:rsidRPr="001F10DA" w:rsidRDefault="00D7323C" w:rsidP="00802D38">
            <w:pPr>
              <w:rPr>
                <w:rFonts w:ascii="TH SarabunPSK" w:hAnsi="TH SarabunPSK" w:cs="TH SarabunPSK"/>
                <w:sz w:val="32"/>
                <w:szCs w:val="32"/>
              </w:rPr>
            </w:pPr>
          </w:p>
        </w:tc>
        <w:tc>
          <w:tcPr>
            <w:tcW w:w="425" w:type="dxa"/>
          </w:tcPr>
          <w:p w:rsidR="00D7323C" w:rsidRPr="001F10DA" w:rsidRDefault="00D7323C" w:rsidP="00802D38">
            <w:pPr>
              <w:rPr>
                <w:rFonts w:ascii="TH SarabunPSK" w:hAnsi="TH SarabunPSK" w:cs="TH SarabunPSK"/>
                <w:sz w:val="32"/>
                <w:szCs w:val="32"/>
              </w:rPr>
            </w:pPr>
          </w:p>
        </w:tc>
        <w:tc>
          <w:tcPr>
            <w:tcW w:w="426" w:type="dxa"/>
          </w:tcPr>
          <w:p w:rsidR="00D7323C" w:rsidRPr="001F10DA" w:rsidRDefault="00D7323C" w:rsidP="00802D38">
            <w:pPr>
              <w:rPr>
                <w:rFonts w:ascii="TH SarabunPSK" w:hAnsi="TH SarabunPSK" w:cs="TH SarabunPSK"/>
                <w:sz w:val="32"/>
                <w:szCs w:val="32"/>
              </w:rPr>
            </w:pPr>
          </w:p>
        </w:tc>
        <w:tc>
          <w:tcPr>
            <w:tcW w:w="425" w:type="dxa"/>
          </w:tcPr>
          <w:p w:rsidR="00D7323C" w:rsidRPr="001F10DA" w:rsidRDefault="00D7323C" w:rsidP="00802D38">
            <w:pPr>
              <w:rPr>
                <w:rFonts w:ascii="TH SarabunPSK" w:hAnsi="TH SarabunPSK" w:cs="TH SarabunPSK"/>
                <w:sz w:val="32"/>
                <w:szCs w:val="32"/>
              </w:rPr>
            </w:pPr>
          </w:p>
        </w:tc>
        <w:tc>
          <w:tcPr>
            <w:tcW w:w="425" w:type="dxa"/>
          </w:tcPr>
          <w:p w:rsidR="00D7323C" w:rsidRPr="001F10DA" w:rsidRDefault="00D7323C" w:rsidP="00802D38">
            <w:pPr>
              <w:rPr>
                <w:rFonts w:ascii="TH SarabunPSK" w:hAnsi="TH SarabunPSK" w:cs="TH SarabunPSK"/>
                <w:sz w:val="32"/>
                <w:szCs w:val="32"/>
              </w:rPr>
            </w:pPr>
          </w:p>
        </w:tc>
        <w:tc>
          <w:tcPr>
            <w:tcW w:w="425" w:type="dxa"/>
          </w:tcPr>
          <w:p w:rsidR="00D7323C" w:rsidRPr="001F10DA" w:rsidRDefault="00D7323C" w:rsidP="00802D38">
            <w:pPr>
              <w:rPr>
                <w:rFonts w:ascii="TH SarabunPSK" w:hAnsi="TH SarabunPSK" w:cs="TH SarabunPSK"/>
                <w:sz w:val="32"/>
                <w:szCs w:val="32"/>
              </w:rPr>
            </w:pPr>
          </w:p>
        </w:tc>
      </w:tr>
    </w:tbl>
    <w:p w:rsidR="004B313C" w:rsidRPr="0069132B" w:rsidRDefault="004B313C" w:rsidP="004B313C">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4B313C" w:rsidRPr="0069132B" w:rsidRDefault="005E52AB" w:rsidP="004B313C">
      <w:pPr>
        <w:spacing w:after="0" w:line="240" w:lineRule="auto"/>
        <w:rPr>
          <w:rFonts w:ascii="TH SarabunPSK" w:hAnsi="TH SarabunPSK" w:cs="TH SarabunPSK"/>
          <w:sz w:val="32"/>
          <w:szCs w:val="32"/>
        </w:rPr>
      </w:pPr>
      <w:r w:rsidRPr="005E52AB">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4B313C" w:rsidRPr="001F10DA" w:rsidTr="00802D38">
        <w:tc>
          <w:tcPr>
            <w:tcW w:w="568" w:type="dxa"/>
            <w:vMerge w:val="restart"/>
            <w:shd w:val="clear" w:color="auto" w:fill="D9D9D9" w:themeFill="background1" w:themeFillShade="D9"/>
            <w:vAlign w:val="center"/>
          </w:tcPr>
          <w:p w:rsidR="004B313C" w:rsidRPr="001F10DA" w:rsidRDefault="004B313C" w:rsidP="00802D38">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4B313C" w:rsidRPr="001F10DA" w:rsidRDefault="004B313C" w:rsidP="00802D38">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4B313C" w:rsidRPr="001F10DA" w:rsidRDefault="004B313C" w:rsidP="00802D38">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4B313C" w:rsidRPr="001F10DA" w:rsidRDefault="004B313C" w:rsidP="00802D38">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4B313C" w:rsidRPr="001F10DA" w:rsidRDefault="004B313C" w:rsidP="00802D38">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4B313C" w:rsidRPr="001F10DA" w:rsidRDefault="004B313C" w:rsidP="00802D38">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4B313C" w:rsidRPr="001F10DA" w:rsidRDefault="004B313C" w:rsidP="00802D38">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4B313C" w:rsidRPr="001F10DA" w:rsidRDefault="004B313C" w:rsidP="00802D3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4B313C" w:rsidRPr="001F10DA" w:rsidRDefault="004B313C" w:rsidP="00802D38">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4B313C" w:rsidRPr="001F10DA" w:rsidTr="00802D38">
        <w:tc>
          <w:tcPr>
            <w:tcW w:w="568" w:type="dxa"/>
            <w:vMerge/>
          </w:tcPr>
          <w:p w:rsidR="004B313C" w:rsidRPr="001F10DA" w:rsidRDefault="004B313C" w:rsidP="00802D38">
            <w:pPr>
              <w:jc w:val="center"/>
              <w:rPr>
                <w:rFonts w:ascii="TH SarabunPSK" w:hAnsi="TH SarabunPSK" w:cs="TH SarabunPSK"/>
                <w:sz w:val="32"/>
                <w:szCs w:val="32"/>
              </w:rPr>
            </w:pPr>
          </w:p>
        </w:tc>
        <w:tc>
          <w:tcPr>
            <w:tcW w:w="2835" w:type="dxa"/>
            <w:vMerge/>
          </w:tcPr>
          <w:p w:rsidR="004B313C" w:rsidRPr="001F10DA" w:rsidRDefault="004B313C" w:rsidP="00802D38">
            <w:pPr>
              <w:jc w:val="center"/>
              <w:rPr>
                <w:rFonts w:ascii="TH SarabunPSK" w:hAnsi="TH SarabunPSK" w:cs="TH SarabunPSK"/>
                <w:sz w:val="32"/>
                <w:szCs w:val="32"/>
              </w:rPr>
            </w:pPr>
          </w:p>
        </w:tc>
        <w:tc>
          <w:tcPr>
            <w:tcW w:w="3260" w:type="dxa"/>
            <w:vMerge/>
          </w:tcPr>
          <w:p w:rsidR="004B313C" w:rsidRPr="001F10DA" w:rsidRDefault="004B313C" w:rsidP="00802D38">
            <w:pPr>
              <w:jc w:val="center"/>
              <w:rPr>
                <w:rFonts w:ascii="TH SarabunPSK" w:hAnsi="TH SarabunPSK" w:cs="TH SarabunPSK"/>
                <w:sz w:val="32"/>
                <w:szCs w:val="32"/>
              </w:rPr>
            </w:pPr>
          </w:p>
        </w:tc>
        <w:tc>
          <w:tcPr>
            <w:tcW w:w="1245" w:type="dxa"/>
            <w:vMerge/>
          </w:tcPr>
          <w:p w:rsidR="004B313C" w:rsidRPr="001F10DA" w:rsidRDefault="004B313C" w:rsidP="00802D38">
            <w:pPr>
              <w:jc w:val="center"/>
              <w:rPr>
                <w:rFonts w:ascii="TH SarabunPSK" w:hAnsi="TH SarabunPSK" w:cs="TH SarabunPSK"/>
                <w:sz w:val="32"/>
                <w:szCs w:val="32"/>
              </w:rPr>
            </w:pPr>
          </w:p>
        </w:tc>
        <w:tc>
          <w:tcPr>
            <w:tcW w:w="1164" w:type="dxa"/>
            <w:vMerge/>
          </w:tcPr>
          <w:p w:rsidR="004B313C" w:rsidRPr="001F10DA" w:rsidRDefault="004B313C" w:rsidP="00802D38">
            <w:pPr>
              <w:jc w:val="center"/>
              <w:rPr>
                <w:rFonts w:ascii="TH SarabunPSK" w:hAnsi="TH SarabunPSK" w:cs="TH SarabunPSK"/>
                <w:sz w:val="32"/>
                <w:szCs w:val="32"/>
              </w:rPr>
            </w:pPr>
          </w:p>
        </w:tc>
        <w:tc>
          <w:tcPr>
            <w:tcW w:w="1132" w:type="dxa"/>
            <w:vMerge/>
          </w:tcPr>
          <w:p w:rsidR="004B313C" w:rsidRPr="001F10DA" w:rsidRDefault="004B313C" w:rsidP="00802D38">
            <w:pPr>
              <w:jc w:val="center"/>
              <w:rPr>
                <w:rFonts w:ascii="TH SarabunPSK" w:hAnsi="TH SarabunPSK" w:cs="TH SarabunPSK"/>
                <w:sz w:val="32"/>
                <w:szCs w:val="32"/>
              </w:rPr>
            </w:pPr>
          </w:p>
        </w:tc>
        <w:tc>
          <w:tcPr>
            <w:tcW w:w="479" w:type="dxa"/>
            <w:shd w:val="clear" w:color="auto" w:fill="D9D9D9" w:themeFill="background1" w:themeFillShade="D9"/>
          </w:tcPr>
          <w:p w:rsidR="004B313C" w:rsidRPr="001F10DA" w:rsidRDefault="004B313C" w:rsidP="00802D38">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4B313C" w:rsidRPr="001F10DA" w:rsidRDefault="004B313C" w:rsidP="00802D38">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4B313C" w:rsidRPr="001F10DA" w:rsidRDefault="004B313C" w:rsidP="00802D38">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4B313C" w:rsidRPr="001F10DA" w:rsidRDefault="004B313C" w:rsidP="00802D38">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4B313C" w:rsidRPr="001F10DA" w:rsidRDefault="004B313C" w:rsidP="00802D38">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4B313C" w:rsidRPr="001F10DA" w:rsidRDefault="004B313C" w:rsidP="00802D38">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4B313C" w:rsidRPr="001F10DA" w:rsidRDefault="004B313C" w:rsidP="00802D38">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4B313C" w:rsidRPr="001F10DA" w:rsidRDefault="004B313C" w:rsidP="00802D38">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4B313C" w:rsidRPr="001F10DA" w:rsidRDefault="004B313C" w:rsidP="00802D38">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4B313C" w:rsidRPr="001F10DA" w:rsidRDefault="004B313C" w:rsidP="00802D38">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4B313C" w:rsidRPr="001F10DA" w:rsidRDefault="004B313C" w:rsidP="00802D38">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4B313C" w:rsidRPr="001F10DA" w:rsidRDefault="004B313C" w:rsidP="00802D38">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4B313C" w:rsidRPr="001F10DA" w:rsidTr="00802D38">
        <w:tc>
          <w:tcPr>
            <w:tcW w:w="568" w:type="dxa"/>
            <w:shd w:val="clear" w:color="auto" w:fill="auto"/>
          </w:tcPr>
          <w:p w:rsidR="004B313C" w:rsidRPr="001F10DA" w:rsidRDefault="004B313C" w:rsidP="00802D38">
            <w:pPr>
              <w:jc w:val="center"/>
              <w:rPr>
                <w:rFonts w:ascii="TH SarabunPSK" w:hAnsi="TH SarabunPSK" w:cs="TH SarabunPSK"/>
                <w:sz w:val="32"/>
                <w:szCs w:val="32"/>
              </w:rPr>
            </w:pPr>
            <w:r>
              <w:rPr>
                <w:rFonts w:ascii="TH SarabunPSK" w:hAnsi="TH SarabunPSK" w:cs="TH SarabunPSK"/>
                <w:sz w:val="32"/>
                <w:szCs w:val="32"/>
              </w:rPr>
              <w:t>22</w:t>
            </w:r>
          </w:p>
        </w:tc>
        <w:tc>
          <w:tcPr>
            <w:tcW w:w="2835" w:type="dxa"/>
            <w:shd w:val="clear" w:color="auto" w:fill="auto"/>
          </w:tcPr>
          <w:p w:rsidR="004B313C" w:rsidRPr="001F10DA" w:rsidRDefault="004B313C" w:rsidP="00802D38">
            <w:pPr>
              <w:rPr>
                <w:rFonts w:ascii="TH SarabunPSK" w:hAnsi="TH SarabunPSK" w:cs="TH SarabunPSK"/>
                <w:sz w:val="30"/>
                <w:szCs w:val="30"/>
              </w:rPr>
            </w:pPr>
            <w:r w:rsidRPr="004B313C">
              <w:rPr>
                <w:rFonts w:ascii="TH SarabunPSK" w:hAnsi="TH SarabunPSK" w:cs="TH SarabunPSK"/>
                <w:sz w:val="30"/>
                <w:szCs w:val="30"/>
                <w:cs/>
              </w:rPr>
              <w:t xml:space="preserve">จัดซื้อชุดรับแขกห้องนายก </w:t>
            </w:r>
            <w:proofErr w:type="spellStart"/>
            <w:r w:rsidRPr="004B313C">
              <w:rPr>
                <w:rFonts w:ascii="TH SarabunPSK" w:hAnsi="TH SarabunPSK" w:cs="TH SarabunPSK"/>
                <w:sz w:val="30"/>
                <w:szCs w:val="30"/>
                <w:cs/>
              </w:rPr>
              <w:t>อบต</w:t>
            </w:r>
            <w:proofErr w:type="spellEnd"/>
            <w:r w:rsidRPr="004B313C">
              <w:rPr>
                <w:rFonts w:ascii="TH SarabunPSK" w:hAnsi="TH SarabunPSK" w:cs="TH SarabunPSK"/>
                <w:sz w:val="30"/>
                <w:szCs w:val="30"/>
                <w:cs/>
              </w:rPr>
              <w:t>.</w:t>
            </w:r>
          </w:p>
        </w:tc>
        <w:tc>
          <w:tcPr>
            <w:tcW w:w="3260" w:type="dxa"/>
            <w:shd w:val="clear" w:color="auto" w:fill="auto"/>
          </w:tcPr>
          <w:p w:rsidR="004B313C" w:rsidRPr="00B72DE9" w:rsidRDefault="004B313C" w:rsidP="004B313C">
            <w:pPr>
              <w:jc w:val="thaiDistribute"/>
              <w:rPr>
                <w:rFonts w:ascii="TH SarabunPSK" w:hAnsi="TH SarabunPSK" w:cs="TH SarabunPSK"/>
                <w:sz w:val="28"/>
              </w:rPr>
            </w:pPr>
            <w:r w:rsidRPr="004B313C">
              <w:rPr>
                <w:rFonts w:ascii="TH SarabunPSK" w:hAnsi="TH SarabunPSK" w:cs="TH SarabunPSK"/>
                <w:sz w:val="28"/>
                <w:cs/>
              </w:rPr>
              <w:t>ปรากฏในแผนงานบริหารงานทั่วไป งานบริหารทั่วไป (แผ</w:t>
            </w:r>
            <w:r>
              <w:rPr>
                <w:rFonts w:ascii="TH SarabunPSK" w:hAnsi="TH SarabunPSK" w:cs="TH SarabunPSK"/>
                <w:sz w:val="28"/>
                <w:cs/>
              </w:rPr>
              <w:t>นพัฒนาสามปี พ.ศ. 2560-2562 )</w:t>
            </w:r>
            <w:r w:rsidRPr="004B313C">
              <w:rPr>
                <w:rFonts w:ascii="TH SarabunPSK" w:hAnsi="TH SarabunPSK" w:cs="TH SarabunPSK"/>
                <w:sz w:val="28"/>
                <w:cs/>
              </w:rPr>
              <w:t>ยุทธศาสตร์ที่ 4  ยุทธศาสตร์การพัฒนาด้านการเมืองการบริหาร   หน้า  103</w:t>
            </w:r>
            <w:r w:rsidRPr="004B313C">
              <w:rPr>
                <w:rFonts w:ascii="TH SarabunPSK" w:hAnsi="TH SarabunPSK" w:cs="TH SarabunPSK"/>
                <w:sz w:val="28"/>
                <w:cs/>
              </w:rPr>
              <w:tab/>
            </w:r>
            <w:r w:rsidRPr="004B313C">
              <w:rPr>
                <w:rFonts w:ascii="TH SarabunPSK" w:hAnsi="TH SarabunPSK" w:cs="TH SarabunPSK"/>
                <w:sz w:val="28"/>
                <w:cs/>
              </w:rPr>
              <w:tab/>
            </w:r>
            <w:r w:rsidRPr="00D07997">
              <w:rPr>
                <w:rFonts w:ascii="TH SarabunPSK" w:hAnsi="TH SarabunPSK" w:cs="TH SarabunPSK"/>
                <w:sz w:val="28"/>
                <w:cs/>
              </w:rPr>
              <w:tab/>
              <w:t xml:space="preserve"> </w:t>
            </w:r>
          </w:p>
        </w:tc>
        <w:tc>
          <w:tcPr>
            <w:tcW w:w="1245" w:type="dxa"/>
            <w:shd w:val="clear" w:color="auto" w:fill="auto"/>
          </w:tcPr>
          <w:p w:rsidR="004B313C" w:rsidRPr="001F10DA" w:rsidRDefault="004B313C" w:rsidP="00802D38">
            <w:pPr>
              <w:jc w:val="center"/>
              <w:rPr>
                <w:rFonts w:ascii="TH SarabunPSK" w:hAnsi="TH SarabunPSK" w:cs="TH SarabunPSK"/>
                <w:sz w:val="28"/>
              </w:rPr>
            </w:pPr>
            <w:r w:rsidRPr="004B313C">
              <w:rPr>
                <w:rFonts w:ascii="TH SarabunPSK" w:hAnsi="TH SarabunPSK" w:cs="TH SarabunPSK"/>
                <w:sz w:val="28"/>
              </w:rPr>
              <w:t>50,000</w:t>
            </w:r>
          </w:p>
        </w:tc>
        <w:tc>
          <w:tcPr>
            <w:tcW w:w="1164" w:type="dxa"/>
            <w:shd w:val="clear" w:color="auto" w:fill="auto"/>
          </w:tcPr>
          <w:p w:rsidR="004B313C" w:rsidRPr="00D753EE" w:rsidRDefault="004B313C" w:rsidP="00802D38">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4B313C" w:rsidRPr="001F10DA" w:rsidRDefault="004B313C" w:rsidP="00802D38">
            <w:pPr>
              <w:rPr>
                <w:rFonts w:ascii="TH SarabunPSK" w:hAnsi="TH SarabunPSK" w:cs="TH SarabunPSK"/>
                <w:sz w:val="28"/>
                <w:cs/>
              </w:rPr>
            </w:pPr>
            <w:r w:rsidRPr="00D07997">
              <w:rPr>
                <w:rFonts w:ascii="TH SarabunPSK" w:hAnsi="TH SarabunPSK" w:cs="TH SarabunPSK"/>
                <w:sz w:val="28"/>
                <w:cs/>
              </w:rPr>
              <w:t>สำนักปลัด</w:t>
            </w:r>
          </w:p>
        </w:tc>
        <w:tc>
          <w:tcPr>
            <w:tcW w:w="479" w:type="dxa"/>
            <w:shd w:val="clear" w:color="auto" w:fill="auto"/>
          </w:tcPr>
          <w:p w:rsidR="004B313C" w:rsidRPr="001F10DA" w:rsidRDefault="004B313C" w:rsidP="00802D38">
            <w:pPr>
              <w:ind w:left="-55" w:right="-107"/>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35744" behindDoc="0" locked="0" layoutInCell="1" allowOverlap="1" wp14:anchorId="5EA7F25F" wp14:editId="6C0A0DC3">
                      <wp:simplePos x="0" y="0"/>
                      <wp:positionH relativeFrom="column">
                        <wp:posOffset>-59749</wp:posOffset>
                      </wp:positionH>
                      <wp:positionV relativeFrom="paragraph">
                        <wp:posOffset>260823</wp:posOffset>
                      </wp:positionV>
                      <wp:extent cx="807720" cy="0"/>
                      <wp:effectExtent l="38100" t="76200" r="30480" b="95250"/>
                      <wp:wrapNone/>
                      <wp:docPr id="17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7pt;margin-top:20.55pt;width:63.6pt;height:0;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cRNwIAAIEEAAAOAAAAZHJzL2Uyb0RvYy54bWysVMuO2yAU3VfqPyD2ie3UmSR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">
                      <v:stroke startarrow="block" endarrow="block"/>
                    </v:shape>
                  </w:pict>
                </mc:Fallback>
              </mc:AlternateContent>
            </w:r>
          </w:p>
        </w:tc>
        <w:tc>
          <w:tcPr>
            <w:tcW w:w="425" w:type="dxa"/>
            <w:shd w:val="clear" w:color="auto" w:fill="auto"/>
          </w:tcPr>
          <w:p w:rsidR="004B313C" w:rsidRPr="001F10DA" w:rsidRDefault="004B313C" w:rsidP="00802D38">
            <w:pPr>
              <w:ind w:left="-108" w:right="-196"/>
              <w:jc w:val="center"/>
              <w:rPr>
                <w:rFonts w:ascii="TH SarabunPSK" w:hAnsi="TH SarabunPSK" w:cs="TH SarabunPSK"/>
                <w:sz w:val="28"/>
                <w:cs/>
              </w:rPr>
            </w:pPr>
          </w:p>
        </w:tc>
        <w:tc>
          <w:tcPr>
            <w:tcW w:w="425" w:type="dxa"/>
            <w:shd w:val="clear" w:color="auto" w:fill="auto"/>
          </w:tcPr>
          <w:p w:rsidR="004B313C" w:rsidRPr="001F10DA" w:rsidRDefault="004B313C" w:rsidP="00802D38">
            <w:pPr>
              <w:ind w:left="-108" w:right="-108"/>
              <w:jc w:val="center"/>
              <w:rPr>
                <w:rFonts w:ascii="TH SarabunPSK" w:hAnsi="TH SarabunPSK" w:cs="TH SarabunPSK"/>
                <w:sz w:val="28"/>
                <w:cs/>
              </w:rPr>
            </w:pPr>
          </w:p>
        </w:tc>
        <w:tc>
          <w:tcPr>
            <w:tcW w:w="425" w:type="dxa"/>
            <w:shd w:val="clear" w:color="auto" w:fill="auto"/>
          </w:tcPr>
          <w:p w:rsidR="004B313C" w:rsidRPr="001F10DA" w:rsidRDefault="004B313C" w:rsidP="00802D38">
            <w:pPr>
              <w:ind w:left="-108" w:right="-108"/>
              <w:jc w:val="center"/>
              <w:rPr>
                <w:rFonts w:ascii="TH SarabunPSK" w:hAnsi="TH SarabunPSK" w:cs="TH SarabunPSK"/>
                <w:sz w:val="28"/>
                <w:cs/>
              </w:rPr>
            </w:pPr>
          </w:p>
        </w:tc>
        <w:tc>
          <w:tcPr>
            <w:tcW w:w="426" w:type="dxa"/>
            <w:shd w:val="clear" w:color="auto" w:fill="auto"/>
          </w:tcPr>
          <w:p w:rsidR="004B313C" w:rsidRPr="001F10DA" w:rsidRDefault="004B313C" w:rsidP="00802D38">
            <w:pPr>
              <w:ind w:left="-162" w:right="-108"/>
              <w:jc w:val="center"/>
              <w:rPr>
                <w:rFonts w:ascii="TH SarabunPSK" w:hAnsi="TH SarabunPSK" w:cs="TH SarabunPSK"/>
                <w:sz w:val="28"/>
                <w:cs/>
              </w:rPr>
            </w:pPr>
          </w:p>
        </w:tc>
        <w:tc>
          <w:tcPr>
            <w:tcW w:w="425" w:type="dxa"/>
            <w:shd w:val="clear" w:color="auto" w:fill="auto"/>
          </w:tcPr>
          <w:p w:rsidR="004B313C" w:rsidRPr="001F10DA" w:rsidRDefault="004B313C" w:rsidP="00802D38">
            <w:pPr>
              <w:ind w:left="-182" w:right="-101"/>
              <w:jc w:val="center"/>
              <w:rPr>
                <w:rFonts w:ascii="TH SarabunPSK" w:hAnsi="TH SarabunPSK" w:cs="TH SarabunPSK"/>
                <w:sz w:val="28"/>
                <w:cs/>
              </w:rPr>
            </w:pPr>
          </w:p>
        </w:tc>
        <w:tc>
          <w:tcPr>
            <w:tcW w:w="425" w:type="dxa"/>
            <w:shd w:val="clear" w:color="auto" w:fill="auto"/>
          </w:tcPr>
          <w:p w:rsidR="004B313C" w:rsidRPr="001F10DA" w:rsidRDefault="004B313C" w:rsidP="00802D38">
            <w:pPr>
              <w:ind w:left="-189" w:right="-184"/>
              <w:jc w:val="center"/>
              <w:rPr>
                <w:rFonts w:ascii="TH SarabunPSK" w:hAnsi="TH SarabunPSK" w:cs="TH SarabunPSK"/>
                <w:sz w:val="28"/>
                <w:cs/>
              </w:rPr>
            </w:pPr>
          </w:p>
        </w:tc>
        <w:tc>
          <w:tcPr>
            <w:tcW w:w="425" w:type="dxa"/>
            <w:shd w:val="clear" w:color="auto" w:fill="auto"/>
          </w:tcPr>
          <w:p w:rsidR="004B313C" w:rsidRPr="001F10DA" w:rsidRDefault="004B313C" w:rsidP="00802D38">
            <w:pPr>
              <w:ind w:left="-113" w:right="-108"/>
              <w:jc w:val="center"/>
              <w:rPr>
                <w:rFonts w:ascii="TH SarabunPSK" w:hAnsi="TH SarabunPSK" w:cs="TH SarabunPSK"/>
                <w:sz w:val="28"/>
                <w:cs/>
              </w:rPr>
            </w:pPr>
          </w:p>
        </w:tc>
        <w:tc>
          <w:tcPr>
            <w:tcW w:w="426" w:type="dxa"/>
            <w:shd w:val="clear" w:color="auto" w:fill="auto"/>
          </w:tcPr>
          <w:p w:rsidR="004B313C" w:rsidRPr="001F10DA" w:rsidRDefault="004B313C" w:rsidP="00802D38">
            <w:pPr>
              <w:ind w:left="-135" w:right="-107"/>
              <w:jc w:val="center"/>
              <w:rPr>
                <w:rFonts w:ascii="TH SarabunPSK" w:hAnsi="TH SarabunPSK" w:cs="TH SarabunPSK"/>
                <w:sz w:val="28"/>
                <w:cs/>
              </w:rPr>
            </w:pPr>
          </w:p>
        </w:tc>
        <w:tc>
          <w:tcPr>
            <w:tcW w:w="425" w:type="dxa"/>
            <w:shd w:val="clear" w:color="auto" w:fill="auto"/>
          </w:tcPr>
          <w:p w:rsidR="004B313C" w:rsidRPr="001F10DA" w:rsidRDefault="004B313C" w:rsidP="00802D38">
            <w:pPr>
              <w:ind w:left="-136" w:right="-106"/>
              <w:jc w:val="center"/>
              <w:rPr>
                <w:rFonts w:ascii="TH SarabunPSK" w:hAnsi="TH SarabunPSK" w:cs="TH SarabunPSK"/>
                <w:sz w:val="28"/>
                <w:cs/>
              </w:rPr>
            </w:pPr>
          </w:p>
        </w:tc>
        <w:tc>
          <w:tcPr>
            <w:tcW w:w="425" w:type="dxa"/>
            <w:shd w:val="clear" w:color="auto" w:fill="auto"/>
          </w:tcPr>
          <w:p w:rsidR="004B313C" w:rsidRPr="001F10DA" w:rsidRDefault="004B313C" w:rsidP="00802D38">
            <w:pPr>
              <w:ind w:left="-138" w:right="-107"/>
              <w:jc w:val="center"/>
              <w:rPr>
                <w:rFonts w:ascii="TH SarabunPSK" w:hAnsi="TH SarabunPSK" w:cs="TH SarabunPSK"/>
                <w:sz w:val="28"/>
                <w:cs/>
              </w:rPr>
            </w:pPr>
          </w:p>
        </w:tc>
        <w:tc>
          <w:tcPr>
            <w:tcW w:w="425" w:type="dxa"/>
            <w:shd w:val="clear" w:color="auto" w:fill="auto"/>
          </w:tcPr>
          <w:p w:rsidR="004B313C" w:rsidRPr="001F10DA" w:rsidRDefault="004B313C" w:rsidP="00802D38">
            <w:pPr>
              <w:ind w:left="-139" w:right="-108"/>
              <w:jc w:val="center"/>
              <w:rPr>
                <w:rFonts w:ascii="TH SarabunPSK" w:hAnsi="TH SarabunPSK" w:cs="TH SarabunPSK"/>
                <w:sz w:val="28"/>
                <w:cs/>
              </w:rPr>
            </w:pPr>
          </w:p>
        </w:tc>
      </w:tr>
      <w:tr w:rsidR="004B313C" w:rsidRPr="001F10DA" w:rsidTr="00802D38">
        <w:tc>
          <w:tcPr>
            <w:tcW w:w="568" w:type="dxa"/>
            <w:shd w:val="clear" w:color="auto" w:fill="auto"/>
          </w:tcPr>
          <w:p w:rsidR="004B313C" w:rsidRPr="001F10DA" w:rsidRDefault="00802D38" w:rsidP="00802D38">
            <w:pPr>
              <w:jc w:val="center"/>
              <w:rPr>
                <w:rFonts w:ascii="TH SarabunPSK" w:hAnsi="TH SarabunPSK" w:cs="TH SarabunPSK"/>
                <w:sz w:val="32"/>
                <w:szCs w:val="32"/>
              </w:rPr>
            </w:pPr>
            <w:r>
              <w:rPr>
                <w:rFonts w:ascii="TH SarabunPSK" w:hAnsi="TH SarabunPSK" w:cs="TH SarabunPSK"/>
                <w:sz w:val="32"/>
                <w:szCs w:val="32"/>
              </w:rPr>
              <w:t>23</w:t>
            </w:r>
          </w:p>
        </w:tc>
        <w:tc>
          <w:tcPr>
            <w:tcW w:w="2835" w:type="dxa"/>
            <w:shd w:val="clear" w:color="auto" w:fill="auto"/>
          </w:tcPr>
          <w:p w:rsidR="004B313C" w:rsidRPr="001F10DA" w:rsidRDefault="00802D38" w:rsidP="00802D38">
            <w:pPr>
              <w:rPr>
                <w:rFonts w:ascii="TH SarabunPSK" w:hAnsi="TH SarabunPSK" w:cs="TH SarabunPSK"/>
                <w:sz w:val="30"/>
                <w:szCs w:val="30"/>
              </w:rPr>
            </w:pPr>
            <w:r w:rsidRPr="00802D38">
              <w:rPr>
                <w:rFonts w:ascii="TH SarabunPSK" w:hAnsi="TH SarabunPSK" w:cs="TH SarabunPSK"/>
                <w:sz w:val="30"/>
                <w:szCs w:val="30"/>
                <w:cs/>
              </w:rPr>
              <w:t>จัดซื้อเครื่องทำน้ำร้อนน้ำเย็นแบบต่อท่อ ขนาด 2  ก๊อก จำนวน 4  เครื่อง</w:t>
            </w:r>
          </w:p>
        </w:tc>
        <w:tc>
          <w:tcPr>
            <w:tcW w:w="3260" w:type="dxa"/>
            <w:shd w:val="clear" w:color="auto" w:fill="auto"/>
          </w:tcPr>
          <w:p w:rsidR="00CE566C" w:rsidRDefault="00CE566C" w:rsidP="00CE566C">
            <w:pPr>
              <w:jc w:val="thaiDistribute"/>
              <w:rPr>
                <w:rFonts w:ascii="TH SarabunPSK" w:hAnsi="TH SarabunPSK" w:cs="TH SarabunPSK"/>
                <w:sz w:val="30"/>
                <w:szCs w:val="30"/>
              </w:rPr>
            </w:pPr>
            <w:r>
              <w:rPr>
                <w:rFonts w:ascii="TH SarabunPSK" w:hAnsi="TH SarabunPSK" w:cs="TH SarabunPSK"/>
                <w:sz w:val="30"/>
                <w:szCs w:val="30"/>
                <w:cs/>
              </w:rPr>
              <w:t>ประเภทครุภัณฑ์งานบ้านงานครัว</w:t>
            </w:r>
            <w:r w:rsidRPr="00CE566C">
              <w:rPr>
                <w:rFonts w:ascii="TH SarabunPSK" w:hAnsi="TH SarabunPSK" w:cs="TH SarabunPSK"/>
                <w:sz w:val="30"/>
                <w:szCs w:val="30"/>
                <w:cs/>
              </w:rPr>
              <w:t>ปรากฏในแผนงานบริหารงานทั่วไป งานบริหารทั่วไป</w:t>
            </w:r>
          </w:p>
          <w:p w:rsidR="004B313C" w:rsidRPr="001F10DA" w:rsidRDefault="00CE566C" w:rsidP="00CE566C">
            <w:pPr>
              <w:jc w:val="thaiDistribute"/>
              <w:rPr>
                <w:rFonts w:ascii="TH SarabunPSK" w:hAnsi="TH SarabunPSK" w:cs="TH SarabunPSK"/>
                <w:sz w:val="30"/>
                <w:szCs w:val="30"/>
              </w:rPr>
            </w:pPr>
            <w:r w:rsidRPr="00CE566C">
              <w:rPr>
                <w:rFonts w:ascii="TH SarabunPSK" w:hAnsi="TH SarabunPSK" w:cs="TH SarabunPSK"/>
                <w:sz w:val="30"/>
                <w:szCs w:val="30"/>
                <w:cs/>
              </w:rPr>
              <w:t>(แผ</w:t>
            </w:r>
            <w:r>
              <w:rPr>
                <w:rFonts w:ascii="TH SarabunPSK" w:hAnsi="TH SarabunPSK" w:cs="TH SarabunPSK"/>
                <w:sz w:val="30"/>
                <w:szCs w:val="30"/>
                <w:cs/>
              </w:rPr>
              <w:t xml:space="preserve">นพัฒนาสามปี พ.ศ. 2560-2562 )  </w:t>
            </w:r>
            <w:r w:rsidRPr="00CE566C">
              <w:rPr>
                <w:rFonts w:ascii="TH SarabunPSK" w:hAnsi="TH SarabunPSK" w:cs="TH SarabunPSK"/>
                <w:sz w:val="30"/>
                <w:szCs w:val="30"/>
                <w:cs/>
              </w:rPr>
              <w:t>ยุทธศาสตร์ที่ 4 ยุทธศาสตร์การพัฒนาด้านการเมืองการบริหาร   หน้า  103</w:t>
            </w:r>
            <w:r w:rsidRPr="00CE566C">
              <w:rPr>
                <w:rFonts w:ascii="TH SarabunPSK" w:hAnsi="TH SarabunPSK" w:cs="TH SarabunPSK"/>
                <w:sz w:val="30"/>
                <w:szCs w:val="30"/>
                <w:cs/>
              </w:rPr>
              <w:tab/>
            </w:r>
            <w:r w:rsidRPr="00CE566C">
              <w:rPr>
                <w:rFonts w:ascii="TH SarabunPSK" w:hAnsi="TH SarabunPSK" w:cs="TH SarabunPSK"/>
                <w:sz w:val="30"/>
                <w:szCs w:val="30"/>
                <w:cs/>
              </w:rPr>
              <w:tab/>
            </w:r>
            <w:r w:rsidR="004B313C">
              <w:rPr>
                <w:rFonts w:ascii="TH SarabunPSK" w:hAnsi="TH SarabunPSK" w:cs="TH SarabunPSK"/>
                <w:sz w:val="30"/>
                <w:szCs w:val="30"/>
                <w:cs/>
              </w:rPr>
              <w:tab/>
            </w:r>
            <w:r w:rsidR="004B313C" w:rsidRPr="00916FF6">
              <w:rPr>
                <w:rFonts w:ascii="TH SarabunPSK" w:hAnsi="TH SarabunPSK" w:cs="TH SarabunPSK"/>
                <w:sz w:val="30"/>
                <w:szCs w:val="30"/>
                <w:cs/>
              </w:rPr>
              <w:t xml:space="preserve"> </w:t>
            </w:r>
          </w:p>
        </w:tc>
        <w:tc>
          <w:tcPr>
            <w:tcW w:w="1245" w:type="dxa"/>
            <w:shd w:val="clear" w:color="auto" w:fill="auto"/>
          </w:tcPr>
          <w:p w:rsidR="004B313C" w:rsidRPr="001F10DA" w:rsidRDefault="00CE566C" w:rsidP="00802D38">
            <w:pPr>
              <w:jc w:val="center"/>
              <w:rPr>
                <w:rFonts w:ascii="TH SarabunPSK" w:hAnsi="TH SarabunPSK" w:cs="TH SarabunPSK"/>
                <w:sz w:val="28"/>
              </w:rPr>
            </w:pPr>
            <w:r w:rsidRPr="00CE566C">
              <w:rPr>
                <w:rFonts w:ascii="TH SarabunPSK" w:hAnsi="TH SarabunPSK" w:cs="TH SarabunPSK"/>
                <w:sz w:val="28"/>
              </w:rPr>
              <w:t>104,000</w:t>
            </w:r>
          </w:p>
        </w:tc>
        <w:tc>
          <w:tcPr>
            <w:tcW w:w="1164" w:type="dxa"/>
            <w:shd w:val="clear" w:color="auto" w:fill="auto"/>
          </w:tcPr>
          <w:p w:rsidR="004B313C" w:rsidRPr="00D753EE" w:rsidRDefault="004B313C" w:rsidP="00802D38">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4B313C" w:rsidRPr="001F10DA" w:rsidRDefault="004B313C" w:rsidP="00802D38">
            <w:pPr>
              <w:jc w:val="center"/>
              <w:rPr>
                <w:rFonts w:ascii="TH SarabunPSK" w:hAnsi="TH SarabunPSK" w:cs="TH SarabunPSK"/>
                <w:sz w:val="28"/>
                <w:cs/>
              </w:rPr>
            </w:pPr>
            <w:r w:rsidRPr="0080342D">
              <w:rPr>
                <w:rFonts w:ascii="TH SarabunPSK" w:hAnsi="TH SarabunPSK" w:cs="TH SarabunPSK"/>
                <w:sz w:val="28"/>
                <w:cs/>
              </w:rPr>
              <w:t>สำนักปลัด</w:t>
            </w:r>
          </w:p>
        </w:tc>
        <w:tc>
          <w:tcPr>
            <w:tcW w:w="479" w:type="dxa"/>
            <w:shd w:val="clear" w:color="auto" w:fill="auto"/>
          </w:tcPr>
          <w:p w:rsidR="004B313C" w:rsidRPr="001F10DA" w:rsidRDefault="004B313C" w:rsidP="00802D38">
            <w:pPr>
              <w:ind w:left="-55" w:right="-107"/>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36768" behindDoc="0" locked="0" layoutInCell="1" allowOverlap="1" wp14:anchorId="58BED737" wp14:editId="2C53500B">
                      <wp:simplePos x="0" y="0"/>
                      <wp:positionH relativeFrom="column">
                        <wp:posOffset>-59749</wp:posOffset>
                      </wp:positionH>
                      <wp:positionV relativeFrom="paragraph">
                        <wp:posOffset>238730</wp:posOffset>
                      </wp:positionV>
                      <wp:extent cx="807720" cy="0"/>
                      <wp:effectExtent l="38100" t="76200" r="30480" b="95250"/>
                      <wp:wrapNone/>
                      <wp:docPr id="17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7pt;margin-top:18.8pt;width:63.6pt;height: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">
                      <v:stroke startarrow="block" endarrow="block"/>
                    </v:shape>
                  </w:pict>
                </mc:Fallback>
              </mc:AlternateContent>
            </w:r>
          </w:p>
        </w:tc>
        <w:tc>
          <w:tcPr>
            <w:tcW w:w="425" w:type="dxa"/>
            <w:shd w:val="clear" w:color="auto" w:fill="auto"/>
          </w:tcPr>
          <w:p w:rsidR="004B313C" w:rsidRPr="001F10DA" w:rsidRDefault="004B313C" w:rsidP="00802D38">
            <w:pPr>
              <w:ind w:left="-108" w:right="-196"/>
              <w:jc w:val="center"/>
              <w:rPr>
                <w:rFonts w:ascii="TH SarabunPSK" w:hAnsi="TH SarabunPSK" w:cs="TH SarabunPSK"/>
                <w:sz w:val="28"/>
                <w:cs/>
              </w:rPr>
            </w:pPr>
          </w:p>
        </w:tc>
        <w:tc>
          <w:tcPr>
            <w:tcW w:w="425" w:type="dxa"/>
            <w:shd w:val="clear" w:color="auto" w:fill="auto"/>
          </w:tcPr>
          <w:p w:rsidR="004B313C" w:rsidRPr="001F10DA" w:rsidRDefault="004B313C" w:rsidP="00802D38">
            <w:pPr>
              <w:ind w:left="-108" w:right="-108"/>
              <w:jc w:val="center"/>
              <w:rPr>
                <w:rFonts w:ascii="TH SarabunPSK" w:hAnsi="TH SarabunPSK" w:cs="TH SarabunPSK"/>
                <w:sz w:val="28"/>
                <w:cs/>
              </w:rPr>
            </w:pPr>
          </w:p>
        </w:tc>
        <w:tc>
          <w:tcPr>
            <w:tcW w:w="425" w:type="dxa"/>
            <w:shd w:val="clear" w:color="auto" w:fill="auto"/>
          </w:tcPr>
          <w:p w:rsidR="004B313C" w:rsidRPr="001F10DA" w:rsidRDefault="004B313C" w:rsidP="00802D38">
            <w:pPr>
              <w:ind w:left="-108" w:right="-108"/>
              <w:jc w:val="center"/>
              <w:rPr>
                <w:rFonts w:ascii="TH SarabunPSK" w:hAnsi="TH SarabunPSK" w:cs="TH SarabunPSK"/>
                <w:sz w:val="28"/>
                <w:cs/>
              </w:rPr>
            </w:pPr>
          </w:p>
        </w:tc>
        <w:tc>
          <w:tcPr>
            <w:tcW w:w="426" w:type="dxa"/>
            <w:shd w:val="clear" w:color="auto" w:fill="auto"/>
          </w:tcPr>
          <w:p w:rsidR="004B313C" w:rsidRPr="001F10DA" w:rsidRDefault="004B313C" w:rsidP="00802D38">
            <w:pPr>
              <w:ind w:left="-162" w:right="-108"/>
              <w:jc w:val="center"/>
              <w:rPr>
                <w:rFonts w:ascii="TH SarabunPSK" w:hAnsi="TH SarabunPSK" w:cs="TH SarabunPSK"/>
                <w:sz w:val="28"/>
                <w:cs/>
              </w:rPr>
            </w:pPr>
          </w:p>
        </w:tc>
        <w:tc>
          <w:tcPr>
            <w:tcW w:w="425" w:type="dxa"/>
            <w:shd w:val="clear" w:color="auto" w:fill="auto"/>
          </w:tcPr>
          <w:p w:rsidR="004B313C" w:rsidRPr="001F10DA" w:rsidRDefault="004B313C" w:rsidP="00802D38">
            <w:pPr>
              <w:ind w:left="-182" w:right="-101"/>
              <w:jc w:val="center"/>
              <w:rPr>
                <w:rFonts w:ascii="TH SarabunPSK" w:hAnsi="TH SarabunPSK" w:cs="TH SarabunPSK"/>
                <w:sz w:val="28"/>
                <w:cs/>
              </w:rPr>
            </w:pPr>
          </w:p>
        </w:tc>
        <w:tc>
          <w:tcPr>
            <w:tcW w:w="425" w:type="dxa"/>
            <w:shd w:val="clear" w:color="auto" w:fill="auto"/>
          </w:tcPr>
          <w:p w:rsidR="004B313C" w:rsidRPr="001F10DA" w:rsidRDefault="004B313C" w:rsidP="00802D38">
            <w:pPr>
              <w:ind w:left="-189" w:right="-184"/>
              <w:jc w:val="center"/>
              <w:rPr>
                <w:rFonts w:ascii="TH SarabunPSK" w:hAnsi="TH SarabunPSK" w:cs="TH SarabunPSK"/>
                <w:sz w:val="28"/>
                <w:cs/>
              </w:rPr>
            </w:pPr>
          </w:p>
        </w:tc>
        <w:tc>
          <w:tcPr>
            <w:tcW w:w="425" w:type="dxa"/>
            <w:shd w:val="clear" w:color="auto" w:fill="auto"/>
          </w:tcPr>
          <w:p w:rsidR="004B313C" w:rsidRPr="001F10DA" w:rsidRDefault="004B313C" w:rsidP="00802D38">
            <w:pPr>
              <w:ind w:left="-113" w:right="-108"/>
              <w:jc w:val="center"/>
              <w:rPr>
                <w:rFonts w:ascii="TH SarabunPSK" w:hAnsi="TH SarabunPSK" w:cs="TH SarabunPSK"/>
                <w:sz w:val="28"/>
                <w:cs/>
              </w:rPr>
            </w:pPr>
          </w:p>
        </w:tc>
        <w:tc>
          <w:tcPr>
            <w:tcW w:w="426" w:type="dxa"/>
            <w:shd w:val="clear" w:color="auto" w:fill="auto"/>
          </w:tcPr>
          <w:p w:rsidR="004B313C" w:rsidRPr="001F10DA" w:rsidRDefault="004B313C" w:rsidP="00802D38">
            <w:pPr>
              <w:ind w:left="-135" w:right="-107"/>
              <w:jc w:val="center"/>
              <w:rPr>
                <w:rFonts w:ascii="TH SarabunPSK" w:hAnsi="TH SarabunPSK" w:cs="TH SarabunPSK"/>
                <w:sz w:val="28"/>
                <w:cs/>
              </w:rPr>
            </w:pPr>
          </w:p>
        </w:tc>
        <w:tc>
          <w:tcPr>
            <w:tcW w:w="425" w:type="dxa"/>
            <w:shd w:val="clear" w:color="auto" w:fill="auto"/>
          </w:tcPr>
          <w:p w:rsidR="004B313C" w:rsidRPr="001F10DA" w:rsidRDefault="004B313C" w:rsidP="00802D38">
            <w:pPr>
              <w:ind w:left="-136" w:right="-106"/>
              <w:jc w:val="center"/>
              <w:rPr>
                <w:rFonts w:ascii="TH SarabunPSK" w:hAnsi="TH SarabunPSK" w:cs="TH SarabunPSK"/>
                <w:sz w:val="28"/>
                <w:cs/>
              </w:rPr>
            </w:pPr>
          </w:p>
        </w:tc>
        <w:tc>
          <w:tcPr>
            <w:tcW w:w="425" w:type="dxa"/>
            <w:shd w:val="clear" w:color="auto" w:fill="auto"/>
          </w:tcPr>
          <w:p w:rsidR="004B313C" w:rsidRPr="001F10DA" w:rsidRDefault="004B313C" w:rsidP="00802D38">
            <w:pPr>
              <w:ind w:left="-138" w:right="-107"/>
              <w:jc w:val="center"/>
              <w:rPr>
                <w:rFonts w:ascii="TH SarabunPSK" w:hAnsi="TH SarabunPSK" w:cs="TH SarabunPSK"/>
                <w:sz w:val="28"/>
                <w:cs/>
              </w:rPr>
            </w:pPr>
          </w:p>
        </w:tc>
        <w:tc>
          <w:tcPr>
            <w:tcW w:w="425" w:type="dxa"/>
            <w:shd w:val="clear" w:color="auto" w:fill="auto"/>
          </w:tcPr>
          <w:p w:rsidR="004B313C" w:rsidRPr="001F10DA" w:rsidRDefault="004B313C" w:rsidP="00802D38">
            <w:pPr>
              <w:ind w:left="-139" w:right="-108"/>
              <w:jc w:val="center"/>
              <w:rPr>
                <w:rFonts w:ascii="TH SarabunPSK" w:hAnsi="TH SarabunPSK" w:cs="TH SarabunPSK"/>
                <w:sz w:val="28"/>
                <w:cs/>
              </w:rPr>
            </w:pPr>
          </w:p>
        </w:tc>
      </w:tr>
      <w:tr w:rsidR="004B313C" w:rsidRPr="001F10DA" w:rsidTr="00802D38">
        <w:tc>
          <w:tcPr>
            <w:tcW w:w="568" w:type="dxa"/>
          </w:tcPr>
          <w:p w:rsidR="004B313C" w:rsidRPr="001F10DA" w:rsidRDefault="00875EAC" w:rsidP="00802D38">
            <w:pPr>
              <w:jc w:val="center"/>
              <w:rPr>
                <w:rFonts w:ascii="TH SarabunPSK" w:hAnsi="TH SarabunPSK" w:cs="TH SarabunPSK"/>
                <w:sz w:val="32"/>
                <w:szCs w:val="32"/>
              </w:rPr>
            </w:pPr>
            <w:r>
              <w:rPr>
                <w:rFonts w:ascii="TH SarabunPSK" w:hAnsi="TH SarabunPSK" w:cs="TH SarabunPSK"/>
                <w:sz w:val="32"/>
                <w:szCs w:val="32"/>
              </w:rPr>
              <w:t>24</w:t>
            </w:r>
          </w:p>
        </w:tc>
        <w:tc>
          <w:tcPr>
            <w:tcW w:w="2835" w:type="dxa"/>
            <w:vAlign w:val="bottom"/>
          </w:tcPr>
          <w:p w:rsidR="004B313C" w:rsidRDefault="00D449D2" w:rsidP="00D449D2">
            <w:pPr>
              <w:jc w:val="thaiDistribute"/>
              <w:rPr>
                <w:rFonts w:ascii="TH SarabunPSK" w:hAnsi="TH SarabunPSK" w:cs="TH SarabunPSK"/>
                <w:sz w:val="30"/>
                <w:szCs w:val="30"/>
              </w:rPr>
            </w:pPr>
            <w:r w:rsidRPr="00D449D2">
              <w:rPr>
                <w:rFonts w:ascii="TH SarabunPSK" w:hAnsi="TH SarabunPSK" w:cs="TH SarabunPSK"/>
                <w:sz w:val="30"/>
                <w:szCs w:val="30"/>
                <w:cs/>
              </w:rPr>
              <w:t>ค่าบำรุงรักษาและซ่อมแซม</w:t>
            </w:r>
          </w:p>
          <w:p w:rsidR="00D449D2" w:rsidRDefault="00D449D2" w:rsidP="00D449D2">
            <w:pPr>
              <w:jc w:val="thaiDistribute"/>
              <w:rPr>
                <w:rFonts w:ascii="TH SarabunPSK" w:hAnsi="TH SarabunPSK" w:cs="TH SarabunPSK"/>
                <w:sz w:val="30"/>
                <w:szCs w:val="30"/>
              </w:rPr>
            </w:pPr>
            <w:r w:rsidRPr="00D449D2">
              <w:rPr>
                <w:rFonts w:ascii="TH SarabunPSK" w:hAnsi="TH SarabunPSK" w:cs="TH SarabunPSK"/>
                <w:sz w:val="30"/>
                <w:szCs w:val="30"/>
                <w:cs/>
              </w:rPr>
              <w:t>ครุภัณฑ์เพื่อให้สามารถใช้งานได้ตามปกติ</w:t>
            </w:r>
            <w:r>
              <w:t xml:space="preserve"> </w:t>
            </w:r>
            <w:r w:rsidRPr="00D449D2">
              <w:rPr>
                <w:rFonts w:ascii="TH SarabunPSK" w:hAnsi="TH SarabunPSK" w:cs="TH SarabunPSK"/>
                <w:sz w:val="30"/>
                <w:szCs w:val="30"/>
              </w:rPr>
              <w:t>(</w:t>
            </w:r>
            <w:r w:rsidRPr="00D449D2">
              <w:rPr>
                <w:rFonts w:ascii="TH SarabunPSK" w:hAnsi="TH SarabunPSK" w:cs="TH SarabunPSK"/>
                <w:sz w:val="30"/>
                <w:szCs w:val="30"/>
                <w:cs/>
              </w:rPr>
              <w:t xml:space="preserve">วงเงินเกิน </w:t>
            </w:r>
            <w:r w:rsidRPr="00D449D2">
              <w:rPr>
                <w:rFonts w:ascii="TH SarabunPSK" w:hAnsi="TH SarabunPSK" w:cs="TH SarabunPSK"/>
                <w:sz w:val="30"/>
                <w:szCs w:val="30"/>
              </w:rPr>
              <w:t xml:space="preserve">5,000 </w:t>
            </w:r>
            <w:r w:rsidRPr="00D449D2">
              <w:rPr>
                <w:rFonts w:ascii="TH SarabunPSK" w:hAnsi="TH SarabunPSK" w:cs="TH SarabunPSK"/>
                <w:sz w:val="30"/>
                <w:szCs w:val="30"/>
                <w:cs/>
              </w:rPr>
              <w:t>บาท)</w:t>
            </w:r>
          </w:p>
          <w:p w:rsidR="00D449D2" w:rsidRDefault="00362F55" w:rsidP="00802D38">
            <w:pPr>
              <w:rPr>
                <w:rFonts w:ascii="TH SarabunPSK" w:hAnsi="TH SarabunPSK" w:cs="TH SarabunPSK"/>
                <w:sz w:val="30"/>
                <w:szCs w:val="30"/>
              </w:rPr>
            </w:pPr>
            <w:r>
              <w:rPr>
                <w:rFonts w:ascii="TH SarabunPSK" w:hAnsi="TH SarabunPSK" w:cs="TH SarabunPSK" w:hint="cs"/>
                <w:sz w:val="30"/>
                <w:szCs w:val="30"/>
                <w:cs/>
              </w:rPr>
              <w:t>(</w:t>
            </w:r>
            <w:r w:rsidRPr="00362F55">
              <w:rPr>
                <w:rFonts w:ascii="TH SarabunPSK" w:hAnsi="TH SarabunPSK" w:cs="TH SarabunPSK"/>
                <w:sz w:val="30"/>
                <w:szCs w:val="30"/>
                <w:cs/>
              </w:rPr>
              <w:t>สำนักปลัด</w:t>
            </w:r>
            <w:r>
              <w:rPr>
                <w:rFonts w:ascii="TH SarabunPSK" w:hAnsi="TH SarabunPSK" w:cs="TH SarabunPSK" w:hint="cs"/>
                <w:sz w:val="30"/>
                <w:szCs w:val="30"/>
                <w:cs/>
              </w:rPr>
              <w:t>)</w:t>
            </w:r>
          </w:p>
          <w:p w:rsidR="00D449D2" w:rsidRDefault="00D449D2" w:rsidP="00802D38">
            <w:pPr>
              <w:rPr>
                <w:rFonts w:ascii="TH SarabunPSK" w:hAnsi="TH SarabunPSK" w:cs="TH SarabunPSK"/>
                <w:sz w:val="30"/>
                <w:szCs w:val="30"/>
              </w:rPr>
            </w:pPr>
          </w:p>
          <w:p w:rsidR="00D449D2" w:rsidRDefault="00D449D2" w:rsidP="00802D38">
            <w:pPr>
              <w:rPr>
                <w:rFonts w:ascii="TH SarabunPSK" w:hAnsi="TH SarabunPSK" w:cs="TH SarabunPSK"/>
                <w:sz w:val="30"/>
                <w:szCs w:val="30"/>
              </w:rPr>
            </w:pPr>
          </w:p>
          <w:p w:rsidR="00D449D2" w:rsidRDefault="00D449D2" w:rsidP="00802D38">
            <w:pPr>
              <w:rPr>
                <w:rFonts w:ascii="TH SarabunPSK" w:hAnsi="TH SarabunPSK" w:cs="TH SarabunPSK"/>
                <w:sz w:val="30"/>
                <w:szCs w:val="30"/>
              </w:rPr>
            </w:pPr>
          </w:p>
          <w:p w:rsidR="004B313C" w:rsidRDefault="004B313C" w:rsidP="00802D38">
            <w:pPr>
              <w:rPr>
                <w:rFonts w:ascii="TH SarabunPSK" w:hAnsi="TH SarabunPSK" w:cs="TH SarabunPSK"/>
                <w:sz w:val="30"/>
                <w:szCs w:val="30"/>
              </w:rPr>
            </w:pPr>
          </w:p>
          <w:p w:rsidR="004B313C" w:rsidRDefault="004B313C" w:rsidP="00802D38">
            <w:pPr>
              <w:rPr>
                <w:rFonts w:ascii="TH SarabunPSK" w:hAnsi="TH SarabunPSK" w:cs="TH SarabunPSK"/>
                <w:sz w:val="30"/>
                <w:szCs w:val="30"/>
              </w:rPr>
            </w:pPr>
          </w:p>
          <w:p w:rsidR="004B313C" w:rsidRPr="001F10DA" w:rsidRDefault="004B313C" w:rsidP="00802D38">
            <w:pPr>
              <w:rPr>
                <w:rFonts w:ascii="TH SarabunPSK" w:hAnsi="TH SarabunPSK" w:cs="TH SarabunPSK"/>
                <w:sz w:val="30"/>
                <w:szCs w:val="30"/>
              </w:rPr>
            </w:pPr>
          </w:p>
        </w:tc>
        <w:tc>
          <w:tcPr>
            <w:tcW w:w="3260" w:type="dxa"/>
          </w:tcPr>
          <w:p w:rsidR="004B313C" w:rsidRPr="001F10DA" w:rsidRDefault="00D449D2" w:rsidP="00D449D2">
            <w:pPr>
              <w:rPr>
                <w:rFonts w:ascii="TH SarabunPSK" w:hAnsi="TH SarabunPSK" w:cs="TH SarabunPSK"/>
                <w:sz w:val="30"/>
                <w:szCs w:val="30"/>
              </w:rPr>
            </w:pPr>
            <w:r w:rsidRPr="00D449D2">
              <w:rPr>
                <w:rFonts w:ascii="TH SarabunPSK" w:hAnsi="TH SarabunPSK" w:cs="TH SarabunPSK"/>
                <w:sz w:val="30"/>
                <w:szCs w:val="30"/>
                <w:cs/>
              </w:rPr>
              <w:t xml:space="preserve">เพื่อจ่ายเป็นค่าบำรุงรักษาและซ่อมแซมครุภัณฑ์ </w:t>
            </w:r>
            <w:r>
              <w:rPr>
                <w:rFonts w:ascii="TH SarabunPSK" w:hAnsi="TH SarabunPSK" w:cs="TH SarabunPSK"/>
                <w:sz w:val="30"/>
                <w:szCs w:val="30"/>
                <w:cs/>
              </w:rPr>
              <w:t>เพื่อให้สามารถใช้งานได้ตามปกติ</w:t>
            </w:r>
            <w:r>
              <w:rPr>
                <w:rFonts w:ascii="TH SarabunPSK" w:hAnsi="TH SarabunPSK" w:cs="TH SarabunPSK"/>
                <w:sz w:val="30"/>
                <w:szCs w:val="30"/>
                <w:cs/>
              </w:rPr>
              <w:tab/>
            </w:r>
            <w:r w:rsidRPr="00D449D2">
              <w:rPr>
                <w:rFonts w:ascii="TH SarabunPSK" w:hAnsi="TH SarabunPSK" w:cs="TH SarabunPSK"/>
                <w:sz w:val="30"/>
                <w:szCs w:val="30"/>
                <w:cs/>
              </w:rPr>
              <w:t>(วงเงินเกิน 5,000 บาท) ได้แก่ รถยนต์ส่วนกลาง เครื่องปรับอากาศ เครื่อ</w:t>
            </w:r>
            <w:r>
              <w:rPr>
                <w:rFonts w:ascii="TH SarabunPSK" w:hAnsi="TH SarabunPSK" w:cs="TH SarabunPSK"/>
                <w:sz w:val="30"/>
                <w:szCs w:val="30"/>
                <w:cs/>
              </w:rPr>
              <w:t>งถ่ายเอกสาร</w:t>
            </w:r>
            <w:r w:rsidRPr="00D449D2">
              <w:rPr>
                <w:rFonts w:ascii="TH SarabunPSK" w:hAnsi="TH SarabunPSK" w:cs="TH SarabunPSK"/>
                <w:sz w:val="30"/>
                <w:szCs w:val="30"/>
                <w:cs/>
              </w:rPr>
              <w:t xml:space="preserve">ฯลฯ เป็นต้น ปรากฏในแผนงานบริหารงานทั่วไป </w:t>
            </w:r>
            <w:r>
              <w:rPr>
                <w:rFonts w:ascii="TH SarabunPSK" w:hAnsi="TH SarabunPSK" w:cs="TH SarabunPSK"/>
                <w:sz w:val="30"/>
                <w:szCs w:val="30"/>
                <w:cs/>
              </w:rPr>
              <w:t>งานบริหารทั่วไป (แผนพัฒนาสามปี</w:t>
            </w:r>
            <w:r>
              <w:rPr>
                <w:rFonts w:ascii="TH SarabunPSK" w:hAnsi="TH SarabunPSK" w:cs="TH SarabunPSK"/>
                <w:sz w:val="30"/>
                <w:szCs w:val="30"/>
                <w:cs/>
              </w:rPr>
              <w:tab/>
            </w:r>
            <w:r w:rsidRPr="00D449D2">
              <w:rPr>
                <w:rFonts w:ascii="TH SarabunPSK" w:hAnsi="TH SarabunPSK" w:cs="TH SarabunPSK"/>
                <w:sz w:val="30"/>
                <w:szCs w:val="30"/>
                <w:cs/>
              </w:rPr>
              <w:t>พ.ศ.2560-2562) ยุทธศาสตร์ที่ 4 หน้า 100</w:t>
            </w:r>
            <w:r w:rsidRPr="00D449D2">
              <w:rPr>
                <w:rFonts w:ascii="TH SarabunPSK" w:hAnsi="TH SarabunPSK" w:cs="TH SarabunPSK"/>
                <w:sz w:val="30"/>
                <w:szCs w:val="30"/>
                <w:cs/>
              </w:rPr>
              <w:tab/>
            </w:r>
            <w:r w:rsidRPr="00D449D2">
              <w:rPr>
                <w:rFonts w:ascii="TH SarabunPSK" w:hAnsi="TH SarabunPSK" w:cs="TH SarabunPSK"/>
                <w:sz w:val="30"/>
                <w:szCs w:val="30"/>
                <w:cs/>
              </w:rPr>
              <w:tab/>
            </w:r>
            <w:r w:rsidR="004B313C" w:rsidRPr="0080342D">
              <w:rPr>
                <w:rFonts w:ascii="TH SarabunPSK" w:hAnsi="TH SarabunPSK" w:cs="TH SarabunPSK"/>
                <w:sz w:val="30"/>
                <w:szCs w:val="30"/>
                <w:cs/>
              </w:rPr>
              <w:tab/>
            </w:r>
            <w:r w:rsidR="004B313C" w:rsidRPr="00916FF6">
              <w:rPr>
                <w:rFonts w:ascii="TH SarabunPSK" w:hAnsi="TH SarabunPSK" w:cs="TH SarabunPSK"/>
                <w:sz w:val="30"/>
                <w:szCs w:val="30"/>
                <w:cs/>
              </w:rPr>
              <w:tab/>
            </w:r>
          </w:p>
        </w:tc>
        <w:tc>
          <w:tcPr>
            <w:tcW w:w="1245" w:type="dxa"/>
          </w:tcPr>
          <w:p w:rsidR="004B313C" w:rsidRPr="001F10DA" w:rsidRDefault="00D449D2" w:rsidP="00802D38">
            <w:pPr>
              <w:jc w:val="center"/>
              <w:rPr>
                <w:rFonts w:ascii="TH SarabunPSK" w:hAnsi="TH SarabunPSK" w:cs="TH SarabunPSK"/>
                <w:sz w:val="28"/>
              </w:rPr>
            </w:pPr>
            <w:r w:rsidRPr="00D449D2">
              <w:rPr>
                <w:rFonts w:ascii="TH SarabunPSK" w:hAnsi="TH SarabunPSK" w:cs="TH SarabunPSK"/>
                <w:sz w:val="28"/>
              </w:rPr>
              <w:t>100,000</w:t>
            </w:r>
          </w:p>
        </w:tc>
        <w:tc>
          <w:tcPr>
            <w:tcW w:w="1164" w:type="dxa"/>
          </w:tcPr>
          <w:p w:rsidR="004B313C" w:rsidRPr="00D753EE" w:rsidRDefault="004B313C" w:rsidP="00802D38">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4B313C" w:rsidRPr="001F10DA" w:rsidRDefault="004B313C" w:rsidP="00802D38">
            <w:pPr>
              <w:rPr>
                <w:rFonts w:ascii="TH SarabunPSK" w:hAnsi="TH SarabunPSK" w:cs="TH SarabunPSK"/>
                <w:sz w:val="28"/>
                <w:cs/>
              </w:rPr>
            </w:pPr>
            <w:r w:rsidRPr="00916FF6">
              <w:rPr>
                <w:rFonts w:ascii="TH SarabunPSK" w:hAnsi="TH SarabunPSK" w:cs="TH SarabunPSK"/>
                <w:sz w:val="28"/>
                <w:cs/>
              </w:rPr>
              <w:t>สำนักปลัด</w:t>
            </w:r>
          </w:p>
        </w:tc>
        <w:tc>
          <w:tcPr>
            <w:tcW w:w="479" w:type="dxa"/>
          </w:tcPr>
          <w:p w:rsidR="004B313C" w:rsidRPr="001F10DA" w:rsidRDefault="004B313C" w:rsidP="00802D38">
            <w:pPr>
              <w:rPr>
                <w:rFonts w:ascii="TH SarabunPSK" w:hAnsi="TH SarabunPSK" w:cs="TH SarabunPSK"/>
                <w:sz w:val="32"/>
                <w:szCs w:val="32"/>
              </w:rPr>
            </w:pPr>
          </w:p>
        </w:tc>
        <w:tc>
          <w:tcPr>
            <w:tcW w:w="425" w:type="dxa"/>
          </w:tcPr>
          <w:p w:rsidR="004B313C" w:rsidRPr="001F10DA" w:rsidRDefault="004B313C" w:rsidP="00802D38">
            <w:pPr>
              <w:rPr>
                <w:rFonts w:ascii="TH SarabunPSK" w:hAnsi="TH SarabunPSK" w:cs="TH SarabunPSK"/>
                <w:sz w:val="32"/>
                <w:szCs w:val="32"/>
              </w:rPr>
            </w:pPr>
          </w:p>
        </w:tc>
        <w:tc>
          <w:tcPr>
            <w:tcW w:w="425" w:type="dxa"/>
          </w:tcPr>
          <w:p w:rsidR="004B313C" w:rsidRPr="001F10DA" w:rsidRDefault="00D449D2" w:rsidP="00802D38">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937792" behindDoc="0" locked="0" layoutInCell="1" allowOverlap="1" wp14:anchorId="66C7E1FF" wp14:editId="1D35D652">
                      <wp:simplePos x="0" y="0"/>
                      <wp:positionH relativeFrom="column">
                        <wp:posOffset>174285</wp:posOffset>
                      </wp:positionH>
                      <wp:positionV relativeFrom="paragraph">
                        <wp:posOffset>235349</wp:posOffset>
                      </wp:positionV>
                      <wp:extent cx="2424224" cy="0"/>
                      <wp:effectExtent l="38100" t="76200" r="14605" b="95250"/>
                      <wp:wrapNone/>
                      <wp:docPr id="17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422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3.7pt;margin-top:18.55pt;width:190.9pt;height: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">
                      <v:stroke startarrow="block" endarrow="block"/>
                    </v:shape>
                  </w:pict>
                </mc:Fallback>
              </mc:AlternateContent>
            </w:r>
          </w:p>
        </w:tc>
        <w:tc>
          <w:tcPr>
            <w:tcW w:w="425" w:type="dxa"/>
          </w:tcPr>
          <w:p w:rsidR="004B313C" w:rsidRPr="001F10DA" w:rsidRDefault="004B313C" w:rsidP="00802D38">
            <w:pPr>
              <w:rPr>
                <w:rFonts w:ascii="TH SarabunPSK" w:hAnsi="TH SarabunPSK" w:cs="TH SarabunPSK"/>
                <w:sz w:val="32"/>
                <w:szCs w:val="32"/>
              </w:rPr>
            </w:pPr>
          </w:p>
        </w:tc>
        <w:tc>
          <w:tcPr>
            <w:tcW w:w="426" w:type="dxa"/>
          </w:tcPr>
          <w:p w:rsidR="004B313C" w:rsidRPr="001F10DA" w:rsidRDefault="004B313C" w:rsidP="00802D38">
            <w:pPr>
              <w:rPr>
                <w:rFonts w:ascii="TH SarabunPSK" w:hAnsi="TH SarabunPSK" w:cs="TH SarabunPSK"/>
                <w:sz w:val="32"/>
                <w:szCs w:val="32"/>
              </w:rPr>
            </w:pPr>
          </w:p>
        </w:tc>
        <w:tc>
          <w:tcPr>
            <w:tcW w:w="425" w:type="dxa"/>
          </w:tcPr>
          <w:p w:rsidR="004B313C" w:rsidRPr="001F10DA" w:rsidRDefault="004B313C" w:rsidP="00802D38">
            <w:pPr>
              <w:rPr>
                <w:rFonts w:ascii="TH SarabunPSK" w:hAnsi="TH SarabunPSK" w:cs="TH SarabunPSK"/>
                <w:sz w:val="32"/>
                <w:szCs w:val="32"/>
              </w:rPr>
            </w:pPr>
          </w:p>
        </w:tc>
        <w:tc>
          <w:tcPr>
            <w:tcW w:w="425" w:type="dxa"/>
          </w:tcPr>
          <w:p w:rsidR="004B313C" w:rsidRPr="001F10DA" w:rsidRDefault="004B313C" w:rsidP="00802D38">
            <w:pPr>
              <w:rPr>
                <w:rFonts w:ascii="TH SarabunPSK" w:hAnsi="TH SarabunPSK" w:cs="TH SarabunPSK"/>
                <w:sz w:val="32"/>
                <w:szCs w:val="32"/>
              </w:rPr>
            </w:pPr>
          </w:p>
        </w:tc>
        <w:tc>
          <w:tcPr>
            <w:tcW w:w="425" w:type="dxa"/>
          </w:tcPr>
          <w:p w:rsidR="004B313C" w:rsidRPr="001F10DA" w:rsidRDefault="004B313C" w:rsidP="00802D38">
            <w:pPr>
              <w:rPr>
                <w:rFonts w:ascii="TH SarabunPSK" w:hAnsi="TH SarabunPSK" w:cs="TH SarabunPSK"/>
                <w:sz w:val="32"/>
                <w:szCs w:val="32"/>
              </w:rPr>
            </w:pPr>
          </w:p>
        </w:tc>
        <w:tc>
          <w:tcPr>
            <w:tcW w:w="426" w:type="dxa"/>
          </w:tcPr>
          <w:p w:rsidR="004B313C" w:rsidRPr="001F10DA" w:rsidRDefault="004B313C" w:rsidP="00802D38">
            <w:pPr>
              <w:rPr>
                <w:rFonts w:ascii="TH SarabunPSK" w:hAnsi="TH SarabunPSK" w:cs="TH SarabunPSK"/>
                <w:sz w:val="32"/>
                <w:szCs w:val="32"/>
              </w:rPr>
            </w:pPr>
          </w:p>
        </w:tc>
        <w:tc>
          <w:tcPr>
            <w:tcW w:w="425" w:type="dxa"/>
          </w:tcPr>
          <w:p w:rsidR="004B313C" w:rsidRPr="001F10DA" w:rsidRDefault="004B313C" w:rsidP="00802D38">
            <w:pPr>
              <w:rPr>
                <w:rFonts w:ascii="TH SarabunPSK" w:hAnsi="TH SarabunPSK" w:cs="TH SarabunPSK"/>
                <w:sz w:val="32"/>
                <w:szCs w:val="32"/>
              </w:rPr>
            </w:pPr>
          </w:p>
        </w:tc>
        <w:tc>
          <w:tcPr>
            <w:tcW w:w="425" w:type="dxa"/>
          </w:tcPr>
          <w:p w:rsidR="004B313C" w:rsidRPr="001F10DA" w:rsidRDefault="004B313C" w:rsidP="00802D38">
            <w:pPr>
              <w:rPr>
                <w:rFonts w:ascii="TH SarabunPSK" w:hAnsi="TH SarabunPSK" w:cs="TH SarabunPSK"/>
                <w:sz w:val="32"/>
                <w:szCs w:val="32"/>
              </w:rPr>
            </w:pPr>
          </w:p>
        </w:tc>
        <w:tc>
          <w:tcPr>
            <w:tcW w:w="425" w:type="dxa"/>
          </w:tcPr>
          <w:p w:rsidR="004B313C" w:rsidRPr="001F10DA" w:rsidRDefault="004B313C" w:rsidP="00802D38">
            <w:pPr>
              <w:rPr>
                <w:rFonts w:ascii="TH SarabunPSK" w:hAnsi="TH SarabunPSK" w:cs="TH SarabunPSK"/>
                <w:sz w:val="32"/>
                <w:szCs w:val="32"/>
              </w:rPr>
            </w:pPr>
          </w:p>
        </w:tc>
      </w:tr>
    </w:tbl>
    <w:p w:rsidR="00875EAC" w:rsidRPr="0069132B" w:rsidRDefault="00875EAC" w:rsidP="00875EAC">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875EAC" w:rsidRPr="0069132B" w:rsidRDefault="005E52AB" w:rsidP="00875EAC">
      <w:pPr>
        <w:spacing w:after="0" w:line="240" w:lineRule="auto"/>
        <w:rPr>
          <w:rFonts w:ascii="TH SarabunPSK" w:hAnsi="TH SarabunPSK" w:cs="TH SarabunPSK"/>
          <w:sz w:val="32"/>
          <w:szCs w:val="32"/>
        </w:rPr>
      </w:pPr>
      <w:r w:rsidRPr="005E52AB">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875EAC" w:rsidRPr="001F10DA" w:rsidTr="0029560B">
        <w:tc>
          <w:tcPr>
            <w:tcW w:w="568" w:type="dxa"/>
            <w:vMerge w:val="restart"/>
            <w:shd w:val="clear" w:color="auto" w:fill="D9D9D9" w:themeFill="background1" w:themeFillShade="D9"/>
            <w:vAlign w:val="center"/>
          </w:tcPr>
          <w:p w:rsidR="00875EAC" w:rsidRPr="001F10DA" w:rsidRDefault="00875EAC"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875EAC" w:rsidRPr="001F10DA" w:rsidRDefault="00875EAC"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875EAC" w:rsidRPr="001F10DA" w:rsidRDefault="00875EAC" w:rsidP="0029560B">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875EAC" w:rsidRPr="001F10DA" w:rsidRDefault="00875EAC" w:rsidP="0029560B">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875EAC" w:rsidRPr="001F10DA" w:rsidRDefault="00875EAC" w:rsidP="0029560B">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875EAC" w:rsidRPr="001F10DA" w:rsidRDefault="00875EAC" w:rsidP="0029560B">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875EAC" w:rsidRPr="001F10DA" w:rsidRDefault="00875EAC" w:rsidP="0029560B">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875EAC" w:rsidRPr="001F10DA" w:rsidRDefault="00875EAC"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875EAC" w:rsidRPr="001F10DA" w:rsidRDefault="00875EAC"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875EAC" w:rsidRPr="001F10DA" w:rsidTr="0029560B">
        <w:tc>
          <w:tcPr>
            <w:tcW w:w="568" w:type="dxa"/>
            <w:vMerge/>
          </w:tcPr>
          <w:p w:rsidR="00875EAC" w:rsidRPr="001F10DA" w:rsidRDefault="00875EAC" w:rsidP="0029560B">
            <w:pPr>
              <w:jc w:val="center"/>
              <w:rPr>
                <w:rFonts w:ascii="TH SarabunPSK" w:hAnsi="TH SarabunPSK" w:cs="TH SarabunPSK"/>
                <w:sz w:val="32"/>
                <w:szCs w:val="32"/>
              </w:rPr>
            </w:pPr>
          </w:p>
        </w:tc>
        <w:tc>
          <w:tcPr>
            <w:tcW w:w="2835" w:type="dxa"/>
            <w:vMerge/>
          </w:tcPr>
          <w:p w:rsidR="00875EAC" w:rsidRPr="001F10DA" w:rsidRDefault="00875EAC" w:rsidP="0029560B">
            <w:pPr>
              <w:jc w:val="center"/>
              <w:rPr>
                <w:rFonts w:ascii="TH SarabunPSK" w:hAnsi="TH SarabunPSK" w:cs="TH SarabunPSK"/>
                <w:sz w:val="32"/>
                <w:szCs w:val="32"/>
              </w:rPr>
            </w:pPr>
          </w:p>
        </w:tc>
        <w:tc>
          <w:tcPr>
            <w:tcW w:w="3260" w:type="dxa"/>
            <w:vMerge/>
          </w:tcPr>
          <w:p w:rsidR="00875EAC" w:rsidRPr="001F10DA" w:rsidRDefault="00875EAC" w:rsidP="0029560B">
            <w:pPr>
              <w:jc w:val="center"/>
              <w:rPr>
                <w:rFonts w:ascii="TH SarabunPSK" w:hAnsi="TH SarabunPSK" w:cs="TH SarabunPSK"/>
                <w:sz w:val="32"/>
                <w:szCs w:val="32"/>
              </w:rPr>
            </w:pPr>
          </w:p>
        </w:tc>
        <w:tc>
          <w:tcPr>
            <w:tcW w:w="1245" w:type="dxa"/>
            <w:vMerge/>
          </w:tcPr>
          <w:p w:rsidR="00875EAC" w:rsidRPr="001F10DA" w:rsidRDefault="00875EAC" w:rsidP="0029560B">
            <w:pPr>
              <w:jc w:val="center"/>
              <w:rPr>
                <w:rFonts w:ascii="TH SarabunPSK" w:hAnsi="TH SarabunPSK" w:cs="TH SarabunPSK"/>
                <w:sz w:val="32"/>
                <w:szCs w:val="32"/>
              </w:rPr>
            </w:pPr>
          </w:p>
        </w:tc>
        <w:tc>
          <w:tcPr>
            <w:tcW w:w="1164" w:type="dxa"/>
            <w:vMerge/>
          </w:tcPr>
          <w:p w:rsidR="00875EAC" w:rsidRPr="001F10DA" w:rsidRDefault="00875EAC" w:rsidP="0029560B">
            <w:pPr>
              <w:jc w:val="center"/>
              <w:rPr>
                <w:rFonts w:ascii="TH SarabunPSK" w:hAnsi="TH SarabunPSK" w:cs="TH SarabunPSK"/>
                <w:sz w:val="32"/>
                <w:szCs w:val="32"/>
              </w:rPr>
            </w:pPr>
          </w:p>
        </w:tc>
        <w:tc>
          <w:tcPr>
            <w:tcW w:w="1132" w:type="dxa"/>
            <w:vMerge/>
          </w:tcPr>
          <w:p w:rsidR="00875EAC" w:rsidRPr="001F10DA" w:rsidRDefault="00875EAC" w:rsidP="0029560B">
            <w:pPr>
              <w:jc w:val="center"/>
              <w:rPr>
                <w:rFonts w:ascii="TH SarabunPSK" w:hAnsi="TH SarabunPSK" w:cs="TH SarabunPSK"/>
                <w:sz w:val="32"/>
                <w:szCs w:val="32"/>
              </w:rPr>
            </w:pPr>
          </w:p>
        </w:tc>
        <w:tc>
          <w:tcPr>
            <w:tcW w:w="479" w:type="dxa"/>
            <w:shd w:val="clear" w:color="auto" w:fill="D9D9D9" w:themeFill="background1" w:themeFillShade="D9"/>
          </w:tcPr>
          <w:p w:rsidR="00875EAC" w:rsidRPr="001F10DA" w:rsidRDefault="00875EAC" w:rsidP="0029560B">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875EAC" w:rsidRPr="001F10DA" w:rsidRDefault="00875EAC" w:rsidP="0029560B">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875EAC" w:rsidRPr="001F10DA" w:rsidRDefault="00875EAC" w:rsidP="0029560B">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875EAC" w:rsidRPr="001F10DA" w:rsidRDefault="00875EAC" w:rsidP="0029560B">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875EAC" w:rsidRPr="001F10DA" w:rsidRDefault="00875EAC" w:rsidP="0029560B">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875EAC" w:rsidRPr="001F10DA" w:rsidRDefault="00875EAC" w:rsidP="0029560B">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875EAC" w:rsidRPr="001F10DA" w:rsidRDefault="00875EAC" w:rsidP="0029560B">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875EAC" w:rsidRPr="001F10DA" w:rsidRDefault="00875EAC" w:rsidP="0029560B">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875EAC" w:rsidRPr="001F10DA" w:rsidRDefault="00875EAC" w:rsidP="0029560B">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875EAC" w:rsidRPr="001F10DA" w:rsidRDefault="00875EAC" w:rsidP="0029560B">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875EAC" w:rsidRPr="001F10DA" w:rsidRDefault="00875EAC" w:rsidP="0029560B">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875EAC" w:rsidRPr="001F10DA" w:rsidRDefault="00875EAC" w:rsidP="0029560B">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875EAC" w:rsidRPr="001F10DA" w:rsidTr="0029560B">
        <w:tc>
          <w:tcPr>
            <w:tcW w:w="568" w:type="dxa"/>
            <w:shd w:val="clear" w:color="auto" w:fill="auto"/>
          </w:tcPr>
          <w:p w:rsidR="00875EAC" w:rsidRPr="001F10DA" w:rsidRDefault="008A6B76" w:rsidP="0029560B">
            <w:pPr>
              <w:jc w:val="center"/>
              <w:rPr>
                <w:rFonts w:ascii="TH SarabunPSK" w:hAnsi="TH SarabunPSK" w:cs="TH SarabunPSK"/>
                <w:sz w:val="32"/>
                <w:szCs w:val="32"/>
              </w:rPr>
            </w:pPr>
            <w:r>
              <w:rPr>
                <w:rFonts w:ascii="TH SarabunPSK" w:hAnsi="TH SarabunPSK" w:cs="TH SarabunPSK"/>
                <w:sz w:val="32"/>
                <w:szCs w:val="32"/>
              </w:rPr>
              <w:t>25</w:t>
            </w:r>
          </w:p>
        </w:tc>
        <w:tc>
          <w:tcPr>
            <w:tcW w:w="2835" w:type="dxa"/>
            <w:shd w:val="clear" w:color="auto" w:fill="auto"/>
          </w:tcPr>
          <w:p w:rsidR="00875EAC" w:rsidRDefault="00875EAC" w:rsidP="0029560B">
            <w:pPr>
              <w:rPr>
                <w:rFonts w:ascii="TH SarabunPSK" w:hAnsi="TH SarabunPSK" w:cs="TH SarabunPSK"/>
                <w:sz w:val="30"/>
                <w:szCs w:val="30"/>
              </w:rPr>
            </w:pPr>
            <w:r w:rsidRPr="00875EAC">
              <w:rPr>
                <w:rFonts w:ascii="TH SarabunPSK" w:hAnsi="TH SarabunPSK" w:cs="TH SarabunPSK"/>
                <w:sz w:val="30"/>
                <w:szCs w:val="30"/>
                <w:cs/>
              </w:rPr>
              <w:t>โครงการปรับปรุงซ่อมแซม</w:t>
            </w:r>
          </w:p>
          <w:p w:rsidR="00875EAC" w:rsidRPr="001F10DA" w:rsidRDefault="00875EAC" w:rsidP="0029560B">
            <w:pPr>
              <w:rPr>
                <w:rFonts w:ascii="TH SarabunPSK" w:hAnsi="TH SarabunPSK" w:cs="TH SarabunPSK"/>
                <w:sz w:val="30"/>
                <w:szCs w:val="30"/>
              </w:rPr>
            </w:pPr>
            <w:r w:rsidRPr="00875EAC">
              <w:rPr>
                <w:rFonts w:ascii="TH SarabunPSK" w:hAnsi="TH SarabunPSK" w:cs="TH SarabunPSK"/>
                <w:sz w:val="30"/>
                <w:szCs w:val="30"/>
                <w:cs/>
              </w:rPr>
              <w:t>ห้องน้ำ</w:t>
            </w:r>
          </w:p>
        </w:tc>
        <w:tc>
          <w:tcPr>
            <w:tcW w:w="3260" w:type="dxa"/>
            <w:shd w:val="clear" w:color="auto" w:fill="auto"/>
          </w:tcPr>
          <w:p w:rsidR="00875EAC" w:rsidRPr="00B72DE9" w:rsidRDefault="00875EAC" w:rsidP="00875EAC">
            <w:pPr>
              <w:jc w:val="thaiDistribute"/>
              <w:rPr>
                <w:rFonts w:ascii="TH SarabunPSK" w:hAnsi="TH SarabunPSK" w:cs="TH SarabunPSK"/>
                <w:sz w:val="28"/>
              </w:rPr>
            </w:pPr>
            <w:r w:rsidRPr="00875EAC">
              <w:rPr>
                <w:rFonts w:ascii="TH SarabunPSK" w:hAnsi="TH SarabunPSK" w:cs="TH SarabunPSK"/>
                <w:sz w:val="28"/>
                <w:cs/>
              </w:rPr>
              <w:t>เพื่อจ่ายเป็นค่าใช้จ่ายในการปรับปรุงซ่อมแซมห้องน้ำ</w:t>
            </w:r>
            <w:r>
              <w:rPr>
                <w:rFonts w:ascii="TH SarabunPSK" w:hAnsi="TH SarabunPSK" w:cs="TH SarabunPSK"/>
                <w:sz w:val="28"/>
                <w:cs/>
              </w:rPr>
              <w:t xml:space="preserve"> ปรากฏในแผนงานบริหารงานทั่วไป </w:t>
            </w:r>
            <w:r w:rsidRPr="00875EAC">
              <w:rPr>
                <w:rFonts w:ascii="TH SarabunPSK" w:hAnsi="TH SarabunPSK" w:cs="TH SarabunPSK"/>
                <w:sz w:val="28"/>
                <w:cs/>
              </w:rPr>
              <w:t>งานบริหารทั่วไป  (แผนพัฒนาสามปี พ.ศ</w:t>
            </w:r>
            <w:r>
              <w:rPr>
                <w:rFonts w:ascii="TH SarabunPSK" w:hAnsi="TH SarabunPSK" w:cs="TH SarabunPSK"/>
                <w:sz w:val="28"/>
                <w:cs/>
              </w:rPr>
              <w:t xml:space="preserve">. 2560-2562 ) ยุทธศาสตร์ที่ 4 </w:t>
            </w:r>
            <w:r w:rsidRPr="00875EAC">
              <w:rPr>
                <w:rFonts w:ascii="TH SarabunPSK" w:hAnsi="TH SarabunPSK" w:cs="TH SarabunPSK"/>
                <w:sz w:val="28"/>
                <w:cs/>
              </w:rPr>
              <w:t>ยุทธศาสตร์การพัฒนาด้านการเมืองการบริหาร  หน้า 102</w:t>
            </w:r>
            <w:r w:rsidRPr="00875EAC">
              <w:rPr>
                <w:rFonts w:ascii="TH SarabunPSK" w:hAnsi="TH SarabunPSK" w:cs="TH SarabunPSK"/>
                <w:sz w:val="28"/>
                <w:cs/>
              </w:rPr>
              <w:tab/>
            </w:r>
            <w:r w:rsidRPr="00875EAC">
              <w:rPr>
                <w:rFonts w:ascii="TH SarabunPSK" w:hAnsi="TH SarabunPSK" w:cs="TH SarabunPSK"/>
                <w:sz w:val="28"/>
                <w:cs/>
              </w:rPr>
              <w:tab/>
            </w:r>
            <w:r w:rsidRPr="004B313C">
              <w:rPr>
                <w:rFonts w:ascii="TH SarabunPSK" w:hAnsi="TH SarabunPSK" w:cs="TH SarabunPSK"/>
                <w:sz w:val="28"/>
                <w:cs/>
              </w:rPr>
              <w:tab/>
            </w:r>
            <w:r w:rsidRPr="004B313C">
              <w:rPr>
                <w:rFonts w:ascii="TH SarabunPSK" w:hAnsi="TH SarabunPSK" w:cs="TH SarabunPSK"/>
                <w:sz w:val="28"/>
                <w:cs/>
              </w:rPr>
              <w:tab/>
            </w:r>
            <w:r w:rsidRPr="00D07997">
              <w:rPr>
                <w:rFonts w:ascii="TH SarabunPSK" w:hAnsi="TH SarabunPSK" w:cs="TH SarabunPSK"/>
                <w:sz w:val="28"/>
                <w:cs/>
              </w:rPr>
              <w:tab/>
              <w:t xml:space="preserve"> </w:t>
            </w:r>
          </w:p>
        </w:tc>
        <w:tc>
          <w:tcPr>
            <w:tcW w:w="1245" w:type="dxa"/>
            <w:shd w:val="clear" w:color="auto" w:fill="auto"/>
          </w:tcPr>
          <w:p w:rsidR="00875EAC" w:rsidRPr="001F10DA" w:rsidRDefault="00875EAC" w:rsidP="0029560B">
            <w:pPr>
              <w:jc w:val="center"/>
              <w:rPr>
                <w:rFonts w:ascii="TH SarabunPSK" w:hAnsi="TH SarabunPSK" w:cs="TH SarabunPSK"/>
                <w:sz w:val="28"/>
              </w:rPr>
            </w:pPr>
            <w:r w:rsidRPr="004B313C">
              <w:rPr>
                <w:rFonts w:ascii="TH SarabunPSK" w:hAnsi="TH SarabunPSK" w:cs="TH SarabunPSK"/>
                <w:sz w:val="28"/>
              </w:rPr>
              <w:t>50</w:t>
            </w:r>
            <w:r>
              <w:rPr>
                <w:rFonts w:ascii="TH SarabunPSK" w:hAnsi="TH SarabunPSK" w:cs="TH SarabunPSK"/>
                <w:sz w:val="28"/>
              </w:rPr>
              <w:t>0</w:t>
            </w:r>
            <w:r w:rsidRPr="004B313C">
              <w:rPr>
                <w:rFonts w:ascii="TH SarabunPSK" w:hAnsi="TH SarabunPSK" w:cs="TH SarabunPSK"/>
                <w:sz w:val="28"/>
              </w:rPr>
              <w:t>,000</w:t>
            </w:r>
          </w:p>
        </w:tc>
        <w:tc>
          <w:tcPr>
            <w:tcW w:w="1164" w:type="dxa"/>
            <w:shd w:val="clear" w:color="auto" w:fill="auto"/>
          </w:tcPr>
          <w:p w:rsidR="00875EAC" w:rsidRPr="00D753EE" w:rsidRDefault="00875EAC"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875EAC" w:rsidRPr="001F10DA" w:rsidRDefault="00875EAC" w:rsidP="0029560B">
            <w:pPr>
              <w:rPr>
                <w:rFonts w:ascii="TH SarabunPSK" w:hAnsi="TH SarabunPSK" w:cs="TH SarabunPSK"/>
                <w:sz w:val="28"/>
                <w:cs/>
              </w:rPr>
            </w:pPr>
            <w:r w:rsidRPr="00D07997">
              <w:rPr>
                <w:rFonts w:ascii="TH SarabunPSK" w:hAnsi="TH SarabunPSK" w:cs="TH SarabunPSK"/>
                <w:sz w:val="28"/>
                <w:cs/>
              </w:rPr>
              <w:t>สำนักปลัด</w:t>
            </w:r>
          </w:p>
        </w:tc>
        <w:tc>
          <w:tcPr>
            <w:tcW w:w="479" w:type="dxa"/>
            <w:shd w:val="clear" w:color="auto" w:fill="auto"/>
          </w:tcPr>
          <w:p w:rsidR="00875EAC" w:rsidRPr="001F10DA" w:rsidRDefault="00875EAC" w:rsidP="0029560B">
            <w:pPr>
              <w:ind w:left="-55" w:right="-107"/>
              <w:jc w:val="center"/>
              <w:rPr>
                <w:rFonts w:ascii="TH SarabunPSK" w:hAnsi="TH SarabunPSK" w:cs="TH SarabunPSK"/>
                <w:sz w:val="28"/>
                <w:cs/>
              </w:rPr>
            </w:pPr>
          </w:p>
        </w:tc>
        <w:tc>
          <w:tcPr>
            <w:tcW w:w="425" w:type="dxa"/>
            <w:shd w:val="clear" w:color="auto" w:fill="auto"/>
          </w:tcPr>
          <w:p w:rsidR="00875EAC" w:rsidRPr="001F10DA" w:rsidRDefault="00875EAC" w:rsidP="0029560B">
            <w:pPr>
              <w:ind w:left="-108" w:right="-196"/>
              <w:jc w:val="center"/>
              <w:rPr>
                <w:rFonts w:ascii="TH SarabunPSK" w:hAnsi="TH SarabunPSK" w:cs="TH SarabunPSK"/>
                <w:sz w:val="28"/>
                <w:cs/>
              </w:rPr>
            </w:pPr>
          </w:p>
        </w:tc>
        <w:tc>
          <w:tcPr>
            <w:tcW w:w="425" w:type="dxa"/>
            <w:shd w:val="clear" w:color="auto" w:fill="auto"/>
          </w:tcPr>
          <w:p w:rsidR="00875EAC" w:rsidRPr="001F10DA" w:rsidRDefault="00875EAC" w:rsidP="0029560B">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39840" behindDoc="0" locked="0" layoutInCell="1" allowOverlap="1" wp14:anchorId="0C0A9DA5" wp14:editId="0E4E8927">
                      <wp:simplePos x="0" y="0"/>
                      <wp:positionH relativeFrom="column">
                        <wp:posOffset>173990</wp:posOffset>
                      </wp:positionH>
                      <wp:positionV relativeFrom="paragraph">
                        <wp:posOffset>260350</wp:posOffset>
                      </wp:positionV>
                      <wp:extent cx="807720" cy="0"/>
                      <wp:effectExtent l="38100" t="76200" r="30480" b="95250"/>
                      <wp:wrapNone/>
                      <wp:docPr id="17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3.7pt;margin-top:20.5pt;width:63.6pt;height: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ZNg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">
                      <v:stroke startarrow="block" endarrow="block"/>
                    </v:shape>
                  </w:pict>
                </mc:Fallback>
              </mc:AlternateContent>
            </w:r>
          </w:p>
        </w:tc>
        <w:tc>
          <w:tcPr>
            <w:tcW w:w="425" w:type="dxa"/>
            <w:shd w:val="clear" w:color="auto" w:fill="auto"/>
          </w:tcPr>
          <w:p w:rsidR="00875EAC" w:rsidRPr="001F10DA" w:rsidRDefault="00875EAC" w:rsidP="0029560B">
            <w:pPr>
              <w:ind w:left="-108" w:right="-108"/>
              <w:jc w:val="center"/>
              <w:rPr>
                <w:rFonts w:ascii="TH SarabunPSK" w:hAnsi="TH SarabunPSK" w:cs="TH SarabunPSK"/>
                <w:sz w:val="28"/>
                <w:cs/>
              </w:rPr>
            </w:pPr>
          </w:p>
        </w:tc>
        <w:tc>
          <w:tcPr>
            <w:tcW w:w="426" w:type="dxa"/>
            <w:shd w:val="clear" w:color="auto" w:fill="auto"/>
          </w:tcPr>
          <w:p w:rsidR="00875EAC" w:rsidRPr="001F10DA" w:rsidRDefault="00875EAC" w:rsidP="0029560B">
            <w:pPr>
              <w:ind w:left="-162" w:right="-108"/>
              <w:jc w:val="center"/>
              <w:rPr>
                <w:rFonts w:ascii="TH SarabunPSK" w:hAnsi="TH SarabunPSK" w:cs="TH SarabunPSK"/>
                <w:sz w:val="28"/>
                <w:cs/>
              </w:rPr>
            </w:pPr>
          </w:p>
        </w:tc>
        <w:tc>
          <w:tcPr>
            <w:tcW w:w="425" w:type="dxa"/>
            <w:shd w:val="clear" w:color="auto" w:fill="auto"/>
          </w:tcPr>
          <w:p w:rsidR="00875EAC" w:rsidRPr="001F10DA" w:rsidRDefault="00875EAC" w:rsidP="0029560B">
            <w:pPr>
              <w:ind w:left="-182" w:right="-101"/>
              <w:jc w:val="center"/>
              <w:rPr>
                <w:rFonts w:ascii="TH SarabunPSK" w:hAnsi="TH SarabunPSK" w:cs="TH SarabunPSK"/>
                <w:sz w:val="28"/>
                <w:cs/>
              </w:rPr>
            </w:pPr>
          </w:p>
        </w:tc>
        <w:tc>
          <w:tcPr>
            <w:tcW w:w="425" w:type="dxa"/>
            <w:shd w:val="clear" w:color="auto" w:fill="auto"/>
          </w:tcPr>
          <w:p w:rsidR="00875EAC" w:rsidRPr="001F10DA" w:rsidRDefault="00875EAC" w:rsidP="0029560B">
            <w:pPr>
              <w:ind w:left="-189" w:right="-184"/>
              <w:jc w:val="center"/>
              <w:rPr>
                <w:rFonts w:ascii="TH SarabunPSK" w:hAnsi="TH SarabunPSK" w:cs="TH SarabunPSK"/>
                <w:sz w:val="28"/>
                <w:cs/>
              </w:rPr>
            </w:pPr>
          </w:p>
        </w:tc>
        <w:tc>
          <w:tcPr>
            <w:tcW w:w="425" w:type="dxa"/>
            <w:shd w:val="clear" w:color="auto" w:fill="auto"/>
          </w:tcPr>
          <w:p w:rsidR="00875EAC" w:rsidRPr="001F10DA" w:rsidRDefault="00875EAC" w:rsidP="0029560B">
            <w:pPr>
              <w:ind w:left="-113" w:right="-108"/>
              <w:jc w:val="center"/>
              <w:rPr>
                <w:rFonts w:ascii="TH SarabunPSK" w:hAnsi="TH SarabunPSK" w:cs="TH SarabunPSK"/>
                <w:sz w:val="28"/>
                <w:cs/>
              </w:rPr>
            </w:pPr>
          </w:p>
        </w:tc>
        <w:tc>
          <w:tcPr>
            <w:tcW w:w="426" w:type="dxa"/>
            <w:shd w:val="clear" w:color="auto" w:fill="auto"/>
          </w:tcPr>
          <w:p w:rsidR="00875EAC" w:rsidRPr="001F10DA" w:rsidRDefault="00875EAC" w:rsidP="0029560B">
            <w:pPr>
              <w:ind w:left="-135" w:right="-107"/>
              <w:jc w:val="center"/>
              <w:rPr>
                <w:rFonts w:ascii="TH SarabunPSK" w:hAnsi="TH SarabunPSK" w:cs="TH SarabunPSK"/>
                <w:sz w:val="28"/>
                <w:cs/>
              </w:rPr>
            </w:pPr>
          </w:p>
        </w:tc>
        <w:tc>
          <w:tcPr>
            <w:tcW w:w="425" w:type="dxa"/>
            <w:shd w:val="clear" w:color="auto" w:fill="auto"/>
          </w:tcPr>
          <w:p w:rsidR="00875EAC" w:rsidRPr="001F10DA" w:rsidRDefault="00875EAC" w:rsidP="0029560B">
            <w:pPr>
              <w:ind w:left="-136" w:right="-106"/>
              <w:jc w:val="center"/>
              <w:rPr>
                <w:rFonts w:ascii="TH SarabunPSK" w:hAnsi="TH SarabunPSK" w:cs="TH SarabunPSK"/>
                <w:sz w:val="28"/>
                <w:cs/>
              </w:rPr>
            </w:pPr>
          </w:p>
        </w:tc>
        <w:tc>
          <w:tcPr>
            <w:tcW w:w="425" w:type="dxa"/>
            <w:shd w:val="clear" w:color="auto" w:fill="auto"/>
          </w:tcPr>
          <w:p w:rsidR="00875EAC" w:rsidRPr="001F10DA" w:rsidRDefault="00875EAC" w:rsidP="0029560B">
            <w:pPr>
              <w:ind w:left="-138" w:right="-107"/>
              <w:jc w:val="center"/>
              <w:rPr>
                <w:rFonts w:ascii="TH SarabunPSK" w:hAnsi="TH SarabunPSK" w:cs="TH SarabunPSK"/>
                <w:sz w:val="28"/>
                <w:cs/>
              </w:rPr>
            </w:pPr>
          </w:p>
        </w:tc>
        <w:tc>
          <w:tcPr>
            <w:tcW w:w="425" w:type="dxa"/>
            <w:shd w:val="clear" w:color="auto" w:fill="auto"/>
          </w:tcPr>
          <w:p w:rsidR="00875EAC" w:rsidRPr="001F10DA" w:rsidRDefault="00875EAC" w:rsidP="0029560B">
            <w:pPr>
              <w:ind w:left="-139" w:right="-108"/>
              <w:jc w:val="center"/>
              <w:rPr>
                <w:rFonts w:ascii="TH SarabunPSK" w:hAnsi="TH SarabunPSK" w:cs="TH SarabunPSK"/>
                <w:sz w:val="28"/>
                <w:cs/>
              </w:rPr>
            </w:pPr>
          </w:p>
        </w:tc>
      </w:tr>
      <w:tr w:rsidR="00875EAC" w:rsidRPr="001F10DA" w:rsidTr="0029560B">
        <w:tc>
          <w:tcPr>
            <w:tcW w:w="568" w:type="dxa"/>
            <w:shd w:val="clear" w:color="auto" w:fill="auto"/>
          </w:tcPr>
          <w:p w:rsidR="00875EAC" w:rsidRPr="001F10DA" w:rsidRDefault="00951EC6" w:rsidP="0029560B">
            <w:pPr>
              <w:jc w:val="center"/>
              <w:rPr>
                <w:rFonts w:ascii="TH SarabunPSK" w:hAnsi="TH SarabunPSK" w:cs="TH SarabunPSK"/>
                <w:sz w:val="32"/>
                <w:szCs w:val="32"/>
              </w:rPr>
            </w:pPr>
            <w:r>
              <w:rPr>
                <w:rFonts w:ascii="TH SarabunPSK" w:hAnsi="TH SarabunPSK" w:cs="TH SarabunPSK"/>
                <w:sz w:val="32"/>
                <w:szCs w:val="32"/>
              </w:rPr>
              <w:t>26</w:t>
            </w:r>
          </w:p>
        </w:tc>
        <w:tc>
          <w:tcPr>
            <w:tcW w:w="2835" w:type="dxa"/>
            <w:shd w:val="clear" w:color="auto" w:fill="auto"/>
          </w:tcPr>
          <w:p w:rsidR="008A6B76" w:rsidRDefault="008A6B76" w:rsidP="0029560B">
            <w:pPr>
              <w:rPr>
                <w:rFonts w:ascii="TH SarabunPSK" w:hAnsi="TH SarabunPSK" w:cs="TH SarabunPSK"/>
                <w:sz w:val="30"/>
                <w:szCs w:val="30"/>
              </w:rPr>
            </w:pPr>
            <w:r w:rsidRPr="008A6B76">
              <w:rPr>
                <w:rFonts w:ascii="TH SarabunPSK" w:hAnsi="TH SarabunPSK" w:cs="TH SarabunPSK"/>
                <w:sz w:val="30"/>
                <w:szCs w:val="30"/>
                <w:cs/>
              </w:rPr>
              <w:t xml:space="preserve">โครงการปรับปรุงต่อเติมห้องป้องกันฯ </w:t>
            </w:r>
          </w:p>
          <w:p w:rsidR="00875EAC" w:rsidRPr="001F10DA" w:rsidRDefault="008A6B76" w:rsidP="008A6B76">
            <w:pPr>
              <w:rPr>
                <w:rFonts w:ascii="TH SarabunPSK" w:hAnsi="TH SarabunPSK" w:cs="TH SarabunPSK"/>
                <w:sz w:val="30"/>
                <w:szCs w:val="30"/>
              </w:rPr>
            </w:pPr>
            <w:r w:rsidRPr="008A6B76">
              <w:rPr>
                <w:rFonts w:ascii="TH SarabunPSK" w:hAnsi="TH SarabunPSK" w:cs="TH SarabunPSK"/>
                <w:sz w:val="30"/>
                <w:szCs w:val="30"/>
                <w:cs/>
              </w:rPr>
              <w:t xml:space="preserve">ขนาดกว้าง 3  ม. </w:t>
            </w:r>
            <w:r w:rsidRPr="008A6B76">
              <w:rPr>
                <w:rFonts w:ascii="TH SarabunPSK" w:hAnsi="TH SarabunPSK" w:cs="TH SarabunPSK"/>
                <w:sz w:val="30"/>
                <w:szCs w:val="30"/>
              </w:rPr>
              <w:t xml:space="preserve">X </w:t>
            </w:r>
            <w:r w:rsidRPr="008A6B76">
              <w:rPr>
                <w:rFonts w:ascii="TH SarabunPSK" w:hAnsi="TH SarabunPSK" w:cs="TH SarabunPSK"/>
                <w:sz w:val="30"/>
                <w:szCs w:val="30"/>
                <w:cs/>
              </w:rPr>
              <w:t>ยาว 4  ม.</w:t>
            </w:r>
          </w:p>
        </w:tc>
        <w:tc>
          <w:tcPr>
            <w:tcW w:w="3260" w:type="dxa"/>
            <w:shd w:val="clear" w:color="auto" w:fill="auto"/>
          </w:tcPr>
          <w:p w:rsidR="00875EAC" w:rsidRPr="001F10DA" w:rsidRDefault="008A6B76" w:rsidP="008A6B76">
            <w:pPr>
              <w:jc w:val="thaiDistribute"/>
              <w:rPr>
                <w:rFonts w:ascii="TH SarabunPSK" w:hAnsi="TH SarabunPSK" w:cs="TH SarabunPSK"/>
                <w:sz w:val="30"/>
                <w:szCs w:val="30"/>
              </w:rPr>
            </w:pPr>
            <w:r w:rsidRPr="008A6B76">
              <w:rPr>
                <w:rFonts w:ascii="TH SarabunPSK" w:hAnsi="TH SarabunPSK" w:cs="TH SarabunPSK"/>
                <w:sz w:val="30"/>
                <w:szCs w:val="30"/>
                <w:cs/>
              </w:rPr>
              <w:t xml:space="preserve">เพื่อจ่ายเป็นค่าใช้จ่ายในการปรับปรุงต่อเติมห้องป้องกันฯ ขนาด กว้าง 3  ม. </w:t>
            </w:r>
            <w:r w:rsidRPr="008A6B76">
              <w:rPr>
                <w:rFonts w:ascii="TH SarabunPSK" w:hAnsi="TH SarabunPSK" w:cs="TH SarabunPSK"/>
                <w:sz w:val="30"/>
                <w:szCs w:val="30"/>
              </w:rPr>
              <w:t xml:space="preserve">X </w:t>
            </w:r>
            <w:r>
              <w:rPr>
                <w:rFonts w:ascii="TH SarabunPSK" w:hAnsi="TH SarabunPSK" w:cs="TH SarabunPSK"/>
                <w:sz w:val="30"/>
                <w:szCs w:val="30"/>
                <w:cs/>
              </w:rPr>
              <w:t>ยาว 4  ม.</w:t>
            </w:r>
            <w:r w:rsidRPr="008A6B76">
              <w:rPr>
                <w:rFonts w:ascii="TH SarabunPSK" w:hAnsi="TH SarabunPSK" w:cs="TH SarabunPSK"/>
                <w:sz w:val="30"/>
                <w:szCs w:val="30"/>
                <w:cs/>
              </w:rPr>
              <w:t>ปรากฏในแผนงานบริหารงานทั่วไป  (แผ</w:t>
            </w:r>
            <w:r>
              <w:rPr>
                <w:rFonts w:ascii="TH SarabunPSK" w:hAnsi="TH SarabunPSK" w:cs="TH SarabunPSK"/>
                <w:sz w:val="30"/>
                <w:szCs w:val="30"/>
                <w:cs/>
              </w:rPr>
              <w:t xml:space="preserve">นพัฒนาสามปี พ.ศ. 2560-2562 )  </w:t>
            </w:r>
            <w:r w:rsidRPr="008A6B76">
              <w:rPr>
                <w:rFonts w:ascii="TH SarabunPSK" w:hAnsi="TH SarabunPSK" w:cs="TH SarabunPSK"/>
                <w:sz w:val="30"/>
                <w:szCs w:val="30"/>
                <w:cs/>
              </w:rPr>
              <w:t>ยุทธศาสตร์ที่ 4 ยุทธศาสตร์การพัฒนาด้านการเมืองการบริหาร  หน้า 103</w:t>
            </w:r>
            <w:r w:rsidRPr="008A6B76">
              <w:rPr>
                <w:rFonts w:ascii="TH SarabunPSK" w:hAnsi="TH SarabunPSK" w:cs="TH SarabunPSK"/>
                <w:sz w:val="30"/>
                <w:szCs w:val="30"/>
                <w:cs/>
              </w:rPr>
              <w:tab/>
            </w:r>
            <w:r w:rsidRPr="008A6B76">
              <w:rPr>
                <w:rFonts w:ascii="TH SarabunPSK" w:hAnsi="TH SarabunPSK" w:cs="TH SarabunPSK"/>
                <w:sz w:val="30"/>
                <w:szCs w:val="30"/>
                <w:cs/>
              </w:rPr>
              <w:tab/>
            </w:r>
            <w:r w:rsidR="00875EAC">
              <w:rPr>
                <w:rFonts w:ascii="TH SarabunPSK" w:hAnsi="TH SarabunPSK" w:cs="TH SarabunPSK"/>
                <w:sz w:val="30"/>
                <w:szCs w:val="30"/>
                <w:cs/>
              </w:rPr>
              <w:tab/>
            </w:r>
            <w:r w:rsidR="00875EAC" w:rsidRPr="00916FF6">
              <w:rPr>
                <w:rFonts w:ascii="TH SarabunPSK" w:hAnsi="TH SarabunPSK" w:cs="TH SarabunPSK"/>
                <w:sz w:val="30"/>
                <w:szCs w:val="30"/>
                <w:cs/>
              </w:rPr>
              <w:t xml:space="preserve"> </w:t>
            </w:r>
          </w:p>
        </w:tc>
        <w:tc>
          <w:tcPr>
            <w:tcW w:w="1245" w:type="dxa"/>
            <w:shd w:val="clear" w:color="auto" w:fill="auto"/>
          </w:tcPr>
          <w:p w:rsidR="00875EAC" w:rsidRPr="001F10DA" w:rsidRDefault="008A6B76" w:rsidP="0029560B">
            <w:pPr>
              <w:jc w:val="center"/>
              <w:rPr>
                <w:rFonts w:ascii="TH SarabunPSK" w:hAnsi="TH SarabunPSK" w:cs="TH SarabunPSK"/>
                <w:sz w:val="28"/>
              </w:rPr>
            </w:pPr>
            <w:r w:rsidRPr="008A6B76">
              <w:rPr>
                <w:rFonts w:ascii="TH SarabunPSK" w:hAnsi="TH SarabunPSK" w:cs="TH SarabunPSK"/>
                <w:sz w:val="28"/>
              </w:rPr>
              <w:t>260,000</w:t>
            </w:r>
          </w:p>
        </w:tc>
        <w:tc>
          <w:tcPr>
            <w:tcW w:w="1164" w:type="dxa"/>
            <w:shd w:val="clear" w:color="auto" w:fill="auto"/>
          </w:tcPr>
          <w:p w:rsidR="00875EAC" w:rsidRPr="00D753EE" w:rsidRDefault="00875EAC"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875EAC" w:rsidRPr="001F10DA" w:rsidRDefault="00875EAC" w:rsidP="0029560B">
            <w:pPr>
              <w:jc w:val="center"/>
              <w:rPr>
                <w:rFonts w:ascii="TH SarabunPSK" w:hAnsi="TH SarabunPSK" w:cs="TH SarabunPSK"/>
                <w:sz w:val="28"/>
                <w:cs/>
              </w:rPr>
            </w:pPr>
            <w:r w:rsidRPr="0080342D">
              <w:rPr>
                <w:rFonts w:ascii="TH SarabunPSK" w:hAnsi="TH SarabunPSK" w:cs="TH SarabunPSK"/>
                <w:sz w:val="28"/>
                <w:cs/>
              </w:rPr>
              <w:t>สำนักปลัด</w:t>
            </w:r>
          </w:p>
        </w:tc>
        <w:tc>
          <w:tcPr>
            <w:tcW w:w="479" w:type="dxa"/>
            <w:shd w:val="clear" w:color="auto" w:fill="auto"/>
          </w:tcPr>
          <w:p w:rsidR="00875EAC" w:rsidRPr="001F10DA" w:rsidRDefault="00875EAC" w:rsidP="0029560B">
            <w:pPr>
              <w:ind w:left="-55" w:right="-107"/>
              <w:jc w:val="center"/>
              <w:rPr>
                <w:rFonts w:ascii="TH SarabunPSK" w:hAnsi="TH SarabunPSK" w:cs="TH SarabunPSK"/>
                <w:sz w:val="28"/>
                <w:cs/>
              </w:rPr>
            </w:pPr>
          </w:p>
        </w:tc>
        <w:tc>
          <w:tcPr>
            <w:tcW w:w="425" w:type="dxa"/>
            <w:shd w:val="clear" w:color="auto" w:fill="auto"/>
          </w:tcPr>
          <w:p w:rsidR="00875EAC" w:rsidRPr="001F10DA" w:rsidRDefault="00875EAC" w:rsidP="0029560B">
            <w:pPr>
              <w:ind w:left="-108" w:right="-196"/>
              <w:jc w:val="center"/>
              <w:rPr>
                <w:rFonts w:ascii="TH SarabunPSK" w:hAnsi="TH SarabunPSK" w:cs="TH SarabunPSK"/>
                <w:sz w:val="28"/>
                <w:cs/>
              </w:rPr>
            </w:pPr>
          </w:p>
        </w:tc>
        <w:tc>
          <w:tcPr>
            <w:tcW w:w="425" w:type="dxa"/>
            <w:shd w:val="clear" w:color="auto" w:fill="auto"/>
          </w:tcPr>
          <w:p w:rsidR="00875EAC" w:rsidRPr="001F10DA" w:rsidRDefault="000D7A9E" w:rsidP="0029560B">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40864" behindDoc="0" locked="0" layoutInCell="1" allowOverlap="1" wp14:anchorId="708A853E" wp14:editId="0D2688EC">
                      <wp:simplePos x="0" y="0"/>
                      <wp:positionH relativeFrom="column">
                        <wp:posOffset>174285</wp:posOffset>
                      </wp:positionH>
                      <wp:positionV relativeFrom="paragraph">
                        <wp:posOffset>240813</wp:posOffset>
                      </wp:positionV>
                      <wp:extent cx="1084521" cy="0"/>
                      <wp:effectExtent l="38100" t="76200" r="20955" b="95250"/>
                      <wp:wrapNone/>
                      <wp:docPr id="17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521"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3.7pt;margin-top:18.95pt;width:85.4pt;height: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UENwIAAII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">
                      <v:stroke startarrow="block" endarrow="block"/>
                    </v:shape>
                  </w:pict>
                </mc:Fallback>
              </mc:AlternateContent>
            </w:r>
          </w:p>
        </w:tc>
        <w:tc>
          <w:tcPr>
            <w:tcW w:w="425" w:type="dxa"/>
            <w:shd w:val="clear" w:color="auto" w:fill="auto"/>
          </w:tcPr>
          <w:p w:rsidR="00875EAC" w:rsidRPr="001F10DA" w:rsidRDefault="00875EAC" w:rsidP="0029560B">
            <w:pPr>
              <w:ind w:left="-108" w:right="-108"/>
              <w:jc w:val="center"/>
              <w:rPr>
                <w:rFonts w:ascii="TH SarabunPSK" w:hAnsi="TH SarabunPSK" w:cs="TH SarabunPSK"/>
                <w:sz w:val="28"/>
                <w:cs/>
              </w:rPr>
            </w:pPr>
          </w:p>
        </w:tc>
        <w:tc>
          <w:tcPr>
            <w:tcW w:w="426" w:type="dxa"/>
            <w:shd w:val="clear" w:color="auto" w:fill="auto"/>
          </w:tcPr>
          <w:p w:rsidR="00875EAC" w:rsidRPr="001F10DA" w:rsidRDefault="00875EAC" w:rsidP="0029560B">
            <w:pPr>
              <w:ind w:left="-162" w:right="-108"/>
              <w:jc w:val="center"/>
              <w:rPr>
                <w:rFonts w:ascii="TH SarabunPSK" w:hAnsi="TH SarabunPSK" w:cs="TH SarabunPSK"/>
                <w:sz w:val="28"/>
                <w:cs/>
              </w:rPr>
            </w:pPr>
          </w:p>
        </w:tc>
        <w:tc>
          <w:tcPr>
            <w:tcW w:w="425" w:type="dxa"/>
            <w:shd w:val="clear" w:color="auto" w:fill="auto"/>
          </w:tcPr>
          <w:p w:rsidR="00875EAC" w:rsidRPr="001F10DA" w:rsidRDefault="00875EAC" w:rsidP="0029560B">
            <w:pPr>
              <w:ind w:left="-182" w:right="-101"/>
              <w:jc w:val="center"/>
              <w:rPr>
                <w:rFonts w:ascii="TH SarabunPSK" w:hAnsi="TH SarabunPSK" w:cs="TH SarabunPSK"/>
                <w:sz w:val="28"/>
                <w:cs/>
              </w:rPr>
            </w:pPr>
          </w:p>
        </w:tc>
        <w:tc>
          <w:tcPr>
            <w:tcW w:w="425" w:type="dxa"/>
            <w:shd w:val="clear" w:color="auto" w:fill="auto"/>
          </w:tcPr>
          <w:p w:rsidR="00875EAC" w:rsidRPr="001F10DA" w:rsidRDefault="00875EAC" w:rsidP="0029560B">
            <w:pPr>
              <w:ind w:left="-189" w:right="-184"/>
              <w:jc w:val="center"/>
              <w:rPr>
                <w:rFonts w:ascii="TH SarabunPSK" w:hAnsi="TH SarabunPSK" w:cs="TH SarabunPSK"/>
                <w:sz w:val="28"/>
                <w:cs/>
              </w:rPr>
            </w:pPr>
          </w:p>
        </w:tc>
        <w:tc>
          <w:tcPr>
            <w:tcW w:w="425" w:type="dxa"/>
            <w:shd w:val="clear" w:color="auto" w:fill="auto"/>
          </w:tcPr>
          <w:p w:rsidR="00875EAC" w:rsidRPr="001F10DA" w:rsidRDefault="00875EAC" w:rsidP="0029560B">
            <w:pPr>
              <w:ind w:left="-113" w:right="-108"/>
              <w:jc w:val="center"/>
              <w:rPr>
                <w:rFonts w:ascii="TH SarabunPSK" w:hAnsi="TH SarabunPSK" w:cs="TH SarabunPSK"/>
                <w:sz w:val="28"/>
                <w:cs/>
              </w:rPr>
            </w:pPr>
          </w:p>
        </w:tc>
        <w:tc>
          <w:tcPr>
            <w:tcW w:w="426" w:type="dxa"/>
            <w:shd w:val="clear" w:color="auto" w:fill="auto"/>
          </w:tcPr>
          <w:p w:rsidR="00875EAC" w:rsidRPr="001F10DA" w:rsidRDefault="00875EAC" w:rsidP="0029560B">
            <w:pPr>
              <w:ind w:left="-135" w:right="-107"/>
              <w:jc w:val="center"/>
              <w:rPr>
                <w:rFonts w:ascii="TH SarabunPSK" w:hAnsi="TH SarabunPSK" w:cs="TH SarabunPSK"/>
                <w:sz w:val="28"/>
                <w:cs/>
              </w:rPr>
            </w:pPr>
          </w:p>
        </w:tc>
        <w:tc>
          <w:tcPr>
            <w:tcW w:w="425" w:type="dxa"/>
            <w:shd w:val="clear" w:color="auto" w:fill="auto"/>
          </w:tcPr>
          <w:p w:rsidR="00875EAC" w:rsidRPr="001F10DA" w:rsidRDefault="00875EAC" w:rsidP="0029560B">
            <w:pPr>
              <w:ind w:left="-136" w:right="-106"/>
              <w:jc w:val="center"/>
              <w:rPr>
                <w:rFonts w:ascii="TH SarabunPSK" w:hAnsi="TH SarabunPSK" w:cs="TH SarabunPSK"/>
                <w:sz w:val="28"/>
                <w:cs/>
              </w:rPr>
            </w:pPr>
          </w:p>
        </w:tc>
        <w:tc>
          <w:tcPr>
            <w:tcW w:w="425" w:type="dxa"/>
            <w:shd w:val="clear" w:color="auto" w:fill="auto"/>
          </w:tcPr>
          <w:p w:rsidR="00875EAC" w:rsidRPr="001F10DA" w:rsidRDefault="00875EAC" w:rsidP="0029560B">
            <w:pPr>
              <w:ind w:left="-138" w:right="-107"/>
              <w:jc w:val="center"/>
              <w:rPr>
                <w:rFonts w:ascii="TH SarabunPSK" w:hAnsi="TH SarabunPSK" w:cs="TH SarabunPSK"/>
                <w:sz w:val="28"/>
                <w:cs/>
              </w:rPr>
            </w:pPr>
          </w:p>
        </w:tc>
        <w:tc>
          <w:tcPr>
            <w:tcW w:w="425" w:type="dxa"/>
            <w:shd w:val="clear" w:color="auto" w:fill="auto"/>
          </w:tcPr>
          <w:p w:rsidR="00875EAC" w:rsidRPr="001F10DA" w:rsidRDefault="00875EAC" w:rsidP="0029560B">
            <w:pPr>
              <w:ind w:left="-139" w:right="-108"/>
              <w:jc w:val="center"/>
              <w:rPr>
                <w:rFonts w:ascii="TH SarabunPSK" w:hAnsi="TH SarabunPSK" w:cs="TH SarabunPSK"/>
                <w:sz w:val="28"/>
                <w:cs/>
              </w:rPr>
            </w:pPr>
          </w:p>
        </w:tc>
      </w:tr>
      <w:tr w:rsidR="00875EAC" w:rsidRPr="001F10DA" w:rsidTr="0029560B">
        <w:tc>
          <w:tcPr>
            <w:tcW w:w="568" w:type="dxa"/>
          </w:tcPr>
          <w:p w:rsidR="00875EAC" w:rsidRPr="001F10DA" w:rsidRDefault="00951EC6" w:rsidP="0029560B">
            <w:pPr>
              <w:jc w:val="center"/>
              <w:rPr>
                <w:rFonts w:ascii="TH SarabunPSK" w:hAnsi="TH SarabunPSK" w:cs="TH SarabunPSK"/>
                <w:sz w:val="32"/>
                <w:szCs w:val="32"/>
              </w:rPr>
            </w:pPr>
            <w:r>
              <w:rPr>
                <w:rFonts w:ascii="TH SarabunPSK" w:hAnsi="TH SarabunPSK" w:cs="TH SarabunPSK"/>
                <w:sz w:val="32"/>
                <w:szCs w:val="32"/>
              </w:rPr>
              <w:t>27</w:t>
            </w:r>
          </w:p>
        </w:tc>
        <w:tc>
          <w:tcPr>
            <w:tcW w:w="2835" w:type="dxa"/>
            <w:vAlign w:val="bottom"/>
          </w:tcPr>
          <w:p w:rsidR="00875EAC" w:rsidRDefault="00951EC6" w:rsidP="0029560B">
            <w:pPr>
              <w:rPr>
                <w:rFonts w:ascii="TH SarabunPSK" w:hAnsi="TH SarabunPSK" w:cs="TH SarabunPSK"/>
                <w:sz w:val="30"/>
                <w:szCs w:val="30"/>
              </w:rPr>
            </w:pPr>
            <w:r>
              <w:rPr>
                <w:rFonts w:ascii="TH SarabunPSK" w:hAnsi="TH SarabunPSK" w:cs="TH SarabunPSK" w:hint="cs"/>
                <w:sz w:val="30"/>
                <w:szCs w:val="30"/>
                <w:cs/>
              </w:rPr>
              <w:t>โครงการ</w:t>
            </w:r>
            <w:r w:rsidRPr="00951EC6">
              <w:rPr>
                <w:rFonts w:ascii="TH SarabunPSK" w:hAnsi="TH SarabunPSK" w:cs="TH SarabunPSK"/>
                <w:sz w:val="30"/>
                <w:szCs w:val="30"/>
                <w:cs/>
              </w:rPr>
              <w:t xml:space="preserve">จ้างเหมาบริการเจ้าหน้าที่ประจำศูนย์ป้องกันและบรรเทาสาธารณภัย 3 อัตรา  </w:t>
            </w:r>
          </w:p>
          <w:p w:rsidR="00875EAC" w:rsidRDefault="00875EAC" w:rsidP="0029560B">
            <w:pPr>
              <w:rPr>
                <w:rFonts w:ascii="TH SarabunPSK" w:hAnsi="TH SarabunPSK" w:cs="TH SarabunPSK"/>
                <w:sz w:val="30"/>
                <w:szCs w:val="30"/>
              </w:rPr>
            </w:pPr>
          </w:p>
          <w:p w:rsidR="00875EAC" w:rsidRDefault="00875EAC" w:rsidP="0029560B">
            <w:pPr>
              <w:rPr>
                <w:rFonts w:ascii="TH SarabunPSK" w:hAnsi="TH SarabunPSK" w:cs="TH SarabunPSK"/>
                <w:sz w:val="30"/>
                <w:szCs w:val="30"/>
              </w:rPr>
            </w:pPr>
          </w:p>
          <w:p w:rsidR="00875EAC" w:rsidRDefault="00875EAC" w:rsidP="0029560B">
            <w:pPr>
              <w:rPr>
                <w:rFonts w:ascii="TH SarabunPSK" w:hAnsi="TH SarabunPSK" w:cs="TH SarabunPSK"/>
                <w:sz w:val="30"/>
                <w:szCs w:val="30"/>
              </w:rPr>
            </w:pPr>
          </w:p>
          <w:p w:rsidR="00875EAC" w:rsidRDefault="00875EAC" w:rsidP="0029560B">
            <w:pPr>
              <w:rPr>
                <w:rFonts w:ascii="TH SarabunPSK" w:hAnsi="TH SarabunPSK" w:cs="TH SarabunPSK"/>
                <w:sz w:val="30"/>
                <w:szCs w:val="30"/>
              </w:rPr>
            </w:pPr>
          </w:p>
          <w:p w:rsidR="00875EAC" w:rsidRPr="001F10DA" w:rsidRDefault="00875EAC" w:rsidP="0029560B">
            <w:pPr>
              <w:rPr>
                <w:rFonts w:ascii="TH SarabunPSK" w:hAnsi="TH SarabunPSK" w:cs="TH SarabunPSK"/>
                <w:sz w:val="30"/>
                <w:szCs w:val="30"/>
              </w:rPr>
            </w:pPr>
          </w:p>
        </w:tc>
        <w:tc>
          <w:tcPr>
            <w:tcW w:w="3260" w:type="dxa"/>
          </w:tcPr>
          <w:p w:rsidR="00875EAC" w:rsidRPr="001F10DA" w:rsidRDefault="00951EC6" w:rsidP="002F2743">
            <w:pPr>
              <w:jc w:val="thaiDistribute"/>
              <w:rPr>
                <w:rFonts w:ascii="TH SarabunPSK" w:hAnsi="TH SarabunPSK" w:cs="TH SarabunPSK"/>
                <w:sz w:val="30"/>
                <w:szCs w:val="30"/>
              </w:rPr>
            </w:pPr>
            <w:r w:rsidRPr="00951EC6">
              <w:rPr>
                <w:rFonts w:ascii="TH SarabunPSK" w:hAnsi="TH SarabunPSK" w:cs="TH SarabunPSK"/>
                <w:sz w:val="30"/>
                <w:szCs w:val="30"/>
                <w:cs/>
              </w:rPr>
              <w:t>เพื่อจ่ายเป็นค่าจ้างเหมาบริการปฏิบัติงานอันเป็นประโยชน</w:t>
            </w:r>
            <w:r>
              <w:rPr>
                <w:rFonts w:ascii="TH SarabunPSK" w:hAnsi="TH SarabunPSK" w:cs="TH SarabunPSK"/>
                <w:sz w:val="30"/>
                <w:szCs w:val="30"/>
                <w:cs/>
              </w:rPr>
              <w:t>์ประจำศูนย์ อปพร.องค์การบริหาร</w:t>
            </w:r>
            <w:r w:rsidRPr="00951EC6">
              <w:rPr>
                <w:rFonts w:ascii="TH SarabunPSK" w:hAnsi="TH SarabunPSK" w:cs="TH SarabunPSK"/>
                <w:sz w:val="30"/>
                <w:szCs w:val="30"/>
                <w:cs/>
              </w:rPr>
              <w:t>ส่วนตำบลหินเหล็กไฟ ปรากฏในแผนงานการรักษาความสงบ</w:t>
            </w:r>
            <w:r>
              <w:rPr>
                <w:rFonts w:ascii="TH SarabunPSK" w:hAnsi="TH SarabunPSK" w:cs="TH SarabunPSK"/>
                <w:sz w:val="30"/>
                <w:szCs w:val="30"/>
                <w:cs/>
              </w:rPr>
              <w:t>ภายใน งานบริหารทั่วไปเกี่ยวกับ</w:t>
            </w:r>
            <w:r>
              <w:rPr>
                <w:rFonts w:ascii="TH SarabunPSK" w:hAnsi="TH SarabunPSK" w:cs="TH SarabunPSK"/>
                <w:sz w:val="30"/>
                <w:szCs w:val="30"/>
                <w:cs/>
              </w:rPr>
              <w:tab/>
            </w:r>
            <w:r w:rsidRPr="00951EC6">
              <w:rPr>
                <w:rFonts w:ascii="TH SarabunPSK" w:hAnsi="TH SarabunPSK" w:cs="TH SarabunPSK"/>
                <w:sz w:val="30"/>
                <w:szCs w:val="30"/>
                <w:cs/>
              </w:rPr>
              <w:t xml:space="preserve">การรักษาความสงบภายใน (แผนพัฒนาสามปีพ.ศ.2560-2562)ยุทธศาสตร์ที่ 4 </w:t>
            </w:r>
            <w:r w:rsidRPr="00951EC6">
              <w:rPr>
                <w:rFonts w:ascii="TH SarabunPSK" w:hAnsi="TH SarabunPSK" w:cs="TH SarabunPSK"/>
                <w:sz w:val="30"/>
                <w:szCs w:val="30"/>
                <w:cs/>
              </w:rPr>
              <w:tab/>
              <w:t>หน้า 95</w:t>
            </w:r>
            <w:r w:rsidRPr="00951EC6">
              <w:rPr>
                <w:rFonts w:ascii="TH SarabunPSK" w:hAnsi="TH SarabunPSK" w:cs="TH SarabunPSK"/>
                <w:sz w:val="30"/>
                <w:szCs w:val="30"/>
                <w:cs/>
              </w:rPr>
              <w:tab/>
            </w:r>
          </w:p>
        </w:tc>
        <w:tc>
          <w:tcPr>
            <w:tcW w:w="1245" w:type="dxa"/>
          </w:tcPr>
          <w:p w:rsidR="00875EAC" w:rsidRPr="001F10DA" w:rsidRDefault="00951EC6" w:rsidP="0029560B">
            <w:pPr>
              <w:jc w:val="center"/>
              <w:rPr>
                <w:rFonts w:ascii="TH SarabunPSK" w:hAnsi="TH SarabunPSK" w:cs="TH SarabunPSK"/>
                <w:sz w:val="28"/>
              </w:rPr>
            </w:pPr>
            <w:r w:rsidRPr="00951EC6">
              <w:rPr>
                <w:rFonts w:ascii="TH SarabunPSK" w:hAnsi="TH SarabunPSK" w:cs="TH SarabunPSK"/>
                <w:sz w:val="28"/>
              </w:rPr>
              <w:t>329,400</w:t>
            </w:r>
          </w:p>
        </w:tc>
        <w:tc>
          <w:tcPr>
            <w:tcW w:w="1164" w:type="dxa"/>
          </w:tcPr>
          <w:p w:rsidR="00875EAC" w:rsidRPr="00D753EE" w:rsidRDefault="00875EAC"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875EAC" w:rsidRDefault="00875EAC" w:rsidP="0029560B">
            <w:pPr>
              <w:rPr>
                <w:rFonts w:ascii="TH SarabunPSK" w:hAnsi="TH SarabunPSK" w:cs="TH SarabunPSK"/>
                <w:sz w:val="28"/>
              </w:rPr>
            </w:pPr>
            <w:r w:rsidRPr="00916FF6">
              <w:rPr>
                <w:rFonts w:ascii="TH SarabunPSK" w:hAnsi="TH SarabunPSK" w:cs="TH SarabunPSK"/>
                <w:sz w:val="28"/>
                <w:cs/>
              </w:rPr>
              <w:t>สำนักปลัด</w:t>
            </w:r>
          </w:p>
          <w:p w:rsidR="002F2743" w:rsidRPr="001F10DA" w:rsidRDefault="0017572E" w:rsidP="002F2743">
            <w:pPr>
              <w:rPr>
                <w:rFonts w:ascii="TH SarabunPSK" w:hAnsi="TH SarabunPSK" w:cs="TH SarabunPSK"/>
                <w:sz w:val="28"/>
                <w:cs/>
              </w:rPr>
            </w:pPr>
            <w:r>
              <w:rPr>
                <w:rFonts w:ascii="TH SarabunPSK" w:hAnsi="TH SarabunPSK" w:cs="TH SarabunPSK"/>
                <w:noProof/>
                <w:sz w:val="32"/>
                <w:szCs w:val="32"/>
              </w:rPr>
              <mc:AlternateContent>
                <mc:Choice Requires="wps">
                  <w:drawing>
                    <wp:anchor distT="0" distB="0" distL="114300" distR="114300" simplePos="0" relativeHeight="251941888" behindDoc="0" locked="0" layoutInCell="1" allowOverlap="1" wp14:anchorId="3A25114E" wp14:editId="3B15C02B">
                      <wp:simplePos x="0" y="0"/>
                      <wp:positionH relativeFrom="column">
                        <wp:posOffset>626745</wp:posOffset>
                      </wp:positionH>
                      <wp:positionV relativeFrom="paragraph">
                        <wp:posOffset>36195</wp:posOffset>
                      </wp:positionV>
                      <wp:extent cx="2743200" cy="0"/>
                      <wp:effectExtent l="38100" t="76200" r="19050" b="95250"/>
                      <wp:wrapNone/>
                      <wp:docPr id="17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49.35pt;margin-top:2.85pt;width:3in;height:0;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">
                      <v:stroke startarrow="block" endarrow="block"/>
                    </v:shape>
                  </w:pict>
                </mc:Fallback>
              </mc:AlternateContent>
            </w:r>
            <w:r w:rsidR="002F2743" w:rsidRPr="002F2743">
              <w:rPr>
                <w:rFonts w:ascii="TH SarabunPSK" w:hAnsi="TH SarabunPSK" w:cs="TH SarabunPSK"/>
                <w:sz w:val="28"/>
                <w:cs/>
              </w:rPr>
              <w:t>งานป้องกัน</w:t>
            </w:r>
          </w:p>
        </w:tc>
        <w:tc>
          <w:tcPr>
            <w:tcW w:w="479" w:type="dxa"/>
          </w:tcPr>
          <w:p w:rsidR="00875EAC" w:rsidRPr="001F10DA" w:rsidRDefault="00875EAC" w:rsidP="0029560B">
            <w:pPr>
              <w:rPr>
                <w:rFonts w:ascii="TH SarabunPSK" w:hAnsi="TH SarabunPSK" w:cs="TH SarabunPSK"/>
                <w:sz w:val="32"/>
                <w:szCs w:val="32"/>
              </w:rPr>
            </w:pPr>
          </w:p>
        </w:tc>
        <w:tc>
          <w:tcPr>
            <w:tcW w:w="425" w:type="dxa"/>
          </w:tcPr>
          <w:p w:rsidR="00875EAC" w:rsidRPr="001F10DA" w:rsidRDefault="00875EAC" w:rsidP="0029560B">
            <w:pPr>
              <w:rPr>
                <w:rFonts w:ascii="TH SarabunPSK" w:hAnsi="TH SarabunPSK" w:cs="TH SarabunPSK"/>
                <w:sz w:val="32"/>
                <w:szCs w:val="32"/>
              </w:rPr>
            </w:pPr>
          </w:p>
        </w:tc>
        <w:tc>
          <w:tcPr>
            <w:tcW w:w="425" w:type="dxa"/>
          </w:tcPr>
          <w:p w:rsidR="00875EAC" w:rsidRPr="001F10DA" w:rsidRDefault="00875EAC" w:rsidP="0029560B">
            <w:pPr>
              <w:rPr>
                <w:rFonts w:ascii="TH SarabunPSK" w:hAnsi="TH SarabunPSK" w:cs="TH SarabunPSK"/>
                <w:sz w:val="32"/>
                <w:szCs w:val="32"/>
              </w:rPr>
            </w:pPr>
          </w:p>
        </w:tc>
        <w:tc>
          <w:tcPr>
            <w:tcW w:w="425" w:type="dxa"/>
          </w:tcPr>
          <w:p w:rsidR="00875EAC" w:rsidRPr="001F10DA" w:rsidRDefault="00875EAC" w:rsidP="0029560B">
            <w:pPr>
              <w:rPr>
                <w:rFonts w:ascii="TH SarabunPSK" w:hAnsi="TH SarabunPSK" w:cs="TH SarabunPSK"/>
                <w:sz w:val="32"/>
                <w:szCs w:val="32"/>
              </w:rPr>
            </w:pPr>
          </w:p>
        </w:tc>
        <w:tc>
          <w:tcPr>
            <w:tcW w:w="426" w:type="dxa"/>
          </w:tcPr>
          <w:p w:rsidR="00875EAC" w:rsidRPr="001F10DA" w:rsidRDefault="00875EAC" w:rsidP="0029560B">
            <w:pPr>
              <w:rPr>
                <w:rFonts w:ascii="TH SarabunPSK" w:hAnsi="TH SarabunPSK" w:cs="TH SarabunPSK"/>
                <w:sz w:val="32"/>
                <w:szCs w:val="32"/>
              </w:rPr>
            </w:pPr>
          </w:p>
        </w:tc>
        <w:tc>
          <w:tcPr>
            <w:tcW w:w="425" w:type="dxa"/>
          </w:tcPr>
          <w:p w:rsidR="00875EAC" w:rsidRPr="001F10DA" w:rsidRDefault="00875EAC" w:rsidP="0029560B">
            <w:pPr>
              <w:rPr>
                <w:rFonts w:ascii="TH SarabunPSK" w:hAnsi="TH SarabunPSK" w:cs="TH SarabunPSK"/>
                <w:sz w:val="32"/>
                <w:szCs w:val="32"/>
              </w:rPr>
            </w:pPr>
          </w:p>
        </w:tc>
        <w:tc>
          <w:tcPr>
            <w:tcW w:w="425" w:type="dxa"/>
          </w:tcPr>
          <w:p w:rsidR="00875EAC" w:rsidRPr="001F10DA" w:rsidRDefault="00875EAC" w:rsidP="0029560B">
            <w:pPr>
              <w:rPr>
                <w:rFonts w:ascii="TH SarabunPSK" w:hAnsi="TH SarabunPSK" w:cs="TH SarabunPSK"/>
                <w:sz w:val="32"/>
                <w:szCs w:val="32"/>
              </w:rPr>
            </w:pPr>
          </w:p>
        </w:tc>
        <w:tc>
          <w:tcPr>
            <w:tcW w:w="425" w:type="dxa"/>
          </w:tcPr>
          <w:p w:rsidR="00875EAC" w:rsidRPr="001F10DA" w:rsidRDefault="00875EAC" w:rsidP="0029560B">
            <w:pPr>
              <w:rPr>
                <w:rFonts w:ascii="TH SarabunPSK" w:hAnsi="TH SarabunPSK" w:cs="TH SarabunPSK"/>
                <w:sz w:val="32"/>
                <w:szCs w:val="32"/>
              </w:rPr>
            </w:pPr>
          </w:p>
        </w:tc>
        <w:tc>
          <w:tcPr>
            <w:tcW w:w="426" w:type="dxa"/>
          </w:tcPr>
          <w:p w:rsidR="00875EAC" w:rsidRPr="001F10DA" w:rsidRDefault="00875EAC" w:rsidP="0029560B">
            <w:pPr>
              <w:rPr>
                <w:rFonts w:ascii="TH SarabunPSK" w:hAnsi="TH SarabunPSK" w:cs="TH SarabunPSK"/>
                <w:sz w:val="32"/>
                <w:szCs w:val="32"/>
              </w:rPr>
            </w:pPr>
          </w:p>
        </w:tc>
        <w:tc>
          <w:tcPr>
            <w:tcW w:w="425" w:type="dxa"/>
          </w:tcPr>
          <w:p w:rsidR="00875EAC" w:rsidRPr="001F10DA" w:rsidRDefault="00875EAC" w:rsidP="0029560B">
            <w:pPr>
              <w:rPr>
                <w:rFonts w:ascii="TH SarabunPSK" w:hAnsi="TH SarabunPSK" w:cs="TH SarabunPSK"/>
                <w:sz w:val="32"/>
                <w:szCs w:val="32"/>
              </w:rPr>
            </w:pPr>
          </w:p>
        </w:tc>
        <w:tc>
          <w:tcPr>
            <w:tcW w:w="425" w:type="dxa"/>
          </w:tcPr>
          <w:p w:rsidR="00875EAC" w:rsidRPr="001F10DA" w:rsidRDefault="00875EAC" w:rsidP="0029560B">
            <w:pPr>
              <w:rPr>
                <w:rFonts w:ascii="TH SarabunPSK" w:hAnsi="TH SarabunPSK" w:cs="TH SarabunPSK"/>
                <w:sz w:val="32"/>
                <w:szCs w:val="32"/>
              </w:rPr>
            </w:pPr>
          </w:p>
        </w:tc>
        <w:tc>
          <w:tcPr>
            <w:tcW w:w="425" w:type="dxa"/>
          </w:tcPr>
          <w:p w:rsidR="00875EAC" w:rsidRPr="001F10DA" w:rsidRDefault="00875EAC" w:rsidP="0029560B">
            <w:pPr>
              <w:rPr>
                <w:rFonts w:ascii="TH SarabunPSK" w:hAnsi="TH SarabunPSK" w:cs="TH SarabunPSK"/>
                <w:sz w:val="32"/>
                <w:szCs w:val="32"/>
              </w:rPr>
            </w:pPr>
          </w:p>
        </w:tc>
      </w:tr>
    </w:tbl>
    <w:p w:rsidR="002F2743" w:rsidRPr="0069132B" w:rsidRDefault="002F2743" w:rsidP="002F2743">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2F2743" w:rsidRPr="0069132B" w:rsidRDefault="005E0810" w:rsidP="002F2743">
      <w:pPr>
        <w:spacing w:after="0" w:line="240" w:lineRule="auto"/>
        <w:rPr>
          <w:rFonts w:ascii="TH SarabunPSK" w:hAnsi="TH SarabunPSK" w:cs="TH SarabunPSK"/>
          <w:sz w:val="32"/>
          <w:szCs w:val="32"/>
        </w:rPr>
      </w:pPr>
      <w:r w:rsidRPr="005E0810">
        <w:rPr>
          <w:rFonts w:ascii="TH SarabunPSK" w:hAnsi="TH SarabunPSK" w:cs="TH SarabunPSK"/>
          <w:b/>
          <w:bCs/>
          <w:sz w:val="32"/>
          <w:szCs w:val="32"/>
          <w:cs/>
        </w:rPr>
        <w:t xml:space="preserve">แผนงานการรักษาความสงบภายใน   </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2F2743" w:rsidRPr="001F10DA" w:rsidTr="0029560B">
        <w:tc>
          <w:tcPr>
            <w:tcW w:w="568" w:type="dxa"/>
            <w:vMerge w:val="restart"/>
            <w:shd w:val="clear" w:color="auto" w:fill="D9D9D9" w:themeFill="background1" w:themeFillShade="D9"/>
            <w:vAlign w:val="center"/>
          </w:tcPr>
          <w:p w:rsidR="002F2743" w:rsidRPr="001F10DA" w:rsidRDefault="002F2743"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2F2743" w:rsidRPr="001F10DA" w:rsidRDefault="002F2743"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2F2743" w:rsidRPr="001F10DA" w:rsidRDefault="002F2743" w:rsidP="0029560B">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2F2743" w:rsidRPr="001F10DA" w:rsidRDefault="002F2743" w:rsidP="0029560B">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2F2743" w:rsidRPr="001F10DA" w:rsidRDefault="002F2743" w:rsidP="0029560B">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2F2743" w:rsidRPr="001F10DA" w:rsidRDefault="002F2743" w:rsidP="0029560B">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2F2743" w:rsidRPr="001F10DA" w:rsidRDefault="002F2743" w:rsidP="0029560B">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2F2743" w:rsidRPr="001F10DA" w:rsidRDefault="002F2743"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2F2743" w:rsidRPr="001F10DA" w:rsidRDefault="002F2743"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2F2743" w:rsidRPr="001F10DA" w:rsidTr="0029560B">
        <w:tc>
          <w:tcPr>
            <w:tcW w:w="568" w:type="dxa"/>
            <w:vMerge/>
          </w:tcPr>
          <w:p w:rsidR="002F2743" w:rsidRPr="001F10DA" w:rsidRDefault="002F2743" w:rsidP="0029560B">
            <w:pPr>
              <w:jc w:val="center"/>
              <w:rPr>
                <w:rFonts w:ascii="TH SarabunPSK" w:hAnsi="TH SarabunPSK" w:cs="TH SarabunPSK"/>
                <w:sz w:val="32"/>
                <w:szCs w:val="32"/>
              </w:rPr>
            </w:pPr>
          </w:p>
        </w:tc>
        <w:tc>
          <w:tcPr>
            <w:tcW w:w="2835" w:type="dxa"/>
            <w:vMerge/>
          </w:tcPr>
          <w:p w:rsidR="002F2743" w:rsidRPr="001F10DA" w:rsidRDefault="002F2743" w:rsidP="0029560B">
            <w:pPr>
              <w:jc w:val="center"/>
              <w:rPr>
                <w:rFonts w:ascii="TH SarabunPSK" w:hAnsi="TH SarabunPSK" w:cs="TH SarabunPSK"/>
                <w:sz w:val="32"/>
                <w:szCs w:val="32"/>
              </w:rPr>
            </w:pPr>
          </w:p>
        </w:tc>
        <w:tc>
          <w:tcPr>
            <w:tcW w:w="3260" w:type="dxa"/>
            <w:vMerge/>
          </w:tcPr>
          <w:p w:rsidR="002F2743" w:rsidRPr="001F10DA" w:rsidRDefault="002F2743" w:rsidP="0029560B">
            <w:pPr>
              <w:jc w:val="center"/>
              <w:rPr>
                <w:rFonts w:ascii="TH SarabunPSK" w:hAnsi="TH SarabunPSK" w:cs="TH SarabunPSK"/>
                <w:sz w:val="32"/>
                <w:szCs w:val="32"/>
              </w:rPr>
            </w:pPr>
          </w:p>
        </w:tc>
        <w:tc>
          <w:tcPr>
            <w:tcW w:w="1245" w:type="dxa"/>
            <w:vMerge/>
          </w:tcPr>
          <w:p w:rsidR="002F2743" w:rsidRPr="001F10DA" w:rsidRDefault="002F2743" w:rsidP="0029560B">
            <w:pPr>
              <w:jc w:val="center"/>
              <w:rPr>
                <w:rFonts w:ascii="TH SarabunPSK" w:hAnsi="TH SarabunPSK" w:cs="TH SarabunPSK"/>
                <w:sz w:val="32"/>
                <w:szCs w:val="32"/>
              </w:rPr>
            </w:pPr>
          </w:p>
        </w:tc>
        <w:tc>
          <w:tcPr>
            <w:tcW w:w="1164" w:type="dxa"/>
            <w:vMerge/>
          </w:tcPr>
          <w:p w:rsidR="002F2743" w:rsidRPr="001F10DA" w:rsidRDefault="002F2743" w:rsidP="0029560B">
            <w:pPr>
              <w:jc w:val="center"/>
              <w:rPr>
                <w:rFonts w:ascii="TH SarabunPSK" w:hAnsi="TH SarabunPSK" w:cs="TH SarabunPSK"/>
                <w:sz w:val="32"/>
                <w:szCs w:val="32"/>
              </w:rPr>
            </w:pPr>
          </w:p>
        </w:tc>
        <w:tc>
          <w:tcPr>
            <w:tcW w:w="1132" w:type="dxa"/>
            <w:vMerge/>
          </w:tcPr>
          <w:p w:rsidR="002F2743" w:rsidRPr="001F10DA" w:rsidRDefault="002F2743" w:rsidP="0029560B">
            <w:pPr>
              <w:jc w:val="center"/>
              <w:rPr>
                <w:rFonts w:ascii="TH SarabunPSK" w:hAnsi="TH SarabunPSK" w:cs="TH SarabunPSK"/>
                <w:sz w:val="32"/>
                <w:szCs w:val="32"/>
              </w:rPr>
            </w:pPr>
          </w:p>
        </w:tc>
        <w:tc>
          <w:tcPr>
            <w:tcW w:w="479" w:type="dxa"/>
            <w:shd w:val="clear" w:color="auto" w:fill="D9D9D9" w:themeFill="background1" w:themeFillShade="D9"/>
          </w:tcPr>
          <w:p w:rsidR="002F2743" w:rsidRPr="001F10DA" w:rsidRDefault="002F2743" w:rsidP="0029560B">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2F2743" w:rsidRPr="001F10DA" w:rsidRDefault="002F2743" w:rsidP="0029560B">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2F2743" w:rsidRPr="001F10DA" w:rsidRDefault="002F2743" w:rsidP="0029560B">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2F2743" w:rsidRPr="001F10DA" w:rsidRDefault="002F2743" w:rsidP="0029560B">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2F2743" w:rsidRPr="001F10DA" w:rsidRDefault="002F2743" w:rsidP="0029560B">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2F2743" w:rsidRPr="001F10DA" w:rsidRDefault="002F2743" w:rsidP="0029560B">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2F2743" w:rsidRPr="001F10DA" w:rsidRDefault="002F2743" w:rsidP="0029560B">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2F2743" w:rsidRPr="001F10DA" w:rsidRDefault="002F2743" w:rsidP="0029560B">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2F2743" w:rsidRPr="001F10DA" w:rsidRDefault="002F2743" w:rsidP="0029560B">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2F2743" w:rsidRPr="001F10DA" w:rsidRDefault="002F2743" w:rsidP="0029560B">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2F2743" w:rsidRPr="001F10DA" w:rsidRDefault="002F2743" w:rsidP="0029560B">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2F2743" w:rsidRPr="001F10DA" w:rsidRDefault="002F2743" w:rsidP="0029560B">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2F2743" w:rsidRPr="001F10DA" w:rsidTr="0029560B">
        <w:tc>
          <w:tcPr>
            <w:tcW w:w="568" w:type="dxa"/>
            <w:shd w:val="clear" w:color="auto" w:fill="auto"/>
          </w:tcPr>
          <w:p w:rsidR="002F2743" w:rsidRPr="001F10DA" w:rsidRDefault="002F2743" w:rsidP="0029560B">
            <w:pPr>
              <w:jc w:val="center"/>
              <w:rPr>
                <w:rFonts w:ascii="TH SarabunPSK" w:hAnsi="TH SarabunPSK" w:cs="TH SarabunPSK"/>
                <w:sz w:val="32"/>
                <w:szCs w:val="32"/>
              </w:rPr>
            </w:pPr>
            <w:r>
              <w:rPr>
                <w:rFonts w:ascii="TH SarabunPSK" w:hAnsi="TH SarabunPSK" w:cs="TH SarabunPSK"/>
                <w:sz w:val="32"/>
                <w:szCs w:val="32"/>
              </w:rPr>
              <w:t>28</w:t>
            </w:r>
          </w:p>
        </w:tc>
        <w:tc>
          <w:tcPr>
            <w:tcW w:w="2835" w:type="dxa"/>
            <w:shd w:val="clear" w:color="auto" w:fill="auto"/>
          </w:tcPr>
          <w:p w:rsidR="002F2743" w:rsidRDefault="002F2743" w:rsidP="0029560B">
            <w:pPr>
              <w:rPr>
                <w:rFonts w:ascii="TH SarabunPSK" w:hAnsi="TH SarabunPSK" w:cs="TH SarabunPSK"/>
                <w:sz w:val="30"/>
                <w:szCs w:val="30"/>
              </w:rPr>
            </w:pPr>
            <w:r w:rsidRPr="00875EAC">
              <w:rPr>
                <w:rFonts w:ascii="TH SarabunPSK" w:hAnsi="TH SarabunPSK" w:cs="TH SarabunPSK"/>
                <w:sz w:val="30"/>
                <w:szCs w:val="30"/>
                <w:cs/>
              </w:rPr>
              <w:t>โครงการ</w:t>
            </w:r>
            <w:r w:rsidRPr="002F2743">
              <w:rPr>
                <w:rFonts w:ascii="TH SarabunPSK" w:hAnsi="TH SarabunPSK" w:cs="TH SarabunPSK"/>
                <w:sz w:val="30"/>
                <w:szCs w:val="30"/>
                <w:cs/>
              </w:rPr>
              <w:t>จ้างเหมา</w:t>
            </w:r>
          </w:p>
          <w:p w:rsidR="002F2743" w:rsidRDefault="002F2743" w:rsidP="0029560B">
            <w:pPr>
              <w:rPr>
                <w:rFonts w:ascii="TH SarabunPSK" w:hAnsi="TH SarabunPSK" w:cs="TH SarabunPSK"/>
                <w:sz w:val="30"/>
                <w:szCs w:val="30"/>
              </w:rPr>
            </w:pPr>
            <w:r w:rsidRPr="002F2743">
              <w:rPr>
                <w:rFonts w:ascii="TH SarabunPSK" w:hAnsi="TH SarabunPSK" w:cs="TH SarabunPSK"/>
                <w:sz w:val="30"/>
                <w:szCs w:val="30"/>
                <w:cs/>
              </w:rPr>
              <w:t>บริการอื่น ๆ</w:t>
            </w:r>
          </w:p>
          <w:p w:rsidR="0017572E" w:rsidRPr="001F10DA" w:rsidRDefault="0017572E" w:rsidP="0029560B">
            <w:pPr>
              <w:rPr>
                <w:rFonts w:ascii="TH SarabunPSK" w:hAnsi="TH SarabunPSK" w:cs="TH SarabunPSK"/>
                <w:sz w:val="30"/>
                <w:szCs w:val="30"/>
                <w:cs/>
              </w:rPr>
            </w:pPr>
            <w:r>
              <w:rPr>
                <w:rFonts w:ascii="TH SarabunPSK" w:hAnsi="TH SarabunPSK" w:cs="TH SarabunPSK" w:hint="cs"/>
                <w:sz w:val="30"/>
                <w:szCs w:val="30"/>
                <w:cs/>
              </w:rPr>
              <w:t>(</w:t>
            </w:r>
            <w:r w:rsidRPr="0017572E">
              <w:rPr>
                <w:rFonts w:ascii="TH SarabunPSK" w:hAnsi="TH SarabunPSK" w:cs="TH SarabunPSK"/>
                <w:sz w:val="30"/>
                <w:szCs w:val="30"/>
                <w:cs/>
              </w:rPr>
              <w:t>งานป้องกัน</w:t>
            </w:r>
            <w:r>
              <w:rPr>
                <w:rFonts w:ascii="TH SarabunPSK" w:hAnsi="TH SarabunPSK" w:cs="TH SarabunPSK" w:hint="cs"/>
                <w:sz w:val="30"/>
                <w:szCs w:val="30"/>
                <w:cs/>
              </w:rPr>
              <w:t>)</w:t>
            </w:r>
          </w:p>
        </w:tc>
        <w:tc>
          <w:tcPr>
            <w:tcW w:w="3260" w:type="dxa"/>
            <w:shd w:val="clear" w:color="auto" w:fill="auto"/>
          </w:tcPr>
          <w:p w:rsidR="002F2743" w:rsidRPr="00B72DE9" w:rsidRDefault="002F2743" w:rsidP="002F2743">
            <w:pPr>
              <w:jc w:val="thaiDistribute"/>
              <w:rPr>
                <w:rFonts w:ascii="TH SarabunPSK" w:hAnsi="TH SarabunPSK" w:cs="TH SarabunPSK"/>
                <w:sz w:val="28"/>
              </w:rPr>
            </w:pPr>
            <w:r w:rsidRPr="002F2743">
              <w:rPr>
                <w:rFonts w:ascii="TH SarabunPSK" w:hAnsi="TH SarabunPSK" w:cs="TH SarabunPSK"/>
                <w:sz w:val="28"/>
                <w:cs/>
              </w:rPr>
              <w:t>เพื่อจ่ายเป็นค่าจ้างเหมาบริการอื่น ๆปรา</w:t>
            </w:r>
            <w:r>
              <w:rPr>
                <w:rFonts w:ascii="TH SarabunPSK" w:hAnsi="TH SarabunPSK" w:cs="TH SarabunPSK"/>
                <w:sz w:val="28"/>
                <w:cs/>
              </w:rPr>
              <w:t>กฏในแผนงานการรักษาความสงบภายใน</w:t>
            </w:r>
            <w:r>
              <w:rPr>
                <w:rFonts w:ascii="TH SarabunPSK" w:hAnsi="TH SarabunPSK" w:cs="TH SarabunPSK"/>
                <w:sz w:val="28"/>
                <w:cs/>
              </w:rPr>
              <w:tab/>
            </w:r>
            <w:r w:rsidRPr="002F2743">
              <w:rPr>
                <w:rFonts w:ascii="TH SarabunPSK" w:hAnsi="TH SarabunPSK" w:cs="TH SarabunPSK"/>
                <w:sz w:val="28"/>
                <w:cs/>
              </w:rPr>
              <w:t>งานบริหารทั่วไปเกี่ยวกับการรักษาความสงบภายใน</w:t>
            </w:r>
            <w:r w:rsidR="0017572E">
              <w:rPr>
                <w:rFonts w:ascii="TH SarabunPSK" w:hAnsi="TH SarabunPSK" w:cs="TH SarabunPSK"/>
                <w:sz w:val="28"/>
                <w:cs/>
              </w:rPr>
              <w:t xml:space="preserve">  (แผนพัฒนาสามปีพ.ศ.2560-2562)</w:t>
            </w:r>
            <w:r w:rsidR="0017572E">
              <w:rPr>
                <w:rFonts w:ascii="TH SarabunPSK" w:hAnsi="TH SarabunPSK" w:cs="TH SarabunPSK"/>
                <w:sz w:val="28"/>
                <w:cs/>
              </w:rPr>
              <w:tab/>
            </w:r>
            <w:proofErr w:type="spellStart"/>
            <w:r w:rsidR="0017572E">
              <w:rPr>
                <w:rFonts w:ascii="TH SarabunPSK" w:hAnsi="TH SarabunPSK" w:cs="TH SarabunPSK"/>
                <w:sz w:val="28"/>
                <w:cs/>
              </w:rPr>
              <w:t>ย</w:t>
            </w:r>
            <w:r w:rsidRPr="002F2743">
              <w:rPr>
                <w:rFonts w:ascii="TH SarabunPSK" w:hAnsi="TH SarabunPSK" w:cs="TH SarabunPSK"/>
                <w:sz w:val="28"/>
                <w:cs/>
              </w:rPr>
              <w:t>ทธ</w:t>
            </w:r>
            <w:proofErr w:type="spellEnd"/>
            <w:r w:rsidRPr="002F2743">
              <w:rPr>
                <w:rFonts w:ascii="TH SarabunPSK" w:hAnsi="TH SarabunPSK" w:cs="TH SarabunPSK"/>
                <w:sz w:val="28"/>
                <w:cs/>
              </w:rPr>
              <w:t>ศาสตร์ที่ 4  ยุทธศาสตร์การพัฒน</w:t>
            </w:r>
            <w:r>
              <w:rPr>
                <w:rFonts w:ascii="TH SarabunPSK" w:hAnsi="TH SarabunPSK" w:cs="TH SarabunPSK"/>
                <w:sz w:val="28"/>
                <w:cs/>
              </w:rPr>
              <w:t>าด้านการเมืองการบริหาร หน้า 98</w:t>
            </w:r>
            <w:r w:rsidRPr="00D07997">
              <w:rPr>
                <w:rFonts w:ascii="TH SarabunPSK" w:hAnsi="TH SarabunPSK" w:cs="TH SarabunPSK"/>
                <w:sz w:val="28"/>
                <w:cs/>
              </w:rPr>
              <w:tab/>
              <w:t xml:space="preserve"> </w:t>
            </w:r>
          </w:p>
        </w:tc>
        <w:tc>
          <w:tcPr>
            <w:tcW w:w="1245" w:type="dxa"/>
            <w:shd w:val="clear" w:color="auto" w:fill="auto"/>
          </w:tcPr>
          <w:p w:rsidR="002F2743" w:rsidRPr="001F10DA" w:rsidRDefault="0017572E" w:rsidP="0017572E">
            <w:pPr>
              <w:jc w:val="center"/>
              <w:rPr>
                <w:rFonts w:ascii="TH SarabunPSK" w:hAnsi="TH SarabunPSK" w:cs="TH SarabunPSK"/>
                <w:sz w:val="28"/>
              </w:rPr>
            </w:pPr>
            <w:r>
              <w:rPr>
                <w:rFonts w:ascii="TH SarabunPSK" w:hAnsi="TH SarabunPSK" w:cs="TH SarabunPSK"/>
                <w:sz w:val="28"/>
              </w:rPr>
              <w:t>2</w:t>
            </w:r>
            <w:r w:rsidR="002F2743">
              <w:rPr>
                <w:rFonts w:ascii="TH SarabunPSK" w:hAnsi="TH SarabunPSK" w:cs="TH SarabunPSK"/>
                <w:sz w:val="28"/>
              </w:rPr>
              <w:t>0</w:t>
            </w:r>
            <w:r w:rsidR="002F2743" w:rsidRPr="004B313C">
              <w:rPr>
                <w:rFonts w:ascii="TH SarabunPSK" w:hAnsi="TH SarabunPSK" w:cs="TH SarabunPSK"/>
                <w:sz w:val="28"/>
              </w:rPr>
              <w:t>,000</w:t>
            </w:r>
          </w:p>
        </w:tc>
        <w:tc>
          <w:tcPr>
            <w:tcW w:w="1164" w:type="dxa"/>
            <w:shd w:val="clear" w:color="auto" w:fill="auto"/>
          </w:tcPr>
          <w:p w:rsidR="002F2743" w:rsidRPr="00D753EE" w:rsidRDefault="002F2743"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17572E" w:rsidRPr="0017572E" w:rsidRDefault="0017572E" w:rsidP="0017572E">
            <w:pPr>
              <w:rPr>
                <w:rFonts w:ascii="TH SarabunPSK" w:hAnsi="TH SarabunPSK" w:cs="TH SarabunPSK"/>
                <w:sz w:val="28"/>
              </w:rPr>
            </w:pPr>
            <w:r w:rsidRPr="0017572E">
              <w:rPr>
                <w:rFonts w:ascii="TH SarabunPSK" w:hAnsi="TH SarabunPSK" w:cs="TH SarabunPSK"/>
                <w:sz w:val="28"/>
                <w:cs/>
              </w:rPr>
              <w:t>สำนักปลัด</w:t>
            </w:r>
          </w:p>
          <w:p w:rsidR="002F2743" w:rsidRPr="001F10DA" w:rsidRDefault="0017572E" w:rsidP="0017572E">
            <w:pPr>
              <w:rPr>
                <w:rFonts w:ascii="TH SarabunPSK" w:hAnsi="TH SarabunPSK" w:cs="TH SarabunPSK"/>
                <w:sz w:val="28"/>
                <w:cs/>
              </w:rPr>
            </w:pPr>
            <w:r w:rsidRPr="0017572E">
              <w:rPr>
                <w:rFonts w:ascii="TH SarabunPSK" w:hAnsi="TH SarabunPSK" w:cs="TH SarabunPSK"/>
                <w:sz w:val="28"/>
                <w:cs/>
              </w:rPr>
              <w:t>งานป้องกัน</w:t>
            </w:r>
          </w:p>
        </w:tc>
        <w:tc>
          <w:tcPr>
            <w:tcW w:w="479" w:type="dxa"/>
            <w:shd w:val="clear" w:color="auto" w:fill="auto"/>
          </w:tcPr>
          <w:p w:rsidR="002F2743" w:rsidRPr="001F10DA" w:rsidRDefault="002F2743" w:rsidP="0029560B">
            <w:pPr>
              <w:ind w:left="-55" w:right="-107"/>
              <w:jc w:val="center"/>
              <w:rPr>
                <w:rFonts w:ascii="TH SarabunPSK" w:hAnsi="TH SarabunPSK" w:cs="TH SarabunPSK"/>
                <w:sz w:val="28"/>
                <w:cs/>
              </w:rPr>
            </w:pPr>
          </w:p>
        </w:tc>
        <w:tc>
          <w:tcPr>
            <w:tcW w:w="425" w:type="dxa"/>
            <w:shd w:val="clear" w:color="auto" w:fill="auto"/>
          </w:tcPr>
          <w:p w:rsidR="002F2743" w:rsidRPr="001F10DA" w:rsidRDefault="002F2743" w:rsidP="0029560B">
            <w:pPr>
              <w:ind w:left="-108" w:right="-196"/>
              <w:jc w:val="center"/>
              <w:rPr>
                <w:rFonts w:ascii="TH SarabunPSK" w:hAnsi="TH SarabunPSK" w:cs="TH SarabunPSK"/>
                <w:sz w:val="28"/>
                <w:cs/>
              </w:rPr>
            </w:pPr>
          </w:p>
        </w:tc>
        <w:tc>
          <w:tcPr>
            <w:tcW w:w="425" w:type="dxa"/>
            <w:shd w:val="clear" w:color="auto" w:fill="auto"/>
          </w:tcPr>
          <w:p w:rsidR="002F2743" w:rsidRPr="001F10DA" w:rsidRDefault="002F2743" w:rsidP="0029560B">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43936" behindDoc="0" locked="0" layoutInCell="1" allowOverlap="1" wp14:anchorId="2339A073" wp14:editId="74CD22CE">
                      <wp:simplePos x="0" y="0"/>
                      <wp:positionH relativeFrom="column">
                        <wp:posOffset>174285</wp:posOffset>
                      </wp:positionH>
                      <wp:positionV relativeFrom="paragraph">
                        <wp:posOffset>260823</wp:posOffset>
                      </wp:positionV>
                      <wp:extent cx="2423293" cy="0"/>
                      <wp:effectExtent l="38100" t="76200" r="15240" b="95250"/>
                      <wp:wrapNone/>
                      <wp:docPr id="17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29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3.7pt;margin-top:20.55pt;width:190.8pt;height:0;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">
                      <v:stroke startarrow="block" endarrow="block"/>
                    </v:shape>
                  </w:pict>
                </mc:Fallback>
              </mc:AlternateContent>
            </w:r>
          </w:p>
        </w:tc>
        <w:tc>
          <w:tcPr>
            <w:tcW w:w="425" w:type="dxa"/>
            <w:shd w:val="clear" w:color="auto" w:fill="auto"/>
          </w:tcPr>
          <w:p w:rsidR="002F2743" w:rsidRPr="001F10DA" w:rsidRDefault="002F2743" w:rsidP="0029560B">
            <w:pPr>
              <w:ind w:left="-108" w:right="-108"/>
              <w:jc w:val="center"/>
              <w:rPr>
                <w:rFonts w:ascii="TH SarabunPSK" w:hAnsi="TH SarabunPSK" w:cs="TH SarabunPSK"/>
                <w:sz w:val="28"/>
                <w:cs/>
              </w:rPr>
            </w:pPr>
          </w:p>
        </w:tc>
        <w:tc>
          <w:tcPr>
            <w:tcW w:w="426" w:type="dxa"/>
            <w:shd w:val="clear" w:color="auto" w:fill="auto"/>
          </w:tcPr>
          <w:p w:rsidR="002F2743" w:rsidRPr="001F10DA" w:rsidRDefault="002F2743" w:rsidP="0029560B">
            <w:pPr>
              <w:ind w:left="-162" w:right="-108"/>
              <w:jc w:val="center"/>
              <w:rPr>
                <w:rFonts w:ascii="TH SarabunPSK" w:hAnsi="TH SarabunPSK" w:cs="TH SarabunPSK"/>
                <w:sz w:val="28"/>
                <w:cs/>
              </w:rPr>
            </w:pPr>
          </w:p>
        </w:tc>
        <w:tc>
          <w:tcPr>
            <w:tcW w:w="425" w:type="dxa"/>
            <w:shd w:val="clear" w:color="auto" w:fill="auto"/>
          </w:tcPr>
          <w:p w:rsidR="002F2743" w:rsidRPr="001F10DA" w:rsidRDefault="002F2743" w:rsidP="0029560B">
            <w:pPr>
              <w:ind w:left="-182" w:right="-101"/>
              <w:jc w:val="center"/>
              <w:rPr>
                <w:rFonts w:ascii="TH SarabunPSK" w:hAnsi="TH SarabunPSK" w:cs="TH SarabunPSK"/>
                <w:sz w:val="28"/>
                <w:cs/>
              </w:rPr>
            </w:pPr>
          </w:p>
        </w:tc>
        <w:tc>
          <w:tcPr>
            <w:tcW w:w="425" w:type="dxa"/>
            <w:shd w:val="clear" w:color="auto" w:fill="auto"/>
          </w:tcPr>
          <w:p w:rsidR="002F2743" w:rsidRPr="001F10DA" w:rsidRDefault="002F2743" w:rsidP="0029560B">
            <w:pPr>
              <w:ind w:left="-189" w:right="-184"/>
              <w:jc w:val="center"/>
              <w:rPr>
                <w:rFonts w:ascii="TH SarabunPSK" w:hAnsi="TH SarabunPSK" w:cs="TH SarabunPSK"/>
                <w:sz w:val="28"/>
                <w:cs/>
              </w:rPr>
            </w:pPr>
          </w:p>
        </w:tc>
        <w:tc>
          <w:tcPr>
            <w:tcW w:w="425" w:type="dxa"/>
            <w:shd w:val="clear" w:color="auto" w:fill="auto"/>
          </w:tcPr>
          <w:p w:rsidR="002F2743" w:rsidRPr="001F10DA" w:rsidRDefault="002F2743" w:rsidP="0029560B">
            <w:pPr>
              <w:ind w:left="-113" w:right="-108"/>
              <w:jc w:val="center"/>
              <w:rPr>
                <w:rFonts w:ascii="TH SarabunPSK" w:hAnsi="TH SarabunPSK" w:cs="TH SarabunPSK"/>
                <w:sz w:val="28"/>
                <w:cs/>
              </w:rPr>
            </w:pPr>
          </w:p>
        </w:tc>
        <w:tc>
          <w:tcPr>
            <w:tcW w:w="426" w:type="dxa"/>
            <w:shd w:val="clear" w:color="auto" w:fill="auto"/>
          </w:tcPr>
          <w:p w:rsidR="002F2743" w:rsidRPr="001F10DA" w:rsidRDefault="002F2743" w:rsidP="0029560B">
            <w:pPr>
              <w:ind w:left="-135" w:right="-107"/>
              <w:jc w:val="center"/>
              <w:rPr>
                <w:rFonts w:ascii="TH SarabunPSK" w:hAnsi="TH SarabunPSK" w:cs="TH SarabunPSK"/>
                <w:sz w:val="28"/>
                <w:cs/>
              </w:rPr>
            </w:pPr>
          </w:p>
        </w:tc>
        <w:tc>
          <w:tcPr>
            <w:tcW w:w="425" w:type="dxa"/>
            <w:shd w:val="clear" w:color="auto" w:fill="auto"/>
          </w:tcPr>
          <w:p w:rsidR="002F2743" w:rsidRPr="001F10DA" w:rsidRDefault="002F2743" w:rsidP="0029560B">
            <w:pPr>
              <w:ind w:left="-136" w:right="-106"/>
              <w:jc w:val="center"/>
              <w:rPr>
                <w:rFonts w:ascii="TH SarabunPSK" w:hAnsi="TH SarabunPSK" w:cs="TH SarabunPSK"/>
                <w:sz w:val="28"/>
                <w:cs/>
              </w:rPr>
            </w:pPr>
          </w:p>
        </w:tc>
        <w:tc>
          <w:tcPr>
            <w:tcW w:w="425" w:type="dxa"/>
            <w:shd w:val="clear" w:color="auto" w:fill="auto"/>
          </w:tcPr>
          <w:p w:rsidR="002F2743" w:rsidRPr="001F10DA" w:rsidRDefault="002F2743" w:rsidP="0029560B">
            <w:pPr>
              <w:ind w:left="-138" w:right="-107"/>
              <w:jc w:val="center"/>
              <w:rPr>
                <w:rFonts w:ascii="TH SarabunPSK" w:hAnsi="TH SarabunPSK" w:cs="TH SarabunPSK"/>
                <w:sz w:val="28"/>
                <w:cs/>
              </w:rPr>
            </w:pPr>
          </w:p>
        </w:tc>
        <w:tc>
          <w:tcPr>
            <w:tcW w:w="425" w:type="dxa"/>
            <w:shd w:val="clear" w:color="auto" w:fill="auto"/>
          </w:tcPr>
          <w:p w:rsidR="002F2743" w:rsidRPr="001F10DA" w:rsidRDefault="002F2743" w:rsidP="0029560B">
            <w:pPr>
              <w:ind w:left="-139" w:right="-108"/>
              <w:jc w:val="center"/>
              <w:rPr>
                <w:rFonts w:ascii="TH SarabunPSK" w:hAnsi="TH SarabunPSK" w:cs="TH SarabunPSK"/>
                <w:sz w:val="28"/>
                <w:cs/>
              </w:rPr>
            </w:pPr>
          </w:p>
        </w:tc>
      </w:tr>
      <w:tr w:rsidR="002F2743" w:rsidRPr="001F10DA" w:rsidTr="0029560B">
        <w:tc>
          <w:tcPr>
            <w:tcW w:w="568" w:type="dxa"/>
            <w:shd w:val="clear" w:color="auto" w:fill="auto"/>
          </w:tcPr>
          <w:p w:rsidR="002F2743" w:rsidRPr="001F10DA" w:rsidRDefault="002F2743" w:rsidP="0029560B">
            <w:pPr>
              <w:jc w:val="center"/>
              <w:rPr>
                <w:rFonts w:ascii="TH SarabunPSK" w:hAnsi="TH SarabunPSK" w:cs="TH SarabunPSK"/>
                <w:sz w:val="32"/>
                <w:szCs w:val="32"/>
              </w:rPr>
            </w:pPr>
            <w:r>
              <w:rPr>
                <w:rFonts w:ascii="TH SarabunPSK" w:hAnsi="TH SarabunPSK" w:cs="TH SarabunPSK"/>
                <w:sz w:val="32"/>
                <w:szCs w:val="32"/>
              </w:rPr>
              <w:t>2</w:t>
            </w:r>
            <w:r w:rsidR="0017572E">
              <w:rPr>
                <w:rFonts w:ascii="TH SarabunPSK" w:hAnsi="TH SarabunPSK" w:cs="TH SarabunPSK"/>
                <w:sz w:val="32"/>
                <w:szCs w:val="32"/>
              </w:rPr>
              <w:t>9</w:t>
            </w:r>
          </w:p>
        </w:tc>
        <w:tc>
          <w:tcPr>
            <w:tcW w:w="2835" w:type="dxa"/>
            <w:shd w:val="clear" w:color="auto" w:fill="auto"/>
          </w:tcPr>
          <w:p w:rsidR="002F2743" w:rsidRDefault="0017572E" w:rsidP="0017572E">
            <w:pPr>
              <w:jc w:val="thaiDistribute"/>
              <w:rPr>
                <w:rFonts w:ascii="TH SarabunPSK" w:hAnsi="TH SarabunPSK" w:cs="TH SarabunPSK"/>
                <w:sz w:val="30"/>
                <w:szCs w:val="30"/>
              </w:rPr>
            </w:pPr>
            <w:r w:rsidRPr="0017572E">
              <w:rPr>
                <w:rFonts w:ascii="TH SarabunPSK" w:hAnsi="TH SarabunPSK" w:cs="TH SarabunPSK"/>
                <w:sz w:val="30"/>
                <w:szCs w:val="30"/>
                <w:cs/>
              </w:rPr>
              <w:t>ค่าวัสดุเชื้อเพลิงและหล่อลื่น</w:t>
            </w:r>
          </w:p>
          <w:p w:rsidR="00042DC0" w:rsidRDefault="0017572E" w:rsidP="0017572E">
            <w:pPr>
              <w:jc w:val="thaiDistribute"/>
              <w:rPr>
                <w:rFonts w:ascii="TH SarabunPSK" w:hAnsi="TH SarabunPSK" w:cs="TH SarabunPSK"/>
                <w:sz w:val="30"/>
                <w:szCs w:val="30"/>
              </w:rPr>
            </w:pPr>
            <w:r>
              <w:rPr>
                <w:rFonts w:ascii="TH SarabunPSK" w:hAnsi="TH SarabunPSK" w:cs="TH SarabunPSK" w:hint="cs"/>
                <w:sz w:val="30"/>
                <w:szCs w:val="30"/>
                <w:cs/>
              </w:rPr>
              <w:t>(</w:t>
            </w:r>
            <w:r w:rsidRPr="0017572E">
              <w:rPr>
                <w:rFonts w:ascii="TH SarabunPSK" w:hAnsi="TH SarabunPSK" w:cs="TH SarabunPSK"/>
                <w:sz w:val="30"/>
                <w:szCs w:val="30"/>
                <w:cs/>
              </w:rPr>
              <w:t>งานป้องกัน</w:t>
            </w:r>
            <w:r>
              <w:rPr>
                <w:rFonts w:ascii="TH SarabunPSK" w:hAnsi="TH SarabunPSK" w:cs="TH SarabunPSK" w:hint="cs"/>
                <w:sz w:val="30"/>
                <w:szCs w:val="30"/>
                <w:cs/>
              </w:rPr>
              <w:t>)</w:t>
            </w:r>
          </w:p>
          <w:p w:rsidR="00042DC0" w:rsidRDefault="0017572E" w:rsidP="0017572E">
            <w:pPr>
              <w:jc w:val="thaiDistribute"/>
              <w:rPr>
                <w:rFonts w:ascii="TH SarabunPSK" w:hAnsi="TH SarabunPSK" w:cs="TH SarabunPSK"/>
                <w:sz w:val="30"/>
                <w:szCs w:val="30"/>
              </w:rPr>
            </w:pPr>
            <w:r w:rsidRPr="0017572E">
              <w:rPr>
                <w:rFonts w:ascii="TH SarabunPSK" w:hAnsi="TH SarabunPSK" w:cs="TH SarabunPSK"/>
                <w:sz w:val="30"/>
                <w:szCs w:val="30"/>
                <w:cs/>
              </w:rPr>
              <w:t>ค่าน้ำมันเชื้อเพลิงรถกู้ภัย รถ</w:t>
            </w:r>
            <w:proofErr w:type="spellStart"/>
            <w:r w:rsidRPr="0017572E">
              <w:rPr>
                <w:rFonts w:ascii="TH SarabunPSK" w:hAnsi="TH SarabunPSK" w:cs="TH SarabunPSK"/>
                <w:sz w:val="30"/>
                <w:szCs w:val="30"/>
                <w:cs/>
              </w:rPr>
              <w:t>อีซูซุ</w:t>
            </w:r>
            <w:proofErr w:type="spellEnd"/>
            <w:r w:rsidRPr="0017572E">
              <w:rPr>
                <w:rFonts w:ascii="TH SarabunPSK" w:hAnsi="TH SarabunPSK" w:cs="TH SarabunPSK"/>
                <w:sz w:val="30"/>
                <w:szCs w:val="30"/>
                <w:cs/>
              </w:rPr>
              <w:t xml:space="preserve"> หมายเลข </w:t>
            </w:r>
            <w:r w:rsidRPr="0017572E">
              <w:rPr>
                <w:rFonts w:ascii="TH SarabunPSK" w:hAnsi="TH SarabunPSK" w:cs="TH SarabunPSK"/>
                <w:sz w:val="30"/>
                <w:szCs w:val="30"/>
              </w:rPr>
              <w:t xml:space="preserve">81-0424 </w:t>
            </w:r>
          </w:p>
          <w:p w:rsidR="0017572E" w:rsidRPr="001F10DA" w:rsidRDefault="0017572E" w:rsidP="0017572E">
            <w:pPr>
              <w:jc w:val="thaiDistribute"/>
              <w:rPr>
                <w:rFonts w:ascii="TH SarabunPSK" w:hAnsi="TH SarabunPSK" w:cs="TH SarabunPSK"/>
                <w:sz w:val="30"/>
                <w:szCs w:val="30"/>
              </w:rPr>
            </w:pPr>
            <w:r w:rsidRPr="0017572E">
              <w:rPr>
                <w:rFonts w:ascii="TH SarabunPSK" w:hAnsi="TH SarabunPSK" w:cs="TH SarabunPSK"/>
                <w:sz w:val="30"/>
                <w:szCs w:val="30"/>
                <w:cs/>
              </w:rPr>
              <w:t>และรถ</w:t>
            </w:r>
            <w:proofErr w:type="spellStart"/>
            <w:r w:rsidRPr="0017572E">
              <w:rPr>
                <w:rFonts w:ascii="TH SarabunPSK" w:hAnsi="TH SarabunPSK" w:cs="TH SarabunPSK"/>
                <w:sz w:val="30"/>
                <w:szCs w:val="30"/>
                <w:cs/>
              </w:rPr>
              <w:t>มิตซู</w:t>
            </w:r>
            <w:proofErr w:type="spellEnd"/>
            <w:r w:rsidRPr="0017572E">
              <w:rPr>
                <w:rFonts w:ascii="TH SarabunPSK" w:hAnsi="TH SarabunPSK" w:cs="TH SarabunPSK"/>
                <w:sz w:val="30"/>
                <w:szCs w:val="30"/>
                <w:cs/>
              </w:rPr>
              <w:t xml:space="preserve">บิชิ </w:t>
            </w:r>
            <w:proofErr w:type="spellStart"/>
            <w:r w:rsidRPr="0017572E">
              <w:rPr>
                <w:rFonts w:ascii="TH SarabunPSK" w:hAnsi="TH SarabunPSK" w:cs="TH SarabunPSK"/>
                <w:sz w:val="30"/>
                <w:szCs w:val="30"/>
                <w:cs/>
              </w:rPr>
              <w:t>บค</w:t>
            </w:r>
            <w:proofErr w:type="spellEnd"/>
            <w:r w:rsidRPr="0017572E">
              <w:rPr>
                <w:rFonts w:ascii="TH SarabunPSK" w:hAnsi="TH SarabunPSK" w:cs="TH SarabunPSK"/>
                <w:sz w:val="30"/>
                <w:szCs w:val="30"/>
                <w:cs/>
              </w:rPr>
              <w:t xml:space="preserve"> </w:t>
            </w:r>
            <w:r w:rsidRPr="0017572E">
              <w:rPr>
                <w:rFonts w:ascii="TH SarabunPSK" w:hAnsi="TH SarabunPSK" w:cs="TH SarabunPSK"/>
                <w:sz w:val="30"/>
                <w:szCs w:val="30"/>
              </w:rPr>
              <w:t>8051</w:t>
            </w:r>
          </w:p>
        </w:tc>
        <w:tc>
          <w:tcPr>
            <w:tcW w:w="3260" w:type="dxa"/>
            <w:shd w:val="clear" w:color="auto" w:fill="auto"/>
          </w:tcPr>
          <w:p w:rsidR="002F2743" w:rsidRPr="001F10DA" w:rsidRDefault="0017572E" w:rsidP="0017572E">
            <w:pPr>
              <w:jc w:val="thaiDistribute"/>
              <w:rPr>
                <w:rFonts w:ascii="TH SarabunPSK" w:hAnsi="TH SarabunPSK" w:cs="TH SarabunPSK"/>
                <w:sz w:val="30"/>
                <w:szCs w:val="30"/>
              </w:rPr>
            </w:pPr>
            <w:r w:rsidRPr="0017572E">
              <w:rPr>
                <w:rFonts w:ascii="TH SarabunPSK" w:hAnsi="TH SarabunPSK" w:cs="TH SarabunPSK"/>
                <w:sz w:val="30"/>
                <w:szCs w:val="30"/>
                <w:cs/>
              </w:rPr>
              <w:t xml:space="preserve"> เพื่อช่วยเหลือประชาชนที่ประสบปัญหาสาธารณภัยต่างๆ  ปรา</w:t>
            </w:r>
            <w:r>
              <w:rPr>
                <w:rFonts w:ascii="TH SarabunPSK" w:hAnsi="TH SarabunPSK" w:cs="TH SarabunPSK"/>
                <w:sz w:val="30"/>
                <w:szCs w:val="30"/>
                <w:cs/>
              </w:rPr>
              <w:t>กฏในแผนงานการรักษาความสงบภายใน</w:t>
            </w:r>
            <w:r w:rsidRPr="0017572E">
              <w:rPr>
                <w:rFonts w:ascii="TH SarabunPSK" w:hAnsi="TH SarabunPSK" w:cs="TH SarabunPSK"/>
                <w:sz w:val="30"/>
                <w:szCs w:val="30"/>
                <w:cs/>
              </w:rPr>
              <w:t>งานบริหารทั่วไปเกี่ยวกับการรักษาความสงบภายใน(แผนพัฒนาสามปีพ.ศ.256</w:t>
            </w:r>
            <w:r>
              <w:rPr>
                <w:rFonts w:ascii="TH SarabunPSK" w:hAnsi="TH SarabunPSK" w:cs="TH SarabunPSK"/>
                <w:sz w:val="30"/>
                <w:szCs w:val="30"/>
                <w:cs/>
              </w:rPr>
              <w:t xml:space="preserve">0-2562)  ยุทธศาสตร์ที่ 4 </w:t>
            </w:r>
            <w:r w:rsidRPr="0017572E">
              <w:rPr>
                <w:rFonts w:ascii="TH SarabunPSK" w:hAnsi="TH SarabunPSK" w:cs="TH SarabunPSK"/>
                <w:sz w:val="30"/>
                <w:szCs w:val="30"/>
                <w:cs/>
              </w:rPr>
              <w:t>ยุทธศาสตร์การพัฒนาด้านการเมืองการบริหาร หน้า 96</w:t>
            </w:r>
            <w:r w:rsidRPr="0017572E">
              <w:rPr>
                <w:rFonts w:ascii="TH SarabunPSK" w:hAnsi="TH SarabunPSK" w:cs="TH SarabunPSK"/>
                <w:sz w:val="30"/>
                <w:szCs w:val="30"/>
                <w:cs/>
              </w:rPr>
              <w:tab/>
            </w:r>
            <w:r w:rsidRPr="0017572E">
              <w:rPr>
                <w:rFonts w:ascii="TH SarabunPSK" w:hAnsi="TH SarabunPSK" w:cs="TH SarabunPSK"/>
                <w:sz w:val="30"/>
                <w:szCs w:val="30"/>
                <w:cs/>
              </w:rPr>
              <w:tab/>
            </w:r>
            <w:r w:rsidR="002F2743" w:rsidRPr="008A6B76">
              <w:rPr>
                <w:rFonts w:ascii="TH SarabunPSK" w:hAnsi="TH SarabunPSK" w:cs="TH SarabunPSK"/>
                <w:sz w:val="30"/>
                <w:szCs w:val="30"/>
                <w:cs/>
              </w:rPr>
              <w:tab/>
            </w:r>
          </w:p>
        </w:tc>
        <w:tc>
          <w:tcPr>
            <w:tcW w:w="1245" w:type="dxa"/>
            <w:shd w:val="clear" w:color="auto" w:fill="auto"/>
          </w:tcPr>
          <w:p w:rsidR="002F2743" w:rsidRPr="001F10DA" w:rsidRDefault="0017572E" w:rsidP="0029560B">
            <w:pPr>
              <w:jc w:val="center"/>
              <w:rPr>
                <w:rFonts w:ascii="TH SarabunPSK" w:hAnsi="TH SarabunPSK" w:cs="TH SarabunPSK"/>
                <w:sz w:val="28"/>
              </w:rPr>
            </w:pPr>
            <w:r w:rsidRPr="0017572E">
              <w:rPr>
                <w:rFonts w:ascii="TH SarabunPSK" w:hAnsi="TH SarabunPSK" w:cs="TH SarabunPSK"/>
                <w:sz w:val="28"/>
              </w:rPr>
              <w:t>102,000</w:t>
            </w:r>
          </w:p>
        </w:tc>
        <w:tc>
          <w:tcPr>
            <w:tcW w:w="1164" w:type="dxa"/>
            <w:shd w:val="clear" w:color="auto" w:fill="auto"/>
          </w:tcPr>
          <w:p w:rsidR="002F2743" w:rsidRPr="00D753EE" w:rsidRDefault="002F2743"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17572E" w:rsidRPr="0017572E" w:rsidRDefault="0017572E" w:rsidP="0017572E">
            <w:pPr>
              <w:jc w:val="center"/>
              <w:rPr>
                <w:rFonts w:ascii="TH SarabunPSK" w:hAnsi="TH SarabunPSK" w:cs="TH SarabunPSK"/>
                <w:sz w:val="28"/>
              </w:rPr>
            </w:pPr>
            <w:r w:rsidRPr="0017572E">
              <w:rPr>
                <w:rFonts w:ascii="TH SarabunPSK" w:hAnsi="TH SarabunPSK" w:cs="TH SarabunPSK"/>
                <w:sz w:val="28"/>
                <w:cs/>
              </w:rPr>
              <w:t>สำนักปลัด</w:t>
            </w:r>
          </w:p>
          <w:p w:rsidR="002F2743" w:rsidRPr="001F10DA" w:rsidRDefault="0017572E" w:rsidP="0017572E">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44960" behindDoc="0" locked="0" layoutInCell="1" allowOverlap="1" wp14:anchorId="16E18CFE" wp14:editId="65EAA810">
                      <wp:simplePos x="0" y="0"/>
                      <wp:positionH relativeFrom="column">
                        <wp:posOffset>627173</wp:posOffset>
                      </wp:positionH>
                      <wp:positionV relativeFrom="paragraph">
                        <wp:posOffset>40153</wp:posOffset>
                      </wp:positionV>
                      <wp:extent cx="3263132" cy="0"/>
                      <wp:effectExtent l="38100" t="76200" r="13970" b="95250"/>
                      <wp:wrapNone/>
                      <wp:docPr id="17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132"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9.4pt;margin-top:3.15pt;width:256.95pt;height:0;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">
                      <v:stroke startarrow="block" endarrow="block"/>
                    </v:shape>
                  </w:pict>
                </mc:Fallback>
              </mc:AlternateContent>
            </w:r>
            <w:r w:rsidRPr="0017572E">
              <w:rPr>
                <w:rFonts w:ascii="TH SarabunPSK" w:hAnsi="TH SarabunPSK" w:cs="TH SarabunPSK"/>
                <w:sz w:val="28"/>
                <w:cs/>
              </w:rPr>
              <w:t>งานป้องกัน</w:t>
            </w:r>
          </w:p>
        </w:tc>
        <w:tc>
          <w:tcPr>
            <w:tcW w:w="479" w:type="dxa"/>
            <w:shd w:val="clear" w:color="auto" w:fill="auto"/>
          </w:tcPr>
          <w:p w:rsidR="002F2743" w:rsidRPr="001F10DA" w:rsidRDefault="002F2743" w:rsidP="0029560B">
            <w:pPr>
              <w:ind w:left="-55" w:right="-107"/>
              <w:jc w:val="center"/>
              <w:rPr>
                <w:rFonts w:ascii="TH SarabunPSK" w:hAnsi="TH SarabunPSK" w:cs="TH SarabunPSK"/>
                <w:sz w:val="28"/>
                <w:cs/>
              </w:rPr>
            </w:pPr>
          </w:p>
        </w:tc>
        <w:tc>
          <w:tcPr>
            <w:tcW w:w="425" w:type="dxa"/>
            <w:shd w:val="clear" w:color="auto" w:fill="auto"/>
          </w:tcPr>
          <w:p w:rsidR="002F2743" w:rsidRPr="001F10DA" w:rsidRDefault="002F2743" w:rsidP="0029560B">
            <w:pPr>
              <w:ind w:left="-108" w:right="-196"/>
              <w:jc w:val="center"/>
              <w:rPr>
                <w:rFonts w:ascii="TH SarabunPSK" w:hAnsi="TH SarabunPSK" w:cs="TH SarabunPSK"/>
                <w:sz w:val="28"/>
                <w:cs/>
              </w:rPr>
            </w:pPr>
          </w:p>
        </w:tc>
        <w:tc>
          <w:tcPr>
            <w:tcW w:w="425" w:type="dxa"/>
            <w:shd w:val="clear" w:color="auto" w:fill="auto"/>
          </w:tcPr>
          <w:p w:rsidR="002F2743" w:rsidRPr="001F10DA" w:rsidRDefault="002F2743" w:rsidP="0029560B">
            <w:pPr>
              <w:ind w:left="-108" w:right="-108"/>
              <w:jc w:val="center"/>
              <w:rPr>
                <w:rFonts w:ascii="TH SarabunPSK" w:hAnsi="TH SarabunPSK" w:cs="TH SarabunPSK"/>
                <w:sz w:val="28"/>
                <w:cs/>
              </w:rPr>
            </w:pPr>
          </w:p>
        </w:tc>
        <w:tc>
          <w:tcPr>
            <w:tcW w:w="425" w:type="dxa"/>
            <w:shd w:val="clear" w:color="auto" w:fill="auto"/>
          </w:tcPr>
          <w:p w:rsidR="002F2743" w:rsidRPr="001F10DA" w:rsidRDefault="002F2743" w:rsidP="0029560B">
            <w:pPr>
              <w:ind w:left="-108" w:right="-108"/>
              <w:jc w:val="center"/>
              <w:rPr>
                <w:rFonts w:ascii="TH SarabunPSK" w:hAnsi="TH SarabunPSK" w:cs="TH SarabunPSK"/>
                <w:sz w:val="28"/>
                <w:cs/>
              </w:rPr>
            </w:pPr>
          </w:p>
        </w:tc>
        <w:tc>
          <w:tcPr>
            <w:tcW w:w="426" w:type="dxa"/>
            <w:shd w:val="clear" w:color="auto" w:fill="auto"/>
          </w:tcPr>
          <w:p w:rsidR="002F2743" w:rsidRPr="001F10DA" w:rsidRDefault="002F2743" w:rsidP="0029560B">
            <w:pPr>
              <w:ind w:left="-162" w:right="-108"/>
              <w:jc w:val="center"/>
              <w:rPr>
                <w:rFonts w:ascii="TH SarabunPSK" w:hAnsi="TH SarabunPSK" w:cs="TH SarabunPSK"/>
                <w:sz w:val="28"/>
                <w:cs/>
              </w:rPr>
            </w:pPr>
          </w:p>
        </w:tc>
        <w:tc>
          <w:tcPr>
            <w:tcW w:w="425" w:type="dxa"/>
            <w:shd w:val="clear" w:color="auto" w:fill="auto"/>
          </w:tcPr>
          <w:p w:rsidR="002F2743" w:rsidRPr="001F10DA" w:rsidRDefault="002F2743" w:rsidP="0029560B">
            <w:pPr>
              <w:ind w:left="-182" w:right="-101"/>
              <w:jc w:val="center"/>
              <w:rPr>
                <w:rFonts w:ascii="TH SarabunPSK" w:hAnsi="TH SarabunPSK" w:cs="TH SarabunPSK"/>
                <w:sz w:val="28"/>
                <w:cs/>
              </w:rPr>
            </w:pPr>
          </w:p>
        </w:tc>
        <w:tc>
          <w:tcPr>
            <w:tcW w:w="425" w:type="dxa"/>
            <w:shd w:val="clear" w:color="auto" w:fill="auto"/>
          </w:tcPr>
          <w:p w:rsidR="002F2743" w:rsidRPr="001F10DA" w:rsidRDefault="002F2743" w:rsidP="0029560B">
            <w:pPr>
              <w:ind w:left="-189" w:right="-184"/>
              <w:jc w:val="center"/>
              <w:rPr>
                <w:rFonts w:ascii="TH SarabunPSK" w:hAnsi="TH SarabunPSK" w:cs="TH SarabunPSK"/>
                <w:sz w:val="28"/>
                <w:cs/>
              </w:rPr>
            </w:pPr>
          </w:p>
        </w:tc>
        <w:tc>
          <w:tcPr>
            <w:tcW w:w="425" w:type="dxa"/>
            <w:shd w:val="clear" w:color="auto" w:fill="auto"/>
          </w:tcPr>
          <w:p w:rsidR="002F2743" w:rsidRPr="001F10DA" w:rsidRDefault="002F2743" w:rsidP="0029560B">
            <w:pPr>
              <w:ind w:left="-113" w:right="-108"/>
              <w:jc w:val="center"/>
              <w:rPr>
                <w:rFonts w:ascii="TH SarabunPSK" w:hAnsi="TH SarabunPSK" w:cs="TH SarabunPSK"/>
                <w:sz w:val="28"/>
                <w:cs/>
              </w:rPr>
            </w:pPr>
          </w:p>
        </w:tc>
        <w:tc>
          <w:tcPr>
            <w:tcW w:w="426" w:type="dxa"/>
            <w:shd w:val="clear" w:color="auto" w:fill="auto"/>
          </w:tcPr>
          <w:p w:rsidR="002F2743" w:rsidRPr="001F10DA" w:rsidRDefault="002F2743" w:rsidP="0029560B">
            <w:pPr>
              <w:ind w:left="-135" w:right="-107"/>
              <w:jc w:val="center"/>
              <w:rPr>
                <w:rFonts w:ascii="TH SarabunPSK" w:hAnsi="TH SarabunPSK" w:cs="TH SarabunPSK"/>
                <w:sz w:val="28"/>
                <w:cs/>
              </w:rPr>
            </w:pPr>
          </w:p>
        </w:tc>
        <w:tc>
          <w:tcPr>
            <w:tcW w:w="425" w:type="dxa"/>
            <w:shd w:val="clear" w:color="auto" w:fill="auto"/>
          </w:tcPr>
          <w:p w:rsidR="002F2743" w:rsidRPr="001F10DA" w:rsidRDefault="002F2743" w:rsidP="0029560B">
            <w:pPr>
              <w:ind w:left="-136" w:right="-106"/>
              <w:jc w:val="center"/>
              <w:rPr>
                <w:rFonts w:ascii="TH SarabunPSK" w:hAnsi="TH SarabunPSK" w:cs="TH SarabunPSK"/>
                <w:sz w:val="28"/>
                <w:cs/>
              </w:rPr>
            </w:pPr>
          </w:p>
        </w:tc>
        <w:tc>
          <w:tcPr>
            <w:tcW w:w="425" w:type="dxa"/>
            <w:shd w:val="clear" w:color="auto" w:fill="auto"/>
          </w:tcPr>
          <w:p w:rsidR="002F2743" w:rsidRPr="001F10DA" w:rsidRDefault="002F2743" w:rsidP="0029560B">
            <w:pPr>
              <w:ind w:left="-138" w:right="-107"/>
              <w:jc w:val="center"/>
              <w:rPr>
                <w:rFonts w:ascii="TH SarabunPSK" w:hAnsi="TH SarabunPSK" w:cs="TH SarabunPSK"/>
                <w:sz w:val="28"/>
                <w:cs/>
              </w:rPr>
            </w:pPr>
          </w:p>
        </w:tc>
        <w:tc>
          <w:tcPr>
            <w:tcW w:w="425" w:type="dxa"/>
            <w:shd w:val="clear" w:color="auto" w:fill="auto"/>
          </w:tcPr>
          <w:p w:rsidR="002F2743" w:rsidRPr="001F10DA" w:rsidRDefault="002F2743" w:rsidP="0029560B">
            <w:pPr>
              <w:ind w:left="-139" w:right="-108"/>
              <w:jc w:val="center"/>
              <w:rPr>
                <w:rFonts w:ascii="TH SarabunPSK" w:hAnsi="TH SarabunPSK" w:cs="TH SarabunPSK"/>
                <w:sz w:val="28"/>
                <w:cs/>
              </w:rPr>
            </w:pPr>
          </w:p>
        </w:tc>
      </w:tr>
      <w:tr w:rsidR="002F2743" w:rsidRPr="001F10DA" w:rsidTr="0029560B">
        <w:tc>
          <w:tcPr>
            <w:tcW w:w="568" w:type="dxa"/>
          </w:tcPr>
          <w:p w:rsidR="002F2743" w:rsidRPr="001F10DA" w:rsidRDefault="0017572E" w:rsidP="0029560B">
            <w:pPr>
              <w:jc w:val="center"/>
              <w:rPr>
                <w:rFonts w:ascii="TH SarabunPSK" w:hAnsi="TH SarabunPSK" w:cs="TH SarabunPSK"/>
                <w:sz w:val="32"/>
                <w:szCs w:val="32"/>
              </w:rPr>
            </w:pPr>
            <w:r>
              <w:rPr>
                <w:rFonts w:ascii="TH SarabunPSK" w:hAnsi="TH SarabunPSK" w:cs="TH SarabunPSK"/>
                <w:sz w:val="32"/>
                <w:szCs w:val="32"/>
              </w:rPr>
              <w:t>30</w:t>
            </w:r>
          </w:p>
        </w:tc>
        <w:tc>
          <w:tcPr>
            <w:tcW w:w="2835" w:type="dxa"/>
            <w:vAlign w:val="bottom"/>
          </w:tcPr>
          <w:p w:rsidR="0017572E" w:rsidRDefault="0017572E" w:rsidP="0029560B">
            <w:pPr>
              <w:rPr>
                <w:rFonts w:ascii="TH SarabunPSK" w:hAnsi="TH SarabunPSK" w:cs="TH SarabunPSK"/>
                <w:sz w:val="30"/>
                <w:szCs w:val="30"/>
              </w:rPr>
            </w:pPr>
            <w:r>
              <w:rPr>
                <w:rFonts w:ascii="TH SarabunPSK" w:hAnsi="TH SarabunPSK" w:cs="TH SarabunPSK"/>
                <w:sz w:val="30"/>
                <w:szCs w:val="30"/>
                <w:cs/>
              </w:rPr>
              <w:t xml:space="preserve">วัสดุเครื่องแต่งกาย </w:t>
            </w:r>
          </w:p>
          <w:p w:rsidR="0017572E" w:rsidRDefault="0017572E" w:rsidP="0029560B">
            <w:pPr>
              <w:rPr>
                <w:rFonts w:ascii="TH SarabunPSK" w:hAnsi="TH SarabunPSK" w:cs="TH SarabunPSK"/>
                <w:sz w:val="30"/>
                <w:szCs w:val="30"/>
              </w:rPr>
            </w:pPr>
            <w:r w:rsidRPr="0017572E">
              <w:rPr>
                <w:rFonts w:ascii="TH SarabunPSK" w:hAnsi="TH SarabunPSK" w:cs="TH SarabunPSK"/>
                <w:sz w:val="30"/>
                <w:szCs w:val="30"/>
              </w:rPr>
              <w:t>(</w:t>
            </w:r>
            <w:r w:rsidRPr="0017572E">
              <w:rPr>
                <w:rFonts w:ascii="TH SarabunPSK" w:hAnsi="TH SarabunPSK" w:cs="TH SarabunPSK"/>
                <w:sz w:val="30"/>
                <w:szCs w:val="30"/>
                <w:cs/>
              </w:rPr>
              <w:t>งานป้องกัน)</w:t>
            </w:r>
          </w:p>
          <w:p w:rsidR="002F2743" w:rsidRDefault="002F2743" w:rsidP="0029560B">
            <w:pPr>
              <w:rPr>
                <w:rFonts w:ascii="TH SarabunPSK" w:hAnsi="TH SarabunPSK" w:cs="TH SarabunPSK"/>
                <w:sz w:val="30"/>
                <w:szCs w:val="30"/>
              </w:rPr>
            </w:pPr>
          </w:p>
          <w:p w:rsidR="0017572E" w:rsidRDefault="0017572E" w:rsidP="0029560B">
            <w:pPr>
              <w:rPr>
                <w:rFonts w:ascii="TH SarabunPSK" w:hAnsi="TH SarabunPSK" w:cs="TH SarabunPSK"/>
                <w:sz w:val="30"/>
                <w:szCs w:val="30"/>
              </w:rPr>
            </w:pPr>
          </w:p>
          <w:p w:rsidR="0017572E" w:rsidRDefault="0017572E" w:rsidP="0029560B">
            <w:pPr>
              <w:rPr>
                <w:rFonts w:ascii="TH SarabunPSK" w:hAnsi="TH SarabunPSK" w:cs="TH SarabunPSK"/>
                <w:sz w:val="30"/>
                <w:szCs w:val="30"/>
              </w:rPr>
            </w:pPr>
          </w:p>
          <w:p w:rsidR="002F2743" w:rsidRDefault="002F2743" w:rsidP="0029560B">
            <w:pPr>
              <w:rPr>
                <w:rFonts w:ascii="TH SarabunPSK" w:hAnsi="TH SarabunPSK" w:cs="TH SarabunPSK"/>
                <w:sz w:val="30"/>
                <w:szCs w:val="30"/>
              </w:rPr>
            </w:pPr>
          </w:p>
          <w:p w:rsidR="002F2743" w:rsidRPr="001F10DA" w:rsidRDefault="002F2743" w:rsidP="0029560B">
            <w:pPr>
              <w:rPr>
                <w:rFonts w:ascii="TH SarabunPSK" w:hAnsi="TH SarabunPSK" w:cs="TH SarabunPSK"/>
                <w:sz w:val="30"/>
                <w:szCs w:val="30"/>
              </w:rPr>
            </w:pPr>
          </w:p>
        </w:tc>
        <w:tc>
          <w:tcPr>
            <w:tcW w:w="3260" w:type="dxa"/>
          </w:tcPr>
          <w:p w:rsidR="002F2743" w:rsidRPr="001F10DA" w:rsidRDefault="0017572E" w:rsidP="0017572E">
            <w:pPr>
              <w:jc w:val="thaiDistribute"/>
              <w:rPr>
                <w:rFonts w:ascii="TH SarabunPSK" w:hAnsi="TH SarabunPSK" w:cs="TH SarabunPSK"/>
                <w:sz w:val="30"/>
                <w:szCs w:val="30"/>
              </w:rPr>
            </w:pPr>
            <w:r w:rsidRPr="0017572E">
              <w:rPr>
                <w:rFonts w:ascii="TH SarabunPSK" w:hAnsi="TH SarabunPSK" w:cs="TH SarabunPSK"/>
                <w:sz w:val="30"/>
                <w:szCs w:val="30"/>
                <w:cs/>
              </w:rPr>
              <w:t>- เพื่อจ่ายเป็นค่าใช้จ่ายในการจัดซื้อวัสดุเครื่องแต่งกาย ใช้ปฏิบัติงานสำน</w:t>
            </w:r>
            <w:r>
              <w:rPr>
                <w:rFonts w:ascii="TH SarabunPSK" w:hAnsi="TH SarabunPSK" w:cs="TH SarabunPSK"/>
                <w:sz w:val="30"/>
                <w:szCs w:val="30"/>
                <w:cs/>
              </w:rPr>
              <w:t xml:space="preserve">ักงานและปฏิบัติงานนอกสนาม </w:t>
            </w:r>
            <w:r w:rsidRPr="0017572E">
              <w:rPr>
                <w:rFonts w:ascii="TH SarabunPSK" w:hAnsi="TH SarabunPSK" w:cs="TH SarabunPSK"/>
                <w:sz w:val="30"/>
                <w:szCs w:val="30"/>
                <w:cs/>
              </w:rPr>
              <w:t>ปรากฏในแผนงานกา</w:t>
            </w:r>
            <w:r>
              <w:rPr>
                <w:rFonts w:ascii="TH SarabunPSK" w:hAnsi="TH SarabunPSK" w:cs="TH SarabunPSK"/>
                <w:sz w:val="30"/>
                <w:szCs w:val="30"/>
                <w:cs/>
              </w:rPr>
              <w:t xml:space="preserve">รรักษาความสงบภายในความสงบภายใน </w:t>
            </w:r>
            <w:r w:rsidRPr="0017572E">
              <w:rPr>
                <w:rFonts w:ascii="TH SarabunPSK" w:hAnsi="TH SarabunPSK" w:cs="TH SarabunPSK"/>
                <w:sz w:val="30"/>
                <w:szCs w:val="30"/>
                <w:cs/>
              </w:rPr>
              <w:t xml:space="preserve">(แผนพัฒนาสามปีพ.ศ.2560-2562) ยุทธศาสตร์ที่ 4 </w:t>
            </w:r>
            <w:r>
              <w:rPr>
                <w:rFonts w:ascii="TH SarabunPSK" w:hAnsi="TH SarabunPSK" w:cs="TH SarabunPSK" w:hint="cs"/>
                <w:sz w:val="30"/>
                <w:szCs w:val="30"/>
                <w:cs/>
              </w:rPr>
              <w:t xml:space="preserve">   </w:t>
            </w:r>
            <w:r w:rsidRPr="0017572E">
              <w:rPr>
                <w:rFonts w:ascii="TH SarabunPSK" w:hAnsi="TH SarabunPSK" w:cs="TH SarabunPSK"/>
                <w:sz w:val="30"/>
                <w:szCs w:val="30"/>
                <w:cs/>
              </w:rPr>
              <w:t>หน้า 97</w:t>
            </w:r>
            <w:r w:rsidRPr="0017572E">
              <w:rPr>
                <w:rFonts w:ascii="TH SarabunPSK" w:hAnsi="TH SarabunPSK" w:cs="TH SarabunPSK"/>
                <w:sz w:val="30"/>
                <w:szCs w:val="30"/>
                <w:cs/>
              </w:rPr>
              <w:tab/>
            </w:r>
            <w:r w:rsidRPr="0017572E">
              <w:rPr>
                <w:rFonts w:ascii="TH SarabunPSK" w:hAnsi="TH SarabunPSK" w:cs="TH SarabunPSK"/>
                <w:sz w:val="30"/>
                <w:szCs w:val="30"/>
                <w:cs/>
              </w:rPr>
              <w:tab/>
            </w:r>
          </w:p>
        </w:tc>
        <w:tc>
          <w:tcPr>
            <w:tcW w:w="1245" w:type="dxa"/>
          </w:tcPr>
          <w:p w:rsidR="002F2743" w:rsidRPr="001F10DA" w:rsidRDefault="0017572E" w:rsidP="0029560B">
            <w:pPr>
              <w:jc w:val="center"/>
              <w:rPr>
                <w:rFonts w:ascii="TH SarabunPSK" w:hAnsi="TH SarabunPSK" w:cs="TH SarabunPSK"/>
                <w:sz w:val="28"/>
              </w:rPr>
            </w:pPr>
            <w:r w:rsidRPr="0017572E">
              <w:rPr>
                <w:rFonts w:ascii="TH SarabunPSK" w:hAnsi="TH SarabunPSK" w:cs="TH SarabunPSK"/>
                <w:sz w:val="28"/>
              </w:rPr>
              <w:t>100,000</w:t>
            </w:r>
          </w:p>
        </w:tc>
        <w:tc>
          <w:tcPr>
            <w:tcW w:w="1164" w:type="dxa"/>
          </w:tcPr>
          <w:p w:rsidR="002F2743" w:rsidRPr="00D753EE" w:rsidRDefault="002F2743"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2F2743" w:rsidRDefault="002F2743" w:rsidP="0029560B">
            <w:pPr>
              <w:rPr>
                <w:rFonts w:ascii="TH SarabunPSK" w:hAnsi="TH SarabunPSK" w:cs="TH SarabunPSK"/>
                <w:sz w:val="28"/>
              </w:rPr>
            </w:pPr>
            <w:r w:rsidRPr="00916FF6">
              <w:rPr>
                <w:rFonts w:ascii="TH SarabunPSK" w:hAnsi="TH SarabunPSK" w:cs="TH SarabunPSK"/>
                <w:sz w:val="28"/>
                <w:cs/>
              </w:rPr>
              <w:t>สำนักปลัด</w:t>
            </w:r>
          </w:p>
          <w:p w:rsidR="002F2743" w:rsidRPr="001F10DA" w:rsidRDefault="0041209D" w:rsidP="0029560B">
            <w:pPr>
              <w:rPr>
                <w:rFonts w:ascii="TH SarabunPSK" w:hAnsi="TH SarabunPSK" w:cs="TH SarabunPSK"/>
                <w:sz w:val="28"/>
                <w:cs/>
              </w:rPr>
            </w:pPr>
            <w:r>
              <w:rPr>
                <w:rFonts w:ascii="TH SarabunPSK" w:hAnsi="TH SarabunPSK" w:cs="TH SarabunPSK"/>
                <w:noProof/>
                <w:sz w:val="32"/>
                <w:szCs w:val="32"/>
              </w:rPr>
              <mc:AlternateContent>
                <mc:Choice Requires="wps">
                  <w:drawing>
                    <wp:anchor distT="0" distB="0" distL="114300" distR="114300" simplePos="0" relativeHeight="251945984" behindDoc="0" locked="0" layoutInCell="1" allowOverlap="1" wp14:anchorId="13F90643" wp14:editId="5371F016">
                      <wp:simplePos x="0" y="0"/>
                      <wp:positionH relativeFrom="column">
                        <wp:posOffset>626745</wp:posOffset>
                      </wp:positionH>
                      <wp:positionV relativeFrom="paragraph">
                        <wp:posOffset>33655</wp:posOffset>
                      </wp:positionV>
                      <wp:extent cx="3262630" cy="0"/>
                      <wp:effectExtent l="38100" t="76200" r="13970" b="95250"/>
                      <wp:wrapNone/>
                      <wp:docPr id="180"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49.35pt;margin-top:2.65pt;width:256.9pt;height: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">
                      <v:stroke startarrow="block" endarrow="block"/>
                    </v:shape>
                  </w:pict>
                </mc:Fallback>
              </mc:AlternateContent>
            </w:r>
            <w:r w:rsidR="002F2743" w:rsidRPr="002F2743">
              <w:rPr>
                <w:rFonts w:ascii="TH SarabunPSK" w:hAnsi="TH SarabunPSK" w:cs="TH SarabunPSK"/>
                <w:sz w:val="28"/>
                <w:cs/>
              </w:rPr>
              <w:t>งานป้องกัน</w:t>
            </w:r>
          </w:p>
        </w:tc>
        <w:tc>
          <w:tcPr>
            <w:tcW w:w="479" w:type="dxa"/>
          </w:tcPr>
          <w:p w:rsidR="002F2743" w:rsidRPr="001F10DA" w:rsidRDefault="002F2743" w:rsidP="0029560B">
            <w:pPr>
              <w:rPr>
                <w:rFonts w:ascii="TH SarabunPSK" w:hAnsi="TH SarabunPSK" w:cs="TH SarabunPSK"/>
                <w:sz w:val="32"/>
                <w:szCs w:val="32"/>
              </w:rPr>
            </w:pPr>
          </w:p>
        </w:tc>
        <w:tc>
          <w:tcPr>
            <w:tcW w:w="425" w:type="dxa"/>
          </w:tcPr>
          <w:p w:rsidR="002F2743" w:rsidRPr="001F10DA" w:rsidRDefault="002F2743" w:rsidP="0029560B">
            <w:pPr>
              <w:rPr>
                <w:rFonts w:ascii="TH SarabunPSK" w:hAnsi="TH SarabunPSK" w:cs="TH SarabunPSK"/>
                <w:sz w:val="32"/>
                <w:szCs w:val="32"/>
              </w:rPr>
            </w:pPr>
          </w:p>
        </w:tc>
        <w:tc>
          <w:tcPr>
            <w:tcW w:w="425" w:type="dxa"/>
          </w:tcPr>
          <w:p w:rsidR="002F2743" w:rsidRPr="001F10DA" w:rsidRDefault="002F2743" w:rsidP="0029560B">
            <w:pPr>
              <w:rPr>
                <w:rFonts w:ascii="TH SarabunPSK" w:hAnsi="TH SarabunPSK" w:cs="TH SarabunPSK"/>
                <w:sz w:val="32"/>
                <w:szCs w:val="32"/>
              </w:rPr>
            </w:pPr>
          </w:p>
        </w:tc>
        <w:tc>
          <w:tcPr>
            <w:tcW w:w="425" w:type="dxa"/>
          </w:tcPr>
          <w:p w:rsidR="002F2743" w:rsidRPr="001F10DA" w:rsidRDefault="002F2743" w:rsidP="0029560B">
            <w:pPr>
              <w:rPr>
                <w:rFonts w:ascii="TH SarabunPSK" w:hAnsi="TH SarabunPSK" w:cs="TH SarabunPSK"/>
                <w:sz w:val="32"/>
                <w:szCs w:val="32"/>
              </w:rPr>
            </w:pPr>
          </w:p>
        </w:tc>
        <w:tc>
          <w:tcPr>
            <w:tcW w:w="426" w:type="dxa"/>
          </w:tcPr>
          <w:p w:rsidR="002F2743" w:rsidRPr="001F10DA" w:rsidRDefault="002F2743" w:rsidP="0029560B">
            <w:pPr>
              <w:rPr>
                <w:rFonts w:ascii="TH SarabunPSK" w:hAnsi="TH SarabunPSK" w:cs="TH SarabunPSK"/>
                <w:sz w:val="32"/>
                <w:szCs w:val="32"/>
              </w:rPr>
            </w:pPr>
          </w:p>
        </w:tc>
        <w:tc>
          <w:tcPr>
            <w:tcW w:w="425" w:type="dxa"/>
          </w:tcPr>
          <w:p w:rsidR="002F2743" w:rsidRPr="001F10DA" w:rsidRDefault="002F2743" w:rsidP="0029560B">
            <w:pPr>
              <w:rPr>
                <w:rFonts w:ascii="TH SarabunPSK" w:hAnsi="TH SarabunPSK" w:cs="TH SarabunPSK"/>
                <w:sz w:val="32"/>
                <w:szCs w:val="32"/>
              </w:rPr>
            </w:pPr>
          </w:p>
        </w:tc>
        <w:tc>
          <w:tcPr>
            <w:tcW w:w="425" w:type="dxa"/>
          </w:tcPr>
          <w:p w:rsidR="002F2743" w:rsidRPr="001F10DA" w:rsidRDefault="002F2743" w:rsidP="0029560B">
            <w:pPr>
              <w:rPr>
                <w:rFonts w:ascii="TH SarabunPSK" w:hAnsi="TH SarabunPSK" w:cs="TH SarabunPSK"/>
                <w:sz w:val="32"/>
                <w:szCs w:val="32"/>
              </w:rPr>
            </w:pPr>
          </w:p>
        </w:tc>
        <w:tc>
          <w:tcPr>
            <w:tcW w:w="425" w:type="dxa"/>
          </w:tcPr>
          <w:p w:rsidR="002F2743" w:rsidRPr="001F10DA" w:rsidRDefault="002F2743" w:rsidP="0029560B">
            <w:pPr>
              <w:rPr>
                <w:rFonts w:ascii="TH SarabunPSK" w:hAnsi="TH SarabunPSK" w:cs="TH SarabunPSK"/>
                <w:sz w:val="32"/>
                <w:szCs w:val="32"/>
              </w:rPr>
            </w:pPr>
          </w:p>
        </w:tc>
        <w:tc>
          <w:tcPr>
            <w:tcW w:w="426" w:type="dxa"/>
          </w:tcPr>
          <w:p w:rsidR="002F2743" w:rsidRPr="001F10DA" w:rsidRDefault="002F2743" w:rsidP="0029560B">
            <w:pPr>
              <w:rPr>
                <w:rFonts w:ascii="TH SarabunPSK" w:hAnsi="TH SarabunPSK" w:cs="TH SarabunPSK"/>
                <w:sz w:val="32"/>
                <w:szCs w:val="32"/>
              </w:rPr>
            </w:pPr>
          </w:p>
        </w:tc>
        <w:tc>
          <w:tcPr>
            <w:tcW w:w="425" w:type="dxa"/>
          </w:tcPr>
          <w:p w:rsidR="002F2743" w:rsidRPr="001F10DA" w:rsidRDefault="002F2743" w:rsidP="0029560B">
            <w:pPr>
              <w:rPr>
                <w:rFonts w:ascii="TH SarabunPSK" w:hAnsi="TH SarabunPSK" w:cs="TH SarabunPSK"/>
                <w:sz w:val="32"/>
                <w:szCs w:val="32"/>
              </w:rPr>
            </w:pPr>
          </w:p>
        </w:tc>
        <w:tc>
          <w:tcPr>
            <w:tcW w:w="425" w:type="dxa"/>
          </w:tcPr>
          <w:p w:rsidR="002F2743" w:rsidRPr="001F10DA" w:rsidRDefault="002F2743" w:rsidP="0029560B">
            <w:pPr>
              <w:rPr>
                <w:rFonts w:ascii="TH SarabunPSK" w:hAnsi="TH SarabunPSK" w:cs="TH SarabunPSK"/>
                <w:sz w:val="32"/>
                <w:szCs w:val="32"/>
              </w:rPr>
            </w:pPr>
          </w:p>
        </w:tc>
        <w:tc>
          <w:tcPr>
            <w:tcW w:w="425" w:type="dxa"/>
          </w:tcPr>
          <w:p w:rsidR="002F2743" w:rsidRPr="001F10DA" w:rsidRDefault="002F2743" w:rsidP="0029560B">
            <w:pPr>
              <w:rPr>
                <w:rFonts w:ascii="TH SarabunPSK" w:hAnsi="TH SarabunPSK" w:cs="TH SarabunPSK"/>
                <w:sz w:val="32"/>
                <w:szCs w:val="32"/>
              </w:rPr>
            </w:pPr>
          </w:p>
        </w:tc>
      </w:tr>
    </w:tbl>
    <w:p w:rsidR="0041209D" w:rsidRPr="0069132B" w:rsidRDefault="0041209D" w:rsidP="0041209D">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41209D" w:rsidRPr="0069132B" w:rsidRDefault="005E0810" w:rsidP="0041209D">
      <w:pPr>
        <w:spacing w:after="0" w:line="240" w:lineRule="auto"/>
        <w:rPr>
          <w:rFonts w:ascii="TH SarabunPSK" w:hAnsi="TH SarabunPSK" w:cs="TH SarabunPSK"/>
          <w:sz w:val="32"/>
          <w:szCs w:val="32"/>
        </w:rPr>
      </w:pPr>
      <w:r w:rsidRPr="005E0810">
        <w:rPr>
          <w:rFonts w:ascii="TH SarabunPSK" w:hAnsi="TH SarabunPSK" w:cs="TH SarabunPSK"/>
          <w:b/>
          <w:bCs/>
          <w:sz w:val="32"/>
          <w:szCs w:val="32"/>
          <w:cs/>
        </w:rPr>
        <w:t xml:space="preserve">แผนงานการรักษาความสงบภายใน   </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41209D" w:rsidRPr="001F10DA" w:rsidTr="0029560B">
        <w:tc>
          <w:tcPr>
            <w:tcW w:w="568" w:type="dxa"/>
            <w:vMerge w:val="restart"/>
            <w:shd w:val="clear" w:color="auto" w:fill="D9D9D9" w:themeFill="background1" w:themeFillShade="D9"/>
            <w:vAlign w:val="center"/>
          </w:tcPr>
          <w:p w:rsidR="0041209D" w:rsidRPr="001F10DA" w:rsidRDefault="0041209D"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41209D" w:rsidRPr="001F10DA" w:rsidRDefault="0041209D"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41209D" w:rsidRPr="001F10DA" w:rsidRDefault="0041209D" w:rsidP="0029560B">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41209D" w:rsidRPr="001F10DA" w:rsidRDefault="0041209D" w:rsidP="0029560B">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41209D" w:rsidRPr="001F10DA" w:rsidRDefault="0041209D" w:rsidP="0029560B">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41209D" w:rsidRPr="001F10DA" w:rsidRDefault="0041209D" w:rsidP="0029560B">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41209D" w:rsidRPr="001F10DA" w:rsidRDefault="0041209D" w:rsidP="0029560B">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41209D" w:rsidRPr="001F10DA" w:rsidRDefault="0041209D"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41209D" w:rsidRPr="001F10DA" w:rsidRDefault="0041209D"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41209D" w:rsidRPr="001F10DA" w:rsidTr="0029560B">
        <w:tc>
          <w:tcPr>
            <w:tcW w:w="568" w:type="dxa"/>
            <w:vMerge/>
          </w:tcPr>
          <w:p w:rsidR="0041209D" w:rsidRPr="001F10DA" w:rsidRDefault="0041209D" w:rsidP="0029560B">
            <w:pPr>
              <w:jc w:val="center"/>
              <w:rPr>
                <w:rFonts w:ascii="TH SarabunPSK" w:hAnsi="TH SarabunPSK" w:cs="TH SarabunPSK"/>
                <w:sz w:val="32"/>
                <w:szCs w:val="32"/>
              </w:rPr>
            </w:pPr>
          </w:p>
        </w:tc>
        <w:tc>
          <w:tcPr>
            <w:tcW w:w="2835" w:type="dxa"/>
            <w:vMerge/>
          </w:tcPr>
          <w:p w:rsidR="0041209D" w:rsidRPr="001F10DA" w:rsidRDefault="0041209D" w:rsidP="0029560B">
            <w:pPr>
              <w:jc w:val="center"/>
              <w:rPr>
                <w:rFonts w:ascii="TH SarabunPSK" w:hAnsi="TH SarabunPSK" w:cs="TH SarabunPSK"/>
                <w:sz w:val="32"/>
                <w:szCs w:val="32"/>
              </w:rPr>
            </w:pPr>
          </w:p>
        </w:tc>
        <w:tc>
          <w:tcPr>
            <w:tcW w:w="3260" w:type="dxa"/>
            <w:vMerge/>
          </w:tcPr>
          <w:p w:rsidR="0041209D" w:rsidRPr="001F10DA" w:rsidRDefault="0041209D" w:rsidP="0029560B">
            <w:pPr>
              <w:jc w:val="center"/>
              <w:rPr>
                <w:rFonts w:ascii="TH SarabunPSK" w:hAnsi="TH SarabunPSK" w:cs="TH SarabunPSK"/>
                <w:sz w:val="32"/>
                <w:szCs w:val="32"/>
              </w:rPr>
            </w:pPr>
          </w:p>
        </w:tc>
        <w:tc>
          <w:tcPr>
            <w:tcW w:w="1245" w:type="dxa"/>
            <w:vMerge/>
          </w:tcPr>
          <w:p w:rsidR="0041209D" w:rsidRPr="001F10DA" w:rsidRDefault="0041209D" w:rsidP="0029560B">
            <w:pPr>
              <w:jc w:val="center"/>
              <w:rPr>
                <w:rFonts w:ascii="TH SarabunPSK" w:hAnsi="TH SarabunPSK" w:cs="TH SarabunPSK"/>
                <w:sz w:val="32"/>
                <w:szCs w:val="32"/>
              </w:rPr>
            </w:pPr>
          </w:p>
        </w:tc>
        <w:tc>
          <w:tcPr>
            <w:tcW w:w="1164" w:type="dxa"/>
            <w:vMerge/>
          </w:tcPr>
          <w:p w:rsidR="0041209D" w:rsidRPr="001F10DA" w:rsidRDefault="0041209D" w:rsidP="0029560B">
            <w:pPr>
              <w:jc w:val="center"/>
              <w:rPr>
                <w:rFonts w:ascii="TH SarabunPSK" w:hAnsi="TH SarabunPSK" w:cs="TH SarabunPSK"/>
                <w:sz w:val="32"/>
                <w:szCs w:val="32"/>
              </w:rPr>
            </w:pPr>
          </w:p>
        </w:tc>
        <w:tc>
          <w:tcPr>
            <w:tcW w:w="1132" w:type="dxa"/>
            <w:vMerge/>
          </w:tcPr>
          <w:p w:rsidR="0041209D" w:rsidRPr="001F10DA" w:rsidRDefault="0041209D" w:rsidP="0029560B">
            <w:pPr>
              <w:jc w:val="center"/>
              <w:rPr>
                <w:rFonts w:ascii="TH SarabunPSK" w:hAnsi="TH SarabunPSK" w:cs="TH SarabunPSK"/>
                <w:sz w:val="32"/>
                <w:szCs w:val="32"/>
              </w:rPr>
            </w:pPr>
          </w:p>
        </w:tc>
        <w:tc>
          <w:tcPr>
            <w:tcW w:w="479" w:type="dxa"/>
            <w:shd w:val="clear" w:color="auto" w:fill="D9D9D9" w:themeFill="background1" w:themeFillShade="D9"/>
          </w:tcPr>
          <w:p w:rsidR="0041209D" w:rsidRPr="001F10DA" w:rsidRDefault="0041209D" w:rsidP="0029560B">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41209D" w:rsidRPr="001F10DA" w:rsidRDefault="0041209D" w:rsidP="0029560B">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41209D" w:rsidRPr="001F10DA" w:rsidRDefault="0041209D" w:rsidP="0029560B">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41209D" w:rsidRPr="001F10DA" w:rsidRDefault="0041209D" w:rsidP="0029560B">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41209D" w:rsidRPr="001F10DA" w:rsidRDefault="0041209D" w:rsidP="0029560B">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41209D" w:rsidRPr="001F10DA" w:rsidRDefault="0041209D" w:rsidP="0029560B">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41209D" w:rsidRPr="001F10DA" w:rsidRDefault="0041209D" w:rsidP="0029560B">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41209D" w:rsidRPr="001F10DA" w:rsidRDefault="0041209D" w:rsidP="0029560B">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41209D" w:rsidRPr="001F10DA" w:rsidRDefault="0041209D" w:rsidP="0029560B">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41209D" w:rsidRPr="001F10DA" w:rsidRDefault="0041209D" w:rsidP="0029560B">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41209D" w:rsidRPr="001F10DA" w:rsidRDefault="0041209D" w:rsidP="0029560B">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41209D" w:rsidRPr="001F10DA" w:rsidRDefault="0041209D" w:rsidP="0029560B">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41209D" w:rsidRPr="001F10DA" w:rsidTr="0029560B">
        <w:tc>
          <w:tcPr>
            <w:tcW w:w="568" w:type="dxa"/>
            <w:shd w:val="clear" w:color="auto" w:fill="auto"/>
          </w:tcPr>
          <w:p w:rsidR="0041209D" w:rsidRPr="001F10DA" w:rsidRDefault="0041209D" w:rsidP="0029560B">
            <w:pPr>
              <w:jc w:val="center"/>
              <w:rPr>
                <w:rFonts w:ascii="TH SarabunPSK" w:hAnsi="TH SarabunPSK" w:cs="TH SarabunPSK"/>
                <w:sz w:val="32"/>
                <w:szCs w:val="32"/>
              </w:rPr>
            </w:pPr>
            <w:r>
              <w:rPr>
                <w:rFonts w:ascii="TH SarabunPSK" w:hAnsi="TH SarabunPSK" w:cs="TH SarabunPSK"/>
                <w:sz w:val="32"/>
                <w:szCs w:val="32"/>
              </w:rPr>
              <w:t>31</w:t>
            </w:r>
          </w:p>
        </w:tc>
        <w:tc>
          <w:tcPr>
            <w:tcW w:w="2835" w:type="dxa"/>
            <w:shd w:val="clear" w:color="auto" w:fill="auto"/>
          </w:tcPr>
          <w:p w:rsidR="0041209D" w:rsidRDefault="0041209D" w:rsidP="0029560B">
            <w:pPr>
              <w:rPr>
                <w:rFonts w:ascii="TH SarabunPSK" w:hAnsi="TH SarabunPSK" w:cs="TH SarabunPSK"/>
                <w:sz w:val="30"/>
                <w:szCs w:val="30"/>
              </w:rPr>
            </w:pPr>
            <w:r w:rsidRPr="0041209D">
              <w:rPr>
                <w:rFonts w:ascii="TH SarabunPSK" w:hAnsi="TH SarabunPSK" w:cs="TH SarabunPSK"/>
                <w:sz w:val="30"/>
                <w:szCs w:val="30"/>
                <w:cs/>
              </w:rPr>
              <w:t>วัสดุไฟฟ้าและวิทยุ</w:t>
            </w:r>
          </w:p>
          <w:p w:rsidR="0041209D" w:rsidRPr="001F10DA" w:rsidRDefault="0041209D" w:rsidP="0029560B">
            <w:pPr>
              <w:rPr>
                <w:rFonts w:ascii="TH SarabunPSK" w:hAnsi="TH SarabunPSK" w:cs="TH SarabunPSK"/>
                <w:sz w:val="30"/>
                <w:szCs w:val="30"/>
                <w:cs/>
              </w:rPr>
            </w:pPr>
            <w:r w:rsidRPr="0041209D">
              <w:rPr>
                <w:rFonts w:ascii="TH SarabunPSK" w:hAnsi="TH SarabunPSK" w:cs="TH SarabunPSK"/>
                <w:sz w:val="30"/>
                <w:szCs w:val="30"/>
                <w:cs/>
              </w:rPr>
              <w:t>(งานป้องกัน)</w:t>
            </w:r>
          </w:p>
        </w:tc>
        <w:tc>
          <w:tcPr>
            <w:tcW w:w="3260" w:type="dxa"/>
            <w:shd w:val="clear" w:color="auto" w:fill="auto"/>
          </w:tcPr>
          <w:p w:rsidR="0041209D" w:rsidRPr="0041209D" w:rsidRDefault="0041209D" w:rsidP="0041209D">
            <w:pPr>
              <w:jc w:val="thaiDistribute"/>
              <w:rPr>
                <w:rFonts w:ascii="TH SarabunPSK" w:hAnsi="TH SarabunPSK" w:cs="TH SarabunPSK"/>
                <w:sz w:val="28"/>
              </w:rPr>
            </w:pPr>
            <w:r w:rsidRPr="0041209D">
              <w:rPr>
                <w:rFonts w:ascii="TH SarabunPSK" w:hAnsi="TH SarabunPSK" w:cs="TH SarabunPSK"/>
                <w:sz w:val="28"/>
                <w:cs/>
              </w:rPr>
              <w:t xml:space="preserve">เพื่อจ่ายเป็นค่าจัดซื้อวัสดุไฟฟ้าและวิทยุ เช่น สายไฟ ปลั๊กไฟ  สายอากาศหรือเสาอากาศ สำหรับวิทยุ </w:t>
            </w:r>
            <w:r w:rsidRPr="0041209D">
              <w:rPr>
                <w:rFonts w:ascii="TH SarabunPSK" w:hAnsi="TH SarabunPSK" w:cs="TH SarabunPSK"/>
                <w:sz w:val="28"/>
                <w:cs/>
              </w:rPr>
              <w:tab/>
            </w:r>
            <w:r w:rsidRPr="0041209D">
              <w:rPr>
                <w:rFonts w:ascii="TH SarabunPSK" w:hAnsi="TH SarabunPSK" w:cs="TH SarabunPSK"/>
                <w:sz w:val="28"/>
                <w:cs/>
              </w:rPr>
              <w:tab/>
            </w:r>
          </w:p>
          <w:p w:rsidR="0041209D" w:rsidRDefault="0041209D" w:rsidP="0041209D">
            <w:pPr>
              <w:jc w:val="thaiDistribute"/>
              <w:rPr>
                <w:rFonts w:ascii="TH SarabunPSK" w:hAnsi="TH SarabunPSK" w:cs="TH SarabunPSK"/>
                <w:sz w:val="28"/>
              </w:rPr>
            </w:pPr>
            <w:r w:rsidRPr="0041209D">
              <w:rPr>
                <w:rFonts w:ascii="TH SarabunPSK" w:hAnsi="TH SarabunPSK" w:cs="TH SarabunPSK"/>
                <w:sz w:val="28"/>
                <w:cs/>
              </w:rPr>
              <w:t>"เครื่องสัญญาณเตือนภัยฯลฯ ปรากฏในแผนงานการรักษาความสงบภายใน   งานบริหารทั่วไป</w:t>
            </w:r>
            <w:r>
              <w:rPr>
                <w:rFonts w:ascii="TH SarabunPSK" w:hAnsi="TH SarabunPSK" w:cs="TH SarabunPSK" w:hint="cs"/>
                <w:sz w:val="28"/>
                <w:cs/>
              </w:rPr>
              <w:t xml:space="preserve"> </w:t>
            </w:r>
            <w:r w:rsidRPr="0041209D">
              <w:rPr>
                <w:rFonts w:ascii="TH SarabunPSK" w:hAnsi="TH SarabunPSK" w:cs="TH SarabunPSK"/>
                <w:sz w:val="28"/>
                <w:cs/>
              </w:rPr>
              <w:t>งานบริหารทั่วไปเกี่ยวกับการรักษาความสงบภายใน เกี่ยวกับการรักษาความสงบภายใน   (แผนพัฒนาสามปี</w:t>
            </w:r>
            <w:r>
              <w:rPr>
                <w:rFonts w:ascii="TH SarabunPSK" w:hAnsi="TH SarabunPSK" w:cs="TH SarabunPSK"/>
                <w:sz w:val="28"/>
                <w:cs/>
              </w:rPr>
              <w:t xml:space="preserve">พ.ศ.2560-2562)ยุทธศาสตร์ที่ 4 </w:t>
            </w:r>
            <w:r w:rsidRPr="0041209D">
              <w:rPr>
                <w:rFonts w:ascii="TH SarabunPSK" w:hAnsi="TH SarabunPSK" w:cs="TH SarabunPSK"/>
                <w:sz w:val="28"/>
                <w:cs/>
              </w:rPr>
              <w:t>ยุทธศาสตร์การพัฒนาด้านการเมืองการบริหาร หน้า 95</w:t>
            </w:r>
            <w:r w:rsidRPr="0041209D">
              <w:rPr>
                <w:rFonts w:ascii="TH SarabunPSK" w:hAnsi="TH SarabunPSK" w:cs="TH SarabunPSK"/>
                <w:sz w:val="28"/>
                <w:cs/>
              </w:rPr>
              <w:tab/>
            </w:r>
            <w:r w:rsidRPr="0041209D">
              <w:rPr>
                <w:rFonts w:ascii="TH SarabunPSK" w:hAnsi="TH SarabunPSK" w:cs="TH SarabunPSK"/>
                <w:sz w:val="28"/>
                <w:cs/>
              </w:rPr>
              <w:tab/>
            </w:r>
          </w:p>
          <w:p w:rsidR="0041209D" w:rsidRPr="00B72DE9" w:rsidRDefault="0041209D" w:rsidP="0041209D">
            <w:pPr>
              <w:jc w:val="thaiDistribute"/>
              <w:rPr>
                <w:rFonts w:ascii="TH SarabunPSK" w:hAnsi="TH SarabunPSK" w:cs="TH SarabunPSK"/>
                <w:sz w:val="28"/>
              </w:rPr>
            </w:pPr>
          </w:p>
        </w:tc>
        <w:tc>
          <w:tcPr>
            <w:tcW w:w="1245" w:type="dxa"/>
            <w:shd w:val="clear" w:color="auto" w:fill="auto"/>
          </w:tcPr>
          <w:p w:rsidR="0041209D" w:rsidRPr="001F10DA" w:rsidRDefault="0041209D" w:rsidP="0029560B">
            <w:pPr>
              <w:jc w:val="center"/>
              <w:rPr>
                <w:rFonts w:ascii="TH SarabunPSK" w:hAnsi="TH SarabunPSK" w:cs="TH SarabunPSK"/>
                <w:sz w:val="28"/>
              </w:rPr>
            </w:pPr>
            <w:r>
              <w:rPr>
                <w:rFonts w:ascii="TH SarabunPSK" w:hAnsi="TH SarabunPSK" w:cs="TH SarabunPSK"/>
                <w:sz w:val="28"/>
              </w:rPr>
              <w:t>20</w:t>
            </w:r>
            <w:r w:rsidRPr="004B313C">
              <w:rPr>
                <w:rFonts w:ascii="TH SarabunPSK" w:hAnsi="TH SarabunPSK" w:cs="TH SarabunPSK"/>
                <w:sz w:val="28"/>
              </w:rPr>
              <w:t>,000</w:t>
            </w:r>
          </w:p>
        </w:tc>
        <w:tc>
          <w:tcPr>
            <w:tcW w:w="1164" w:type="dxa"/>
            <w:shd w:val="clear" w:color="auto" w:fill="auto"/>
          </w:tcPr>
          <w:p w:rsidR="0041209D" w:rsidRPr="00D753EE" w:rsidRDefault="0041209D"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41209D" w:rsidRPr="0017572E" w:rsidRDefault="0041209D" w:rsidP="0029560B">
            <w:pPr>
              <w:rPr>
                <w:rFonts w:ascii="TH SarabunPSK" w:hAnsi="TH SarabunPSK" w:cs="TH SarabunPSK"/>
                <w:sz w:val="28"/>
              </w:rPr>
            </w:pPr>
            <w:r w:rsidRPr="0017572E">
              <w:rPr>
                <w:rFonts w:ascii="TH SarabunPSK" w:hAnsi="TH SarabunPSK" w:cs="TH SarabunPSK"/>
                <w:sz w:val="28"/>
                <w:cs/>
              </w:rPr>
              <w:t>สำนักปลัด</w:t>
            </w:r>
          </w:p>
          <w:p w:rsidR="0041209D" w:rsidRPr="001F10DA" w:rsidRDefault="0041209D" w:rsidP="0029560B">
            <w:pP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48032" behindDoc="0" locked="0" layoutInCell="1" allowOverlap="1" wp14:anchorId="34BD51EF" wp14:editId="5DFCFF9C">
                      <wp:simplePos x="0" y="0"/>
                      <wp:positionH relativeFrom="column">
                        <wp:posOffset>626745</wp:posOffset>
                      </wp:positionH>
                      <wp:positionV relativeFrom="paragraph">
                        <wp:posOffset>59690</wp:posOffset>
                      </wp:positionV>
                      <wp:extent cx="3262630" cy="0"/>
                      <wp:effectExtent l="38100" t="76200" r="13970" b="95250"/>
                      <wp:wrapNone/>
                      <wp:docPr id="18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4.7pt;width:256.9pt;height: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fANw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">
                      <v:stroke startarrow="block" endarrow="block"/>
                    </v:shape>
                  </w:pict>
                </mc:Fallback>
              </mc:AlternateContent>
            </w:r>
            <w:r w:rsidRPr="0017572E">
              <w:rPr>
                <w:rFonts w:ascii="TH SarabunPSK" w:hAnsi="TH SarabunPSK" w:cs="TH SarabunPSK"/>
                <w:sz w:val="28"/>
                <w:cs/>
              </w:rPr>
              <w:t>งานป้องกัน</w:t>
            </w:r>
          </w:p>
        </w:tc>
        <w:tc>
          <w:tcPr>
            <w:tcW w:w="479" w:type="dxa"/>
            <w:shd w:val="clear" w:color="auto" w:fill="auto"/>
          </w:tcPr>
          <w:p w:rsidR="0041209D" w:rsidRPr="001F10DA" w:rsidRDefault="0041209D" w:rsidP="0029560B">
            <w:pPr>
              <w:ind w:left="-55" w:right="-107"/>
              <w:jc w:val="center"/>
              <w:rPr>
                <w:rFonts w:ascii="TH SarabunPSK" w:hAnsi="TH SarabunPSK" w:cs="TH SarabunPSK"/>
                <w:sz w:val="28"/>
                <w:cs/>
              </w:rPr>
            </w:pPr>
          </w:p>
        </w:tc>
        <w:tc>
          <w:tcPr>
            <w:tcW w:w="425" w:type="dxa"/>
            <w:shd w:val="clear" w:color="auto" w:fill="auto"/>
          </w:tcPr>
          <w:p w:rsidR="0041209D" w:rsidRPr="001F10DA" w:rsidRDefault="0041209D" w:rsidP="0029560B">
            <w:pPr>
              <w:ind w:left="-108" w:right="-196"/>
              <w:jc w:val="center"/>
              <w:rPr>
                <w:rFonts w:ascii="TH SarabunPSK" w:hAnsi="TH SarabunPSK" w:cs="TH SarabunPSK"/>
                <w:sz w:val="28"/>
                <w:cs/>
              </w:rPr>
            </w:pPr>
          </w:p>
        </w:tc>
        <w:tc>
          <w:tcPr>
            <w:tcW w:w="425" w:type="dxa"/>
            <w:shd w:val="clear" w:color="auto" w:fill="auto"/>
          </w:tcPr>
          <w:p w:rsidR="0041209D" w:rsidRPr="001F10DA" w:rsidRDefault="0041209D" w:rsidP="0029560B">
            <w:pPr>
              <w:ind w:left="-108" w:right="-108"/>
              <w:jc w:val="center"/>
              <w:rPr>
                <w:rFonts w:ascii="TH SarabunPSK" w:hAnsi="TH SarabunPSK" w:cs="TH SarabunPSK"/>
                <w:sz w:val="28"/>
                <w:cs/>
              </w:rPr>
            </w:pPr>
          </w:p>
        </w:tc>
        <w:tc>
          <w:tcPr>
            <w:tcW w:w="425" w:type="dxa"/>
            <w:shd w:val="clear" w:color="auto" w:fill="auto"/>
          </w:tcPr>
          <w:p w:rsidR="0041209D" w:rsidRPr="001F10DA" w:rsidRDefault="0041209D" w:rsidP="0029560B">
            <w:pPr>
              <w:ind w:left="-108" w:right="-108"/>
              <w:jc w:val="center"/>
              <w:rPr>
                <w:rFonts w:ascii="TH SarabunPSK" w:hAnsi="TH SarabunPSK" w:cs="TH SarabunPSK"/>
                <w:sz w:val="28"/>
                <w:cs/>
              </w:rPr>
            </w:pPr>
          </w:p>
        </w:tc>
        <w:tc>
          <w:tcPr>
            <w:tcW w:w="426" w:type="dxa"/>
            <w:shd w:val="clear" w:color="auto" w:fill="auto"/>
          </w:tcPr>
          <w:p w:rsidR="0041209D" w:rsidRPr="001F10DA" w:rsidRDefault="0041209D" w:rsidP="0029560B">
            <w:pPr>
              <w:ind w:left="-162" w:right="-108"/>
              <w:jc w:val="center"/>
              <w:rPr>
                <w:rFonts w:ascii="TH SarabunPSK" w:hAnsi="TH SarabunPSK" w:cs="TH SarabunPSK"/>
                <w:sz w:val="28"/>
                <w:cs/>
              </w:rPr>
            </w:pPr>
          </w:p>
        </w:tc>
        <w:tc>
          <w:tcPr>
            <w:tcW w:w="425" w:type="dxa"/>
            <w:shd w:val="clear" w:color="auto" w:fill="auto"/>
          </w:tcPr>
          <w:p w:rsidR="0041209D" w:rsidRPr="001F10DA" w:rsidRDefault="0041209D" w:rsidP="0029560B">
            <w:pPr>
              <w:ind w:left="-182" w:right="-101"/>
              <w:jc w:val="center"/>
              <w:rPr>
                <w:rFonts w:ascii="TH SarabunPSK" w:hAnsi="TH SarabunPSK" w:cs="TH SarabunPSK"/>
                <w:sz w:val="28"/>
                <w:cs/>
              </w:rPr>
            </w:pPr>
          </w:p>
        </w:tc>
        <w:tc>
          <w:tcPr>
            <w:tcW w:w="425" w:type="dxa"/>
            <w:shd w:val="clear" w:color="auto" w:fill="auto"/>
          </w:tcPr>
          <w:p w:rsidR="0041209D" w:rsidRPr="001F10DA" w:rsidRDefault="0041209D" w:rsidP="0029560B">
            <w:pPr>
              <w:ind w:left="-189" w:right="-184"/>
              <w:jc w:val="center"/>
              <w:rPr>
                <w:rFonts w:ascii="TH SarabunPSK" w:hAnsi="TH SarabunPSK" w:cs="TH SarabunPSK"/>
                <w:sz w:val="28"/>
                <w:cs/>
              </w:rPr>
            </w:pPr>
          </w:p>
        </w:tc>
        <w:tc>
          <w:tcPr>
            <w:tcW w:w="425" w:type="dxa"/>
            <w:shd w:val="clear" w:color="auto" w:fill="auto"/>
          </w:tcPr>
          <w:p w:rsidR="0041209D" w:rsidRPr="001F10DA" w:rsidRDefault="0041209D" w:rsidP="0029560B">
            <w:pPr>
              <w:ind w:left="-113" w:right="-108"/>
              <w:jc w:val="center"/>
              <w:rPr>
                <w:rFonts w:ascii="TH SarabunPSK" w:hAnsi="TH SarabunPSK" w:cs="TH SarabunPSK"/>
                <w:sz w:val="28"/>
                <w:cs/>
              </w:rPr>
            </w:pPr>
          </w:p>
        </w:tc>
        <w:tc>
          <w:tcPr>
            <w:tcW w:w="426" w:type="dxa"/>
            <w:shd w:val="clear" w:color="auto" w:fill="auto"/>
          </w:tcPr>
          <w:p w:rsidR="0041209D" w:rsidRPr="001F10DA" w:rsidRDefault="0041209D" w:rsidP="0029560B">
            <w:pPr>
              <w:ind w:left="-135" w:right="-107"/>
              <w:jc w:val="center"/>
              <w:rPr>
                <w:rFonts w:ascii="TH SarabunPSK" w:hAnsi="TH SarabunPSK" w:cs="TH SarabunPSK"/>
                <w:sz w:val="28"/>
                <w:cs/>
              </w:rPr>
            </w:pPr>
          </w:p>
        </w:tc>
        <w:tc>
          <w:tcPr>
            <w:tcW w:w="425" w:type="dxa"/>
            <w:shd w:val="clear" w:color="auto" w:fill="auto"/>
          </w:tcPr>
          <w:p w:rsidR="0041209D" w:rsidRPr="001F10DA" w:rsidRDefault="0041209D" w:rsidP="0029560B">
            <w:pPr>
              <w:ind w:left="-136" w:right="-106"/>
              <w:jc w:val="center"/>
              <w:rPr>
                <w:rFonts w:ascii="TH SarabunPSK" w:hAnsi="TH SarabunPSK" w:cs="TH SarabunPSK"/>
                <w:sz w:val="28"/>
                <w:cs/>
              </w:rPr>
            </w:pPr>
          </w:p>
        </w:tc>
        <w:tc>
          <w:tcPr>
            <w:tcW w:w="425" w:type="dxa"/>
            <w:shd w:val="clear" w:color="auto" w:fill="auto"/>
          </w:tcPr>
          <w:p w:rsidR="0041209D" w:rsidRPr="001F10DA" w:rsidRDefault="0041209D" w:rsidP="0029560B">
            <w:pPr>
              <w:ind w:left="-138" w:right="-107"/>
              <w:jc w:val="center"/>
              <w:rPr>
                <w:rFonts w:ascii="TH SarabunPSK" w:hAnsi="TH SarabunPSK" w:cs="TH SarabunPSK"/>
                <w:sz w:val="28"/>
                <w:cs/>
              </w:rPr>
            </w:pPr>
          </w:p>
        </w:tc>
        <w:tc>
          <w:tcPr>
            <w:tcW w:w="425" w:type="dxa"/>
            <w:shd w:val="clear" w:color="auto" w:fill="auto"/>
          </w:tcPr>
          <w:p w:rsidR="0041209D" w:rsidRPr="001F10DA" w:rsidRDefault="0041209D" w:rsidP="0029560B">
            <w:pPr>
              <w:ind w:left="-139" w:right="-108"/>
              <w:jc w:val="center"/>
              <w:rPr>
                <w:rFonts w:ascii="TH SarabunPSK" w:hAnsi="TH SarabunPSK" w:cs="TH SarabunPSK"/>
                <w:sz w:val="28"/>
                <w:cs/>
              </w:rPr>
            </w:pPr>
          </w:p>
        </w:tc>
      </w:tr>
      <w:tr w:rsidR="0041209D" w:rsidRPr="001F10DA" w:rsidTr="0029560B">
        <w:tc>
          <w:tcPr>
            <w:tcW w:w="568" w:type="dxa"/>
            <w:shd w:val="clear" w:color="auto" w:fill="auto"/>
          </w:tcPr>
          <w:p w:rsidR="0041209D" w:rsidRPr="001F10DA" w:rsidRDefault="0041209D" w:rsidP="0029560B">
            <w:pPr>
              <w:jc w:val="center"/>
              <w:rPr>
                <w:rFonts w:ascii="TH SarabunPSK" w:hAnsi="TH SarabunPSK" w:cs="TH SarabunPSK"/>
                <w:sz w:val="32"/>
                <w:szCs w:val="32"/>
              </w:rPr>
            </w:pPr>
            <w:r>
              <w:rPr>
                <w:rFonts w:ascii="TH SarabunPSK" w:hAnsi="TH SarabunPSK" w:cs="TH SarabunPSK"/>
                <w:sz w:val="32"/>
                <w:szCs w:val="32"/>
              </w:rPr>
              <w:t>32</w:t>
            </w:r>
          </w:p>
        </w:tc>
        <w:tc>
          <w:tcPr>
            <w:tcW w:w="2835" w:type="dxa"/>
            <w:shd w:val="clear" w:color="auto" w:fill="auto"/>
          </w:tcPr>
          <w:p w:rsidR="0041209D" w:rsidRDefault="0041209D" w:rsidP="0029560B">
            <w:pPr>
              <w:jc w:val="thaiDistribute"/>
              <w:rPr>
                <w:rFonts w:ascii="TH SarabunPSK" w:hAnsi="TH SarabunPSK" w:cs="TH SarabunPSK"/>
                <w:sz w:val="30"/>
                <w:szCs w:val="30"/>
              </w:rPr>
            </w:pPr>
            <w:r w:rsidRPr="0041209D">
              <w:rPr>
                <w:rFonts w:ascii="TH SarabunPSK" w:hAnsi="TH SarabunPSK" w:cs="TH SarabunPSK"/>
                <w:sz w:val="30"/>
                <w:szCs w:val="30"/>
                <w:cs/>
              </w:rPr>
              <w:t>วัสดุคอมพิวเตอร์</w:t>
            </w:r>
          </w:p>
          <w:p w:rsidR="0041209D" w:rsidRPr="001F10DA" w:rsidRDefault="0041209D" w:rsidP="0029560B">
            <w:pPr>
              <w:jc w:val="thaiDistribute"/>
              <w:rPr>
                <w:rFonts w:ascii="TH SarabunPSK" w:hAnsi="TH SarabunPSK" w:cs="TH SarabunPSK"/>
                <w:sz w:val="30"/>
                <w:szCs w:val="30"/>
              </w:rPr>
            </w:pPr>
            <w:r w:rsidRPr="0041209D">
              <w:rPr>
                <w:rFonts w:ascii="TH SarabunPSK" w:hAnsi="TH SarabunPSK" w:cs="TH SarabunPSK"/>
                <w:sz w:val="30"/>
                <w:szCs w:val="30"/>
              </w:rPr>
              <w:t>(</w:t>
            </w:r>
            <w:r w:rsidRPr="0041209D">
              <w:rPr>
                <w:rFonts w:ascii="TH SarabunPSK" w:hAnsi="TH SarabunPSK" w:cs="TH SarabunPSK"/>
                <w:sz w:val="30"/>
                <w:szCs w:val="30"/>
                <w:cs/>
              </w:rPr>
              <w:t>งานป้องกัน)</w:t>
            </w:r>
          </w:p>
        </w:tc>
        <w:tc>
          <w:tcPr>
            <w:tcW w:w="3260" w:type="dxa"/>
            <w:shd w:val="clear" w:color="auto" w:fill="auto"/>
          </w:tcPr>
          <w:p w:rsidR="0041209D" w:rsidRPr="0041209D" w:rsidRDefault="0041209D" w:rsidP="0041209D">
            <w:pPr>
              <w:jc w:val="thaiDistribute"/>
              <w:rPr>
                <w:rFonts w:ascii="TH SarabunPSK" w:hAnsi="TH SarabunPSK" w:cs="TH SarabunPSK"/>
                <w:sz w:val="30"/>
                <w:szCs w:val="30"/>
              </w:rPr>
            </w:pPr>
            <w:r w:rsidRPr="0017572E">
              <w:rPr>
                <w:rFonts w:ascii="TH SarabunPSK" w:hAnsi="TH SarabunPSK" w:cs="TH SarabunPSK"/>
                <w:sz w:val="30"/>
                <w:szCs w:val="30"/>
                <w:cs/>
              </w:rPr>
              <w:t xml:space="preserve"> </w:t>
            </w:r>
            <w:r w:rsidRPr="0041209D">
              <w:rPr>
                <w:rFonts w:ascii="TH SarabunPSK" w:hAnsi="TH SarabunPSK" w:cs="TH SarabunPSK"/>
                <w:sz w:val="30"/>
                <w:szCs w:val="30"/>
                <w:cs/>
              </w:rPr>
              <w:t xml:space="preserve"> เพื่อจ่ายเป็นค่าจัดซื้อวัสดุคอมพิวเตอร์ เช่น แผ่นดิสก์ โปรแกรมและอื่น</w:t>
            </w:r>
            <w:r>
              <w:rPr>
                <w:rFonts w:ascii="TH SarabunPSK" w:hAnsi="TH SarabunPSK" w:cs="TH SarabunPSK"/>
                <w:sz w:val="30"/>
                <w:szCs w:val="30"/>
                <w:cs/>
              </w:rPr>
              <w:t xml:space="preserve"> ๆ ที่เกี่ยวข้องกับคอมพิวเตอร์</w:t>
            </w:r>
            <w:r w:rsidRPr="0041209D">
              <w:rPr>
                <w:rFonts w:ascii="TH SarabunPSK" w:hAnsi="TH SarabunPSK" w:cs="TH SarabunPSK"/>
                <w:sz w:val="30"/>
                <w:szCs w:val="30"/>
                <w:cs/>
              </w:rPr>
              <w:t>ปรากฏในแผนงานการรักษาความสงบภายใน งานบริหารทั่วไป  เกี่ยวกับการรักษาความสงบภายใน</w:t>
            </w:r>
            <w:r w:rsidRPr="0041209D">
              <w:rPr>
                <w:rFonts w:ascii="TH SarabunPSK" w:hAnsi="TH SarabunPSK" w:cs="TH SarabunPSK"/>
                <w:sz w:val="30"/>
                <w:szCs w:val="30"/>
                <w:cs/>
              </w:rPr>
              <w:tab/>
            </w:r>
            <w:r w:rsidRPr="0041209D">
              <w:rPr>
                <w:rFonts w:ascii="TH SarabunPSK" w:hAnsi="TH SarabunPSK" w:cs="TH SarabunPSK"/>
                <w:sz w:val="30"/>
                <w:szCs w:val="30"/>
                <w:cs/>
              </w:rPr>
              <w:tab/>
            </w:r>
          </w:p>
          <w:p w:rsidR="0041209D" w:rsidRPr="001F10DA" w:rsidRDefault="0041209D" w:rsidP="0041209D">
            <w:pPr>
              <w:jc w:val="thaiDistribute"/>
              <w:rPr>
                <w:rFonts w:ascii="TH SarabunPSK" w:hAnsi="TH SarabunPSK" w:cs="TH SarabunPSK"/>
                <w:sz w:val="30"/>
                <w:szCs w:val="30"/>
              </w:rPr>
            </w:pPr>
            <w:r w:rsidRPr="0041209D">
              <w:rPr>
                <w:rFonts w:ascii="TH SarabunPSK" w:hAnsi="TH SarabunPSK" w:cs="TH SarabunPSK"/>
                <w:sz w:val="30"/>
                <w:szCs w:val="30"/>
                <w:cs/>
              </w:rPr>
              <w:t>(แผนพัฒนาสามปีพ.ศ.2560-2562) ยุทธศาสตร์ที่ 4 ยุทธศาสตร์การพัฒนาด้านการเมืองการบริหาร หน้า 97</w:t>
            </w:r>
            <w:r w:rsidRPr="0041209D">
              <w:rPr>
                <w:rFonts w:ascii="TH SarabunPSK" w:hAnsi="TH SarabunPSK" w:cs="TH SarabunPSK"/>
                <w:sz w:val="30"/>
                <w:szCs w:val="30"/>
                <w:cs/>
              </w:rPr>
              <w:tab/>
            </w:r>
            <w:r w:rsidRPr="0041209D">
              <w:rPr>
                <w:rFonts w:ascii="TH SarabunPSK" w:hAnsi="TH SarabunPSK" w:cs="TH SarabunPSK"/>
                <w:sz w:val="30"/>
                <w:szCs w:val="30"/>
                <w:cs/>
              </w:rPr>
              <w:tab/>
            </w:r>
            <w:r w:rsidRPr="0017572E">
              <w:rPr>
                <w:rFonts w:ascii="TH SarabunPSK" w:hAnsi="TH SarabunPSK" w:cs="TH SarabunPSK"/>
                <w:sz w:val="30"/>
                <w:szCs w:val="30"/>
                <w:cs/>
              </w:rPr>
              <w:tab/>
            </w:r>
            <w:r w:rsidRPr="008A6B76">
              <w:rPr>
                <w:rFonts w:ascii="TH SarabunPSK" w:hAnsi="TH SarabunPSK" w:cs="TH SarabunPSK"/>
                <w:sz w:val="30"/>
                <w:szCs w:val="30"/>
                <w:cs/>
              </w:rPr>
              <w:tab/>
            </w:r>
          </w:p>
        </w:tc>
        <w:tc>
          <w:tcPr>
            <w:tcW w:w="1245" w:type="dxa"/>
            <w:shd w:val="clear" w:color="auto" w:fill="auto"/>
          </w:tcPr>
          <w:p w:rsidR="0041209D" w:rsidRPr="001F10DA" w:rsidRDefault="0041209D" w:rsidP="0029560B">
            <w:pPr>
              <w:jc w:val="center"/>
              <w:rPr>
                <w:rFonts w:ascii="TH SarabunPSK" w:hAnsi="TH SarabunPSK" w:cs="TH SarabunPSK"/>
                <w:sz w:val="28"/>
              </w:rPr>
            </w:pPr>
            <w:r w:rsidRPr="0041209D">
              <w:rPr>
                <w:rFonts w:ascii="TH SarabunPSK" w:hAnsi="TH SarabunPSK" w:cs="TH SarabunPSK"/>
                <w:sz w:val="28"/>
              </w:rPr>
              <w:t>15,000</w:t>
            </w:r>
          </w:p>
        </w:tc>
        <w:tc>
          <w:tcPr>
            <w:tcW w:w="1164" w:type="dxa"/>
            <w:shd w:val="clear" w:color="auto" w:fill="auto"/>
          </w:tcPr>
          <w:p w:rsidR="0041209D" w:rsidRPr="00D753EE" w:rsidRDefault="0041209D"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41209D" w:rsidRPr="0017572E" w:rsidRDefault="0041209D" w:rsidP="0029560B">
            <w:pPr>
              <w:jc w:val="center"/>
              <w:rPr>
                <w:rFonts w:ascii="TH SarabunPSK" w:hAnsi="TH SarabunPSK" w:cs="TH SarabunPSK"/>
                <w:sz w:val="28"/>
              </w:rPr>
            </w:pPr>
            <w:r w:rsidRPr="0017572E">
              <w:rPr>
                <w:rFonts w:ascii="TH SarabunPSK" w:hAnsi="TH SarabunPSK" w:cs="TH SarabunPSK"/>
                <w:sz w:val="28"/>
                <w:cs/>
              </w:rPr>
              <w:t>สำนักปลัด</w:t>
            </w:r>
          </w:p>
          <w:p w:rsidR="0041209D" w:rsidRPr="001F10DA" w:rsidRDefault="0041209D" w:rsidP="0029560B">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49056" behindDoc="0" locked="0" layoutInCell="1" allowOverlap="1" wp14:anchorId="720B597A" wp14:editId="387481F3">
                      <wp:simplePos x="0" y="0"/>
                      <wp:positionH relativeFrom="column">
                        <wp:posOffset>627173</wp:posOffset>
                      </wp:positionH>
                      <wp:positionV relativeFrom="paragraph">
                        <wp:posOffset>40153</wp:posOffset>
                      </wp:positionV>
                      <wp:extent cx="3263132" cy="0"/>
                      <wp:effectExtent l="38100" t="76200" r="13970" b="95250"/>
                      <wp:wrapNone/>
                      <wp:docPr id="18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132"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9.4pt;margin-top:3.15pt;width:256.95pt;height: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ryNw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">
                      <v:stroke startarrow="block" endarrow="block"/>
                    </v:shape>
                  </w:pict>
                </mc:Fallback>
              </mc:AlternateContent>
            </w:r>
            <w:r w:rsidRPr="0017572E">
              <w:rPr>
                <w:rFonts w:ascii="TH SarabunPSK" w:hAnsi="TH SarabunPSK" w:cs="TH SarabunPSK"/>
                <w:sz w:val="28"/>
                <w:cs/>
              </w:rPr>
              <w:t>งานป้องกัน</w:t>
            </w:r>
          </w:p>
        </w:tc>
        <w:tc>
          <w:tcPr>
            <w:tcW w:w="479" w:type="dxa"/>
            <w:shd w:val="clear" w:color="auto" w:fill="auto"/>
          </w:tcPr>
          <w:p w:rsidR="0041209D" w:rsidRPr="001F10DA" w:rsidRDefault="0041209D" w:rsidP="0029560B">
            <w:pPr>
              <w:ind w:left="-55" w:right="-107"/>
              <w:jc w:val="center"/>
              <w:rPr>
                <w:rFonts w:ascii="TH SarabunPSK" w:hAnsi="TH SarabunPSK" w:cs="TH SarabunPSK"/>
                <w:sz w:val="28"/>
                <w:cs/>
              </w:rPr>
            </w:pPr>
          </w:p>
        </w:tc>
        <w:tc>
          <w:tcPr>
            <w:tcW w:w="425" w:type="dxa"/>
            <w:shd w:val="clear" w:color="auto" w:fill="auto"/>
          </w:tcPr>
          <w:p w:rsidR="0041209D" w:rsidRPr="001F10DA" w:rsidRDefault="0041209D" w:rsidP="0029560B">
            <w:pPr>
              <w:ind w:left="-108" w:right="-196"/>
              <w:jc w:val="center"/>
              <w:rPr>
                <w:rFonts w:ascii="TH SarabunPSK" w:hAnsi="TH SarabunPSK" w:cs="TH SarabunPSK"/>
                <w:sz w:val="28"/>
                <w:cs/>
              </w:rPr>
            </w:pPr>
          </w:p>
        </w:tc>
        <w:tc>
          <w:tcPr>
            <w:tcW w:w="425" w:type="dxa"/>
            <w:shd w:val="clear" w:color="auto" w:fill="auto"/>
          </w:tcPr>
          <w:p w:rsidR="0041209D" w:rsidRPr="001F10DA" w:rsidRDefault="0041209D" w:rsidP="0029560B">
            <w:pPr>
              <w:ind w:left="-108" w:right="-108"/>
              <w:jc w:val="center"/>
              <w:rPr>
                <w:rFonts w:ascii="TH SarabunPSK" w:hAnsi="TH SarabunPSK" w:cs="TH SarabunPSK"/>
                <w:sz w:val="28"/>
                <w:cs/>
              </w:rPr>
            </w:pPr>
          </w:p>
        </w:tc>
        <w:tc>
          <w:tcPr>
            <w:tcW w:w="425" w:type="dxa"/>
            <w:shd w:val="clear" w:color="auto" w:fill="auto"/>
          </w:tcPr>
          <w:p w:rsidR="0041209D" w:rsidRPr="001F10DA" w:rsidRDefault="0041209D" w:rsidP="0029560B">
            <w:pPr>
              <w:ind w:left="-108" w:right="-108"/>
              <w:jc w:val="center"/>
              <w:rPr>
                <w:rFonts w:ascii="TH SarabunPSK" w:hAnsi="TH SarabunPSK" w:cs="TH SarabunPSK"/>
                <w:sz w:val="28"/>
                <w:cs/>
              </w:rPr>
            </w:pPr>
          </w:p>
        </w:tc>
        <w:tc>
          <w:tcPr>
            <w:tcW w:w="426" w:type="dxa"/>
            <w:shd w:val="clear" w:color="auto" w:fill="auto"/>
          </w:tcPr>
          <w:p w:rsidR="0041209D" w:rsidRPr="001F10DA" w:rsidRDefault="0041209D" w:rsidP="0029560B">
            <w:pPr>
              <w:ind w:left="-162" w:right="-108"/>
              <w:jc w:val="center"/>
              <w:rPr>
                <w:rFonts w:ascii="TH SarabunPSK" w:hAnsi="TH SarabunPSK" w:cs="TH SarabunPSK"/>
                <w:sz w:val="28"/>
                <w:cs/>
              </w:rPr>
            </w:pPr>
          </w:p>
        </w:tc>
        <w:tc>
          <w:tcPr>
            <w:tcW w:w="425" w:type="dxa"/>
            <w:shd w:val="clear" w:color="auto" w:fill="auto"/>
          </w:tcPr>
          <w:p w:rsidR="0041209D" w:rsidRPr="001F10DA" w:rsidRDefault="0041209D" w:rsidP="0029560B">
            <w:pPr>
              <w:ind w:left="-182" w:right="-101"/>
              <w:jc w:val="center"/>
              <w:rPr>
                <w:rFonts w:ascii="TH SarabunPSK" w:hAnsi="TH SarabunPSK" w:cs="TH SarabunPSK"/>
                <w:sz w:val="28"/>
                <w:cs/>
              </w:rPr>
            </w:pPr>
          </w:p>
        </w:tc>
        <w:tc>
          <w:tcPr>
            <w:tcW w:w="425" w:type="dxa"/>
            <w:shd w:val="clear" w:color="auto" w:fill="auto"/>
          </w:tcPr>
          <w:p w:rsidR="0041209D" w:rsidRPr="001F10DA" w:rsidRDefault="0041209D" w:rsidP="0029560B">
            <w:pPr>
              <w:ind w:left="-189" w:right="-184"/>
              <w:jc w:val="center"/>
              <w:rPr>
                <w:rFonts w:ascii="TH SarabunPSK" w:hAnsi="TH SarabunPSK" w:cs="TH SarabunPSK"/>
                <w:sz w:val="28"/>
                <w:cs/>
              </w:rPr>
            </w:pPr>
          </w:p>
        </w:tc>
        <w:tc>
          <w:tcPr>
            <w:tcW w:w="425" w:type="dxa"/>
            <w:shd w:val="clear" w:color="auto" w:fill="auto"/>
          </w:tcPr>
          <w:p w:rsidR="0041209D" w:rsidRPr="001F10DA" w:rsidRDefault="0041209D" w:rsidP="0029560B">
            <w:pPr>
              <w:ind w:left="-113" w:right="-108"/>
              <w:jc w:val="center"/>
              <w:rPr>
                <w:rFonts w:ascii="TH SarabunPSK" w:hAnsi="TH SarabunPSK" w:cs="TH SarabunPSK"/>
                <w:sz w:val="28"/>
                <w:cs/>
              </w:rPr>
            </w:pPr>
          </w:p>
        </w:tc>
        <w:tc>
          <w:tcPr>
            <w:tcW w:w="426" w:type="dxa"/>
            <w:shd w:val="clear" w:color="auto" w:fill="auto"/>
          </w:tcPr>
          <w:p w:rsidR="0041209D" w:rsidRPr="001F10DA" w:rsidRDefault="0041209D" w:rsidP="0029560B">
            <w:pPr>
              <w:ind w:left="-135" w:right="-107"/>
              <w:jc w:val="center"/>
              <w:rPr>
                <w:rFonts w:ascii="TH SarabunPSK" w:hAnsi="TH SarabunPSK" w:cs="TH SarabunPSK"/>
                <w:sz w:val="28"/>
                <w:cs/>
              </w:rPr>
            </w:pPr>
          </w:p>
        </w:tc>
        <w:tc>
          <w:tcPr>
            <w:tcW w:w="425" w:type="dxa"/>
            <w:shd w:val="clear" w:color="auto" w:fill="auto"/>
          </w:tcPr>
          <w:p w:rsidR="0041209D" w:rsidRPr="001F10DA" w:rsidRDefault="0041209D" w:rsidP="0029560B">
            <w:pPr>
              <w:ind w:left="-136" w:right="-106"/>
              <w:jc w:val="center"/>
              <w:rPr>
                <w:rFonts w:ascii="TH SarabunPSK" w:hAnsi="TH SarabunPSK" w:cs="TH SarabunPSK"/>
                <w:sz w:val="28"/>
                <w:cs/>
              </w:rPr>
            </w:pPr>
          </w:p>
        </w:tc>
        <w:tc>
          <w:tcPr>
            <w:tcW w:w="425" w:type="dxa"/>
            <w:shd w:val="clear" w:color="auto" w:fill="auto"/>
          </w:tcPr>
          <w:p w:rsidR="0041209D" w:rsidRPr="001F10DA" w:rsidRDefault="0041209D" w:rsidP="0029560B">
            <w:pPr>
              <w:ind w:left="-138" w:right="-107"/>
              <w:jc w:val="center"/>
              <w:rPr>
                <w:rFonts w:ascii="TH SarabunPSK" w:hAnsi="TH SarabunPSK" w:cs="TH SarabunPSK"/>
                <w:sz w:val="28"/>
                <w:cs/>
              </w:rPr>
            </w:pPr>
          </w:p>
        </w:tc>
        <w:tc>
          <w:tcPr>
            <w:tcW w:w="425" w:type="dxa"/>
            <w:shd w:val="clear" w:color="auto" w:fill="auto"/>
          </w:tcPr>
          <w:p w:rsidR="0041209D" w:rsidRPr="001F10DA" w:rsidRDefault="0041209D" w:rsidP="0029560B">
            <w:pPr>
              <w:ind w:left="-139" w:right="-108"/>
              <w:jc w:val="center"/>
              <w:rPr>
                <w:rFonts w:ascii="TH SarabunPSK" w:hAnsi="TH SarabunPSK" w:cs="TH SarabunPSK"/>
                <w:sz w:val="28"/>
                <w:cs/>
              </w:rPr>
            </w:pPr>
          </w:p>
        </w:tc>
      </w:tr>
    </w:tbl>
    <w:p w:rsidR="0041209D" w:rsidRPr="0069132B" w:rsidRDefault="0041209D" w:rsidP="0041209D">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41209D" w:rsidRPr="0069132B" w:rsidRDefault="005E0810" w:rsidP="0041209D">
      <w:pPr>
        <w:spacing w:after="0" w:line="240" w:lineRule="auto"/>
        <w:rPr>
          <w:rFonts w:ascii="TH SarabunPSK" w:hAnsi="TH SarabunPSK" w:cs="TH SarabunPSK"/>
          <w:sz w:val="32"/>
          <w:szCs w:val="32"/>
        </w:rPr>
      </w:pPr>
      <w:r w:rsidRPr="005E0810">
        <w:rPr>
          <w:rFonts w:ascii="TH SarabunPSK" w:hAnsi="TH SarabunPSK" w:cs="TH SarabunPSK"/>
          <w:b/>
          <w:bCs/>
          <w:sz w:val="32"/>
          <w:szCs w:val="32"/>
          <w:cs/>
        </w:rPr>
        <w:t>แผนงานรักษาความสงบภายใน</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41209D" w:rsidRPr="001F10DA" w:rsidTr="0029560B">
        <w:tc>
          <w:tcPr>
            <w:tcW w:w="568" w:type="dxa"/>
            <w:vMerge w:val="restart"/>
            <w:shd w:val="clear" w:color="auto" w:fill="D9D9D9" w:themeFill="background1" w:themeFillShade="D9"/>
            <w:vAlign w:val="center"/>
          </w:tcPr>
          <w:p w:rsidR="0041209D" w:rsidRPr="001F10DA" w:rsidRDefault="0041209D"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41209D" w:rsidRPr="001F10DA" w:rsidRDefault="0041209D"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41209D" w:rsidRPr="001F10DA" w:rsidRDefault="0041209D" w:rsidP="0029560B">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41209D" w:rsidRPr="001F10DA" w:rsidRDefault="0041209D" w:rsidP="0029560B">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41209D" w:rsidRPr="001F10DA" w:rsidRDefault="0041209D" w:rsidP="0029560B">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41209D" w:rsidRPr="001F10DA" w:rsidRDefault="0041209D" w:rsidP="0029560B">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41209D" w:rsidRPr="001F10DA" w:rsidRDefault="0041209D" w:rsidP="0029560B">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41209D" w:rsidRPr="001F10DA" w:rsidRDefault="0041209D"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41209D" w:rsidRPr="001F10DA" w:rsidRDefault="0041209D"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41209D" w:rsidRPr="001F10DA" w:rsidTr="0029560B">
        <w:tc>
          <w:tcPr>
            <w:tcW w:w="568" w:type="dxa"/>
            <w:vMerge/>
          </w:tcPr>
          <w:p w:rsidR="0041209D" w:rsidRPr="001F10DA" w:rsidRDefault="0041209D" w:rsidP="0029560B">
            <w:pPr>
              <w:jc w:val="center"/>
              <w:rPr>
                <w:rFonts w:ascii="TH SarabunPSK" w:hAnsi="TH SarabunPSK" w:cs="TH SarabunPSK"/>
                <w:sz w:val="32"/>
                <w:szCs w:val="32"/>
              </w:rPr>
            </w:pPr>
          </w:p>
        </w:tc>
        <w:tc>
          <w:tcPr>
            <w:tcW w:w="2835" w:type="dxa"/>
            <w:vMerge/>
          </w:tcPr>
          <w:p w:rsidR="0041209D" w:rsidRPr="001F10DA" w:rsidRDefault="0041209D" w:rsidP="0029560B">
            <w:pPr>
              <w:jc w:val="center"/>
              <w:rPr>
                <w:rFonts w:ascii="TH SarabunPSK" w:hAnsi="TH SarabunPSK" w:cs="TH SarabunPSK"/>
                <w:sz w:val="32"/>
                <w:szCs w:val="32"/>
              </w:rPr>
            </w:pPr>
          </w:p>
        </w:tc>
        <w:tc>
          <w:tcPr>
            <w:tcW w:w="3260" w:type="dxa"/>
            <w:vMerge/>
          </w:tcPr>
          <w:p w:rsidR="0041209D" w:rsidRPr="001F10DA" w:rsidRDefault="0041209D" w:rsidP="0029560B">
            <w:pPr>
              <w:jc w:val="center"/>
              <w:rPr>
                <w:rFonts w:ascii="TH SarabunPSK" w:hAnsi="TH SarabunPSK" w:cs="TH SarabunPSK"/>
                <w:sz w:val="32"/>
                <w:szCs w:val="32"/>
              </w:rPr>
            </w:pPr>
          </w:p>
        </w:tc>
        <w:tc>
          <w:tcPr>
            <w:tcW w:w="1245" w:type="dxa"/>
            <w:vMerge/>
          </w:tcPr>
          <w:p w:rsidR="0041209D" w:rsidRPr="001F10DA" w:rsidRDefault="0041209D" w:rsidP="0029560B">
            <w:pPr>
              <w:jc w:val="center"/>
              <w:rPr>
                <w:rFonts w:ascii="TH SarabunPSK" w:hAnsi="TH SarabunPSK" w:cs="TH SarabunPSK"/>
                <w:sz w:val="32"/>
                <w:szCs w:val="32"/>
              </w:rPr>
            </w:pPr>
          </w:p>
        </w:tc>
        <w:tc>
          <w:tcPr>
            <w:tcW w:w="1164" w:type="dxa"/>
            <w:vMerge/>
          </w:tcPr>
          <w:p w:rsidR="0041209D" w:rsidRPr="001F10DA" w:rsidRDefault="0041209D" w:rsidP="0029560B">
            <w:pPr>
              <w:jc w:val="center"/>
              <w:rPr>
                <w:rFonts w:ascii="TH SarabunPSK" w:hAnsi="TH SarabunPSK" w:cs="TH SarabunPSK"/>
                <w:sz w:val="32"/>
                <w:szCs w:val="32"/>
              </w:rPr>
            </w:pPr>
          </w:p>
        </w:tc>
        <w:tc>
          <w:tcPr>
            <w:tcW w:w="1132" w:type="dxa"/>
            <w:vMerge/>
          </w:tcPr>
          <w:p w:rsidR="0041209D" w:rsidRPr="001F10DA" w:rsidRDefault="0041209D" w:rsidP="0029560B">
            <w:pPr>
              <w:jc w:val="center"/>
              <w:rPr>
                <w:rFonts w:ascii="TH SarabunPSK" w:hAnsi="TH SarabunPSK" w:cs="TH SarabunPSK"/>
                <w:sz w:val="32"/>
                <w:szCs w:val="32"/>
              </w:rPr>
            </w:pPr>
          </w:p>
        </w:tc>
        <w:tc>
          <w:tcPr>
            <w:tcW w:w="479" w:type="dxa"/>
            <w:shd w:val="clear" w:color="auto" w:fill="D9D9D9" w:themeFill="background1" w:themeFillShade="D9"/>
          </w:tcPr>
          <w:p w:rsidR="0041209D" w:rsidRPr="001F10DA" w:rsidRDefault="0041209D" w:rsidP="0029560B">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41209D" w:rsidRPr="001F10DA" w:rsidRDefault="0041209D" w:rsidP="0029560B">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41209D" w:rsidRPr="001F10DA" w:rsidRDefault="0041209D" w:rsidP="0029560B">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41209D" w:rsidRPr="001F10DA" w:rsidRDefault="0041209D" w:rsidP="0029560B">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41209D" w:rsidRPr="001F10DA" w:rsidRDefault="0041209D" w:rsidP="0029560B">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41209D" w:rsidRPr="001F10DA" w:rsidRDefault="0041209D" w:rsidP="0029560B">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41209D" w:rsidRPr="001F10DA" w:rsidRDefault="0041209D" w:rsidP="0029560B">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41209D" w:rsidRPr="001F10DA" w:rsidRDefault="0041209D" w:rsidP="0029560B">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41209D" w:rsidRPr="001F10DA" w:rsidRDefault="0041209D" w:rsidP="0029560B">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41209D" w:rsidRPr="001F10DA" w:rsidRDefault="0041209D" w:rsidP="0029560B">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41209D" w:rsidRPr="001F10DA" w:rsidRDefault="0041209D" w:rsidP="0029560B">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41209D" w:rsidRPr="001F10DA" w:rsidRDefault="0041209D" w:rsidP="0029560B">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41209D" w:rsidRPr="001F10DA" w:rsidTr="0029560B">
        <w:tc>
          <w:tcPr>
            <w:tcW w:w="568" w:type="dxa"/>
            <w:shd w:val="clear" w:color="auto" w:fill="auto"/>
          </w:tcPr>
          <w:p w:rsidR="0041209D" w:rsidRPr="001F10DA" w:rsidRDefault="0041209D" w:rsidP="0029560B">
            <w:pPr>
              <w:jc w:val="center"/>
              <w:rPr>
                <w:rFonts w:ascii="TH SarabunPSK" w:hAnsi="TH SarabunPSK" w:cs="TH SarabunPSK"/>
                <w:sz w:val="32"/>
                <w:szCs w:val="32"/>
              </w:rPr>
            </w:pPr>
            <w:r>
              <w:rPr>
                <w:rFonts w:ascii="TH SarabunPSK" w:hAnsi="TH SarabunPSK" w:cs="TH SarabunPSK"/>
                <w:sz w:val="32"/>
                <w:szCs w:val="32"/>
              </w:rPr>
              <w:t>33</w:t>
            </w:r>
          </w:p>
        </w:tc>
        <w:tc>
          <w:tcPr>
            <w:tcW w:w="2835" w:type="dxa"/>
            <w:shd w:val="clear" w:color="auto" w:fill="auto"/>
          </w:tcPr>
          <w:p w:rsidR="0041209D" w:rsidRDefault="0041209D" w:rsidP="0029560B">
            <w:pPr>
              <w:rPr>
                <w:rFonts w:ascii="TH SarabunPSK" w:hAnsi="TH SarabunPSK" w:cs="TH SarabunPSK"/>
                <w:sz w:val="30"/>
                <w:szCs w:val="30"/>
              </w:rPr>
            </w:pPr>
            <w:r w:rsidRPr="0041209D">
              <w:rPr>
                <w:rFonts w:ascii="TH SarabunPSK" w:hAnsi="TH SarabunPSK" w:cs="TH SarabunPSK"/>
                <w:sz w:val="30"/>
                <w:szCs w:val="30"/>
                <w:cs/>
              </w:rPr>
              <w:t>วัสดุยานพาหนะและขนส่ง</w:t>
            </w:r>
          </w:p>
          <w:p w:rsidR="0041209D" w:rsidRPr="001F10DA" w:rsidRDefault="0041209D" w:rsidP="0029560B">
            <w:pPr>
              <w:rPr>
                <w:rFonts w:ascii="TH SarabunPSK" w:hAnsi="TH SarabunPSK" w:cs="TH SarabunPSK"/>
                <w:sz w:val="30"/>
                <w:szCs w:val="30"/>
                <w:cs/>
              </w:rPr>
            </w:pPr>
            <w:r>
              <w:rPr>
                <w:rFonts w:ascii="TH SarabunPSK" w:hAnsi="TH SarabunPSK" w:cs="TH SarabunPSK" w:hint="cs"/>
                <w:sz w:val="30"/>
                <w:szCs w:val="30"/>
                <w:cs/>
              </w:rPr>
              <w:t>(</w:t>
            </w:r>
            <w:r w:rsidRPr="0017572E">
              <w:rPr>
                <w:rFonts w:ascii="TH SarabunPSK" w:hAnsi="TH SarabunPSK" w:cs="TH SarabunPSK"/>
                <w:sz w:val="30"/>
                <w:szCs w:val="30"/>
                <w:cs/>
              </w:rPr>
              <w:t>งานป้องกัน</w:t>
            </w:r>
            <w:r>
              <w:rPr>
                <w:rFonts w:ascii="TH SarabunPSK" w:hAnsi="TH SarabunPSK" w:cs="TH SarabunPSK" w:hint="cs"/>
                <w:sz w:val="30"/>
                <w:szCs w:val="30"/>
                <w:cs/>
              </w:rPr>
              <w:t>)</w:t>
            </w:r>
          </w:p>
        </w:tc>
        <w:tc>
          <w:tcPr>
            <w:tcW w:w="3260" w:type="dxa"/>
            <w:shd w:val="clear" w:color="auto" w:fill="auto"/>
          </w:tcPr>
          <w:p w:rsidR="0041209D" w:rsidRPr="00B72DE9" w:rsidRDefault="0041209D" w:rsidP="0041209D">
            <w:pPr>
              <w:jc w:val="thaiDistribute"/>
              <w:rPr>
                <w:rFonts w:ascii="TH SarabunPSK" w:hAnsi="TH SarabunPSK" w:cs="TH SarabunPSK"/>
                <w:sz w:val="28"/>
              </w:rPr>
            </w:pPr>
            <w:r w:rsidRPr="0041209D">
              <w:rPr>
                <w:rFonts w:ascii="TH SarabunPSK" w:hAnsi="TH SarabunPSK" w:cs="TH SarabunPSK"/>
                <w:sz w:val="28"/>
                <w:cs/>
              </w:rPr>
              <w:t>เพื่อจ่ายเป็นค่าจัดซื้อวัสดุอุปกรณ์ยานพาหนะและขนส่ง ยี่ห้อ</w:t>
            </w:r>
            <w:proofErr w:type="spellStart"/>
            <w:r w:rsidRPr="0041209D">
              <w:rPr>
                <w:rFonts w:ascii="TH SarabunPSK" w:hAnsi="TH SarabunPSK" w:cs="TH SarabunPSK"/>
                <w:sz w:val="28"/>
                <w:cs/>
              </w:rPr>
              <w:t>มิตซู</w:t>
            </w:r>
            <w:proofErr w:type="spellEnd"/>
            <w:r w:rsidRPr="0041209D">
              <w:rPr>
                <w:rFonts w:ascii="TH SarabunPSK" w:hAnsi="TH SarabunPSK" w:cs="TH SarabunPSK"/>
                <w:sz w:val="28"/>
                <w:cs/>
              </w:rPr>
              <w:t>บิ</w:t>
            </w:r>
            <w:r>
              <w:rPr>
                <w:rFonts w:ascii="TH SarabunPSK" w:hAnsi="TH SarabunPSK" w:cs="TH SarabunPSK"/>
                <w:sz w:val="28"/>
                <w:cs/>
              </w:rPr>
              <w:t xml:space="preserve">ซิ เลขทะเบียน </w:t>
            </w:r>
            <w:proofErr w:type="spellStart"/>
            <w:r>
              <w:rPr>
                <w:rFonts w:ascii="TH SarabunPSK" w:hAnsi="TH SarabunPSK" w:cs="TH SarabunPSK"/>
                <w:sz w:val="28"/>
                <w:cs/>
              </w:rPr>
              <w:t>บค</w:t>
            </w:r>
            <w:proofErr w:type="spellEnd"/>
            <w:r>
              <w:rPr>
                <w:rFonts w:ascii="TH SarabunPSK" w:hAnsi="TH SarabunPSK" w:cs="TH SarabunPSK"/>
                <w:sz w:val="28"/>
                <w:cs/>
              </w:rPr>
              <w:t xml:space="preserve"> 8051 รถกู้ภัย</w:t>
            </w:r>
            <w:r w:rsidRPr="0041209D">
              <w:rPr>
                <w:rFonts w:ascii="TH SarabunPSK" w:hAnsi="TH SarabunPSK" w:cs="TH SarabunPSK"/>
                <w:sz w:val="28"/>
                <w:cs/>
              </w:rPr>
              <w:t>เคลื่อนที่เร็ว เช่น ยาง แบตเตอรี่ ฯลฯ ปรากฏในแผนงานการรัก</w:t>
            </w:r>
            <w:r>
              <w:rPr>
                <w:rFonts w:ascii="TH SarabunPSK" w:hAnsi="TH SarabunPSK" w:cs="TH SarabunPSK"/>
                <w:sz w:val="28"/>
                <w:cs/>
              </w:rPr>
              <w:t>ษาความสงบภายใน งานบริหารทั่วไป</w:t>
            </w:r>
            <w:r w:rsidRPr="0041209D">
              <w:rPr>
                <w:rFonts w:ascii="TH SarabunPSK" w:hAnsi="TH SarabunPSK" w:cs="TH SarabunPSK"/>
                <w:sz w:val="28"/>
                <w:cs/>
              </w:rPr>
              <w:t>เกี่ยวกับการรักษาความสงบภายใน(แผนพัฒนาสามป</w:t>
            </w:r>
            <w:r>
              <w:rPr>
                <w:rFonts w:ascii="TH SarabunPSK" w:hAnsi="TH SarabunPSK" w:cs="TH SarabunPSK"/>
                <w:sz w:val="28"/>
                <w:cs/>
              </w:rPr>
              <w:t>ีพ.ศ.2560-2562)ยุทธศาสตร์ที่ 4</w:t>
            </w:r>
            <w:r>
              <w:rPr>
                <w:rFonts w:ascii="TH SarabunPSK" w:hAnsi="TH SarabunPSK" w:cs="TH SarabunPSK" w:hint="cs"/>
                <w:sz w:val="28"/>
                <w:cs/>
              </w:rPr>
              <w:t xml:space="preserve"> </w:t>
            </w:r>
            <w:r w:rsidRPr="0041209D">
              <w:rPr>
                <w:rFonts w:ascii="TH SarabunPSK" w:hAnsi="TH SarabunPSK" w:cs="TH SarabunPSK"/>
                <w:sz w:val="28"/>
                <w:cs/>
              </w:rPr>
              <w:t>ยุทธศาสตร์การพัฒนาด้านการเมืองการบริหาร หน้า 96</w:t>
            </w:r>
            <w:r w:rsidRPr="0041209D">
              <w:rPr>
                <w:rFonts w:ascii="TH SarabunPSK" w:hAnsi="TH SarabunPSK" w:cs="TH SarabunPSK"/>
                <w:sz w:val="28"/>
                <w:cs/>
              </w:rPr>
              <w:tab/>
            </w:r>
            <w:r w:rsidRPr="0041209D">
              <w:rPr>
                <w:rFonts w:ascii="TH SarabunPSK" w:hAnsi="TH SarabunPSK" w:cs="TH SarabunPSK"/>
                <w:sz w:val="28"/>
                <w:cs/>
              </w:rPr>
              <w:tab/>
            </w:r>
            <w:r w:rsidRPr="00D07997">
              <w:rPr>
                <w:rFonts w:ascii="TH SarabunPSK" w:hAnsi="TH SarabunPSK" w:cs="TH SarabunPSK"/>
                <w:sz w:val="28"/>
                <w:cs/>
              </w:rPr>
              <w:t xml:space="preserve"> </w:t>
            </w:r>
          </w:p>
        </w:tc>
        <w:tc>
          <w:tcPr>
            <w:tcW w:w="1245" w:type="dxa"/>
            <w:shd w:val="clear" w:color="auto" w:fill="auto"/>
          </w:tcPr>
          <w:p w:rsidR="0041209D" w:rsidRPr="001F10DA" w:rsidRDefault="0041209D" w:rsidP="0029560B">
            <w:pPr>
              <w:jc w:val="center"/>
              <w:rPr>
                <w:rFonts w:ascii="TH SarabunPSK" w:hAnsi="TH SarabunPSK" w:cs="TH SarabunPSK"/>
                <w:sz w:val="28"/>
              </w:rPr>
            </w:pPr>
            <w:r w:rsidRPr="0041209D">
              <w:rPr>
                <w:rFonts w:ascii="TH SarabunPSK" w:hAnsi="TH SarabunPSK" w:cs="TH SarabunPSK"/>
                <w:sz w:val="28"/>
              </w:rPr>
              <w:t>150,000</w:t>
            </w:r>
          </w:p>
        </w:tc>
        <w:tc>
          <w:tcPr>
            <w:tcW w:w="1164" w:type="dxa"/>
            <w:shd w:val="clear" w:color="auto" w:fill="auto"/>
          </w:tcPr>
          <w:p w:rsidR="0041209D" w:rsidRPr="00D753EE" w:rsidRDefault="0041209D"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41209D" w:rsidRPr="0017572E" w:rsidRDefault="0041209D" w:rsidP="0029560B">
            <w:pPr>
              <w:rPr>
                <w:rFonts w:ascii="TH SarabunPSK" w:hAnsi="TH SarabunPSK" w:cs="TH SarabunPSK"/>
                <w:sz w:val="28"/>
              </w:rPr>
            </w:pPr>
            <w:r w:rsidRPr="0017572E">
              <w:rPr>
                <w:rFonts w:ascii="TH SarabunPSK" w:hAnsi="TH SarabunPSK" w:cs="TH SarabunPSK"/>
                <w:sz w:val="28"/>
                <w:cs/>
              </w:rPr>
              <w:t>สำนักปลัด</w:t>
            </w:r>
          </w:p>
          <w:p w:rsidR="0041209D" w:rsidRPr="001F10DA" w:rsidRDefault="0041209D" w:rsidP="0029560B">
            <w:pP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51104" behindDoc="0" locked="0" layoutInCell="1" allowOverlap="1" wp14:anchorId="7D7A7444" wp14:editId="5DCB45EB">
                      <wp:simplePos x="0" y="0"/>
                      <wp:positionH relativeFrom="column">
                        <wp:posOffset>626745</wp:posOffset>
                      </wp:positionH>
                      <wp:positionV relativeFrom="paragraph">
                        <wp:posOffset>59690</wp:posOffset>
                      </wp:positionV>
                      <wp:extent cx="3262630" cy="0"/>
                      <wp:effectExtent l="38100" t="76200" r="13970" b="95250"/>
                      <wp:wrapNone/>
                      <wp:docPr id="18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4.7pt;width:256.9pt;height: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ptNw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">
                      <v:stroke startarrow="block" endarrow="block"/>
                    </v:shape>
                  </w:pict>
                </mc:Fallback>
              </mc:AlternateContent>
            </w:r>
            <w:r w:rsidRPr="0017572E">
              <w:rPr>
                <w:rFonts w:ascii="TH SarabunPSK" w:hAnsi="TH SarabunPSK" w:cs="TH SarabunPSK"/>
                <w:sz w:val="28"/>
                <w:cs/>
              </w:rPr>
              <w:t>งานป้องกัน</w:t>
            </w:r>
          </w:p>
        </w:tc>
        <w:tc>
          <w:tcPr>
            <w:tcW w:w="479" w:type="dxa"/>
            <w:shd w:val="clear" w:color="auto" w:fill="auto"/>
          </w:tcPr>
          <w:p w:rsidR="0041209D" w:rsidRPr="001F10DA" w:rsidRDefault="0041209D" w:rsidP="0029560B">
            <w:pPr>
              <w:ind w:left="-55" w:right="-107"/>
              <w:jc w:val="center"/>
              <w:rPr>
                <w:rFonts w:ascii="TH SarabunPSK" w:hAnsi="TH SarabunPSK" w:cs="TH SarabunPSK"/>
                <w:sz w:val="28"/>
                <w:cs/>
              </w:rPr>
            </w:pPr>
          </w:p>
        </w:tc>
        <w:tc>
          <w:tcPr>
            <w:tcW w:w="425" w:type="dxa"/>
            <w:shd w:val="clear" w:color="auto" w:fill="auto"/>
          </w:tcPr>
          <w:p w:rsidR="0041209D" w:rsidRPr="001F10DA" w:rsidRDefault="0041209D" w:rsidP="0029560B">
            <w:pPr>
              <w:ind w:left="-108" w:right="-196"/>
              <w:jc w:val="center"/>
              <w:rPr>
                <w:rFonts w:ascii="TH SarabunPSK" w:hAnsi="TH SarabunPSK" w:cs="TH SarabunPSK"/>
                <w:sz w:val="28"/>
                <w:cs/>
              </w:rPr>
            </w:pPr>
          </w:p>
        </w:tc>
        <w:tc>
          <w:tcPr>
            <w:tcW w:w="425" w:type="dxa"/>
            <w:shd w:val="clear" w:color="auto" w:fill="auto"/>
          </w:tcPr>
          <w:p w:rsidR="0041209D" w:rsidRPr="001F10DA" w:rsidRDefault="0041209D" w:rsidP="0029560B">
            <w:pPr>
              <w:ind w:left="-108" w:right="-108"/>
              <w:jc w:val="center"/>
              <w:rPr>
                <w:rFonts w:ascii="TH SarabunPSK" w:hAnsi="TH SarabunPSK" w:cs="TH SarabunPSK"/>
                <w:sz w:val="28"/>
                <w:cs/>
              </w:rPr>
            </w:pPr>
          </w:p>
        </w:tc>
        <w:tc>
          <w:tcPr>
            <w:tcW w:w="425" w:type="dxa"/>
            <w:shd w:val="clear" w:color="auto" w:fill="auto"/>
          </w:tcPr>
          <w:p w:rsidR="0041209D" w:rsidRPr="001F10DA" w:rsidRDefault="0041209D" w:rsidP="0029560B">
            <w:pPr>
              <w:ind w:left="-108" w:right="-108"/>
              <w:jc w:val="center"/>
              <w:rPr>
                <w:rFonts w:ascii="TH SarabunPSK" w:hAnsi="TH SarabunPSK" w:cs="TH SarabunPSK"/>
                <w:sz w:val="28"/>
                <w:cs/>
              </w:rPr>
            </w:pPr>
          </w:p>
        </w:tc>
        <w:tc>
          <w:tcPr>
            <w:tcW w:w="426" w:type="dxa"/>
            <w:shd w:val="clear" w:color="auto" w:fill="auto"/>
          </w:tcPr>
          <w:p w:rsidR="0041209D" w:rsidRPr="001F10DA" w:rsidRDefault="0041209D" w:rsidP="0029560B">
            <w:pPr>
              <w:ind w:left="-162" w:right="-108"/>
              <w:jc w:val="center"/>
              <w:rPr>
                <w:rFonts w:ascii="TH SarabunPSK" w:hAnsi="TH SarabunPSK" w:cs="TH SarabunPSK"/>
                <w:sz w:val="28"/>
                <w:cs/>
              </w:rPr>
            </w:pPr>
          </w:p>
        </w:tc>
        <w:tc>
          <w:tcPr>
            <w:tcW w:w="425" w:type="dxa"/>
            <w:shd w:val="clear" w:color="auto" w:fill="auto"/>
          </w:tcPr>
          <w:p w:rsidR="0041209D" w:rsidRPr="001F10DA" w:rsidRDefault="0041209D" w:rsidP="0029560B">
            <w:pPr>
              <w:ind w:left="-182" w:right="-101"/>
              <w:jc w:val="center"/>
              <w:rPr>
                <w:rFonts w:ascii="TH SarabunPSK" w:hAnsi="TH SarabunPSK" w:cs="TH SarabunPSK"/>
                <w:sz w:val="28"/>
                <w:cs/>
              </w:rPr>
            </w:pPr>
          </w:p>
        </w:tc>
        <w:tc>
          <w:tcPr>
            <w:tcW w:w="425" w:type="dxa"/>
            <w:shd w:val="clear" w:color="auto" w:fill="auto"/>
          </w:tcPr>
          <w:p w:rsidR="0041209D" w:rsidRPr="001F10DA" w:rsidRDefault="0041209D" w:rsidP="0029560B">
            <w:pPr>
              <w:ind w:left="-189" w:right="-184"/>
              <w:jc w:val="center"/>
              <w:rPr>
                <w:rFonts w:ascii="TH SarabunPSK" w:hAnsi="TH SarabunPSK" w:cs="TH SarabunPSK"/>
                <w:sz w:val="28"/>
                <w:cs/>
              </w:rPr>
            </w:pPr>
          </w:p>
        </w:tc>
        <w:tc>
          <w:tcPr>
            <w:tcW w:w="425" w:type="dxa"/>
            <w:shd w:val="clear" w:color="auto" w:fill="auto"/>
          </w:tcPr>
          <w:p w:rsidR="0041209D" w:rsidRPr="001F10DA" w:rsidRDefault="0041209D" w:rsidP="0029560B">
            <w:pPr>
              <w:ind w:left="-113" w:right="-108"/>
              <w:jc w:val="center"/>
              <w:rPr>
                <w:rFonts w:ascii="TH SarabunPSK" w:hAnsi="TH SarabunPSK" w:cs="TH SarabunPSK"/>
                <w:sz w:val="28"/>
                <w:cs/>
              </w:rPr>
            </w:pPr>
          </w:p>
        </w:tc>
        <w:tc>
          <w:tcPr>
            <w:tcW w:w="426" w:type="dxa"/>
            <w:shd w:val="clear" w:color="auto" w:fill="auto"/>
          </w:tcPr>
          <w:p w:rsidR="0041209D" w:rsidRPr="001F10DA" w:rsidRDefault="0041209D" w:rsidP="0029560B">
            <w:pPr>
              <w:ind w:left="-135" w:right="-107"/>
              <w:jc w:val="center"/>
              <w:rPr>
                <w:rFonts w:ascii="TH SarabunPSK" w:hAnsi="TH SarabunPSK" w:cs="TH SarabunPSK"/>
                <w:sz w:val="28"/>
                <w:cs/>
              </w:rPr>
            </w:pPr>
          </w:p>
        </w:tc>
        <w:tc>
          <w:tcPr>
            <w:tcW w:w="425" w:type="dxa"/>
            <w:shd w:val="clear" w:color="auto" w:fill="auto"/>
          </w:tcPr>
          <w:p w:rsidR="0041209D" w:rsidRPr="001F10DA" w:rsidRDefault="0041209D" w:rsidP="0029560B">
            <w:pPr>
              <w:ind w:left="-136" w:right="-106"/>
              <w:jc w:val="center"/>
              <w:rPr>
                <w:rFonts w:ascii="TH SarabunPSK" w:hAnsi="TH SarabunPSK" w:cs="TH SarabunPSK"/>
                <w:sz w:val="28"/>
                <w:cs/>
              </w:rPr>
            </w:pPr>
          </w:p>
        </w:tc>
        <w:tc>
          <w:tcPr>
            <w:tcW w:w="425" w:type="dxa"/>
            <w:shd w:val="clear" w:color="auto" w:fill="auto"/>
          </w:tcPr>
          <w:p w:rsidR="0041209D" w:rsidRPr="001F10DA" w:rsidRDefault="0041209D" w:rsidP="0029560B">
            <w:pPr>
              <w:ind w:left="-138" w:right="-107"/>
              <w:jc w:val="center"/>
              <w:rPr>
                <w:rFonts w:ascii="TH SarabunPSK" w:hAnsi="TH SarabunPSK" w:cs="TH SarabunPSK"/>
                <w:sz w:val="28"/>
                <w:cs/>
              </w:rPr>
            </w:pPr>
          </w:p>
        </w:tc>
        <w:tc>
          <w:tcPr>
            <w:tcW w:w="425" w:type="dxa"/>
            <w:shd w:val="clear" w:color="auto" w:fill="auto"/>
          </w:tcPr>
          <w:p w:rsidR="0041209D" w:rsidRPr="001F10DA" w:rsidRDefault="0041209D" w:rsidP="0029560B">
            <w:pPr>
              <w:ind w:left="-139" w:right="-108"/>
              <w:jc w:val="center"/>
              <w:rPr>
                <w:rFonts w:ascii="TH SarabunPSK" w:hAnsi="TH SarabunPSK" w:cs="TH SarabunPSK"/>
                <w:sz w:val="28"/>
                <w:cs/>
              </w:rPr>
            </w:pPr>
          </w:p>
        </w:tc>
      </w:tr>
      <w:tr w:rsidR="0041209D" w:rsidRPr="001F10DA" w:rsidTr="0029560B">
        <w:tc>
          <w:tcPr>
            <w:tcW w:w="568" w:type="dxa"/>
            <w:shd w:val="clear" w:color="auto" w:fill="auto"/>
          </w:tcPr>
          <w:p w:rsidR="0041209D" w:rsidRPr="001F10DA" w:rsidRDefault="00B96BBA" w:rsidP="0029560B">
            <w:pPr>
              <w:jc w:val="center"/>
              <w:rPr>
                <w:rFonts w:ascii="TH SarabunPSK" w:hAnsi="TH SarabunPSK" w:cs="TH SarabunPSK"/>
                <w:sz w:val="32"/>
                <w:szCs w:val="32"/>
              </w:rPr>
            </w:pPr>
            <w:r>
              <w:rPr>
                <w:rFonts w:ascii="TH SarabunPSK" w:hAnsi="TH SarabunPSK" w:cs="TH SarabunPSK"/>
                <w:sz w:val="32"/>
                <w:szCs w:val="32"/>
              </w:rPr>
              <w:t>34</w:t>
            </w:r>
          </w:p>
        </w:tc>
        <w:tc>
          <w:tcPr>
            <w:tcW w:w="2835" w:type="dxa"/>
            <w:shd w:val="clear" w:color="auto" w:fill="auto"/>
          </w:tcPr>
          <w:p w:rsidR="00B96BBA" w:rsidRDefault="00B96BBA" w:rsidP="0029560B">
            <w:pPr>
              <w:jc w:val="thaiDistribute"/>
              <w:rPr>
                <w:rFonts w:ascii="TH SarabunPSK" w:hAnsi="TH SarabunPSK" w:cs="TH SarabunPSK"/>
                <w:sz w:val="30"/>
                <w:szCs w:val="30"/>
              </w:rPr>
            </w:pPr>
            <w:r w:rsidRPr="00B96BBA">
              <w:rPr>
                <w:rFonts w:ascii="TH SarabunPSK" w:hAnsi="TH SarabunPSK" w:cs="TH SarabunPSK"/>
                <w:sz w:val="30"/>
                <w:szCs w:val="30"/>
                <w:cs/>
              </w:rPr>
              <w:t>ค่าบำรุงรักษาและซ่อมแซม</w:t>
            </w:r>
          </w:p>
          <w:p w:rsidR="0041209D" w:rsidRDefault="0041209D" w:rsidP="0029560B">
            <w:pPr>
              <w:jc w:val="thaiDistribute"/>
              <w:rPr>
                <w:rFonts w:ascii="TH SarabunPSK" w:hAnsi="TH SarabunPSK" w:cs="TH SarabunPSK"/>
                <w:sz w:val="30"/>
                <w:szCs w:val="30"/>
              </w:rPr>
            </w:pPr>
            <w:r>
              <w:rPr>
                <w:rFonts w:ascii="TH SarabunPSK" w:hAnsi="TH SarabunPSK" w:cs="TH SarabunPSK" w:hint="cs"/>
                <w:sz w:val="30"/>
                <w:szCs w:val="30"/>
                <w:cs/>
              </w:rPr>
              <w:t>(</w:t>
            </w:r>
            <w:r w:rsidRPr="0017572E">
              <w:rPr>
                <w:rFonts w:ascii="TH SarabunPSK" w:hAnsi="TH SarabunPSK" w:cs="TH SarabunPSK"/>
                <w:sz w:val="30"/>
                <w:szCs w:val="30"/>
                <w:cs/>
              </w:rPr>
              <w:t>งานป้องกัน</w:t>
            </w:r>
            <w:r>
              <w:rPr>
                <w:rFonts w:ascii="TH SarabunPSK" w:hAnsi="TH SarabunPSK" w:cs="TH SarabunPSK" w:hint="cs"/>
                <w:sz w:val="30"/>
                <w:szCs w:val="30"/>
                <w:cs/>
              </w:rPr>
              <w:t>)</w:t>
            </w:r>
          </w:p>
          <w:p w:rsidR="0041209D" w:rsidRPr="001F10DA" w:rsidRDefault="0041209D" w:rsidP="0029560B">
            <w:pPr>
              <w:jc w:val="thaiDistribute"/>
              <w:rPr>
                <w:rFonts w:ascii="TH SarabunPSK" w:hAnsi="TH SarabunPSK" w:cs="TH SarabunPSK"/>
                <w:sz w:val="30"/>
                <w:szCs w:val="30"/>
              </w:rPr>
            </w:pPr>
          </w:p>
        </w:tc>
        <w:tc>
          <w:tcPr>
            <w:tcW w:w="3260" w:type="dxa"/>
            <w:shd w:val="clear" w:color="auto" w:fill="auto"/>
          </w:tcPr>
          <w:p w:rsidR="00B96BBA" w:rsidRPr="00B96BBA" w:rsidRDefault="0041209D" w:rsidP="00B96BBA">
            <w:pPr>
              <w:jc w:val="thaiDistribute"/>
              <w:rPr>
                <w:rFonts w:ascii="TH SarabunPSK" w:hAnsi="TH SarabunPSK" w:cs="TH SarabunPSK"/>
                <w:sz w:val="30"/>
                <w:szCs w:val="30"/>
              </w:rPr>
            </w:pPr>
            <w:r w:rsidRPr="0017572E">
              <w:rPr>
                <w:rFonts w:ascii="TH SarabunPSK" w:hAnsi="TH SarabunPSK" w:cs="TH SarabunPSK"/>
                <w:sz w:val="30"/>
                <w:szCs w:val="30"/>
                <w:cs/>
              </w:rPr>
              <w:t xml:space="preserve"> </w:t>
            </w:r>
            <w:r w:rsidR="00B96BBA" w:rsidRPr="00B96BBA">
              <w:rPr>
                <w:rFonts w:ascii="TH SarabunPSK" w:hAnsi="TH SarabunPSK" w:cs="TH SarabunPSK"/>
                <w:sz w:val="30"/>
                <w:szCs w:val="30"/>
                <w:cs/>
              </w:rPr>
              <w:t>เพื่อจ่ายเป็นค่าบำรุงรักษาและซ่อมแซมครุภัณฑ์เพื่อให้สามารถใช้งานได้ตามปกติ</w:t>
            </w:r>
            <w:r w:rsidR="00B96BBA" w:rsidRPr="00B96BBA">
              <w:rPr>
                <w:rFonts w:ascii="TH SarabunPSK" w:hAnsi="TH SarabunPSK" w:cs="TH SarabunPSK"/>
                <w:sz w:val="30"/>
                <w:szCs w:val="30"/>
                <w:cs/>
              </w:rPr>
              <w:tab/>
            </w:r>
            <w:r w:rsidR="00B96BBA" w:rsidRPr="00B96BBA">
              <w:rPr>
                <w:rFonts w:ascii="TH SarabunPSK" w:hAnsi="TH SarabunPSK" w:cs="TH SarabunPSK"/>
                <w:sz w:val="30"/>
                <w:szCs w:val="30"/>
                <w:cs/>
              </w:rPr>
              <w:tab/>
            </w:r>
          </w:p>
          <w:p w:rsidR="00B96BBA" w:rsidRDefault="00B96BBA" w:rsidP="00B96BBA">
            <w:pPr>
              <w:jc w:val="thaiDistribute"/>
              <w:rPr>
                <w:rFonts w:ascii="TH SarabunPSK" w:hAnsi="TH SarabunPSK" w:cs="TH SarabunPSK"/>
                <w:sz w:val="30"/>
                <w:szCs w:val="30"/>
              </w:rPr>
            </w:pPr>
            <w:r w:rsidRPr="00B96BBA">
              <w:rPr>
                <w:rFonts w:ascii="TH SarabunPSK" w:hAnsi="TH SarabunPSK" w:cs="TH SarabunPSK"/>
                <w:sz w:val="30"/>
                <w:szCs w:val="30"/>
                <w:cs/>
              </w:rPr>
              <w:t>(รายจ่ายเพื่อให้สามารถใช้งานได้ตามปกติที่มีว</w:t>
            </w:r>
            <w:r>
              <w:rPr>
                <w:rFonts w:ascii="TH SarabunPSK" w:hAnsi="TH SarabunPSK" w:cs="TH SarabunPSK"/>
                <w:sz w:val="30"/>
                <w:szCs w:val="30"/>
                <w:cs/>
              </w:rPr>
              <w:t>งเงินไม่เกิน5,000 บาท) ปรากฏใน</w:t>
            </w:r>
            <w:r w:rsidRPr="00B96BBA">
              <w:rPr>
                <w:rFonts w:ascii="TH SarabunPSK" w:hAnsi="TH SarabunPSK" w:cs="TH SarabunPSK"/>
                <w:sz w:val="30"/>
                <w:szCs w:val="30"/>
                <w:cs/>
              </w:rPr>
              <w:t>แผนงานรักษาความสงบภายใน  งานป้องกันภัยฝ่ายพลเรือนแ</w:t>
            </w:r>
            <w:r>
              <w:rPr>
                <w:rFonts w:ascii="TH SarabunPSK" w:hAnsi="TH SarabunPSK" w:cs="TH SarabunPSK"/>
                <w:sz w:val="30"/>
                <w:szCs w:val="30"/>
                <w:cs/>
              </w:rPr>
              <w:t>ละระงับอัคคีภัย (แผนพัฒนาสามปี</w:t>
            </w:r>
            <w:r w:rsidRPr="00B96BBA">
              <w:rPr>
                <w:rFonts w:ascii="TH SarabunPSK" w:hAnsi="TH SarabunPSK" w:cs="TH SarabunPSK"/>
                <w:sz w:val="30"/>
                <w:szCs w:val="30"/>
                <w:cs/>
              </w:rPr>
              <w:t>พ.ศ.2560-2562) ยุทธศาสตร์ที่ 4 ยุทธศาสตร์การพัฒนาด้านการเมืองการบริหาร  หน้า 97</w:t>
            </w:r>
            <w:r w:rsidRPr="00B96BBA">
              <w:rPr>
                <w:rFonts w:ascii="TH SarabunPSK" w:hAnsi="TH SarabunPSK" w:cs="TH SarabunPSK"/>
                <w:sz w:val="30"/>
                <w:szCs w:val="30"/>
                <w:cs/>
              </w:rPr>
              <w:tab/>
            </w:r>
          </w:p>
          <w:p w:rsidR="0041209D" w:rsidRPr="001F10DA" w:rsidRDefault="00B96BBA" w:rsidP="00B96BBA">
            <w:pPr>
              <w:jc w:val="thaiDistribute"/>
              <w:rPr>
                <w:rFonts w:ascii="TH SarabunPSK" w:hAnsi="TH SarabunPSK" w:cs="TH SarabunPSK"/>
                <w:sz w:val="30"/>
                <w:szCs w:val="30"/>
              </w:rPr>
            </w:pPr>
            <w:r w:rsidRPr="00B96BBA">
              <w:rPr>
                <w:rFonts w:ascii="TH SarabunPSK" w:hAnsi="TH SarabunPSK" w:cs="TH SarabunPSK"/>
                <w:sz w:val="30"/>
                <w:szCs w:val="30"/>
                <w:cs/>
              </w:rPr>
              <w:tab/>
            </w:r>
            <w:r w:rsidR="0041209D" w:rsidRPr="0017572E">
              <w:rPr>
                <w:rFonts w:ascii="TH SarabunPSK" w:hAnsi="TH SarabunPSK" w:cs="TH SarabunPSK"/>
                <w:sz w:val="30"/>
                <w:szCs w:val="30"/>
                <w:cs/>
              </w:rPr>
              <w:tab/>
            </w:r>
          </w:p>
        </w:tc>
        <w:tc>
          <w:tcPr>
            <w:tcW w:w="1245" w:type="dxa"/>
            <w:shd w:val="clear" w:color="auto" w:fill="auto"/>
          </w:tcPr>
          <w:p w:rsidR="0041209D" w:rsidRPr="001F10DA" w:rsidRDefault="00B96BBA" w:rsidP="0029560B">
            <w:pPr>
              <w:jc w:val="center"/>
              <w:rPr>
                <w:rFonts w:ascii="TH SarabunPSK" w:hAnsi="TH SarabunPSK" w:cs="TH SarabunPSK"/>
                <w:sz w:val="28"/>
              </w:rPr>
            </w:pPr>
            <w:r w:rsidRPr="00B96BBA">
              <w:rPr>
                <w:rFonts w:ascii="TH SarabunPSK" w:hAnsi="TH SarabunPSK" w:cs="TH SarabunPSK"/>
                <w:sz w:val="28"/>
              </w:rPr>
              <w:t>100,000</w:t>
            </w:r>
          </w:p>
        </w:tc>
        <w:tc>
          <w:tcPr>
            <w:tcW w:w="1164" w:type="dxa"/>
            <w:shd w:val="clear" w:color="auto" w:fill="auto"/>
          </w:tcPr>
          <w:p w:rsidR="0041209D" w:rsidRPr="00D753EE" w:rsidRDefault="0041209D"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41209D" w:rsidRPr="0017572E" w:rsidRDefault="0041209D" w:rsidP="0029560B">
            <w:pPr>
              <w:jc w:val="center"/>
              <w:rPr>
                <w:rFonts w:ascii="TH SarabunPSK" w:hAnsi="TH SarabunPSK" w:cs="TH SarabunPSK"/>
                <w:sz w:val="28"/>
              </w:rPr>
            </w:pPr>
            <w:r w:rsidRPr="0017572E">
              <w:rPr>
                <w:rFonts w:ascii="TH SarabunPSK" w:hAnsi="TH SarabunPSK" w:cs="TH SarabunPSK"/>
                <w:sz w:val="28"/>
                <w:cs/>
              </w:rPr>
              <w:t>สำนักปลัด</w:t>
            </w:r>
          </w:p>
          <w:p w:rsidR="0041209D" w:rsidRPr="001F10DA" w:rsidRDefault="0041209D" w:rsidP="0029560B">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52128" behindDoc="0" locked="0" layoutInCell="1" allowOverlap="1" wp14:anchorId="76FDAC9F" wp14:editId="7CD442D9">
                      <wp:simplePos x="0" y="0"/>
                      <wp:positionH relativeFrom="column">
                        <wp:posOffset>627173</wp:posOffset>
                      </wp:positionH>
                      <wp:positionV relativeFrom="paragraph">
                        <wp:posOffset>40153</wp:posOffset>
                      </wp:positionV>
                      <wp:extent cx="3263132" cy="0"/>
                      <wp:effectExtent l="38100" t="76200" r="13970" b="95250"/>
                      <wp:wrapNone/>
                      <wp:docPr id="18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132"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9.4pt;margin-top:3.15pt;width:256.95pt;height: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p1OA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">
                      <v:stroke startarrow="block" endarrow="block"/>
                    </v:shape>
                  </w:pict>
                </mc:Fallback>
              </mc:AlternateContent>
            </w:r>
            <w:r w:rsidRPr="0017572E">
              <w:rPr>
                <w:rFonts w:ascii="TH SarabunPSK" w:hAnsi="TH SarabunPSK" w:cs="TH SarabunPSK"/>
                <w:sz w:val="28"/>
                <w:cs/>
              </w:rPr>
              <w:t>งานป้องกัน</w:t>
            </w:r>
          </w:p>
        </w:tc>
        <w:tc>
          <w:tcPr>
            <w:tcW w:w="479" w:type="dxa"/>
            <w:shd w:val="clear" w:color="auto" w:fill="auto"/>
          </w:tcPr>
          <w:p w:rsidR="0041209D" w:rsidRPr="001F10DA" w:rsidRDefault="0041209D" w:rsidP="0029560B">
            <w:pPr>
              <w:ind w:left="-55" w:right="-107"/>
              <w:jc w:val="center"/>
              <w:rPr>
                <w:rFonts w:ascii="TH SarabunPSK" w:hAnsi="TH SarabunPSK" w:cs="TH SarabunPSK"/>
                <w:sz w:val="28"/>
                <w:cs/>
              </w:rPr>
            </w:pPr>
          </w:p>
        </w:tc>
        <w:tc>
          <w:tcPr>
            <w:tcW w:w="425" w:type="dxa"/>
            <w:shd w:val="clear" w:color="auto" w:fill="auto"/>
          </w:tcPr>
          <w:p w:rsidR="0041209D" w:rsidRPr="001F10DA" w:rsidRDefault="0041209D" w:rsidP="0029560B">
            <w:pPr>
              <w:ind w:left="-108" w:right="-196"/>
              <w:jc w:val="center"/>
              <w:rPr>
                <w:rFonts w:ascii="TH SarabunPSK" w:hAnsi="TH SarabunPSK" w:cs="TH SarabunPSK"/>
                <w:sz w:val="28"/>
                <w:cs/>
              </w:rPr>
            </w:pPr>
          </w:p>
        </w:tc>
        <w:tc>
          <w:tcPr>
            <w:tcW w:w="425" w:type="dxa"/>
            <w:shd w:val="clear" w:color="auto" w:fill="auto"/>
          </w:tcPr>
          <w:p w:rsidR="0041209D" w:rsidRPr="001F10DA" w:rsidRDefault="0041209D" w:rsidP="0029560B">
            <w:pPr>
              <w:ind w:left="-108" w:right="-108"/>
              <w:jc w:val="center"/>
              <w:rPr>
                <w:rFonts w:ascii="TH SarabunPSK" w:hAnsi="TH SarabunPSK" w:cs="TH SarabunPSK"/>
                <w:sz w:val="28"/>
                <w:cs/>
              </w:rPr>
            </w:pPr>
          </w:p>
        </w:tc>
        <w:tc>
          <w:tcPr>
            <w:tcW w:w="425" w:type="dxa"/>
            <w:shd w:val="clear" w:color="auto" w:fill="auto"/>
          </w:tcPr>
          <w:p w:rsidR="0041209D" w:rsidRPr="001F10DA" w:rsidRDefault="0041209D" w:rsidP="0029560B">
            <w:pPr>
              <w:ind w:left="-108" w:right="-108"/>
              <w:jc w:val="center"/>
              <w:rPr>
                <w:rFonts w:ascii="TH SarabunPSK" w:hAnsi="TH SarabunPSK" w:cs="TH SarabunPSK"/>
                <w:sz w:val="28"/>
                <w:cs/>
              </w:rPr>
            </w:pPr>
          </w:p>
        </w:tc>
        <w:tc>
          <w:tcPr>
            <w:tcW w:w="426" w:type="dxa"/>
            <w:shd w:val="clear" w:color="auto" w:fill="auto"/>
          </w:tcPr>
          <w:p w:rsidR="0041209D" w:rsidRPr="001F10DA" w:rsidRDefault="0041209D" w:rsidP="0029560B">
            <w:pPr>
              <w:ind w:left="-162" w:right="-108"/>
              <w:jc w:val="center"/>
              <w:rPr>
                <w:rFonts w:ascii="TH SarabunPSK" w:hAnsi="TH SarabunPSK" w:cs="TH SarabunPSK"/>
                <w:sz w:val="28"/>
                <w:cs/>
              </w:rPr>
            </w:pPr>
          </w:p>
        </w:tc>
        <w:tc>
          <w:tcPr>
            <w:tcW w:w="425" w:type="dxa"/>
            <w:shd w:val="clear" w:color="auto" w:fill="auto"/>
          </w:tcPr>
          <w:p w:rsidR="0041209D" w:rsidRPr="001F10DA" w:rsidRDefault="0041209D" w:rsidP="0029560B">
            <w:pPr>
              <w:ind w:left="-182" w:right="-101"/>
              <w:jc w:val="center"/>
              <w:rPr>
                <w:rFonts w:ascii="TH SarabunPSK" w:hAnsi="TH SarabunPSK" w:cs="TH SarabunPSK"/>
                <w:sz w:val="28"/>
                <w:cs/>
              </w:rPr>
            </w:pPr>
          </w:p>
        </w:tc>
        <w:tc>
          <w:tcPr>
            <w:tcW w:w="425" w:type="dxa"/>
            <w:shd w:val="clear" w:color="auto" w:fill="auto"/>
          </w:tcPr>
          <w:p w:rsidR="0041209D" w:rsidRPr="001F10DA" w:rsidRDefault="0041209D" w:rsidP="0029560B">
            <w:pPr>
              <w:ind w:left="-189" w:right="-184"/>
              <w:jc w:val="center"/>
              <w:rPr>
                <w:rFonts w:ascii="TH SarabunPSK" w:hAnsi="TH SarabunPSK" w:cs="TH SarabunPSK"/>
                <w:sz w:val="28"/>
                <w:cs/>
              </w:rPr>
            </w:pPr>
          </w:p>
        </w:tc>
        <w:tc>
          <w:tcPr>
            <w:tcW w:w="425" w:type="dxa"/>
            <w:shd w:val="clear" w:color="auto" w:fill="auto"/>
          </w:tcPr>
          <w:p w:rsidR="0041209D" w:rsidRPr="001F10DA" w:rsidRDefault="0041209D" w:rsidP="0029560B">
            <w:pPr>
              <w:ind w:left="-113" w:right="-108"/>
              <w:jc w:val="center"/>
              <w:rPr>
                <w:rFonts w:ascii="TH SarabunPSK" w:hAnsi="TH SarabunPSK" w:cs="TH SarabunPSK"/>
                <w:sz w:val="28"/>
                <w:cs/>
              </w:rPr>
            </w:pPr>
          </w:p>
        </w:tc>
        <w:tc>
          <w:tcPr>
            <w:tcW w:w="426" w:type="dxa"/>
            <w:shd w:val="clear" w:color="auto" w:fill="auto"/>
          </w:tcPr>
          <w:p w:rsidR="0041209D" w:rsidRPr="001F10DA" w:rsidRDefault="0041209D" w:rsidP="0029560B">
            <w:pPr>
              <w:ind w:left="-135" w:right="-107"/>
              <w:jc w:val="center"/>
              <w:rPr>
                <w:rFonts w:ascii="TH SarabunPSK" w:hAnsi="TH SarabunPSK" w:cs="TH SarabunPSK"/>
                <w:sz w:val="28"/>
                <w:cs/>
              </w:rPr>
            </w:pPr>
          </w:p>
        </w:tc>
        <w:tc>
          <w:tcPr>
            <w:tcW w:w="425" w:type="dxa"/>
            <w:shd w:val="clear" w:color="auto" w:fill="auto"/>
          </w:tcPr>
          <w:p w:rsidR="0041209D" w:rsidRPr="001F10DA" w:rsidRDefault="0041209D" w:rsidP="0029560B">
            <w:pPr>
              <w:ind w:left="-136" w:right="-106"/>
              <w:jc w:val="center"/>
              <w:rPr>
                <w:rFonts w:ascii="TH SarabunPSK" w:hAnsi="TH SarabunPSK" w:cs="TH SarabunPSK"/>
                <w:sz w:val="28"/>
                <w:cs/>
              </w:rPr>
            </w:pPr>
          </w:p>
        </w:tc>
        <w:tc>
          <w:tcPr>
            <w:tcW w:w="425" w:type="dxa"/>
            <w:shd w:val="clear" w:color="auto" w:fill="auto"/>
          </w:tcPr>
          <w:p w:rsidR="0041209D" w:rsidRPr="001F10DA" w:rsidRDefault="0041209D" w:rsidP="0029560B">
            <w:pPr>
              <w:ind w:left="-138" w:right="-107"/>
              <w:jc w:val="center"/>
              <w:rPr>
                <w:rFonts w:ascii="TH SarabunPSK" w:hAnsi="TH SarabunPSK" w:cs="TH SarabunPSK"/>
                <w:sz w:val="28"/>
                <w:cs/>
              </w:rPr>
            </w:pPr>
          </w:p>
        </w:tc>
        <w:tc>
          <w:tcPr>
            <w:tcW w:w="425" w:type="dxa"/>
            <w:shd w:val="clear" w:color="auto" w:fill="auto"/>
          </w:tcPr>
          <w:p w:rsidR="0041209D" w:rsidRPr="001F10DA" w:rsidRDefault="0041209D" w:rsidP="0029560B">
            <w:pPr>
              <w:ind w:left="-139" w:right="-108"/>
              <w:jc w:val="center"/>
              <w:rPr>
                <w:rFonts w:ascii="TH SarabunPSK" w:hAnsi="TH SarabunPSK" w:cs="TH SarabunPSK"/>
                <w:sz w:val="28"/>
                <w:cs/>
              </w:rPr>
            </w:pPr>
          </w:p>
        </w:tc>
      </w:tr>
    </w:tbl>
    <w:p w:rsidR="00B96BBA" w:rsidRPr="0069132B" w:rsidRDefault="00B96BBA" w:rsidP="00B96BBA">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B96BBA" w:rsidRPr="0069132B" w:rsidRDefault="00D84981" w:rsidP="00B96BBA">
      <w:pPr>
        <w:spacing w:after="0" w:line="240" w:lineRule="auto"/>
        <w:rPr>
          <w:rFonts w:ascii="TH SarabunPSK" w:hAnsi="TH SarabunPSK" w:cs="TH SarabunPSK" w:hint="cs"/>
          <w:sz w:val="32"/>
          <w:szCs w:val="32"/>
        </w:rPr>
      </w:pPr>
      <w:r w:rsidRPr="00D84981">
        <w:rPr>
          <w:rFonts w:ascii="TH SarabunPSK" w:hAnsi="TH SarabunPSK" w:cs="TH SarabunPSK"/>
          <w:b/>
          <w:bCs/>
          <w:sz w:val="32"/>
          <w:szCs w:val="32"/>
          <w:cs/>
        </w:rPr>
        <w:t>แผนงานรักษาความสงบภายใน</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B96BBA" w:rsidRPr="001F10DA" w:rsidTr="0029560B">
        <w:tc>
          <w:tcPr>
            <w:tcW w:w="568" w:type="dxa"/>
            <w:vMerge w:val="restart"/>
            <w:shd w:val="clear" w:color="auto" w:fill="D9D9D9" w:themeFill="background1" w:themeFillShade="D9"/>
            <w:vAlign w:val="center"/>
          </w:tcPr>
          <w:p w:rsidR="00B96BBA" w:rsidRPr="001F10DA" w:rsidRDefault="00B96BBA"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B96BBA" w:rsidRPr="001F10DA" w:rsidRDefault="00B96BBA"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B96BBA" w:rsidRPr="001F10DA" w:rsidRDefault="00B96BBA" w:rsidP="0029560B">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B96BBA" w:rsidRPr="001F10DA" w:rsidRDefault="00B96BBA" w:rsidP="0029560B">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B96BBA" w:rsidRPr="001F10DA" w:rsidRDefault="00B96BBA" w:rsidP="0029560B">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B96BBA" w:rsidRPr="001F10DA" w:rsidRDefault="00B96BBA" w:rsidP="0029560B">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B96BBA" w:rsidRPr="001F10DA" w:rsidRDefault="00B96BBA" w:rsidP="0029560B">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B96BBA" w:rsidRPr="001F10DA" w:rsidRDefault="00B96BBA"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B96BBA" w:rsidRPr="001F10DA" w:rsidRDefault="00B96BBA"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B96BBA" w:rsidRPr="001F10DA" w:rsidTr="0029560B">
        <w:tc>
          <w:tcPr>
            <w:tcW w:w="568" w:type="dxa"/>
            <w:vMerge/>
          </w:tcPr>
          <w:p w:rsidR="00B96BBA" w:rsidRPr="001F10DA" w:rsidRDefault="00B96BBA" w:rsidP="0029560B">
            <w:pPr>
              <w:jc w:val="center"/>
              <w:rPr>
                <w:rFonts w:ascii="TH SarabunPSK" w:hAnsi="TH SarabunPSK" w:cs="TH SarabunPSK"/>
                <w:sz w:val="32"/>
                <w:szCs w:val="32"/>
              </w:rPr>
            </w:pPr>
          </w:p>
        </w:tc>
        <w:tc>
          <w:tcPr>
            <w:tcW w:w="2835" w:type="dxa"/>
            <w:vMerge/>
          </w:tcPr>
          <w:p w:rsidR="00B96BBA" w:rsidRPr="001F10DA" w:rsidRDefault="00B96BBA" w:rsidP="0029560B">
            <w:pPr>
              <w:jc w:val="center"/>
              <w:rPr>
                <w:rFonts w:ascii="TH SarabunPSK" w:hAnsi="TH SarabunPSK" w:cs="TH SarabunPSK"/>
                <w:sz w:val="32"/>
                <w:szCs w:val="32"/>
              </w:rPr>
            </w:pPr>
          </w:p>
        </w:tc>
        <w:tc>
          <w:tcPr>
            <w:tcW w:w="3260" w:type="dxa"/>
            <w:vMerge/>
          </w:tcPr>
          <w:p w:rsidR="00B96BBA" w:rsidRPr="001F10DA" w:rsidRDefault="00B96BBA" w:rsidP="0029560B">
            <w:pPr>
              <w:jc w:val="center"/>
              <w:rPr>
                <w:rFonts w:ascii="TH SarabunPSK" w:hAnsi="TH SarabunPSK" w:cs="TH SarabunPSK"/>
                <w:sz w:val="32"/>
                <w:szCs w:val="32"/>
              </w:rPr>
            </w:pPr>
          </w:p>
        </w:tc>
        <w:tc>
          <w:tcPr>
            <w:tcW w:w="1245" w:type="dxa"/>
            <w:vMerge/>
          </w:tcPr>
          <w:p w:rsidR="00B96BBA" w:rsidRPr="001F10DA" w:rsidRDefault="00B96BBA" w:rsidP="0029560B">
            <w:pPr>
              <w:jc w:val="center"/>
              <w:rPr>
                <w:rFonts w:ascii="TH SarabunPSK" w:hAnsi="TH SarabunPSK" w:cs="TH SarabunPSK"/>
                <w:sz w:val="32"/>
                <w:szCs w:val="32"/>
              </w:rPr>
            </w:pPr>
          </w:p>
        </w:tc>
        <w:tc>
          <w:tcPr>
            <w:tcW w:w="1164" w:type="dxa"/>
            <w:vMerge/>
          </w:tcPr>
          <w:p w:rsidR="00B96BBA" w:rsidRPr="001F10DA" w:rsidRDefault="00B96BBA" w:rsidP="0029560B">
            <w:pPr>
              <w:jc w:val="center"/>
              <w:rPr>
                <w:rFonts w:ascii="TH SarabunPSK" w:hAnsi="TH SarabunPSK" w:cs="TH SarabunPSK"/>
                <w:sz w:val="32"/>
                <w:szCs w:val="32"/>
              </w:rPr>
            </w:pPr>
          </w:p>
        </w:tc>
        <w:tc>
          <w:tcPr>
            <w:tcW w:w="1132" w:type="dxa"/>
            <w:vMerge/>
          </w:tcPr>
          <w:p w:rsidR="00B96BBA" w:rsidRPr="001F10DA" w:rsidRDefault="00B96BBA" w:rsidP="0029560B">
            <w:pPr>
              <w:jc w:val="center"/>
              <w:rPr>
                <w:rFonts w:ascii="TH SarabunPSK" w:hAnsi="TH SarabunPSK" w:cs="TH SarabunPSK"/>
                <w:sz w:val="32"/>
                <w:szCs w:val="32"/>
              </w:rPr>
            </w:pPr>
          </w:p>
        </w:tc>
        <w:tc>
          <w:tcPr>
            <w:tcW w:w="479" w:type="dxa"/>
            <w:shd w:val="clear" w:color="auto" w:fill="D9D9D9" w:themeFill="background1" w:themeFillShade="D9"/>
          </w:tcPr>
          <w:p w:rsidR="00B96BBA" w:rsidRPr="001F10DA" w:rsidRDefault="00B96BBA" w:rsidP="0029560B">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B96BBA" w:rsidRPr="001F10DA" w:rsidRDefault="00B96BBA" w:rsidP="0029560B">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B96BBA" w:rsidRPr="001F10DA" w:rsidRDefault="00B96BBA" w:rsidP="0029560B">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B96BBA" w:rsidRPr="001F10DA" w:rsidRDefault="00B96BBA" w:rsidP="0029560B">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B96BBA" w:rsidRPr="001F10DA" w:rsidRDefault="00B96BBA" w:rsidP="0029560B">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B96BBA" w:rsidRPr="001F10DA" w:rsidRDefault="00B96BBA" w:rsidP="0029560B">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B96BBA" w:rsidRPr="001F10DA" w:rsidRDefault="00B96BBA" w:rsidP="0029560B">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B96BBA" w:rsidRPr="001F10DA" w:rsidRDefault="00B96BBA" w:rsidP="0029560B">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B96BBA" w:rsidRPr="001F10DA" w:rsidRDefault="00B96BBA" w:rsidP="0029560B">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B96BBA" w:rsidRPr="001F10DA" w:rsidRDefault="00B96BBA" w:rsidP="0029560B">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B96BBA" w:rsidRPr="001F10DA" w:rsidRDefault="00B96BBA" w:rsidP="0029560B">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B96BBA" w:rsidRPr="001F10DA" w:rsidRDefault="00B96BBA" w:rsidP="0029560B">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B96BBA" w:rsidRPr="001F10DA" w:rsidTr="0029560B">
        <w:tc>
          <w:tcPr>
            <w:tcW w:w="568" w:type="dxa"/>
            <w:shd w:val="clear" w:color="auto" w:fill="auto"/>
          </w:tcPr>
          <w:p w:rsidR="00B96BBA" w:rsidRPr="001F10DA" w:rsidRDefault="00B96BBA" w:rsidP="0029560B">
            <w:pPr>
              <w:jc w:val="center"/>
              <w:rPr>
                <w:rFonts w:ascii="TH SarabunPSK" w:hAnsi="TH SarabunPSK" w:cs="TH SarabunPSK"/>
                <w:sz w:val="32"/>
                <w:szCs w:val="32"/>
              </w:rPr>
            </w:pPr>
            <w:r>
              <w:rPr>
                <w:rFonts w:ascii="TH SarabunPSK" w:hAnsi="TH SarabunPSK" w:cs="TH SarabunPSK"/>
                <w:sz w:val="32"/>
                <w:szCs w:val="32"/>
              </w:rPr>
              <w:t>35</w:t>
            </w:r>
          </w:p>
        </w:tc>
        <w:tc>
          <w:tcPr>
            <w:tcW w:w="2835" w:type="dxa"/>
            <w:shd w:val="clear" w:color="auto" w:fill="auto"/>
          </w:tcPr>
          <w:p w:rsidR="00B96BBA" w:rsidRDefault="00B96BBA" w:rsidP="0029560B">
            <w:pPr>
              <w:rPr>
                <w:rFonts w:ascii="TH SarabunPSK" w:hAnsi="TH SarabunPSK" w:cs="TH SarabunPSK"/>
                <w:sz w:val="30"/>
                <w:szCs w:val="30"/>
              </w:rPr>
            </w:pPr>
            <w:r w:rsidRPr="00B96BBA">
              <w:rPr>
                <w:rFonts w:ascii="TH SarabunPSK" w:hAnsi="TH SarabunPSK" w:cs="TH SarabunPSK"/>
                <w:sz w:val="30"/>
                <w:szCs w:val="30"/>
                <w:cs/>
              </w:rPr>
              <w:t>ค่าวัสดุเชื้อเพลิงและหล่อลื่น</w:t>
            </w:r>
          </w:p>
          <w:p w:rsidR="00B96BBA" w:rsidRPr="001F10DA" w:rsidRDefault="00B96BBA" w:rsidP="0029560B">
            <w:pPr>
              <w:rPr>
                <w:rFonts w:ascii="TH SarabunPSK" w:hAnsi="TH SarabunPSK" w:cs="TH SarabunPSK"/>
                <w:sz w:val="30"/>
                <w:szCs w:val="30"/>
                <w:cs/>
              </w:rPr>
            </w:pPr>
            <w:r>
              <w:rPr>
                <w:rFonts w:ascii="TH SarabunPSK" w:hAnsi="TH SarabunPSK" w:cs="TH SarabunPSK" w:hint="cs"/>
                <w:sz w:val="30"/>
                <w:szCs w:val="30"/>
                <w:cs/>
              </w:rPr>
              <w:t>(</w:t>
            </w:r>
            <w:r w:rsidRPr="0017572E">
              <w:rPr>
                <w:rFonts w:ascii="TH SarabunPSK" w:hAnsi="TH SarabunPSK" w:cs="TH SarabunPSK"/>
                <w:sz w:val="30"/>
                <w:szCs w:val="30"/>
                <w:cs/>
              </w:rPr>
              <w:t>งานป้องกัน</w:t>
            </w:r>
            <w:r>
              <w:rPr>
                <w:rFonts w:ascii="TH SarabunPSK" w:hAnsi="TH SarabunPSK" w:cs="TH SarabunPSK" w:hint="cs"/>
                <w:sz w:val="30"/>
                <w:szCs w:val="30"/>
                <w:cs/>
              </w:rPr>
              <w:t>)</w:t>
            </w:r>
          </w:p>
        </w:tc>
        <w:tc>
          <w:tcPr>
            <w:tcW w:w="3260" w:type="dxa"/>
            <w:shd w:val="clear" w:color="auto" w:fill="auto"/>
          </w:tcPr>
          <w:p w:rsidR="00B96BBA" w:rsidRPr="00B96BBA" w:rsidRDefault="00B96BBA" w:rsidP="00B96BBA">
            <w:pPr>
              <w:jc w:val="thaiDistribute"/>
              <w:rPr>
                <w:rFonts w:ascii="TH SarabunPSK" w:hAnsi="TH SarabunPSK" w:cs="TH SarabunPSK"/>
                <w:sz w:val="28"/>
              </w:rPr>
            </w:pPr>
            <w:r w:rsidRPr="00B96BBA">
              <w:rPr>
                <w:rFonts w:ascii="TH SarabunPSK" w:hAnsi="TH SarabunPSK" w:cs="TH SarabunPSK"/>
                <w:sz w:val="28"/>
                <w:cs/>
              </w:rPr>
              <w:t>เพื่อจ่ายเป็นค่าน้ำมันเชื้อเพลิงรถน้ำเอนกประสงค์ หมายเลขทะเ</w:t>
            </w:r>
            <w:r>
              <w:rPr>
                <w:rFonts w:ascii="TH SarabunPSK" w:hAnsi="TH SarabunPSK" w:cs="TH SarabunPSK"/>
                <w:sz w:val="28"/>
                <w:cs/>
              </w:rPr>
              <w:t>บียน -1358 และรถน้ำอเนกประสงค์</w:t>
            </w:r>
            <w:r>
              <w:rPr>
                <w:rFonts w:ascii="TH SarabunPSK" w:hAnsi="TH SarabunPSK" w:cs="TH SarabunPSK" w:hint="cs"/>
                <w:sz w:val="28"/>
                <w:cs/>
              </w:rPr>
              <w:t xml:space="preserve"> </w:t>
            </w:r>
            <w:r w:rsidRPr="00B96BBA">
              <w:rPr>
                <w:rFonts w:ascii="TH SarabunPSK" w:hAnsi="TH SarabunPSK" w:cs="TH SarabunPSK"/>
                <w:sz w:val="28"/>
                <w:cs/>
              </w:rPr>
              <w:t>คันสีส้ม  เพื่อช่วยในการแจกจ่ายน้ำให้แก่ประชาชนรวมทั้งไฟป่าที</w:t>
            </w:r>
            <w:r>
              <w:rPr>
                <w:rFonts w:ascii="TH SarabunPSK" w:hAnsi="TH SarabunPSK" w:cs="TH SarabunPSK"/>
                <w:sz w:val="28"/>
                <w:cs/>
              </w:rPr>
              <w:t xml:space="preserve">่อาจเกิดขึ้นในตำบลหินเหล็กไฟ  </w:t>
            </w:r>
            <w:r>
              <w:rPr>
                <w:rFonts w:ascii="TH SarabunPSK" w:hAnsi="TH SarabunPSK" w:cs="TH SarabunPSK"/>
                <w:sz w:val="28"/>
                <w:cs/>
              </w:rPr>
              <w:tab/>
            </w:r>
            <w:r w:rsidRPr="00B96BBA">
              <w:rPr>
                <w:rFonts w:ascii="TH SarabunPSK" w:hAnsi="TH SarabunPSK" w:cs="TH SarabunPSK"/>
                <w:sz w:val="28"/>
                <w:cs/>
              </w:rPr>
              <w:t>ปรากฏในแผนงานการรักษาความสงบภายใน  งานป้องกันภัยฝ่ายพลเรือนและระงับอัคคีภัย</w:t>
            </w:r>
            <w:r w:rsidRPr="00B96BBA">
              <w:rPr>
                <w:rFonts w:ascii="TH SarabunPSK" w:hAnsi="TH SarabunPSK" w:cs="TH SarabunPSK"/>
                <w:sz w:val="28"/>
                <w:cs/>
              </w:rPr>
              <w:tab/>
            </w:r>
            <w:r w:rsidRPr="00B96BBA">
              <w:rPr>
                <w:rFonts w:ascii="TH SarabunPSK" w:hAnsi="TH SarabunPSK" w:cs="TH SarabunPSK"/>
                <w:sz w:val="28"/>
                <w:cs/>
              </w:rPr>
              <w:tab/>
            </w:r>
          </w:p>
          <w:p w:rsidR="00B96BBA" w:rsidRPr="00B96BBA" w:rsidRDefault="00B96BBA" w:rsidP="00B96BBA">
            <w:pPr>
              <w:jc w:val="thaiDistribute"/>
              <w:rPr>
                <w:rFonts w:ascii="TH SarabunPSK" w:hAnsi="TH SarabunPSK" w:cs="TH SarabunPSK"/>
                <w:sz w:val="28"/>
              </w:rPr>
            </w:pPr>
            <w:r w:rsidRPr="00B96BBA">
              <w:rPr>
                <w:rFonts w:ascii="TH SarabunPSK" w:hAnsi="TH SarabunPSK" w:cs="TH SarabunPSK"/>
                <w:sz w:val="28"/>
                <w:cs/>
              </w:rPr>
              <w:t xml:space="preserve"> (แผนพัฒนาสามปีพ.ศ.2560-2562) ยุทธศาสตร์ที่ 4 ยุทธศาสตร์การพัฒนาด้านการเมืองการบริหาร   </w:t>
            </w:r>
            <w:r w:rsidRPr="00B96BBA">
              <w:rPr>
                <w:rFonts w:ascii="TH SarabunPSK" w:hAnsi="TH SarabunPSK" w:cs="TH SarabunPSK"/>
                <w:sz w:val="28"/>
                <w:cs/>
              </w:rPr>
              <w:tab/>
            </w:r>
            <w:r w:rsidRPr="00B96BBA">
              <w:rPr>
                <w:rFonts w:ascii="TH SarabunPSK" w:hAnsi="TH SarabunPSK" w:cs="TH SarabunPSK"/>
                <w:sz w:val="28"/>
                <w:cs/>
              </w:rPr>
              <w:tab/>
            </w:r>
          </w:p>
          <w:p w:rsidR="00A977C7" w:rsidRDefault="00B96BBA" w:rsidP="00B96BBA">
            <w:pPr>
              <w:jc w:val="thaiDistribute"/>
              <w:rPr>
                <w:rFonts w:ascii="TH SarabunPSK" w:hAnsi="TH SarabunPSK" w:cs="TH SarabunPSK"/>
                <w:sz w:val="28"/>
              </w:rPr>
            </w:pPr>
            <w:r w:rsidRPr="00B96BBA">
              <w:rPr>
                <w:rFonts w:ascii="TH SarabunPSK" w:hAnsi="TH SarabunPSK" w:cs="TH SarabunPSK"/>
                <w:sz w:val="28"/>
                <w:cs/>
              </w:rPr>
              <w:t>หน้า 96</w:t>
            </w:r>
            <w:r w:rsidRPr="00B96BBA">
              <w:rPr>
                <w:rFonts w:ascii="TH SarabunPSK" w:hAnsi="TH SarabunPSK" w:cs="TH SarabunPSK"/>
                <w:sz w:val="28"/>
                <w:cs/>
              </w:rPr>
              <w:tab/>
            </w:r>
            <w:r w:rsidRPr="00B96BBA">
              <w:rPr>
                <w:rFonts w:ascii="TH SarabunPSK" w:hAnsi="TH SarabunPSK" w:cs="TH SarabunPSK"/>
                <w:sz w:val="28"/>
                <w:cs/>
              </w:rPr>
              <w:tab/>
            </w:r>
          </w:p>
          <w:p w:rsidR="00B96BBA" w:rsidRPr="00B72DE9" w:rsidRDefault="00B96BBA" w:rsidP="00B96BBA">
            <w:pPr>
              <w:jc w:val="thaiDistribute"/>
              <w:rPr>
                <w:rFonts w:ascii="TH SarabunPSK" w:hAnsi="TH SarabunPSK" w:cs="TH SarabunPSK"/>
                <w:sz w:val="28"/>
              </w:rPr>
            </w:pPr>
            <w:r w:rsidRPr="0041209D">
              <w:rPr>
                <w:rFonts w:ascii="TH SarabunPSK" w:hAnsi="TH SarabunPSK" w:cs="TH SarabunPSK"/>
                <w:sz w:val="28"/>
                <w:cs/>
              </w:rPr>
              <w:tab/>
            </w:r>
            <w:r w:rsidRPr="00D07997">
              <w:rPr>
                <w:rFonts w:ascii="TH SarabunPSK" w:hAnsi="TH SarabunPSK" w:cs="TH SarabunPSK"/>
                <w:sz w:val="28"/>
                <w:cs/>
              </w:rPr>
              <w:t xml:space="preserve"> </w:t>
            </w:r>
          </w:p>
        </w:tc>
        <w:tc>
          <w:tcPr>
            <w:tcW w:w="1245" w:type="dxa"/>
            <w:shd w:val="clear" w:color="auto" w:fill="auto"/>
          </w:tcPr>
          <w:p w:rsidR="00B96BBA" w:rsidRPr="001F10DA" w:rsidRDefault="00B96BBA" w:rsidP="0029560B">
            <w:pPr>
              <w:jc w:val="center"/>
              <w:rPr>
                <w:rFonts w:ascii="TH SarabunPSK" w:hAnsi="TH SarabunPSK" w:cs="TH SarabunPSK"/>
                <w:sz w:val="28"/>
              </w:rPr>
            </w:pPr>
            <w:r w:rsidRPr="00B96BBA">
              <w:rPr>
                <w:rFonts w:ascii="TH SarabunPSK" w:hAnsi="TH SarabunPSK" w:cs="TH SarabunPSK"/>
                <w:sz w:val="28"/>
              </w:rPr>
              <w:t>750,000</w:t>
            </w:r>
          </w:p>
        </w:tc>
        <w:tc>
          <w:tcPr>
            <w:tcW w:w="1164" w:type="dxa"/>
            <w:shd w:val="clear" w:color="auto" w:fill="auto"/>
          </w:tcPr>
          <w:p w:rsidR="00B96BBA" w:rsidRPr="00D753EE" w:rsidRDefault="00B96BBA"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B96BBA" w:rsidRPr="0017572E" w:rsidRDefault="00B96BBA" w:rsidP="0029560B">
            <w:pPr>
              <w:rPr>
                <w:rFonts w:ascii="TH SarabunPSK" w:hAnsi="TH SarabunPSK" w:cs="TH SarabunPSK"/>
                <w:sz w:val="28"/>
              </w:rPr>
            </w:pPr>
            <w:r w:rsidRPr="0017572E">
              <w:rPr>
                <w:rFonts w:ascii="TH SarabunPSK" w:hAnsi="TH SarabunPSK" w:cs="TH SarabunPSK"/>
                <w:sz w:val="28"/>
                <w:cs/>
              </w:rPr>
              <w:t>สำนักปลัด</w:t>
            </w:r>
          </w:p>
          <w:p w:rsidR="00B96BBA" w:rsidRPr="001F10DA" w:rsidRDefault="00B96BBA" w:rsidP="0029560B">
            <w:pP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54176" behindDoc="0" locked="0" layoutInCell="1" allowOverlap="1" wp14:anchorId="7D0B7D66" wp14:editId="3CD6A9A4">
                      <wp:simplePos x="0" y="0"/>
                      <wp:positionH relativeFrom="column">
                        <wp:posOffset>626745</wp:posOffset>
                      </wp:positionH>
                      <wp:positionV relativeFrom="paragraph">
                        <wp:posOffset>59690</wp:posOffset>
                      </wp:positionV>
                      <wp:extent cx="3262630" cy="0"/>
                      <wp:effectExtent l="38100" t="76200" r="13970" b="95250"/>
                      <wp:wrapNone/>
                      <wp:docPr id="18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4.7pt;width:256.9pt;height: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">
                      <v:stroke startarrow="block" endarrow="block"/>
                    </v:shape>
                  </w:pict>
                </mc:Fallback>
              </mc:AlternateContent>
            </w:r>
            <w:r w:rsidRPr="0017572E">
              <w:rPr>
                <w:rFonts w:ascii="TH SarabunPSK" w:hAnsi="TH SarabunPSK" w:cs="TH SarabunPSK"/>
                <w:sz w:val="28"/>
                <w:cs/>
              </w:rPr>
              <w:t>งานป้องกัน</w:t>
            </w:r>
          </w:p>
        </w:tc>
        <w:tc>
          <w:tcPr>
            <w:tcW w:w="479" w:type="dxa"/>
            <w:shd w:val="clear" w:color="auto" w:fill="auto"/>
          </w:tcPr>
          <w:p w:rsidR="00B96BBA" w:rsidRPr="001F10DA" w:rsidRDefault="00B96BBA" w:rsidP="0029560B">
            <w:pPr>
              <w:ind w:left="-55" w:right="-107"/>
              <w:jc w:val="center"/>
              <w:rPr>
                <w:rFonts w:ascii="TH SarabunPSK" w:hAnsi="TH SarabunPSK" w:cs="TH SarabunPSK"/>
                <w:sz w:val="28"/>
                <w:cs/>
              </w:rPr>
            </w:pPr>
          </w:p>
        </w:tc>
        <w:tc>
          <w:tcPr>
            <w:tcW w:w="425" w:type="dxa"/>
            <w:shd w:val="clear" w:color="auto" w:fill="auto"/>
          </w:tcPr>
          <w:p w:rsidR="00B96BBA" w:rsidRPr="001F10DA" w:rsidRDefault="00B96BBA" w:rsidP="0029560B">
            <w:pPr>
              <w:ind w:left="-108" w:right="-196"/>
              <w:jc w:val="center"/>
              <w:rPr>
                <w:rFonts w:ascii="TH SarabunPSK" w:hAnsi="TH SarabunPSK" w:cs="TH SarabunPSK"/>
                <w:sz w:val="28"/>
                <w:cs/>
              </w:rPr>
            </w:pPr>
          </w:p>
        </w:tc>
        <w:tc>
          <w:tcPr>
            <w:tcW w:w="425" w:type="dxa"/>
            <w:shd w:val="clear" w:color="auto" w:fill="auto"/>
          </w:tcPr>
          <w:p w:rsidR="00B96BBA" w:rsidRPr="001F10DA" w:rsidRDefault="00B96BBA" w:rsidP="0029560B">
            <w:pPr>
              <w:ind w:left="-108" w:right="-108"/>
              <w:jc w:val="center"/>
              <w:rPr>
                <w:rFonts w:ascii="TH SarabunPSK" w:hAnsi="TH SarabunPSK" w:cs="TH SarabunPSK"/>
                <w:sz w:val="28"/>
                <w:cs/>
              </w:rPr>
            </w:pPr>
          </w:p>
        </w:tc>
        <w:tc>
          <w:tcPr>
            <w:tcW w:w="425" w:type="dxa"/>
            <w:shd w:val="clear" w:color="auto" w:fill="auto"/>
          </w:tcPr>
          <w:p w:rsidR="00B96BBA" w:rsidRPr="001F10DA" w:rsidRDefault="00B96BBA" w:rsidP="0029560B">
            <w:pPr>
              <w:ind w:left="-108" w:right="-108"/>
              <w:jc w:val="center"/>
              <w:rPr>
                <w:rFonts w:ascii="TH SarabunPSK" w:hAnsi="TH SarabunPSK" w:cs="TH SarabunPSK"/>
                <w:sz w:val="28"/>
                <w:cs/>
              </w:rPr>
            </w:pPr>
          </w:p>
        </w:tc>
        <w:tc>
          <w:tcPr>
            <w:tcW w:w="426" w:type="dxa"/>
            <w:shd w:val="clear" w:color="auto" w:fill="auto"/>
          </w:tcPr>
          <w:p w:rsidR="00B96BBA" w:rsidRPr="001F10DA" w:rsidRDefault="00B96BBA" w:rsidP="0029560B">
            <w:pPr>
              <w:ind w:left="-162" w:right="-108"/>
              <w:jc w:val="center"/>
              <w:rPr>
                <w:rFonts w:ascii="TH SarabunPSK" w:hAnsi="TH SarabunPSK" w:cs="TH SarabunPSK"/>
                <w:sz w:val="28"/>
                <w:cs/>
              </w:rPr>
            </w:pPr>
          </w:p>
        </w:tc>
        <w:tc>
          <w:tcPr>
            <w:tcW w:w="425" w:type="dxa"/>
            <w:shd w:val="clear" w:color="auto" w:fill="auto"/>
          </w:tcPr>
          <w:p w:rsidR="00B96BBA" w:rsidRPr="001F10DA" w:rsidRDefault="00B96BBA" w:rsidP="0029560B">
            <w:pPr>
              <w:ind w:left="-182" w:right="-101"/>
              <w:jc w:val="center"/>
              <w:rPr>
                <w:rFonts w:ascii="TH SarabunPSK" w:hAnsi="TH SarabunPSK" w:cs="TH SarabunPSK"/>
                <w:sz w:val="28"/>
                <w:cs/>
              </w:rPr>
            </w:pPr>
          </w:p>
        </w:tc>
        <w:tc>
          <w:tcPr>
            <w:tcW w:w="425" w:type="dxa"/>
            <w:shd w:val="clear" w:color="auto" w:fill="auto"/>
          </w:tcPr>
          <w:p w:rsidR="00B96BBA" w:rsidRPr="001F10DA" w:rsidRDefault="00B96BBA" w:rsidP="0029560B">
            <w:pPr>
              <w:ind w:left="-189" w:right="-184"/>
              <w:jc w:val="center"/>
              <w:rPr>
                <w:rFonts w:ascii="TH SarabunPSK" w:hAnsi="TH SarabunPSK" w:cs="TH SarabunPSK"/>
                <w:sz w:val="28"/>
                <w:cs/>
              </w:rPr>
            </w:pPr>
          </w:p>
        </w:tc>
        <w:tc>
          <w:tcPr>
            <w:tcW w:w="425" w:type="dxa"/>
            <w:shd w:val="clear" w:color="auto" w:fill="auto"/>
          </w:tcPr>
          <w:p w:rsidR="00B96BBA" w:rsidRPr="001F10DA" w:rsidRDefault="00B96BBA" w:rsidP="0029560B">
            <w:pPr>
              <w:ind w:left="-113" w:right="-108"/>
              <w:jc w:val="center"/>
              <w:rPr>
                <w:rFonts w:ascii="TH SarabunPSK" w:hAnsi="TH SarabunPSK" w:cs="TH SarabunPSK"/>
                <w:sz w:val="28"/>
                <w:cs/>
              </w:rPr>
            </w:pPr>
          </w:p>
        </w:tc>
        <w:tc>
          <w:tcPr>
            <w:tcW w:w="426" w:type="dxa"/>
            <w:shd w:val="clear" w:color="auto" w:fill="auto"/>
          </w:tcPr>
          <w:p w:rsidR="00B96BBA" w:rsidRPr="001F10DA" w:rsidRDefault="00B96BBA" w:rsidP="0029560B">
            <w:pPr>
              <w:ind w:left="-135" w:right="-107"/>
              <w:jc w:val="center"/>
              <w:rPr>
                <w:rFonts w:ascii="TH SarabunPSK" w:hAnsi="TH SarabunPSK" w:cs="TH SarabunPSK"/>
                <w:sz w:val="28"/>
                <w:cs/>
              </w:rPr>
            </w:pPr>
          </w:p>
        </w:tc>
        <w:tc>
          <w:tcPr>
            <w:tcW w:w="425" w:type="dxa"/>
            <w:shd w:val="clear" w:color="auto" w:fill="auto"/>
          </w:tcPr>
          <w:p w:rsidR="00B96BBA" w:rsidRPr="001F10DA" w:rsidRDefault="00B96BBA" w:rsidP="0029560B">
            <w:pPr>
              <w:ind w:left="-136" w:right="-106"/>
              <w:jc w:val="center"/>
              <w:rPr>
                <w:rFonts w:ascii="TH SarabunPSK" w:hAnsi="TH SarabunPSK" w:cs="TH SarabunPSK"/>
                <w:sz w:val="28"/>
                <w:cs/>
              </w:rPr>
            </w:pPr>
          </w:p>
        </w:tc>
        <w:tc>
          <w:tcPr>
            <w:tcW w:w="425" w:type="dxa"/>
            <w:shd w:val="clear" w:color="auto" w:fill="auto"/>
          </w:tcPr>
          <w:p w:rsidR="00B96BBA" w:rsidRPr="001F10DA" w:rsidRDefault="00B96BBA" w:rsidP="0029560B">
            <w:pPr>
              <w:ind w:left="-138" w:right="-107"/>
              <w:jc w:val="center"/>
              <w:rPr>
                <w:rFonts w:ascii="TH SarabunPSK" w:hAnsi="TH SarabunPSK" w:cs="TH SarabunPSK"/>
                <w:sz w:val="28"/>
                <w:cs/>
              </w:rPr>
            </w:pPr>
          </w:p>
        </w:tc>
        <w:tc>
          <w:tcPr>
            <w:tcW w:w="425" w:type="dxa"/>
            <w:shd w:val="clear" w:color="auto" w:fill="auto"/>
          </w:tcPr>
          <w:p w:rsidR="00B96BBA" w:rsidRPr="001F10DA" w:rsidRDefault="00B96BBA" w:rsidP="0029560B">
            <w:pPr>
              <w:ind w:left="-139" w:right="-108"/>
              <w:jc w:val="center"/>
              <w:rPr>
                <w:rFonts w:ascii="TH SarabunPSK" w:hAnsi="TH SarabunPSK" w:cs="TH SarabunPSK"/>
                <w:sz w:val="28"/>
                <w:cs/>
              </w:rPr>
            </w:pPr>
          </w:p>
        </w:tc>
      </w:tr>
      <w:tr w:rsidR="00B96BBA" w:rsidRPr="001F10DA" w:rsidTr="0029560B">
        <w:tc>
          <w:tcPr>
            <w:tcW w:w="568" w:type="dxa"/>
            <w:shd w:val="clear" w:color="auto" w:fill="auto"/>
          </w:tcPr>
          <w:p w:rsidR="00B96BBA" w:rsidRPr="001F10DA" w:rsidRDefault="00B96BBA" w:rsidP="0029560B">
            <w:pPr>
              <w:jc w:val="center"/>
              <w:rPr>
                <w:rFonts w:ascii="TH SarabunPSK" w:hAnsi="TH SarabunPSK" w:cs="TH SarabunPSK"/>
                <w:sz w:val="32"/>
                <w:szCs w:val="32"/>
              </w:rPr>
            </w:pPr>
            <w:r>
              <w:rPr>
                <w:rFonts w:ascii="TH SarabunPSK" w:hAnsi="TH SarabunPSK" w:cs="TH SarabunPSK"/>
                <w:sz w:val="32"/>
                <w:szCs w:val="32"/>
              </w:rPr>
              <w:t>3</w:t>
            </w:r>
            <w:r w:rsidR="00A977C7">
              <w:rPr>
                <w:rFonts w:ascii="TH SarabunPSK" w:hAnsi="TH SarabunPSK" w:cs="TH SarabunPSK"/>
                <w:sz w:val="32"/>
                <w:szCs w:val="32"/>
              </w:rPr>
              <w:t>6</w:t>
            </w:r>
          </w:p>
        </w:tc>
        <w:tc>
          <w:tcPr>
            <w:tcW w:w="2835" w:type="dxa"/>
            <w:shd w:val="clear" w:color="auto" w:fill="auto"/>
          </w:tcPr>
          <w:p w:rsidR="00A977C7" w:rsidRDefault="00A977C7" w:rsidP="0029560B">
            <w:pPr>
              <w:jc w:val="thaiDistribute"/>
              <w:rPr>
                <w:rFonts w:ascii="TH SarabunPSK" w:hAnsi="TH SarabunPSK" w:cs="TH SarabunPSK"/>
                <w:sz w:val="30"/>
                <w:szCs w:val="30"/>
              </w:rPr>
            </w:pPr>
            <w:r w:rsidRPr="00A977C7">
              <w:rPr>
                <w:rFonts w:ascii="TH SarabunPSK" w:hAnsi="TH SarabunPSK" w:cs="TH SarabunPSK"/>
                <w:sz w:val="30"/>
                <w:szCs w:val="30"/>
                <w:cs/>
              </w:rPr>
              <w:t>ค่าวัสดุเครื่องดับเพลิง</w:t>
            </w:r>
          </w:p>
          <w:p w:rsidR="00B96BBA" w:rsidRDefault="00B96BBA" w:rsidP="0029560B">
            <w:pPr>
              <w:jc w:val="thaiDistribute"/>
              <w:rPr>
                <w:rFonts w:ascii="TH SarabunPSK" w:hAnsi="TH SarabunPSK" w:cs="TH SarabunPSK"/>
                <w:sz w:val="30"/>
                <w:szCs w:val="30"/>
              </w:rPr>
            </w:pPr>
            <w:r>
              <w:rPr>
                <w:rFonts w:ascii="TH SarabunPSK" w:hAnsi="TH SarabunPSK" w:cs="TH SarabunPSK" w:hint="cs"/>
                <w:sz w:val="30"/>
                <w:szCs w:val="30"/>
                <w:cs/>
              </w:rPr>
              <w:t>(</w:t>
            </w:r>
            <w:r w:rsidRPr="0017572E">
              <w:rPr>
                <w:rFonts w:ascii="TH SarabunPSK" w:hAnsi="TH SarabunPSK" w:cs="TH SarabunPSK"/>
                <w:sz w:val="30"/>
                <w:szCs w:val="30"/>
                <w:cs/>
              </w:rPr>
              <w:t>งานป้องกัน</w:t>
            </w:r>
            <w:r>
              <w:rPr>
                <w:rFonts w:ascii="TH SarabunPSK" w:hAnsi="TH SarabunPSK" w:cs="TH SarabunPSK" w:hint="cs"/>
                <w:sz w:val="30"/>
                <w:szCs w:val="30"/>
                <w:cs/>
              </w:rPr>
              <w:t>)</w:t>
            </w:r>
          </w:p>
          <w:p w:rsidR="00B96BBA" w:rsidRPr="001F10DA" w:rsidRDefault="00B96BBA" w:rsidP="0029560B">
            <w:pPr>
              <w:jc w:val="thaiDistribute"/>
              <w:rPr>
                <w:rFonts w:ascii="TH SarabunPSK" w:hAnsi="TH SarabunPSK" w:cs="TH SarabunPSK"/>
                <w:sz w:val="30"/>
                <w:szCs w:val="30"/>
              </w:rPr>
            </w:pPr>
          </w:p>
        </w:tc>
        <w:tc>
          <w:tcPr>
            <w:tcW w:w="3260" w:type="dxa"/>
            <w:shd w:val="clear" w:color="auto" w:fill="auto"/>
          </w:tcPr>
          <w:p w:rsidR="00A977C7" w:rsidRPr="00A977C7" w:rsidRDefault="00B96BBA" w:rsidP="00A977C7">
            <w:pPr>
              <w:jc w:val="thaiDistribute"/>
              <w:rPr>
                <w:rFonts w:ascii="TH SarabunPSK" w:hAnsi="TH SarabunPSK" w:cs="TH SarabunPSK"/>
                <w:sz w:val="30"/>
                <w:szCs w:val="30"/>
              </w:rPr>
            </w:pPr>
            <w:r w:rsidRPr="0017572E">
              <w:rPr>
                <w:rFonts w:ascii="TH SarabunPSK" w:hAnsi="TH SarabunPSK" w:cs="TH SarabunPSK"/>
                <w:sz w:val="30"/>
                <w:szCs w:val="30"/>
                <w:cs/>
              </w:rPr>
              <w:t xml:space="preserve"> </w:t>
            </w:r>
            <w:r w:rsidR="00A977C7" w:rsidRPr="00A977C7">
              <w:rPr>
                <w:rFonts w:ascii="TH SarabunPSK" w:hAnsi="TH SarabunPSK" w:cs="TH SarabunPSK"/>
                <w:sz w:val="30"/>
                <w:szCs w:val="30"/>
                <w:cs/>
              </w:rPr>
              <w:t>เพื่อจ่ายเป็นค่าใช้จ่ายในการจัดซื้อวัสดุเครื่องดับเพลิง ปรากฏในแผนงานการรักษาความสงบภายใน</w:t>
            </w:r>
            <w:r w:rsidR="00A977C7" w:rsidRPr="00A977C7">
              <w:rPr>
                <w:rFonts w:ascii="TH SarabunPSK" w:hAnsi="TH SarabunPSK" w:cs="TH SarabunPSK"/>
                <w:sz w:val="30"/>
                <w:szCs w:val="30"/>
                <w:cs/>
              </w:rPr>
              <w:tab/>
            </w:r>
            <w:r w:rsidR="00A977C7" w:rsidRPr="00A977C7">
              <w:rPr>
                <w:rFonts w:ascii="TH SarabunPSK" w:hAnsi="TH SarabunPSK" w:cs="TH SarabunPSK"/>
                <w:sz w:val="30"/>
                <w:szCs w:val="30"/>
                <w:cs/>
              </w:rPr>
              <w:tab/>
            </w:r>
          </w:p>
          <w:p w:rsidR="00A977C7" w:rsidRPr="00A977C7" w:rsidRDefault="00A977C7" w:rsidP="00A977C7">
            <w:pPr>
              <w:jc w:val="thaiDistribute"/>
              <w:rPr>
                <w:rFonts w:ascii="TH SarabunPSK" w:hAnsi="TH SarabunPSK" w:cs="TH SarabunPSK"/>
                <w:sz w:val="30"/>
                <w:szCs w:val="30"/>
              </w:rPr>
            </w:pPr>
            <w:r w:rsidRPr="00A977C7">
              <w:rPr>
                <w:rFonts w:ascii="TH SarabunPSK" w:hAnsi="TH SarabunPSK" w:cs="TH SarabunPSK"/>
                <w:sz w:val="30"/>
                <w:szCs w:val="30"/>
                <w:cs/>
              </w:rPr>
              <w:t xml:space="preserve">งานป้องกันภัยฝ่ายพลเรือนและระงับอัคคีภัย  (แผนพัฒนาสามปีพ.ศ.2560-2562) ยุทธศาสตร์ที่ 4 </w:t>
            </w:r>
            <w:r w:rsidRPr="00A977C7">
              <w:rPr>
                <w:rFonts w:ascii="TH SarabunPSK" w:hAnsi="TH SarabunPSK" w:cs="TH SarabunPSK"/>
                <w:sz w:val="30"/>
                <w:szCs w:val="30"/>
                <w:cs/>
              </w:rPr>
              <w:tab/>
            </w:r>
            <w:r w:rsidRPr="00A977C7">
              <w:rPr>
                <w:rFonts w:ascii="TH SarabunPSK" w:hAnsi="TH SarabunPSK" w:cs="TH SarabunPSK"/>
                <w:sz w:val="30"/>
                <w:szCs w:val="30"/>
                <w:cs/>
              </w:rPr>
              <w:tab/>
            </w:r>
          </w:p>
          <w:p w:rsidR="00B96BBA" w:rsidRPr="001F10DA" w:rsidRDefault="00A977C7" w:rsidP="00A977C7">
            <w:pPr>
              <w:jc w:val="thaiDistribute"/>
              <w:rPr>
                <w:rFonts w:ascii="TH SarabunPSK" w:hAnsi="TH SarabunPSK" w:cs="TH SarabunPSK"/>
                <w:sz w:val="30"/>
                <w:szCs w:val="30"/>
              </w:rPr>
            </w:pPr>
            <w:r w:rsidRPr="00A977C7">
              <w:rPr>
                <w:rFonts w:ascii="TH SarabunPSK" w:hAnsi="TH SarabunPSK" w:cs="TH SarabunPSK"/>
                <w:sz w:val="30"/>
                <w:szCs w:val="30"/>
                <w:cs/>
              </w:rPr>
              <w:t>ยุทธศาสตร์การพัฒนาด้านการเมืองการบริหาร  หน้า 97</w:t>
            </w:r>
            <w:r w:rsidRPr="00A977C7">
              <w:rPr>
                <w:rFonts w:ascii="TH SarabunPSK" w:hAnsi="TH SarabunPSK" w:cs="TH SarabunPSK"/>
                <w:sz w:val="30"/>
                <w:szCs w:val="30"/>
                <w:cs/>
              </w:rPr>
              <w:tab/>
            </w:r>
            <w:r w:rsidRPr="00A977C7">
              <w:rPr>
                <w:rFonts w:ascii="TH SarabunPSK" w:hAnsi="TH SarabunPSK" w:cs="TH SarabunPSK"/>
                <w:sz w:val="30"/>
                <w:szCs w:val="30"/>
                <w:cs/>
              </w:rPr>
              <w:tab/>
            </w:r>
            <w:r w:rsidR="00B96BBA" w:rsidRPr="00B96BBA">
              <w:rPr>
                <w:rFonts w:ascii="TH SarabunPSK" w:hAnsi="TH SarabunPSK" w:cs="TH SarabunPSK"/>
                <w:sz w:val="30"/>
                <w:szCs w:val="30"/>
                <w:cs/>
              </w:rPr>
              <w:tab/>
            </w:r>
            <w:r w:rsidR="00B96BBA" w:rsidRPr="0017572E">
              <w:rPr>
                <w:rFonts w:ascii="TH SarabunPSK" w:hAnsi="TH SarabunPSK" w:cs="TH SarabunPSK"/>
                <w:sz w:val="30"/>
                <w:szCs w:val="30"/>
                <w:cs/>
              </w:rPr>
              <w:tab/>
            </w:r>
          </w:p>
        </w:tc>
        <w:tc>
          <w:tcPr>
            <w:tcW w:w="1245" w:type="dxa"/>
            <w:shd w:val="clear" w:color="auto" w:fill="auto"/>
          </w:tcPr>
          <w:p w:rsidR="00B96BBA" w:rsidRPr="001F10DA" w:rsidRDefault="00A977C7" w:rsidP="0029560B">
            <w:pPr>
              <w:jc w:val="center"/>
              <w:rPr>
                <w:rFonts w:ascii="TH SarabunPSK" w:hAnsi="TH SarabunPSK" w:cs="TH SarabunPSK"/>
                <w:sz w:val="28"/>
              </w:rPr>
            </w:pPr>
            <w:r w:rsidRPr="00A977C7">
              <w:rPr>
                <w:rFonts w:ascii="TH SarabunPSK" w:hAnsi="TH SarabunPSK" w:cs="TH SarabunPSK"/>
                <w:sz w:val="28"/>
              </w:rPr>
              <w:t>50,000</w:t>
            </w:r>
          </w:p>
        </w:tc>
        <w:tc>
          <w:tcPr>
            <w:tcW w:w="1164" w:type="dxa"/>
            <w:shd w:val="clear" w:color="auto" w:fill="auto"/>
          </w:tcPr>
          <w:p w:rsidR="00B96BBA" w:rsidRPr="00D753EE" w:rsidRDefault="00B96BBA"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B96BBA" w:rsidRPr="0017572E" w:rsidRDefault="00B96BBA" w:rsidP="0029560B">
            <w:pPr>
              <w:jc w:val="center"/>
              <w:rPr>
                <w:rFonts w:ascii="TH SarabunPSK" w:hAnsi="TH SarabunPSK" w:cs="TH SarabunPSK"/>
                <w:sz w:val="28"/>
              </w:rPr>
            </w:pPr>
            <w:r w:rsidRPr="0017572E">
              <w:rPr>
                <w:rFonts w:ascii="TH SarabunPSK" w:hAnsi="TH SarabunPSK" w:cs="TH SarabunPSK"/>
                <w:sz w:val="28"/>
                <w:cs/>
              </w:rPr>
              <w:t>สำนักปลัด</w:t>
            </w:r>
          </w:p>
          <w:p w:rsidR="00B96BBA" w:rsidRPr="001F10DA" w:rsidRDefault="00B96BBA" w:rsidP="0029560B">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55200" behindDoc="0" locked="0" layoutInCell="1" allowOverlap="1" wp14:anchorId="1236CE86" wp14:editId="5B9DAB44">
                      <wp:simplePos x="0" y="0"/>
                      <wp:positionH relativeFrom="column">
                        <wp:posOffset>627173</wp:posOffset>
                      </wp:positionH>
                      <wp:positionV relativeFrom="paragraph">
                        <wp:posOffset>40153</wp:posOffset>
                      </wp:positionV>
                      <wp:extent cx="3263132" cy="0"/>
                      <wp:effectExtent l="38100" t="76200" r="13970" b="95250"/>
                      <wp:wrapNone/>
                      <wp:docPr id="18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132"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9.4pt;margin-top:3.15pt;width:256.95pt;height:0;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BzNw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">
                      <v:stroke startarrow="block" endarrow="block"/>
                    </v:shape>
                  </w:pict>
                </mc:Fallback>
              </mc:AlternateContent>
            </w:r>
            <w:r w:rsidRPr="0017572E">
              <w:rPr>
                <w:rFonts w:ascii="TH SarabunPSK" w:hAnsi="TH SarabunPSK" w:cs="TH SarabunPSK"/>
                <w:sz w:val="28"/>
                <w:cs/>
              </w:rPr>
              <w:t>งานป้องกัน</w:t>
            </w:r>
          </w:p>
        </w:tc>
        <w:tc>
          <w:tcPr>
            <w:tcW w:w="479" w:type="dxa"/>
            <w:shd w:val="clear" w:color="auto" w:fill="auto"/>
          </w:tcPr>
          <w:p w:rsidR="00B96BBA" w:rsidRPr="001F10DA" w:rsidRDefault="00B96BBA" w:rsidP="0029560B">
            <w:pPr>
              <w:ind w:left="-55" w:right="-107"/>
              <w:jc w:val="center"/>
              <w:rPr>
                <w:rFonts w:ascii="TH SarabunPSK" w:hAnsi="TH SarabunPSK" w:cs="TH SarabunPSK"/>
                <w:sz w:val="28"/>
                <w:cs/>
              </w:rPr>
            </w:pPr>
          </w:p>
        </w:tc>
        <w:tc>
          <w:tcPr>
            <w:tcW w:w="425" w:type="dxa"/>
            <w:shd w:val="clear" w:color="auto" w:fill="auto"/>
          </w:tcPr>
          <w:p w:rsidR="00B96BBA" w:rsidRPr="001F10DA" w:rsidRDefault="00B96BBA" w:rsidP="0029560B">
            <w:pPr>
              <w:ind w:left="-108" w:right="-196"/>
              <w:jc w:val="center"/>
              <w:rPr>
                <w:rFonts w:ascii="TH SarabunPSK" w:hAnsi="TH SarabunPSK" w:cs="TH SarabunPSK"/>
                <w:sz w:val="28"/>
                <w:cs/>
              </w:rPr>
            </w:pPr>
          </w:p>
        </w:tc>
        <w:tc>
          <w:tcPr>
            <w:tcW w:w="425" w:type="dxa"/>
            <w:shd w:val="clear" w:color="auto" w:fill="auto"/>
          </w:tcPr>
          <w:p w:rsidR="00B96BBA" w:rsidRPr="001F10DA" w:rsidRDefault="00B96BBA" w:rsidP="0029560B">
            <w:pPr>
              <w:ind w:left="-108" w:right="-108"/>
              <w:jc w:val="center"/>
              <w:rPr>
                <w:rFonts w:ascii="TH SarabunPSK" w:hAnsi="TH SarabunPSK" w:cs="TH SarabunPSK"/>
                <w:sz w:val="28"/>
                <w:cs/>
              </w:rPr>
            </w:pPr>
          </w:p>
        </w:tc>
        <w:tc>
          <w:tcPr>
            <w:tcW w:w="425" w:type="dxa"/>
            <w:shd w:val="clear" w:color="auto" w:fill="auto"/>
          </w:tcPr>
          <w:p w:rsidR="00B96BBA" w:rsidRPr="001F10DA" w:rsidRDefault="00B96BBA" w:rsidP="0029560B">
            <w:pPr>
              <w:ind w:left="-108" w:right="-108"/>
              <w:jc w:val="center"/>
              <w:rPr>
                <w:rFonts w:ascii="TH SarabunPSK" w:hAnsi="TH SarabunPSK" w:cs="TH SarabunPSK"/>
                <w:sz w:val="28"/>
                <w:cs/>
              </w:rPr>
            </w:pPr>
          </w:p>
        </w:tc>
        <w:tc>
          <w:tcPr>
            <w:tcW w:w="426" w:type="dxa"/>
            <w:shd w:val="clear" w:color="auto" w:fill="auto"/>
          </w:tcPr>
          <w:p w:rsidR="00B96BBA" w:rsidRPr="001F10DA" w:rsidRDefault="00B96BBA" w:rsidP="0029560B">
            <w:pPr>
              <w:ind w:left="-162" w:right="-108"/>
              <w:jc w:val="center"/>
              <w:rPr>
                <w:rFonts w:ascii="TH SarabunPSK" w:hAnsi="TH SarabunPSK" w:cs="TH SarabunPSK"/>
                <w:sz w:val="28"/>
                <w:cs/>
              </w:rPr>
            </w:pPr>
          </w:p>
        </w:tc>
        <w:tc>
          <w:tcPr>
            <w:tcW w:w="425" w:type="dxa"/>
            <w:shd w:val="clear" w:color="auto" w:fill="auto"/>
          </w:tcPr>
          <w:p w:rsidR="00B96BBA" w:rsidRPr="001F10DA" w:rsidRDefault="00B96BBA" w:rsidP="0029560B">
            <w:pPr>
              <w:ind w:left="-182" w:right="-101"/>
              <w:jc w:val="center"/>
              <w:rPr>
                <w:rFonts w:ascii="TH SarabunPSK" w:hAnsi="TH SarabunPSK" w:cs="TH SarabunPSK"/>
                <w:sz w:val="28"/>
                <w:cs/>
              </w:rPr>
            </w:pPr>
          </w:p>
        </w:tc>
        <w:tc>
          <w:tcPr>
            <w:tcW w:w="425" w:type="dxa"/>
            <w:shd w:val="clear" w:color="auto" w:fill="auto"/>
          </w:tcPr>
          <w:p w:rsidR="00B96BBA" w:rsidRPr="001F10DA" w:rsidRDefault="00B96BBA" w:rsidP="0029560B">
            <w:pPr>
              <w:ind w:left="-189" w:right="-184"/>
              <w:jc w:val="center"/>
              <w:rPr>
                <w:rFonts w:ascii="TH SarabunPSK" w:hAnsi="TH SarabunPSK" w:cs="TH SarabunPSK"/>
                <w:sz w:val="28"/>
                <w:cs/>
              </w:rPr>
            </w:pPr>
          </w:p>
        </w:tc>
        <w:tc>
          <w:tcPr>
            <w:tcW w:w="425" w:type="dxa"/>
            <w:shd w:val="clear" w:color="auto" w:fill="auto"/>
          </w:tcPr>
          <w:p w:rsidR="00B96BBA" w:rsidRPr="001F10DA" w:rsidRDefault="00B96BBA" w:rsidP="0029560B">
            <w:pPr>
              <w:ind w:left="-113" w:right="-108"/>
              <w:jc w:val="center"/>
              <w:rPr>
                <w:rFonts w:ascii="TH SarabunPSK" w:hAnsi="TH SarabunPSK" w:cs="TH SarabunPSK"/>
                <w:sz w:val="28"/>
                <w:cs/>
              </w:rPr>
            </w:pPr>
          </w:p>
        </w:tc>
        <w:tc>
          <w:tcPr>
            <w:tcW w:w="426" w:type="dxa"/>
            <w:shd w:val="clear" w:color="auto" w:fill="auto"/>
          </w:tcPr>
          <w:p w:rsidR="00B96BBA" w:rsidRPr="001F10DA" w:rsidRDefault="00B96BBA" w:rsidP="0029560B">
            <w:pPr>
              <w:ind w:left="-135" w:right="-107"/>
              <w:jc w:val="center"/>
              <w:rPr>
                <w:rFonts w:ascii="TH SarabunPSK" w:hAnsi="TH SarabunPSK" w:cs="TH SarabunPSK"/>
                <w:sz w:val="28"/>
                <w:cs/>
              </w:rPr>
            </w:pPr>
          </w:p>
        </w:tc>
        <w:tc>
          <w:tcPr>
            <w:tcW w:w="425" w:type="dxa"/>
            <w:shd w:val="clear" w:color="auto" w:fill="auto"/>
          </w:tcPr>
          <w:p w:rsidR="00B96BBA" w:rsidRPr="001F10DA" w:rsidRDefault="00B96BBA" w:rsidP="0029560B">
            <w:pPr>
              <w:ind w:left="-136" w:right="-106"/>
              <w:jc w:val="center"/>
              <w:rPr>
                <w:rFonts w:ascii="TH SarabunPSK" w:hAnsi="TH SarabunPSK" w:cs="TH SarabunPSK"/>
                <w:sz w:val="28"/>
                <w:cs/>
              </w:rPr>
            </w:pPr>
          </w:p>
        </w:tc>
        <w:tc>
          <w:tcPr>
            <w:tcW w:w="425" w:type="dxa"/>
            <w:shd w:val="clear" w:color="auto" w:fill="auto"/>
          </w:tcPr>
          <w:p w:rsidR="00B96BBA" w:rsidRPr="001F10DA" w:rsidRDefault="00B96BBA" w:rsidP="0029560B">
            <w:pPr>
              <w:ind w:left="-138" w:right="-107"/>
              <w:jc w:val="center"/>
              <w:rPr>
                <w:rFonts w:ascii="TH SarabunPSK" w:hAnsi="TH SarabunPSK" w:cs="TH SarabunPSK"/>
                <w:sz w:val="28"/>
                <w:cs/>
              </w:rPr>
            </w:pPr>
          </w:p>
        </w:tc>
        <w:tc>
          <w:tcPr>
            <w:tcW w:w="425" w:type="dxa"/>
            <w:shd w:val="clear" w:color="auto" w:fill="auto"/>
          </w:tcPr>
          <w:p w:rsidR="00B96BBA" w:rsidRPr="001F10DA" w:rsidRDefault="00B96BBA" w:rsidP="0029560B">
            <w:pPr>
              <w:ind w:left="-139" w:right="-108"/>
              <w:jc w:val="center"/>
              <w:rPr>
                <w:rFonts w:ascii="TH SarabunPSK" w:hAnsi="TH SarabunPSK" w:cs="TH SarabunPSK"/>
                <w:sz w:val="28"/>
                <w:cs/>
              </w:rPr>
            </w:pPr>
          </w:p>
        </w:tc>
      </w:tr>
    </w:tbl>
    <w:p w:rsidR="00C469CC" w:rsidRPr="0069132B" w:rsidRDefault="00C469CC" w:rsidP="00C469CC">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C469CC" w:rsidRPr="0069132B" w:rsidRDefault="00D84981" w:rsidP="00C469CC">
      <w:pPr>
        <w:spacing w:after="0" w:line="240" w:lineRule="auto"/>
        <w:rPr>
          <w:rFonts w:ascii="TH SarabunPSK" w:hAnsi="TH SarabunPSK" w:cs="TH SarabunPSK" w:hint="cs"/>
          <w:sz w:val="32"/>
          <w:szCs w:val="32"/>
        </w:rPr>
      </w:pPr>
      <w:r w:rsidRPr="00D84981">
        <w:rPr>
          <w:rFonts w:ascii="TH SarabunPSK" w:hAnsi="TH SarabunPSK" w:cs="TH SarabunPSK"/>
          <w:b/>
          <w:bCs/>
          <w:sz w:val="32"/>
          <w:szCs w:val="32"/>
          <w:cs/>
        </w:rPr>
        <w:t>แผนงานรักษาความสงบภายใน</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C469CC" w:rsidRPr="001F10DA" w:rsidTr="0029560B">
        <w:tc>
          <w:tcPr>
            <w:tcW w:w="568" w:type="dxa"/>
            <w:vMerge w:val="restart"/>
            <w:shd w:val="clear" w:color="auto" w:fill="D9D9D9" w:themeFill="background1" w:themeFillShade="D9"/>
            <w:vAlign w:val="center"/>
          </w:tcPr>
          <w:p w:rsidR="00C469CC" w:rsidRPr="001F10DA" w:rsidRDefault="00C469CC"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C469CC" w:rsidRPr="001F10DA" w:rsidRDefault="00C469CC"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C469CC" w:rsidRPr="001F10DA" w:rsidRDefault="00C469CC" w:rsidP="0029560B">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C469CC" w:rsidRPr="001F10DA" w:rsidRDefault="00C469CC" w:rsidP="0029560B">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C469CC" w:rsidRPr="001F10DA" w:rsidRDefault="00C469CC" w:rsidP="0029560B">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C469CC" w:rsidRPr="001F10DA" w:rsidRDefault="00C469CC" w:rsidP="0029560B">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C469CC" w:rsidRPr="001F10DA" w:rsidRDefault="00C469CC" w:rsidP="0029560B">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C469CC" w:rsidRPr="001F10DA" w:rsidRDefault="00C469CC"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C469CC" w:rsidRPr="001F10DA" w:rsidRDefault="00C469CC"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C469CC" w:rsidRPr="001F10DA" w:rsidTr="0029560B">
        <w:tc>
          <w:tcPr>
            <w:tcW w:w="568" w:type="dxa"/>
            <w:vMerge/>
          </w:tcPr>
          <w:p w:rsidR="00C469CC" w:rsidRPr="001F10DA" w:rsidRDefault="00C469CC" w:rsidP="0029560B">
            <w:pPr>
              <w:jc w:val="center"/>
              <w:rPr>
                <w:rFonts w:ascii="TH SarabunPSK" w:hAnsi="TH SarabunPSK" w:cs="TH SarabunPSK"/>
                <w:sz w:val="32"/>
                <w:szCs w:val="32"/>
              </w:rPr>
            </w:pPr>
          </w:p>
        </w:tc>
        <w:tc>
          <w:tcPr>
            <w:tcW w:w="2835" w:type="dxa"/>
            <w:vMerge/>
          </w:tcPr>
          <w:p w:rsidR="00C469CC" w:rsidRPr="001F10DA" w:rsidRDefault="00C469CC" w:rsidP="0029560B">
            <w:pPr>
              <w:jc w:val="center"/>
              <w:rPr>
                <w:rFonts w:ascii="TH SarabunPSK" w:hAnsi="TH SarabunPSK" w:cs="TH SarabunPSK"/>
                <w:sz w:val="32"/>
                <w:szCs w:val="32"/>
              </w:rPr>
            </w:pPr>
          </w:p>
        </w:tc>
        <w:tc>
          <w:tcPr>
            <w:tcW w:w="3260" w:type="dxa"/>
            <w:vMerge/>
          </w:tcPr>
          <w:p w:rsidR="00C469CC" w:rsidRPr="001F10DA" w:rsidRDefault="00C469CC" w:rsidP="0029560B">
            <w:pPr>
              <w:jc w:val="center"/>
              <w:rPr>
                <w:rFonts w:ascii="TH SarabunPSK" w:hAnsi="TH SarabunPSK" w:cs="TH SarabunPSK"/>
                <w:sz w:val="32"/>
                <w:szCs w:val="32"/>
              </w:rPr>
            </w:pPr>
          </w:p>
        </w:tc>
        <w:tc>
          <w:tcPr>
            <w:tcW w:w="1245" w:type="dxa"/>
            <w:vMerge/>
          </w:tcPr>
          <w:p w:rsidR="00C469CC" w:rsidRPr="001F10DA" w:rsidRDefault="00C469CC" w:rsidP="0029560B">
            <w:pPr>
              <w:jc w:val="center"/>
              <w:rPr>
                <w:rFonts w:ascii="TH SarabunPSK" w:hAnsi="TH SarabunPSK" w:cs="TH SarabunPSK"/>
                <w:sz w:val="32"/>
                <w:szCs w:val="32"/>
              </w:rPr>
            </w:pPr>
          </w:p>
        </w:tc>
        <w:tc>
          <w:tcPr>
            <w:tcW w:w="1164" w:type="dxa"/>
            <w:vMerge/>
          </w:tcPr>
          <w:p w:rsidR="00C469CC" w:rsidRPr="001F10DA" w:rsidRDefault="00C469CC" w:rsidP="0029560B">
            <w:pPr>
              <w:jc w:val="center"/>
              <w:rPr>
                <w:rFonts w:ascii="TH SarabunPSK" w:hAnsi="TH SarabunPSK" w:cs="TH SarabunPSK"/>
                <w:sz w:val="32"/>
                <w:szCs w:val="32"/>
              </w:rPr>
            </w:pPr>
          </w:p>
        </w:tc>
        <w:tc>
          <w:tcPr>
            <w:tcW w:w="1132" w:type="dxa"/>
            <w:vMerge/>
          </w:tcPr>
          <w:p w:rsidR="00C469CC" w:rsidRPr="001F10DA" w:rsidRDefault="00C469CC" w:rsidP="0029560B">
            <w:pPr>
              <w:jc w:val="center"/>
              <w:rPr>
                <w:rFonts w:ascii="TH SarabunPSK" w:hAnsi="TH SarabunPSK" w:cs="TH SarabunPSK"/>
                <w:sz w:val="32"/>
                <w:szCs w:val="32"/>
              </w:rPr>
            </w:pPr>
          </w:p>
        </w:tc>
        <w:tc>
          <w:tcPr>
            <w:tcW w:w="479" w:type="dxa"/>
            <w:shd w:val="clear" w:color="auto" w:fill="D9D9D9" w:themeFill="background1" w:themeFillShade="D9"/>
          </w:tcPr>
          <w:p w:rsidR="00C469CC" w:rsidRPr="001F10DA" w:rsidRDefault="00C469CC" w:rsidP="0029560B">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C469CC" w:rsidRPr="001F10DA" w:rsidRDefault="00C469CC" w:rsidP="0029560B">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C469CC" w:rsidRPr="001F10DA" w:rsidRDefault="00C469CC" w:rsidP="0029560B">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C469CC" w:rsidRPr="001F10DA" w:rsidRDefault="00C469CC" w:rsidP="0029560B">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C469CC" w:rsidRPr="001F10DA" w:rsidRDefault="00C469CC" w:rsidP="0029560B">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C469CC" w:rsidRPr="001F10DA" w:rsidRDefault="00C469CC" w:rsidP="0029560B">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C469CC" w:rsidRPr="001F10DA" w:rsidRDefault="00C469CC" w:rsidP="0029560B">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C469CC" w:rsidRPr="001F10DA" w:rsidRDefault="00C469CC" w:rsidP="0029560B">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C469CC" w:rsidRPr="001F10DA" w:rsidRDefault="00C469CC" w:rsidP="0029560B">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C469CC" w:rsidRPr="001F10DA" w:rsidRDefault="00C469CC" w:rsidP="0029560B">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C469CC" w:rsidRPr="001F10DA" w:rsidRDefault="00C469CC" w:rsidP="0029560B">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C469CC" w:rsidRPr="001F10DA" w:rsidRDefault="00C469CC" w:rsidP="0029560B">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C469CC" w:rsidRPr="001F10DA" w:rsidTr="0029560B">
        <w:tc>
          <w:tcPr>
            <w:tcW w:w="568" w:type="dxa"/>
            <w:shd w:val="clear" w:color="auto" w:fill="auto"/>
          </w:tcPr>
          <w:p w:rsidR="00C469CC" w:rsidRPr="001F10DA" w:rsidRDefault="00C469CC" w:rsidP="0029560B">
            <w:pPr>
              <w:jc w:val="center"/>
              <w:rPr>
                <w:rFonts w:ascii="TH SarabunPSK" w:hAnsi="TH SarabunPSK" w:cs="TH SarabunPSK"/>
                <w:sz w:val="32"/>
                <w:szCs w:val="32"/>
              </w:rPr>
            </w:pPr>
            <w:r>
              <w:rPr>
                <w:rFonts w:ascii="TH SarabunPSK" w:hAnsi="TH SarabunPSK" w:cs="TH SarabunPSK"/>
                <w:sz w:val="32"/>
                <w:szCs w:val="32"/>
              </w:rPr>
              <w:t>37</w:t>
            </w:r>
          </w:p>
        </w:tc>
        <w:tc>
          <w:tcPr>
            <w:tcW w:w="2835" w:type="dxa"/>
            <w:shd w:val="clear" w:color="auto" w:fill="auto"/>
          </w:tcPr>
          <w:p w:rsidR="00C469CC" w:rsidRDefault="00C469CC" w:rsidP="0029560B">
            <w:pPr>
              <w:rPr>
                <w:rFonts w:ascii="TH SarabunPSK" w:hAnsi="TH SarabunPSK" w:cs="TH SarabunPSK"/>
                <w:sz w:val="30"/>
                <w:szCs w:val="30"/>
              </w:rPr>
            </w:pPr>
            <w:r w:rsidRPr="00C469CC">
              <w:rPr>
                <w:rFonts w:ascii="TH SarabunPSK" w:hAnsi="TH SarabunPSK" w:cs="TH SarabunPSK"/>
                <w:sz w:val="30"/>
                <w:szCs w:val="30"/>
                <w:cs/>
              </w:rPr>
              <w:t>ค่าค่าบำรุงรักษาและปรับปรุงครุภัณฑ์(รายจ่ายเพื่อให้สามารถใช้งานได้ตามปกติที่มีวงเงินเกินกว่า</w:t>
            </w:r>
            <w:r w:rsidRPr="00C469CC">
              <w:rPr>
                <w:rFonts w:ascii="TH SarabunPSK" w:hAnsi="TH SarabunPSK" w:cs="TH SarabunPSK"/>
                <w:sz w:val="30"/>
                <w:szCs w:val="30"/>
              </w:rPr>
              <w:t xml:space="preserve">5,000 </w:t>
            </w:r>
            <w:r w:rsidRPr="00C469CC">
              <w:rPr>
                <w:rFonts w:ascii="TH SarabunPSK" w:hAnsi="TH SarabunPSK" w:cs="TH SarabunPSK"/>
                <w:sz w:val="30"/>
                <w:szCs w:val="30"/>
                <w:cs/>
              </w:rPr>
              <w:t>บาท</w:t>
            </w:r>
          </w:p>
          <w:p w:rsidR="00C469CC" w:rsidRPr="001F10DA" w:rsidRDefault="00C469CC" w:rsidP="0029560B">
            <w:pPr>
              <w:rPr>
                <w:rFonts w:ascii="TH SarabunPSK" w:hAnsi="TH SarabunPSK" w:cs="TH SarabunPSK"/>
                <w:sz w:val="30"/>
                <w:szCs w:val="30"/>
                <w:cs/>
              </w:rPr>
            </w:pPr>
            <w:r>
              <w:rPr>
                <w:rFonts w:ascii="TH SarabunPSK" w:hAnsi="TH SarabunPSK" w:cs="TH SarabunPSK" w:hint="cs"/>
                <w:sz w:val="30"/>
                <w:szCs w:val="30"/>
                <w:cs/>
              </w:rPr>
              <w:t>(</w:t>
            </w:r>
            <w:r w:rsidRPr="0017572E">
              <w:rPr>
                <w:rFonts w:ascii="TH SarabunPSK" w:hAnsi="TH SarabunPSK" w:cs="TH SarabunPSK"/>
                <w:sz w:val="30"/>
                <w:szCs w:val="30"/>
                <w:cs/>
              </w:rPr>
              <w:t>งานป้องกัน</w:t>
            </w:r>
            <w:r>
              <w:rPr>
                <w:rFonts w:ascii="TH SarabunPSK" w:hAnsi="TH SarabunPSK" w:cs="TH SarabunPSK" w:hint="cs"/>
                <w:sz w:val="30"/>
                <w:szCs w:val="30"/>
                <w:cs/>
              </w:rPr>
              <w:t>)</w:t>
            </w:r>
          </w:p>
        </w:tc>
        <w:tc>
          <w:tcPr>
            <w:tcW w:w="3260" w:type="dxa"/>
            <w:shd w:val="clear" w:color="auto" w:fill="auto"/>
          </w:tcPr>
          <w:p w:rsidR="00C469CC" w:rsidRPr="00C469CC" w:rsidRDefault="00C469CC" w:rsidP="00C469CC">
            <w:pPr>
              <w:jc w:val="thaiDistribute"/>
              <w:rPr>
                <w:rFonts w:ascii="TH SarabunPSK" w:hAnsi="TH SarabunPSK" w:cs="TH SarabunPSK"/>
                <w:sz w:val="28"/>
              </w:rPr>
            </w:pPr>
            <w:r w:rsidRPr="00C469CC">
              <w:rPr>
                <w:rFonts w:ascii="TH SarabunPSK" w:hAnsi="TH SarabunPSK" w:cs="TH SarabunPSK"/>
                <w:sz w:val="28"/>
                <w:cs/>
              </w:rPr>
              <w:t>เพื่อจ่ายเป็นค่าค่าบำรุงรักษาและปรับปรุงครุภัณฑ์</w:t>
            </w:r>
            <w:r>
              <w:rPr>
                <w:rFonts w:ascii="TH SarabunPSK" w:hAnsi="TH SarabunPSK" w:cs="TH SarabunPSK" w:hint="cs"/>
                <w:sz w:val="28"/>
                <w:cs/>
              </w:rPr>
              <w:t xml:space="preserve"> </w:t>
            </w:r>
            <w:r w:rsidRPr="00C469CC">
              <w:rPr>
                <w:rFonts w:ascii="TH SarabunPSK" w:hAnsi="TH SarabunPSK" w:cs="TH SarabunPSK"/>
                <w:sz w:val="28"/>
                <w:cs/>
              </w:rPr>
              <w:t xml:space="preserve">เช่น ซ่อมแซมบำรุงรักษาครุภัณฑ์ขนาดใหญ่ </w:t>
            </w:r>
            <w:r>
              <w:rPr>
                <w:rFonts w:ascii="TH SarabunPSK" w:hAnsi="TH SarabunPSK" w:cs="TH SarabunPSK"/>
                <w:sz w:val="28"/>
                <w:cs/>
              </w:rPr>
              <w:t xml:space="preserve">รถน้ำอเนกประสงค์ จำนวน 2  คัน </w:t>
            </w:r>
            <w:r w:rsidRPr="00C469CC">
              <w:rPr>
                <w:rFonts w:ascii="TH SarabunPSK" w:hAnsi="TH SarabunPSK" w:cs="TH SarabunPSK"/>
                <w:sz w:val="28"/>
                <w:cs/>
              </w:rPr>
              <w:t>ฯลฯ  ปรากฏในแผนงานรักษาความสงบภายใน งานป้องกันภัยฝ่ายพลเรือนและระงับอัคคีภัย</w:t>
            </w:r>
            <w:r w:rsidRPr="00C469CC">
              <w:rPr>
                <w:rFonts w:ascii="TH SarabunPSK" w:hAnsi="TH SarabunPSK" w:cs="TH SarabunPSK"/>
                <w:sz w:val="28"/>
                <w:cs/>
              </w:rPr>
              <w:tab/>
            </w:r>
            <w:r w:rsidRPr="00C469CC">
              <w:rPr>
                <w:rFonts w:ascii="TH SarabunPSK" w:hAnsi="TH SarabunPSK" w:cs="TH SarabunPSK"/>
                <w:sz w:val="28"/>
                <w:cs/>
              </w:rPr>
              <w:tab/>
            </w:r>
          </w:p>
          <w:p w:rsidR="00C469CC" w:rsidRPr="00B72DE9" w:rsidRDefault="00C469CC" w:rsidP="0029560B">
            <w:pPr>
              <w:jc w:val="thaiDistribute"/>
              <w:rPr>
                <w:rFonts w:ascii="TH SarabunPSK" w:hAnsi="TH SarabunPSK" w:cs="TH SarabunPSK"/>
                <w:sz w:val="28"/>
              </w:rPr>
            </w:pPr>
            <w:r w:rsidRPr="00C469CC">
              <w:rPr>
                <w:rFonts w:ascii="TH SarabunPSK" w:hAnsi="TH SarabunPSK" w:cs="TH SarabunPSK"/>
                <w:sz w:val="28"/>
                <w:cs/>
              </w:rPr>
              <w:t xml:space="preserve">(แผนพัฒนาสามปีพ.ศ.2560-2562)ยุทธศาสตร์ที่ 4 ยุทธศาสตร์การพัฒนาด้านการเมืองการบริหาร หน้า 98 </w:t>
            </w:r>
            <w:r w:rsidRPr="00C469CC">
              <w:rPr>
                <w:rFonts w:ascii="TH SarabunPSK" w:hAnsi="TH SarabunPSK" w:cs="TH SarabunPSK"/>
                <w:sz w:val="28"/>
                <w:cs/>
              </w:rPr>
              <w:tab/>
            </w:r>
            <w:r w:rsidRPr="00C469CC">
              <w:rPr>
                <w:rFonts w:ascii="TH SarabunPSK" w:hAnsi="TH SarabunPSK" w:cs="TH SarabunPSK"/>
                <w:sz w:val="28"/>
                <w:cs/>
              </w:rPr>
              <w:tab/>
            </w:r>
            <w:r w:rsidRPr="00B96BBA">
              <w:rPr>
                <w:rFonts w:ascii="TH SarabunPSK" w:hAnsi="TH SarabunPSK" w:cs="TH SarabunPSK"/>
                <w:sz w:val="28"/>
                <w:cs/>
              </w:rPr>
              <w:tab/>
            </w:r>
          </w:p>
        </w:tc>
        <w:tc>
          <w:tcPr>
            <w:tcW w:w="1245" w:type="dxa"/>
            <w:shd w:val="clear" w:color="auto" w:fill="auto"/>
          </w:tcPr>
          <w:p w:rsidR="00C469CC" w:rsidRPr="001F10DA" w:rsidRDefault="00C469CC" w:rsidP="0029560B">
            <w:pPr>
              <w:jc w:val="center"/>
              <w:rPr>
                <w:rFonts w:ascii="TH SarabunPSK" w:hAnsi="TH SarabunPSK" w:cs="TH SarabunPSK"/>
                <w:sz w:val="28"/>
              </w:rPr>
            </w:pPr>
            <w:r w:rsidRPr="00C469CC">
              <w:rPr>
                <w:rFonts w:ascii="TH SarabunPSK" w:hAnsi="TH SarabunPSK" w:cs="TH SarabunPSK"/>
                <w:sz w:val="28"/>
              </w:rPr>
              <w:t>300,000</w:t>
            </w:r>
          </w:p>
        </w:tc>
        <w:tc>
          <w:tcPr>
            <w:tcW w:w="1164" w:type="dxa"/>
            <w:shd w:val="clear" w:color="auto" w:fill="auto"/>
          </w:tcPr>
          <w:p w:rsidR="00C469CC" w:rsidRPr="00D753EE" w:rsidRDefault="00C469CC"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C469CC" w:rsidRPr="0017572E" w:rsidRDefault="00C469CC" w:rsidP="0029560B">
            <w:pPr>
              <w:rPr>
                <w:rFonts w:ascii="TH SarabunPSK" w:hAnsi="TH SarabunPSK" w:cs="TH SarabunPSK"/>
                <w:sz w:val="28"/>
              </w:rPr>
            </w:pPr>
            <w:r w:rsidRPr="0017572E">
              <w:rPr>
                <w:rFonts w:ascii="TH SarabunPSK" w:hAnsi="TH SarabunPSK" w:cs="TH SarabunPSK"/>
                <w:sz w:val="28"/>
                <w:cs/>
              </w:rPr>
              <w:t>สำนักปลัด</w:t>
            </w:r>
          </w:p>
          <w:p w:rsidR="00C469CC" w:rsidRPr="001F10DA" w:rsidRDefault="00C469CC" w:rsidP="0029560B">
            <w:pP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57248" behindDoc="0" locked="0" layoutInCell="1" allowOverlap="1" wp14:anchorId="648C7BA5" wp14:editId="7C7042ED">
                      <wp:simplePos x="0" y="0"/>
                      <wp:positionH relativeFrom="column">
                        <wp:posOffset>626745</wp:posOffset>
                      </wp:positionH>
                      <wp:positionV relativeFrom="paragraph">
                        <wp:posOffset>59690</wp:posOffset>
                      </wp:positionV>
                      <wp:extent cx="3262630" cy="0"/>
                      <wp:effectExtent l="38100" t="76200" r="13970" b="95250"/>
                      <wp:wrapNone/>
                      <wp:docPr id="18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4.7pt;width:256.9pt;height:0;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BrOA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">
                      <v:stroke startarrow="block" endarrow="block"/>
                    </v:shape>
                  </w:pict>
                </mc:Fallback>
              </mc:AlternateContent>
            </w:r>
            <w:r w:rsidRPr="0017572E">
              <w:rPr>
                <w:rFonts w:ascii="TH SarabunPSK" w:hAnsi="TH SarabunPSK" w:cs="TH SarabunPSK"/>
                <w:sz w:val="28"/>
                <w:cs/>
              </w:rPr>
              <w:t>งานป้องกัน</w:t>
            </w:r>
          </w:p>
        </w:tc>
        <w:tc>
          <w:tcPr>
            <w:tcW w:w="479" w:type="dxa"/>
            <w:shd w:val="clear" w:color="auto" w:fill="auto"/>
          </w:tcPr>
          <w:p w:rsidR="00C469CC" w:rsidRPr="001F10DA" w:rsidRDefault="00C469CC" w:rsidP="0029560B">
            <w:pPr>
              <w:ind w:left="-55" w:right="-107"/>
              <w:jc w:val="center"/>
              <w:rPr>
                <w:rFonts w:ascii="TH SarabunPSK" w:hAnsi="TH SarabunPSK" w:cs="TH SarabunPSK"/>
                <w:sz w:val="28"/>
                <w:cs/>
              </w:rPr>
            </w:pPr>
          </w:p>
        </w:tc>
        <w:tc>
          <w:tcPr>
            <w:tcW w:w="425" w:type="dxa"/>
            <w:shd w:val="clear" w:color="auto" w:fill="auto"/>
          </w:tcPr>
          <w:p w:rsidR="00C469CC" w:rsidRPr="001F10DA" w:rsidRDefault="00C469CC" w:rsidP="0029560B">
            <w:pPr>
              <w:ind w:left="-108" w:right="-196"/>
              <w:jc w:val="center"/>
              <w:rPr>
                <w:rFonts w:ascii="TH SarabunPSK" w:hAnsi="TH SarabunPSK" w:cs="TH SarabunPSK"/>
                <w:sz w:val="28"/>
                <w:cs/>
              </w:rPr>
            </w:pPr>
          </w:p>
        </w:tc>
        <w:tc>
          <w:tcPr>
            <w:tcW w:w="425" w:type="dxa"/>
            <w:shd w:val="clear" w:color="auto" w:fill="auto"/>
          </w:tcPr>
          <w:p w:rsidR="00C469CC" w:rsidRPr="001F10DA" w:rsidRDefault="00C469CC" w:rsidP="0029560B">
            <w:pPr>
              <w:ind w:left="-108" w:right="-108"/>
              <w:jc w:val="center"/>
              <w:rPr>
                <w:rFonts w:ascii="TH SarabunPSK" w:hAnsi="TH SarabunPSK" w:cs="TH SarabunPSK"/>
                <w:sz w:val="28"/>
                <w:cs/>
              </w:rPr>
            </w:pPr>
          </w:p>
        </w:tc>
        <w:tc>
          <w:tcPr>
            <w:tcW w:w="425" w:type="dxa"/>
            <w:shd w:val="clear" w:color="auto" w:fill="auto"/>
          </w:tcPr>
          <w:p w:rsidR="00C469CC" w:rsidRPr="001F10DA" w:rsidRDefault="00C469CC" w:rsidP="0029560B">
            <w:pPr>
              <w:ind w:left="-108" w:right="-108"/>
              <w:jc w:val="center"/>
              <w:rPr>
                <w:rFonts w:ascii="TH SarabunPSK" w:hAnsi="TH SarabunPSK" w:cs="TH SarabunPSK"/>
                <w:sz w:val="28"/>
                <w:cs/>
              </w:rPr>
            </w:pPr>
          </w:p>
        </w:tc>
        <w:tc>
          <w:tcPr>
            <w:tcW w:w="426" w:type="dxa"/>
            <w:shd w:val="clear" w:color="auto" w:fill="auto"/>
          </w:tcPr>
          <w:p w:rsidR="00C469CC" w:rsidRPr="001F10DA" w:rsidRDefault="00C469CC" w:rsidP="0029560B">
            <w:pPr>
              <w:ind w:left="-162" w:right="-108"/>
              <w:jc w:val="center"/>
              <w:rPr>
                <w:rFonts w:ascii="TH SarabunPSK" w:hAnsi="TH SarabunPSK" w:cs="TH SarabunPSK"/>
                <w:sz w:val="28"/>
                <w:cs/>
              </w:rPr>
            </w:pPr>
          </w:p>
        </w:tc>
        <w:tc>
          <w:tcPr>
            <w:tcW w:w="425" w:type="dxa"/>
            <w:shd w:val="clear" w:color="auto" w:fill="auto"/>
          </w:tcPr>
          <w:p w:rsidR="00C469CC" w:rsidRPr="001F10DA" w:rsidRDefault="00C469CC" w:rsidP="0029560B">
            <w:pPr>
              <w:ind w:left="-182" w:right="-101"/>
              <w:jc w:val="center"/>
              <w:rPr>
                <w:rFonts w:ascii="TH SarabunPSK" w:hAnsi="TH SarabunPSK" w:cs="TH SarabunPSK"/>
                <w:sz w:val="28"/>
                <w:cs/>
              </w:rPr>
            </w:pPr>
          </w:p>
        </w:tc>
        <w:tc>
          <w:tcPr>
            <w:tcW w:w="425" w:type="dxa"/>
            <w:shd w:val="clear" w:color="auto" w:fill="auto"/>
          </w:tcPr>
          <w:p w:rsidR="00C469CC" w:rsidRPr="001F10DA" w:rsidRDefault="00C469CC" w:rsidP="0029560B">
            <w:pPr>
              <w:ind w:left="-189" w:right="-184"/>
              <w:jc w:val="center"/>
              <w:rPr>
                <w:rFonts w:ascii="TH SarabunPSK" w:hAnsi="TH SarabunPSK" w:cs="TH SarabunPSK"/>
                <w:sz w:val="28"/>
                <w:cs/>
              </w:rPr>
            </w:pPr>
          </w:p>
        </w:tc>
        <w:tc>
          <w:tcPr>
            <w:tcW w:w="425" w:type="dxa"/>
            <w:shd w:val="clear" w:color="auto" w:fill="auto"/>
          </w:tcPr>
          <w:p w:rsidR="00C469CC" w:rsidRPr="001F10DA" w:rsidRDefault="00C469CC" w:rsidP="0029560B">
            <w:pPr>
              <w:ind w:left="-113" w:right="-108"/>
              <w:jc w:val="center"/>
              <w:rPr>
                <w:rFonts w:ascii="TH SarabunPSK" w:hAnsi="TH SarabunPSK" w:cs="TH SarabunPSK"/>
                <w:sz w:val="28"/>
                <w:cs/>
              </w:rPr>
            </w:pPr>
          </w:p>
        </w:tc>
        <w:tc>
          <w:tcPr>
            <w:tcW w:w="426" w:type="dxa"/>
            <w:shd w:val="clear" w:color="auto" w:fill="auto"/>
          </w:tcPr>
          <w:p w:rsidR="00C469CC" w:rsidRPr="001F10DA" w:rsidRDefault="00C469CC" w:rsidP="0029560B">
            <w:pPr>
              <w:ind w:left="-135" w:right="-107"/>
              <w:jc w:val="center"/>
              <w:rPr>
                <w:rFonts w:ascii="TH SarabunPSK" w:hAnsi="TH SarabunPSK" w:cs="TH SarabunPSK"/>
                <w:sz w:val="28"/>
                <w:cs/>
              </w:rPr>
            </w:pPr>
          </w:p>
        </w:tc>
        <w:tc>
          <w:tcPr>
            <w:tcW w:w="425" w:type="dxa"/>
            <w:shd w:val="clear" w:color="auto" w:fill="auto"/>
          </w:tcPr>
          <w:p w:rsidR="00C469CC" w:rsidRPr="001F10DA" w:rsidRDefault="00C469CC" w:rsidP="0029560B">
            <w:pPr>
              <w:ind w:left="-136" w:right="-106"/>
              <w:jc w:val="center"/>
              <w:rPr>
                <w:rFonts w:ascii="TH SarabunPSK" w:hAnsi="TH SarabunPSK" w:cs="TH SarabunPSK"/>
                <w:sz w:val="28"/>
                <w:cs/>
              </w:rPr>
            </w:pPr>
          </w:p>
        </w:tc>
        <w:tc>
          <w:tcPr>
            <w:tcW w:w="425" w:type="dxa"/>
            <w:shd w:val="clear" w:color="auto" w:fill="auto"/>
          </w:tcPr>
          <w:p w:rsidR="00C469CC" w:rsidRPr="001F10DA" w:rsidRDefault="00C469CC" w:rsidP="0029560B">
            <w:pPr>
              <w:ind w:left="-138" w:right="-107"/>
              <w:jc w:val="center"/>
              <w:rPr>
                <w:rFonts w:ascii="TH SarabunPSK" w:hAnsi="TH SarabunPSK" w:cs="TH SarabunPSK"/>
                <w:sz w:val="28"/>
                <w:cs/>
              </w:rPr>
            </w:pPr>
          </w:p>
        </w:tc>
        <w:tc>
          <w:tcPr>
            <w:tcW w:w="425" w:type="dxa"/>
            <w:shd w:val="clear" w:color="auto" w:fill="auto"/>
          </w:tcPr>
          <w:p w:rsidR="00C469CC" w:rsidRPr="001F10DA" w:rsidRDefault="00C469CC" w:rsidP="0029560B">
            <w:pPr>
              <w:ind w:left="-139" w:right="-108"/>
              <w:jc w:val="center"/>
              <w:rPr>
                <w:rFonts w:ascii="TH SarabunPSK" w:hAnsi="TH SarabunPSK" w:cs="TH SarabunPSK"/>
                <w:sz w:val="28"/>
                <w:cs/>
              </w:rPr>
            </w:pPr>
          </w:p>
        </w:tc>
      </w:tr>
      <w:tr w:rsidR="00C469CC" w:rsidRPr="001F10DA" w:rsidTr="00073F49">
        <w:trPr>
          <w:trHeight w:val="4118"/>
        </w:trPr>
        <w:tc>
          <w:tcPr>
            <w:tcW w:w="568" w:type="dxa"/>
            <w:shd w:val="clear" w:color="auto" w:fill="auto"/>
          </w:tcPr>
          <w:p w:rsidR="00C469CC" w:rsidRPr="001F10DA" w:rsidRDefault="00073F49" w:rsidP="0029560B">
            <w:pPr>
              <w:jc w:val="center"/>
              <w:rPr>
                <w:rFonts w:ascii="TH SarabunPSK" w:hAnsi="TH SarabunPSK" w:cs="TH SarabunPSK"/>
                <w:sz w:val="32"/>
                <w:szCs w:val="32"/>
              </w:rPr>
            </w:pPr>
            <w:r>
              <w:rPr>
                <w:rFonts w:ascii="TH SarabunPSK" w:hAnsi="TH SarabunPSK" w:cs="TH SarabunPSK"/>
                <w:sz w:val="32"/>
                <w:szCs w:val="32"/>
              </w:rPr>
              <w:t>38</w:t>
            </w:r>
          </w:p>
        </w:tc>
        <w:tc>
          <w:tcPr>
            <w:tcW w:w="2835" w:type="dxa"/>
            <w:shd w:val="clear" w:color="auto" w:fill="auto"/>
          </w:tcPr>
          <w:p w:rsidR="00557550" w:rsidRDefault="00557550" w:rsidP="0029560B">
            <w:pPr>
              <w:jc w:val="thaiDistribute"/>
              <w:rPr>
                <w:rFonts w:ascii="TH SarabunPSK" w:hAnsi="TH SarabunPSK" w:cs="TH SarabunPSK"/>
                <w:sz w:val="30"/>
                <w:szCs w:val="30"/>
              </w:rPr>
            </w:pPr>
            <w:r w:rsidRPr="00557550">
              <w:rPr>
                <w:rFonts w:ascii="TH SarabunPSK" w:hAnsi="TH SarabunPSK" w:cs="TH SarabunPSK"/>
                <w:sz w:val="30"/>
                <w:szCs w:val="30"/>
                <w:cs/>
              </w:rPr>
              <w:t xml:space="preserve">วัสดุสำนักงาน </w:t>
            </w:r>
          </w:p>
          <w:p w:rsidR="00C469CC" w:rsidRDefault="00C469CC" w:rsidP="0029560B">
            <w:pPr>
              <w:jc w:val="thaiDistribute"/>
              <w:rPr>
                <w:rFonts w:ascii="TH SarabunPSK" w:hAnsi="TH SarabunPSK" w:cs="TH SarabunPSK"/>
                <w:sz w:val="30"/>
                <w:szCs w:val="30"/>
              </w:rPr>
            </w:pPr>
            <w:r>
              <w:rPr>
                <w:rFonts w:ascii="TH SarabunPSK" w:hAnsi="TH SarabunPSK" w:cs="TH SarabunPSK" w:hint="cs"/>
                <w:sz w:val="30"/>
                <w:szCs w:val="30"/>
                <w:cs/>
              </w:rPr>
              <w:t>(</w:t>
            </w:r>
            <w:r w:rsidR="00557550">
              <w:rPr>
                <w:rFonts w:ascii="TH SarabunPSK" w:hAnsi="TH SarabunPSK" w:cs="TH SarabunPSK" w:hint="cs"/>
                <w:sz w:val="30"/>
                <w:szCs w:val="30"/>
                <w:cs/>
              </w:rPr>
              <w:t>กองคลัง</w:t>
            </w:r>
            <w:r>
              <w:rPr>
                <w:rFonts w:ascii="TH SarabunPSK" w:hAnsi="TH SarabunPSK" w:cs="TH SarabunPSK" w:hint="cs"/>
                <w:sz w:val="30"/>
                <w:szCs w:val="30"/>
                <w:cs/>
              </w:rPr>
              <w:t>)</w:t>
            </w:r>
          </w:p>
          <w:p w:rsidR="00C469CC" w:rsidRPr="001F10DA" w:rsidRDefault="00C469CC" w:rsidP="0029560B">
            <w:pPr>
              <w:jc w:val="thaiDistribute"/>
              <w:rPr>
                <w:rFonts w:ascii="TH SarabunPSK" w:hAnsi="TH SarabunPSK" w:cs="TH SarabunPSK"/>
                <w:sz w:val="30"/>
                <w:szCs w:val="30"/>
              </w:rPr>
            </w:pPr>
          </w:p>
        </w:tc>
        <w:tc>
          <w:tcPr>
            <w:tcW w:w="3260" w:type="dxa"/>
            <w:shd w:val="clear" w:color="auto" w:fill="auto"/>
          </w:tcPr>
          <w:p w:rsidR="00C469CC" w:rsidRPr="001F10DA" w:rsidRDefault="00C469CC" w:rsidP="00557550">
            <w:pPr>
              <w:jc w:val="thaiDistribute"/>
              <w:rPr>
                <w:rFonts w:ascii="TH SarabunPSK" w:hAnsi="TH SarabunPSK" w:cs="TH SarabunPSK"/>
                <w:sz w:val="30"/>
                <w:szCs w:val="30"/>
              </w:rPr>
            </w:pPr>
            <w:r w:rsidRPr="0017572E">
              <w:rPr>
                <w:rFonts w:ascii="TH SarabunPSK" w:hAnsi="TH SarabunPSK" w:cs="TH SarabunPSK"/>
                <w:sz w:val="30"/>
                <w:szCs w:val="30"/>
                <w:cs/>
              </w:rPr>
              <w:t xml:space="preserve"> </w:t>
            </w:r>
            <w:r w:rsidR="00557550" w:rsidRPr="00557550">
              <w:rPr>
                <w:rFonts w:ascii="TH SarabunPSK" w:hAnsi="TH SarabunPSK" w:cs="TH SarabunPSK"/>
                <w:sz w:val="30"/>
                <w:szCs w:val="30"/>
                <w:cs/>
              </w:rPr>
              <w:t xml:space="preserve">เพื่อจ่ายเป็นค่าจัดซื้อวัสดุสำนักงานต่าง ๆ เช่น กระดาษ ปากกาดินสอ สมุดบัญชีและแบบพิมพ์ต่างๆ ใบเสร็จรับเงินประเภทต่างๆ ตามหนังสือที่ มท 0808.2/         ว1248 </w:t>
            </w:r>
            <w:proofErr w:type="spellStart"/>
            <w:r w:rsidR="00557550" w:rsidRPr="00557550">
              <w:rPr>
                <w:rFonts w:ascii="TH SarabunPSK" w:hAnsi="TH SarabunPSK" w:cs="TH SarabunPSK"/>
                <w:sz w:val="30"/>
                <w:szCs w:val="30"/>
                <w:cs/>
              </w:rPr>
              <w:t>ลว</w:t>
            </w:r>
            <w:proofErr w:type="spellEnd"/>
            <w:r w:rsidR="00557550" w:rsidRPr="00557550">
              <w:rPr>
                <w:rFonts w:ascii="TH SarabunPSK" w:hAnsi="TH SarabunPSK" w:cs="TH SarabunPSK"/>
                <w:sz w:val="30"/>
                <w:szCs w:val="30"/>
                <w:cs/>
              </w:rPr>
              <w:t>. 27 มิ.ย. 2559 ปรากฏในแผนพัฒนาสามปี (พ.ศ.2560-2562)</w:t>
            </w:r>
            <w:r w:rsidRPr="00A977C7">
              <w:rPr>
                <w:rFonts w:ascii="TH SarabunPSK" w:hAnsi="TH SarabunPSK" w:cs="TH SarabunPSK"/>
                <w:sz w:val="30"/>
                <w:szCs w:val="30"/>
                <w:cs/>
              </w:rPr>
              <w:tab/>
            </w:r>
            <w:r w:rsidRPr="00B96BBA">
              <w:rPr>
                <w:rFonts w:ascii="TH SarabunPSK" w:hAnsi="TH SarabunPSK" w:cs="TH SarabunPSK"/>
                <w:sz w:val="30"/>
                <w:szCs w:val="30"/>
                <w:cs/>
              </w:rPr>
              <w:tab/>
            </w:r>
            <w:r w:rsidRPr="0017572E">
              <w:rPr>
                <w:rFonts w:ascii="TH SarabunPSK" w:hAnsi="TH SarabunPSK" w:cs="TH SarabunPSK"/>
                <w:sz w:val="30"/>
                <w:szCs w:val="30"/>
                <w:cs/>
              </w:rPr>
              <w:tab/>
            </w:r>
          </w:p>
        </w:tc>
        <w:tc>
          <w:tcPr>
            <w:tcW w:w="1245" w:type="dxa"/>
            <w:shd w:val="clear" w:color="auto" w:fill="auto"/>
          </w:tcPr>
          <w:p w:rsidR="00C469CC" w:rsidRPr="001F10DA" w:rsidRDefault="00557550" w:rsidP="0029560B">
            <w:pPr>
              <w:jc w:val="center"/>
              <w:rPr>
                <w:rFonts w:ascii="TH SarabunPSK" w:hAnsi="TH SarabunPSK" w:cs="TH SarabunPSK"/>
                <w:sz w:val="28"/>
              </w:rPr>
            </w:pPr>
            <w:r w:rsidRPr="00557550">
              <w:rPr>
                <w:rFonts w:ascii="TH SarabunPSK" w:hAnsi="TH SarabunPSK" w:cs="TH SarabunPSK"/>
                <w:sz w:val="28"/>
              </w:rPr>
              <w:t>100,000</w:t>
            </w:r>
          </w:p>
        </w:tc>
        <w:tc>
          <w:tcPr>
            <w:tcW w:w="1164" w:type="dxa"/>
            <w:shd w:val="clear" w:color="auto" w:fill="auto"/>
          </w:tcPr>
          <w:p w:rsidR="00C469CC" w:rsidRPr="00D753EE" w:rsidRDefault="00C469CC"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C469CC" w:rsidRPr="001F10DA" w:rsidRDefault="00557550" w:rsidP="00557550">
            <w:pPr>
              <w:jc w:val="center"/>
              <w:rPr>
                <w:rFonts w:ascii="TH SarabunPSK" w:hAnsi="TH SarabunPSK" w:cs="TH SarabunPSK"/>
                <w:sz w:val="28"/>
                <w:cs/>
              </w:rPr>
            </w:pPr>
            <w:r w:rsidRPr="00557550">
              <w:rPr>
                <w:rFonts w:ascii="TH SarabunPSK" w:hAnsi="TH SarabunPSK" w:cs="TH SarabunPSK"/>
                <w:sz w:val="28"/>
                <w:cs/>
              </w:rPr>
              <w:t>กองคลัง</w:t>
            </w:r>
          </w:p>
        </w:tc>
        <w:tc>
          <w:tcPr>
            <w:tcW w:w="479" w:type="dxa"/>
            <w:shd w:val="clear" w:color="auto" w:fill="auto"/>
          </w:tcPr>
          <w:p w:rsidR="00C469CC" w:rsidRPr="001F10DA" w:rsidRDefault="00C469CC" w:rsidP="0029560B">
            <w:pPr>
              <w:ind w:left="-55" w:right="-107"/>
              <w:jc w:val="center"/>
              <w:rPr>
                <w:rFonts w:ascii="TH SarabunPSK" w:hAnsi="TH SarabunPSK" w:cs="TH SarabunPSK"/>
                <w:sz w:val="28"/>
                <w:cs/>
              </w:rPr>
            </w:pPr>
          </w:p>
        </w:tc>
        <w:tc>
          <w:tcPr>
            <w:tcW w:w="425" w:type="dxa"/>
            <w:shd w:val="clear" w:color="auto" w:fill="auto"/>
          </w:tcPr>
          <w:p w:rsidR="00C469CC" w:rsidRPr="001F10DA" w:rsidRDefault="00C469CC" w:rsidP="0029560B">
            <w:pPr>
              <w:ind w:left="-108" w:right="-196"/>
              <w:jc w:val="center"/>
              <w:rPr>
                <w:rFonts w:ascii="TH SarabunPSK" w:hAnsi="TH SarabunPSK" w:cs="TH SarabunPSK"/>
                <w:sz w:val="28"/>
                <w:cs/>
              </w:rPr>
            </w:pPr>
          </w:p>
        </w:tc>
        <w:tc>
          <w:tcPr>
            <w:tcW w:w="425" w:type="dxa"/>
            <w:shd w:val="clear" w:color="auto" w:fill="auto"/>
          </w:tcPr>
          <w:p w:rsidR="00C469CC" w:rsidRPr="001F10DA" w:rsidRDefault="00C469CC" w:rsidP="0029560B">
            <w:pPr>
              <w:ind w:left="-108" w:right="-108"/>
              <w:jc w:val="center"/>
              <w:rPr>
                <w:rFonts w:ascii="TH SarabunPSK" w:hAnsi="TH SarabunPSK" w:cs="TH SarabunPSK"/>
                <w:sz w:val="28"/>
                <w:cs/>
              </w:rPr>
            </w:pPr>
          </w:p>
        </w:tc>
        <w:tc>
          <w:tcPr>
            <w:tcW w:w="425" w:type="dxa"/>
            <w:shd w:val="clear" w:color="auto" w:fill="auto"/>
          </w:tcPr>
          <w:p w:rsidR="00C469CC" w:rsidRPr="001F10DA" w:rsidRDefault="00C469CC" w:rsidP="0029560B">
            <w:pPr>
              <w:ind w:left="-108" w:right="-108"/>
              <w:jc w:val="center"/>
              <w:rPr>
                <w:rFonts w:ascii="TH SarabunPSK" w:hAnsi="TH SarabunPSK" w:cs="TH SarabunPSK"/>
                <w:sz w:val="28"/>
                <w:cs/>
              </w:rPr>
            </w:pPr>
          </w:p>
        </w:tc>
        <w:tc>
          <w:tcPr>
            <w:tcW w:w="426" w:type="dxa"/>
            <w:shd w:val="clear" w:color="auto" w:fill="auto"/>
          </w:tcPr>
          <w:p w:rsidR="00C469CC" w:rsidRPr="001F10DA" w:rsidRDefault="00557550" w:rsidP="0029560B">
            <w:pPr>
              <w:ind w:left="-162"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58272" behindDoc="0" locked="0" layoutInCell="1" allowOverlap="1" wp14:anchorId="3D6FA1B0" wp14:editId="7E9AB486">
                      <wp:simplePos x="0" y="0"/>
                      <wp:positionH relativeFrom="column">
                        <wp:posOffset>176796</wp:posOffset>
                      </wp:positionH>
                      <wp:positionV relativeFrom="paragraph">
                        <wp:posOffset>222988</wp:posOffset>
                      </wp:positionV>
                      <wp:extent cx="531628" cy="0"/>
                      <wp:effectExtent l="38100" t="76200" r="20955" b="95250"/>
                      <wp:wrapNone/>
                      <wp:docPr id="19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8"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3.9pt;margin-top:17.55pt;width:41.85pt;height: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vHNgIAAIE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">
                      <v:stroke startarrow="block" endarrow="block"/>
                    </v:shape>
                  </w:pict>
                </mc:Fallback>
              </mc:AlternateContent>
            </w:r>
          </w:p>
        </w:tc>
        <w:tc>
          <w:tcPr>
            <w:tcW w:w="425" w:type="dxa"/>
            <w:shd w:val="clear" w:color="auto" w:fill="auto"/>
          </w:tcPr>
          <w:p w:rsidR="00C469CC" w:rsidRPr="001F10DA" w:rsidRDefault="00C469CC" w:rsidP="0029560B">
            <w:pPr>
              <w:ind w:left="-182" w:right="-101"/>
              <w:jc w:val="center"/>
              <w:rPr>
                <w:rFonts w:ascii="TH SarabunPSK" w:hAnsi="TH SarabunPSK" w:cs="TH SarabunPSK"/>
                <w:sz w:val="28"/>
                <w:cs/>
              </w:rPr>
            </w:pPr>
          </w:p>
        </w:tc>
        <w:tc>
          <w:tcPr>
            <w:tcW w:w="425" w:type="dxa"/>
            <w:shd w:val="clear" w:color="auto" w:fill="auto"/>
          </w:tcPr>
          <w:p w:rsidR="00C469CC" w:rsidRPr="001F10DA" w:rsidRDefault="00C469CC" w:rsidP="0029560B">
            <w:pPr>
              <w:ind w:left="-189" w:right="-184"/>
              <w:jc w:val="center"/>
              <w:rPr>
                <w:rFonts w:ascii="TH SarabunPSK" w:hAnsi="TH SarabunPSK" w:cs="TH SarabunPSK"/>
                <w:sz w:val="28"/>
                <w:cs/>
              </w:rPr>
            </w:pPr>
          </w:p>
        </w:tc>
        <w:tc>
          <w:tcPr>
            <w:tcW w:w="425" w:type="dxa"/>
            <w:shd w:val="clear" w:color="auto" w:fill="auto"/>
          </w:tcPr>
          <w:p w:rsidR="00C469CC" w:rsidRPr="001F10DA" w:rsidRDefault="00C469CC" w:rsidP="0029560B">
            <w:pPr>
              <w:ind w:left="-113" w:right="-108"/>
              <w:jc w:val="center"/>
              <w:rPr>
                <w:rFonts w:ascii="TH SarabunPSK" w:hAnsi="TH SarabunPSK" w:cs="TH SarabunPSK"/>
                <w:sz w:val="28"/>
                <w:cs/>
              </w:rPr>
            </w:pPr>
          </w:p>
        </w:tc>
        <w:tc>
          <w:tcPr>
            <w:tcW w:w="426" w:type="dxa"/>
            <w:shd w:val="clear" w:color="auto" w:fill="auto"/>
          </w:tcPr>
          <w:p w:rsidR="00C469CC" w:rsidRPr="001F10DA" w:rsidRDefault="00C469CC" w:rsidP="0029560B">
            <w:pPr>
              <w:ind w:left="-135" w:right="-107"/>
              <w:jc w:val="center"/>
              <w:rPr>
                <w:rFonts w:ascii="TH SarabunPSK" w:hAnsi="TH SarabunPSK" w:cs="TH SarabunPSK"/>
                <w:sz w:val="28"/>
                <w:cs/>
              </w:rPr>
            </w:pPr>
          </w:p>
        </w:tc>
        <w:tc>
          <w:tcPr>
            <w:tcW w:w="425" w:type="dxa"/>
            <w:shd w:val="clear" w:color="auto" w:fill="auto"/>
          </w:tcPr>
          <w:p w:rsidR="00C469CC" w:rsidRPr="001F10DA" w:rsidRDefault="00557550" w:rsidP="0029560B">
            <w:pPr>
              <w:ind w:left="-136" w:right="-106"/>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69536" behindDoc="0" locked="0" layoutInCell="1" allowOverlap="1" wp14:anchorId="20910937" wp14:editId="771B55EC">
                      <wp:simplePos x="0" y="0"/>
                      <wp:positionH relativeFrom="column">
                        <wp:posOffset>167640</wp:posOffset>
                      </wp:positionH>
                      <wp:positionV relativeFrom="paragraph">
                        <wp:posOffset>226060</wp:posOffset>
                      </wp:positionV>
                      <wp:extent cx="531495" cy="0"/>
                      <wp:effectExtent l="38100" t="76200" r="20955" b="95250"/>
                      <wp:wrapNone/>
                      <wp:docPr id="19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3.2pt;margin-top:17.8pt;width:41.85pt;height:0;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">
                      <v:stroke startarrow="block" endarrow="block"/>
                    </v:shape>
                  </w:pict>
                </mc:Fallback>
              </mc:AlternateContent>
            </w:r>
          </w:p>
        </w:tc>
        <w:tc>
          <w:tcPr>
            <w:tcW w:w="425" w:type="dxa"/>
            <w:shd w:val="clear" w:color="auto" w:fill="auto"/>
          </w:tcPr>
          <w:p w:rsidR="00C469CC" w:rsidRPr="001F10DA" w:rsidRDefault="00C469CC" w:rsidP="0029560B">
            <w:pPr>
              <w:ind w:left="-138" w:right="-107"/>
              <w:jc w:val="center"/>
              <w:rPr>
                <w:rFonts w:ascii="TH SarabunPSK" w:hAnsi="TH SarabunPSK" w:cs="TH SarabunPSK"/>
                <w:sz w:val="28"/>
                <w:cs/>
              </w:rPr>
            </w:pPr>
          </w:p>
        </w:tc>
        <w:tc>
          <w:tcPr>
            <w:tcW w:w="425" w:type="dxa"/>
            <w:shd w:val="clear" w:color="auto" w:fill="auto"/>
          </w:tcPr>
          <w:p w:rsidR="00C469CC" w:rsidRPr="001F10DA" w:rsidRDefault="00C469CC" w:rsidP="0029560B">
            <w:pPr>
              <w:ind w:left="-139" w:right="-108"/>
              <w:jc w:val="center"/>
              <w:rPr>
                <w:rFonts w:ascii="TH SarabunPSK" w:hAnsi="TH SarabunPSK" w:cs="TH SarabunPSK"/>
                <w:sz w:val="28"/>
                <w:cs/>
              </w:rPr>
            </w:pPr>
          </w:p>
        </w:tc>
      </w:tr>
    </w:tbl>
    <w:p w:rsidR="00073F49" w:rsidRPr="0069132B" w:rsidRDefault="00073F49" w:rsidP="00073F49">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073F49" w:rsidRPr="0069132B" w:rsidRDefault="005E52AB" w:rsidP="00073F49">
      <w:pPr>
        <w:spacing w:after="0" w:line="240" w:lineRule="auto"/>
        <w:rPr>
          <w:rFonts w:ascii="TH SarabunPSK" w:hAnsi="TH SarabunPSK" w:cs="TH SarabunPSK"/>
          <w:sz w:val="32"/>
          <w:szCs w:val="32"/>
        </w:rPr>
      </w:pPr>
      <w:r w:rsidRPr="005E52AB">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073F49" w:rsidRPr="001F10DA" w:rsidTr="0029560B">
        <w:tc>
          <w:tcPr>
            <w:tcW w:w="568" w:type="dxa"/>
            <w:vMerge w:val="restart"/>
            <w:shd w:val="clear" w:color="auto" w:fill="D9D9D9" w:themeFill="background1" w:themeFillShade="D9"/>
            <w:vAlign w:val="center"/>
          </w:tcPr>
          <w:p w:rsidR="00073F49" w:rsidRPr="001F10DA" w:rsidRDefault="00073F49"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073F49" w:rsidRPr="001F10DA" w:rsidRDefault="00073F49"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073F49" w:rsidRPr="001F10DA" w:rsidRDefault="00073F49" w:rsidP="0029560B">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073F49" w:rsidRPr="001F10DA" w:rsidRDefault="00073F49" w:rsidP="0029560B">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073F49" w:rsidRPr="001F10DA" w:rsidRDefault="00073F49" w:rsidP="0029560B">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073F49" w:rsidRPr="001F10DA" w:rsidRDefault="00073F49" w:rsidP="0029560B">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073F49" w:rsidRPr="001F10DA" w:rsidRDefault="00073F49" w:rsidP="0029560B">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073F49" w:rsidRPr="001F10DA" w:rsidRDefault="00073F49"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073F49" w:rsidRPr="001F10DA" w:rsidRDefault="00073F49"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073F49" w:rsidRPr="001F10DA" w:rsidTr="0029560B">
        <w:tc>
          <w:tcPr>
            <w:tcW w:w="568" w:type="dxa"/>
            <w:vMerge/>
          </w:tcPr>
          <w:p w:rsidR="00073F49" w:rsidRPr="001F10DA" w:rsidRDefault="00073F49" w:rsidP="0029560B">
            <w:pPr>
              <w:jc w:val="center"/>
              <w:rPr>
                <w:rFonts w:ascii="TH SarabunPSK" w:hAnsi="TH SarabunPSK" w:cs="TH SarabunPSK"/>
                <w:sz w:val="32"/>
                <w:szCs w:val="32"/>
              </w:rPr>
            </w:pPr>
          </w:p>
        </w:tc>
        <w:tc>
          <w:tcPr>
            <w:tcW w:w="2835" w:type="dxa"/>
            <w:vMerge/>
          </w:tcPr>
          <w:p w:rsidR="00073F49" w:rsidRPr="001F10DA" w:rsidRDefault="00073F49" w:rsidP="0029560B">
            <w:pPr>
              <w:jc w:val="center"/>
              <w:rPr>
                <w:rFonts w:ascii="TH SarabunPSK" w:hAnsi="TH SarabunPSK" w:cs="TH SarabunPSK"/>
                <w:sz w:val="32"/>
                <w:szCs w:val="32"/>
              </w:rPr>
            </w:pPr>
          </w:p>
        </w:tc>
        <w:tc>
          <w:tcPr>
            <w:tcW w:w="3260" w:type="dxa"/>
            <w:vMerge/>
          </w:tcPr>
          <w:p w:rsidR="00073F49" w:rsidRPr="001F10DA" w:rsidRDefault="00073F49" w:rsidP="0029560B">
            <w:pPr>
              <w:jc w:val="center"/>
              <w:rPr>
                <w:rFonts w:ascii="TH SarabunPSK" w:hAnsi="TH SarabunPSK" w:cs="TH SarabunPSK"/>
                <w:sz w:val="32"/>
                <w:szCs w:val="32"/>
              </w:rPr>
            </w:pPr>
          </w:p>
        </w:tc>
        <w:tc>
          <w:tcPr>
            <w:tcW w:w="1245" w:type="dxa"/>
            <w:vMerge/>
          </w:tcPr>
          <w:p w:rsidR="00073F49" w:rsidRPr="001F10DA" w:rsidRDefault="00073F49" w:rsidP="0029560B">
            <w:pPr>
              <w:jc w:val="center"/>
              <w:rPr>
                <w:rFonts w:ascii="TH SarabunPSK" w:hAnsi="TH SarabunPSK" w:cs="TH SarabunPSK"/>
                <w:sz w:val="32"/>
                <w:szCs w:val="32"/>
              </w:rPr>
            </w:pPr>
          </w:p>
        </w:tc>
        <w:tc>
          <w:tcPr>
            <w:tcW w:w="1164" w:type="dxa"/>
            <w:vMerge/>
          </w:tcPr>
          <w:p w:rsidR="00073F49" w:rsidRPr="001F10DA" w:rsidRDefault="00073F49" w:rsidP="0029560B">
            <w:pPr>
              <w:jc w:val="center"/>
              <w:rPr>
                <w:rFonts w:ascii="TH SarabunPSK" w:hAnsi="TH SarabunPSK" w:cs="TH SarabunPSK"/>
                <w:sz w:val="32"/>
                <w:szCs w:val="32"/>
              </w:rPr>
            </w:pPr>
          </w:p>
        </w:tc>
        <w:tc>
          <w:tcPr>
            <w:tcW w:w="1132" w:type="dxa"/>
            <w:vMerge/>
          </w:tcPr>
          <w:p w:rsidR="00073F49" w:rsidRPr="001F10DA" w:rsidRDefault="00073F49" w:rsidP="0029560B">
            <w:pPr>
              <w:jc w:val="center"/>
              <w:rPr>
                <w:rFonts w:ascii="TH SarabunPSK" w:hAnsi="TH SarabunPSK" w:cs="TH SarabunPSK"/>
                <w:sz w:val="32"/>
                <w:szCs w:val="32"/>
              </w:rPr>
            </w:pPr>
          </w:p>
        </w:tc>
        <w:tc>
          <w:tcPr>
            <w:tcW w:w="479" w:type="dxa"/>
            <w:shd w:val="clear" w:color="auto" w:fill="D9D9D9" w:themeFill="background1" w:themeFillShade="D9"/>
          </w:tcPr>
          <w:p w:rsidR="00073F49" w:rsidRPr="001F10DA" w:rsidRDefault="00073F49" w:rsidP="0029560B">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073F49" w:rsidRPr="001F10DA" w:rsidRDefault="00073F49" w:rsidP="0029560B">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073F49" w:rsidRPr="001F10DA" w:rsidRDefault="00073F49" w:rsidP="0029560B">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073F49" w:rsidRPr="001F10DA" w:rsidRDefault="00073F49" w:rsidP="0029560B">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073F49" w:rsidRPr="001F10DA" w:rsidRDefault="00073F49" w:rsidP="0029560B">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073F49" w:rsidRPr="001F10DA" w:rsidRDefault="00073F49" w:rsidP="0029560B">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073F49" w:rsidRPr="001F10DA" w:rsidRDefault="00073F49" w:rsidP="0029560B">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073F49" w:rsidRPr="001F10DA" w:rsidRDefault="00073F49" w:rsidP="0029560B">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073F49" w:rsidRPr="001F10DA" w:rsidRDefault="00073F49" w:rsidP="0029560B">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073F49" w:rsidRPr="001F10DA" w:rsidRDefault="00073F49" w:rsidP="0029560B">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073F49" w:rsidRPr="001F10DA" w:rsidRDefault="00073F49" w:rsidP="0029560B">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073F49" w:rsidRPr="001F10DA" w:rsidRDefault="00073F49" w:rsidP="0029560B">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073F49" w:rsidRPr="001F10DA" w:rsidTr="0029560B">
        <w:tc>
          <w:tcPr>
            <w:tcW w:w="568" w:type="dxa"/>
            <w:shd w:val="clear" w:color="auto" w:fill="auto"/>
          </w:tcPr>
          <w:p w:rsidR="00073F49" w:rsidRPr="001F10DA" w:rsidRDefault="00073F49" w:rsidP="0029560B">
            <w:pPr>
              <w:jc w:val="center"/>
              <w:rPr>
                <w:rFonts w:ascii="TH SarabunPSK" w:hAnsi="TH SarabunPSK" w:cs="TH SarabunPSK"/>
                <w:sz w:val="32"/>
                <w:szCs w:val="32"/>
              </w:rPr>
            </w:pPr>
            <w:r>
              <w:rPr>
                <w:rFonts w:ascii="TH SarabunPSK" w:hAnsi="TH SarabunPSK" w:cs="TH SarabunPSK"/>
                <w:sz w:val="32"/>
                <w:szCs w:val="32"/>
              </w:rPr>
              <w:t>3</w:t>
            </w:r>
            <w:r w:rsidR="00557550">
              <w:rPr>
                <w:rFonts w:ascii="TH SarabunPSK" w:hAnsi="TH SarabunPSK" w:cs="TH SarabunPSK"/>
                <w:sz w:val="32"/>
                <w:szCs w:val="32"/>
              </w:rPr>
              <w:t>9</w:t>
            </w:r>
          </w:p>
        </w:tc>
        <w:tc>
          <w:tcPr>
            <w:tcW w:w="2835" w:type="dxa"/>
            <w:shd w:val="clear" w:color="auto" w:fill="auto"/>
          </w:tcPr>
          <w:p w:rsidR="00073F49" w:rsidRPr="001F10DA" w:rsidRDefault="00557550" w:rsidP="0029560B">
            <w:pPr>
              <w:rPr>
                <w:rFonts w:ascii="TH SarabunPSK" w:hAnsi="TH SarabunPSK" w:cs="TH SarabunPSK"/>
                <w:sz w:val="30"/>
                <w:szCs w:val="30"/>
                <w:cs/>
              </w:rPr>
            </w:pPr>
            <w:r>
              <w:rPr>
                <w:rFonts w:ascii="TH SarabunPSK" w:hAnsi="TH SarabunPSK" w:cs="TH SarabunPSK" w:hint="cs"/>
                <w:sz w:val="30"/>
                <w:szCs w:val="30"/>
                <w:cs/>
              </w:rPr>
              <w:t>จัดซื้อ</w:t>
            </w:r>
            <w:r w:rsidRPr="00557550">
              <w:rPr>
                <w:rFonts w:ascii="TH SarabunPSK" w:hAnsi="TH SarabunPSK" w:cs="TH SarabunPSK"/>
                <w:sz w:val="30"/>
                <w:szCs w:val="30"/>
                <w:cs/>
              </w:rPr>
              <w:t xml:space="preserve">วัสดุยานพาหนะและขนส่ง </w:t>
            </w:r>
            <w:r w:rsidR="00073F49">
              <w:rPr>
                <w:rFonts w:ascii="TH SarabunPSK" w:hAnsi="TH SarabunPSK" w:cs="TH SarabunPSK" w:hint="cs"/>
                <w:sz w:val="30"/>
                <w:szCs w:val="30"/>
                <w:cs/>
              </w:rPr>
              <w:t>(</w:t>
            </w:r>
            <w:r w:rsidRPr="00557550">
              <w:rPr>
                <w:rFonts w:ascii="TH SarabunPSK" w:hAnsi="TH SarabunPSK" w:cs="TH SarabunPSK"/>
                <w:sz w:val="30"/>
                <w:szCs w:val="30"/>
                <w:cs/>
              </w:rPr>
              <w:t>กองคลัง</w:t>
            </w:r>
            <w:r w:rsidR="00073F49">
              <w:rPr>
                <w:rFonts w:ascii="TH SarabunPSK" w:hAnsi="TH SarabunPSK" w:cs="TH SarabunPSK" w:hint="cs"/>
                <w:sz w:val="30"/>
                <w:szCs w:val="30"/>
                <w:cs/>
              </w:rPr>
              <w:t>)</w:t>
            </w:r>
          </w:p>
        </w:tc>
        <w:tc>
          <w:tcPr>
            <w:tcW w:w="3260" w:type="dxa"/>
            <w:shd w:val="clear" w:color="auto" w:fill="auto"/>
          </w:tcPr>
          <w:p w:rsidR="00073F49" w:rsidRPr="00B72DE9" w:rsidRDefault="00557550" w:rsidP="0029560B">
            <w:pPr>
              <w:jc w:val="thaiDistribute"/>
              <w:rPr>
                <w:rFonts w:ascii="TH SarabunPSK" w:hAnsi="TH SarabunPSK" w:cs="TH SarabunPSK"/>
                <w:sz w:val="28"/>
              </w:rPr>
            </w:pPr>
            <w:r w:rsidRPr="00557550">
              <w:rPr>
                <w:rFonts w:ascii="TH SarabunPSK" w:hAnsi="TH SarabunPSK" w:cs="TH SarabunPSK"/>
                <w:sz w:val="28"/>
                <w:cs/>
              </w:rPr>
              <w:t xml:space="preserve">เพื่อจ่ายเป็นค่าจัดซื้อวัสดุยานพาหนะและขนส่ง เช่น ยางนอก ยางใน แบตเตอรี่ </w:t>
            </w:r>
            <w:r w:rsidRPr="00557550">
              <w:rPr>
                <w:rFonts w:ascii="TH SarabunPSK" w:hAnsi="TH SarabunPSK" w:cs="TH SarabunPSK" w:hint="cs"/>
                <w:sz w:val="28"/>
                <w:cs/>
              </w:rPr>
              <w:t>ฟิล์มกรองแสง</w:t>
            </w:r>
            <w:r w:rsidRPr="00557550">
              <w:rPr>
                <w:rFonts w:ascii="TH SarabunPSK" w:hAnsi="TH SarabunPSK" w:cs="TH SarabunPSK"/>
                <w:sz w:val="28"/>
                <w:cs/>
              </w:rPr>
              <w:t xml:space="preserve"> </w:t>
            </w:r>
            <w:r w:rsidRPr="00557550">
              <w:rPr>
                <w:rFonts w:ascii="TH SarabunPSK" w:hAnsi="TH SarabunPSK" w:cs="TH SarabunPSK" w:hint="cs"/>
                <w:sz w:val="28"/>
                <w:cs/>
              </w:rPr>
              <w:t xml:space="preserve">ตามหนังสือที่ มท 0808.2/ว1248 </w:t>
            </w:r>
            <w:proofErr w:type="spellStart"/>
            <w:r w:rsidRPr="00557550">
              <w:rPr>
                <w:rFonts w:ascii="TH SarabunPSK" w:hAnsi="TH SarabunPSK" w:cs="TH SarabunPSK" w:hint="cs"/>
                <w:sz w:val="28"/>
                <w:cs/>
              </w:rPr>
              <w:t>ลว</w:t>
            </w:r>
            <w:proofErr w:type="spellEnd"/>
            <w:r w:rsidRPr="00557550">
              <w:rPr>
                <w:rFonts w:ascii="TH SarabunPSK" w:hAnsi="TH SarabunPSK" w:cs="TH SarabunPSK" w:hint="cs"/>
                <w:sz w:val="28"/>
                <w:cs/>
              </w:rPr>
              <w:t>. 27 มิ.ย. 2559</w:t>
            </w:r>
            <w:r w:rsidRPr="00557550">
              <w:rPr>
                <w:rFonts w:ascii="TH SarabunPSK" w:hAnsi="TH SarabunPSK" w:cs="TH SarabunPSK"/>
                <w:sz w:val="28"/>
                <w:cs/>
              </w:rPr>
              <w:t xml:space="preserve">  สำหรับรถยนต์</w:t>
            </w:r>
            <w:r w:rsidRPr="00557550">
              <w:rPr>
                <w:rFonts w:ascii="TH SarabunPSK" w:hAnsi="TH SarabunPSK" w:cs="TH SarabunPSK" w:hint="cs"/>
                <w:sz w:val="28"/>
                <w:cs/>
              </w:rPr>
              <w:t>ส่วนกลางและรถจักรยานยนต์</w:t>
            </w:r>
            <w:r w:rsidRPr="00557550">
              <w:rPr>
                <w:rFonts w:ascii="TH SarabunPSK" w:hAnsi="TH SarabunPSK" w:cs="TH SarabunPSK"/>
                <w:sz w:val="28"/>
                <w:cs/>
              </w:rPr>
              <w:t>ส่วนกลางของ</w:t>
            </w:r>
            <w:r w:rsidRPr="00557550">
              <w:rPr>
                <w:rFonts w:ascii="TH SarabunPSK" w:hAnsi="TH SarabunPSK" w:cs="TH SarabunPSK" w:hint="cs"/>
                <w:sz w:val="28"/>
                <w:cs/>
              </w:rPr>
              <w:t>กองคลัง</w:t>
            </w:r>
            <w:r w:rsidRPr="00557550">
              <w:rPr>
                <w:rFonts w:ascii="TH SarabunPSK" w:hAnsi="TH SarabunPSK" w:cs="TH SarabunPSK"/>
                <w:sz w:val="28"/>
                <w:cs/>
              </w:rPr>
              <w:t xml:space="preserve"> </w:t>
            </w:r>
            <w:r w:rsidRPr="00557550">
              <w:rPr>
                <w:rFonts w:ascii="TH SarabunPSK" w:hAnsi="TH SarabunPSK" w:cs="TH SarabunPSK" w:hint="cs"/>
                <w:sz w:val="28"/>
                <w:cs/>
              </w:rPr>
              <w:t>ปรากฏในแผนพัฒนาสามปี (พ.ศ.2560-2562)</w:t>
            </w:r>
            <w:r w:rsidR="00073F49" w:rsidRPr="00C469CC">
              <w:rPr>
                <w:rFonts w:ascii="TH SarabunPSK" w:hAnsi="TH SarabunPSK" w:cs="TH SarabunPSK"/>
                <w:sz w:val="28"/>
                <w:cs/>
              </w:rPr>
              <w:tab/>
            </w:r>
            <w:r w:rsidR="00073F49" w:rsidRPr="00C469CC">
              <w:rPr>
                <w:rFonts w:ascii="TH SarabunPSK" w:hAnsi="TH SarabunPSK" w:cs="TH SarabunPSK"/>
                <w:sz w:val="28"/>
                <w:cs/>
              </w:rPr>
              <w:tab/>
            </w:r>
            <w:r w:rsidR="00073F49" w:rsidRPr="00B96BBA">
              <w:rPr>
                <w:rFonts w:ascii="TH SarabunPSK" w:hAnsi="TH SarabunPSK" w:cs="TH SarabunPSK"/>
                <w:sz w:val="28"/>
                <w:cs/>
              </w:rPr>
              <w:tab/>
            </w:r>
          </w:p>
        </w:tc>
        <w:tc>
          <w:tcPr>
            <w:tcW w:w="1245" w:type="dxa"/>
            <w:shd w:val="clear" w:color="auto" w:fill="auto"/>
          </w:tcPr>
          <w:p w:rsidR="00073F49" w:rsidRPr="001F10DA" w:rsidRDefault="00557550" w:rsidP="0029560B">
            <w:pPr>
              <w:jc w:val="center"/>
              <w:rPr>
                <w:rFonts w:ascii="TH SarabunPSK" w:hAnsi="TH SarabunPSK" w:cs="TH SarabunPSK"/>
                <w:sz w:val="28"/>
              </w:rPr>
            </w:pPr>
            <w:r w:rsidRPr="00557550">
              <w:rPr>
                <w:rFonts w:ascii="TH SarabunPSK" w:hAnsi="TH SarabunPSK" w:cs="TH SarabunPSK"/>
                <w:sz w:val="28"/>
              </w:rPr>
              <w:t>40,000</w:t>
            </w:r>
          </w:p>
        </w:tc>
        <w:tc>
          <w:tcPr>
            <w:tcW w:w="1164" w:type="dxa"/>
            <w:shd w:val="clear" w:color="auto" w:fill="auto"/>
          </w:tcPr>
          <w:p w:rsidR="00073F49" w:rsidRPr="00D753EE" w:rsidRDefault="00073F49"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073F49" w:rsidRDefault="00557550" w:rsidP="00557550">
            <w:pPr>
              <w:rPr>
                <w:rFonts w:ascii="TH SarabunPSK" w:hAnsi="TH SarabunPSK" w:cs="TH SarabunPSK"/>
                <w:sz w:val="28"/>
              </w:rPr>
            </w:pPr>
            <w:r w:rsidRPr="00557550">
              <w:rPr>
                <w:rFonts w:ascii="TH SarabunPSK" w:hAnsi="TH SarabunPSK" w:cs="TH SarabunPSK"/>
                <w:sz w:val="28"/>
                <w:cs/>
              </w:rPr>
              <w:t>กองคลัง</w:t>
            </w:r>
          </w:p>
          <w:p w:rsidR="00557550" w:rsidRPr="001F10DA" w:rsidRDefault="00557550" w:rsidP="00557550">
            <w:pP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63392" behindDoc="0" locked="0" layoutInCell="1" allowOverlap="1" wp14:anchorId="64D71625" wp14:editId="2A7980E1">
                      <wp:simplePos x="0" y="0"/>
                      <wp:positionH relativeFrom="column">
                        <wp:posOffset>626745</wp:posOffset>
                      </wp:positionH>
                      <wp:positionV relativeFrom="paragraph">
                        <wp:posOffset>50165</wp:posOffset>
                      </wp:positionV>
                      <wp:extent cx="3262630" cy="0"/>
                      <wp:effectExtent l="38100" t="76200" r="13970" b="95250"/>
                      <wp:wrapNone/>
                      <wp:docPr id="19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3.95pt;width:256.9pt;height:0;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IOA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">
                      <v:stroke startarrow="block" endarrow="block"/>
                    </v:shape>
                  </w:pict>
                </mc:Fallback>
              </mc:AlternateContent>
            </w:r>
          </w:p>
        </w:tc>
        <w:tc>
          <w:tcPr>
            <w:tcW w:w="479" w:type="dxa"/>
            <w:shd w:val="clear" w:color="auto" w:fill="auto"/>
          </w:tcPr>
          <w:p w:rsidR="00073F49" w:rsidRPr="001F10DA" w:rsidRDefault="00073F49" w:rsidP="0029560B">
            <w:pPr>
              <w:ind w:left="-55" w:right="-107"/>
              <w:jc w:val="center"/>
              <w:rPr>
                <w:rFonts w:ascii="TH SarabunPSK" w:hAnsi="TH SarabunPSK" w:cs="TH SarabunPSK"/>
                <w:sz w:val="28"/>
                <w:cs/>
              </w:rPr>
            </w:pPr>
          </w:p>
        </w:tc>
        <w:tc>
          <w:tcPr>
            <w:tcW w:w="425" w:type="dxa"/>
            <w:shd w:val="clear" w:color="auto" w:fill="auto"/>
          </w:tcPr>
          <w:p w:rsidR="00073F49" w:rsidRPr="001F10DA" w:rsidRDefault="00073F49" w:rsidP="0029560B">
            <w:pPr>
              <w:ind w:left="-108" w:right="-196"/>
              <w:jc w:val="center"/>
              <w:rPr>
                <w:rFonts w:ascii="TH SarabunPSK" w:hAnsi="TH SarabunPSK" w:cs="TH SarabunPSK"/>
                <w:sz w:val="28"/>
                <w:cs/>
              </w:rPr>
            </w:pPr>
          </w:p>
        </w:tc>
        <w:tc>
          <w:tcPr>
            <w:tcW w:w="425" w:type="dxa"/>
            <w:shd w:val="clear" w:color="auto" w:fill="auto"/>
          </w:tcPr>
          <w:p w:rsidR="00073F49" w:rsidRPr="001F10DA" w:rsidRDefault="00073F49" w:rsidP="0029560B">
            <w:pPr>
              <w:ind w:left="-108" w:right="-108"/>
              <w:jc w:val="center"/>
              <w:rPr>
                <w:rFonts w:ascii="TH SarabunPSK" w:hAnsi="TH SarabunPSK" w:cs="TH SarabunPSK"/>
                <w:sz w:val="28"/>
                <w:cs/>
              </w:rPr>
            </w:pPr>
          </w:p>
        </w:tc>
        <w:tc>
          <w:tcPr>
            <w:tcW w:w="425" w:type="dxa"/>
            <w:shd w:val="clear" w:color="auto" w:fill="auto"/>
          </w:tcPr>
          <w:p w:rsidR="00073F49" w:rsidRPr="001F10DA" w:rsidRDefault="00073F49" w:rsidP="0029560B">
            <w:pPr>
              <w:ind w:left="-108" w:right="-108"/>
              <w:jc w:val="center"/>
              <w:rPr>
                <w:rFonts w:ascii="TH SarabunPSK" w:hAnsi="TH SarabunPSK" w:cs="TH SarabunPSK"/>
                <w:sz w:val="28"/>
                <w:cs/>
              </w:rPr>
            </w:pPr>
          </w:p>
        </w:tc>
        <w:tc>
          <w:tcPr>
            <w:tcW w:w="426" w:type="dxa"/>
            <w:shd w:val="clear" w:color="auto" w:fill="auto"/>
          </w:tcPr>
          <w:p w:rsidR="00073F49" w:rsidRPr="001F10DA" w:rsidRDefault="00073F49" w:rsidP="0029560B">
            <w:pPr>
              <w:ind w:left="-162" w:right="-108"/>
              <w:jc w:val="center"/>
              <w:rPr>
                <w:rFonts w:ascii="TH SarabunPSK" w:hAnsi="TH SarabunPSK" w:cs="TH SarabunPSK"/>
                <w:sz w:val="28"/>
                <w:cs/>
              </w:rPr>
            </w:pPr>
          </w:p>
        </w:tc>
        <w:tc>
          <w:tcPr>
            <w:tcW w:w="425" w:type="dxa"/>
            <w:shd w:val="clear" w:color="auto" w:fill="auto"/>
          </w:tcPr>
          <w:p w:rsidR="00073F49" w:rsidRPr="001F10DA" w:rsidRDefault="00073F49" w:rsidP="0029560B">
            <w:pPr>
              <w:ind w:left="-182" w:right="-101"/>
              <w:jc w:val="center"/>
              <w:rPr>
                <w:rFonts w:ascii="TH SarabunPSK" w:hAnsi="TH SarabunPSK" w:cs="TH SarabunPSK"/>
                <w:sz w:val="28"/>
                <w:cs/>
              </w:rPr>
            </w:pPr>
          </w:p>
        </w:tc>
        <w:tc>
          <w:tcPr>
            <w:tcW w:w="425" w:type="dxa"/>
            <w:shd w:val="clear" w:color="auto" w:fill="auto"/>
          </w:tcPr>
          <w:p w:rsidR="00073F49" w:rsidRPr="001F10DA" w:rsidRDefault="00073F49" w:rsidP="0029560B">
            <w:pPr>
              <w:ind w:left="-189" w:right="-184"/>
              <w:jc w:val="center"/>
              <w:rPr>
                <w:rFonts w:ascii="TH SarabunPSK" w:hAnsi="TH SarabunPSK" w:cs="TH SarabunPSK"/>
                <w:sz w:val="28"/>
                <w:cs/>
              </w:rPr>
            </w:pPr>
          </w:p>
        </w:tc>
        <w:tc>
          <w:tcPr>
            <w:tcW w:w="425" w:type="dxa"/>
            <w:shd w:val="clear" w:color="auto" w:fill="auto"/>
          </w:tcPr>
          <w:p w:rsidR="00073F49" w:rsidRPr="001F10DA" w:rsidRDefault="00073F49" w:rsidP="0029560B">
            <w:pPr>
              <w:ind w:left="-113" w:right="-108"/>
              <w:jc w:val="center"/>
              <w:rPr>
                <w:rFonts w:ascii="TH SarabunPSK" w:hAnsi="TH SarabunPSK" w:cs="TH SarabunPSK"/>
                <w:sz w:val="28"/>
                <w:cs/>
              </w:rPr>
            </w:pPr>
          </w:p>
        </w:tc>
        <w:tc>
          <w:tcPr>
            <w:tcW w:w="426" w:type="dxa"/>
            <w:shd w:val="clear" w:color="auto" w:fill="auto"/>
          </w:tcPr>
          <w:p w:rsidR="00073F49" w:rsidRPr="001F10DA" w:rsidRDefault="00073F49" w:rsidP="0029560B">
            <w:pPr>
              <w:ind w:left="-135" w:right="-107"/>
              <w:jc w:val="center"/>
              <w:rPr>
                <w:rFonts w:ascii="TH SarabunPSK" w:hAnsi="TH SarabunPSK" w:cs="TH SarabunPSK"/>
                <w:sz w:val="28"/>
                <w:cs/>
              </w:rPr>
            </w:pPr>
          </w:p>
        </w:tc>
        <w:tc>
          <w:tcPr>
            <w:tcW w:w="425" w:type="dxa"/>
            <w:shd w:val="clear" w:color="auto" w:fill="auto"/>
          </w:tcPr>
          <w:p w:rsidR="00073F49" w:rsidRPr="001F10DA" w:rsidRDefault="00073F49" w:rsidP="0029560B">
            <w:pPr>
              <w:ind w:left="-136" w:right="-106"/>
              <w:jc w:val="center"/>
              <w:rPr>
                <w:rFonts w:ascii="TH SarabunPSK" w:hAnsi="TH SarabunPSK" w:cs="TH SarabunPSK"/>
                <w:sz w:val="28"/>
                <w:cs/>
              </w:rPr>
            </w:pPr>
          </w:p>
        </w:tc>
        <w:tc>
          <w:tcPr>
            <w:tcW w:w="425" w:type="dxa"/>
            <w:shd w:val="clear" w:color="auto" w:fill="auto"/>
          </w:tcPr>
          <w:p w:rsidR="00073F49" w:rsidRPr="001F10DA" w:rsidRDefault="00073F49" w:rsidP="0029560B">
            <w:pPr>
              <w:ind w:left="-138" w:right="-107"/>
              <w:jc w:val="center"/>
              <w:rPr>
                <w:rFonts w:ascii="TH SarabunPSK" w:hAnsi="TH SarabunPSK" w:cs="TH SarabunPSK"/>
                <w:sz w:val="28"/>
                <w:cs/>
              </w:rPr>
            </w:pPr>
          </w:p>
        </w:tc>
        <w:tc>
          <w:tcPr>
            <w:tcW w:w="425" w:type="dxa"/>
            <w:shd w:val="clear" w:color="auto" w:fill="auto"/>
          </w:tcPr>
          <w:p w:rsidR="00073F49" w:rsidRPr="001F10DA" w:rsidRDefault="00073F49" w:rsidP="0029560B">
            <w:pPr>
              <w:ind w:left="-139" w:right="-108"/>
              <w:jc w:val="center"/>
              <w:rPr>
                <w:rFonts w:ascii="TH SarabunPSK" w:hAnsi="TH SarabunPSK" w:cs="TH SarabunPSK"/>
                <w:sz w:val="28"/>
                <w:cs/>
              </w:rPr>
            </w:pPr>
          </w:p>
        </w:tc>
      </w:tr>
      <w:tr w:rsidR="00073F49" w:rsidRPr="001F10DA" w:rsidTr="00D5147C">
        <w:trPr>
          <w:trHeight w:val="4591"/>
        </w:trPr>
        <w:tc>
          <w:tcPr>
            <w:tcW w:w="568" w:type="dxa"/>
            <w:shd w:val="clear" w:color="auto" w:fill="auto"/>
          </w:tcPr>
          <w:p w:rsidR="00D5147C" w:rsidRDefault="00D5147C" w:rsidP="0029560B">
            <w:pPr>
              <w:jc w:val="center"/>
              <w:rPr>
                <w:rFonts w:ascii="TH SarabunPSK" w:hAnsi="TH SarabunPSK" w:cs="TH SarabunPSK"/>
                <w:sz w:val="32"/>
                <w:szCs w:val="32"/>
              </w:rPr>
            </w:pPr>
          </w:p>
          <w:p w:rsidR="00073F49" w:rsidRPr="001F10DA" w:rsidRDefault="00557550" w:rsidP="0029560B">
            <w:pPr>
              <w:jc w:val="center"/>
              <w:rPr>
                <w:rFonts w:ascii="TH SarabunPSK" w:hAnsi="TH SarabunPSK" w:cs="TH SarabunPSK"/>
                <w:sz w:val="32"/>
                <w:szCs w:val="32"/>
              </w:rPr>
            </w:pPr>
            <w:r>
              <w:rPr>
                <w:rFonts w:ascii="TH SarabunPSK" w:hAnsi="TH SarabunPSK" w:cs="TH SarabunPSK"/>
                <w:sz w:val="32"/>
                <w:szCs w:val="32"/>
              </w:rPr>
              <w:t>40</w:t>
            </w:r>
          </w:p>
        </w:tc>
        <w:tc>
          <w:tcPr>
            <w:tcW w:w="2835" w:type="dxa"/>
            <w:shd w:val="clear" w:color="auto" w:fill="auto"/>
          </w:tcPr>
          <w:p w:rsidR="00D5147C" w:rsidRDefault="00D5147C" w:rsidP="0029560B">
            <w:pPr>
              <w:jc w:val="thaiDistribute"/>
              <w:rPr>
                <w:rFonts w:ascii="TH SarabunPSK" w:hAnsi="TH SarabunPSK" w:cs="TH SarabunPSK"/>
                <w:sz w:val="30"/>
                <w:szCs w:val="30"/>
              </w:rPr>
            </w:pPr>
          </w:p>
          <w:p w:rsidR="00557550" w:rsidRDefault="00D5147C" w:rsidP="0029560B">
            <w:pPr>
              <w:jc w:val="thaiDistribute"/>
              <w:rPr>
                <w:rFonts w:ascii="TH SarabunPSK" w:hAnsi="TH SarabunPSK" w:cs="TH SarabunPSK"/>
                <w:sz w:val="30"/>
                <w:szCs w:val="30"/>
              </w:rPr>
            </w:pPr>
            <w:r w:rsidRPr="00D5147C">
              <w:rPr>
                <w:rFonts w:ascii="TH SarabunPSK" w:hAnsi="TH SarabunPSK" w:cs="TH SarabunPSK"/>
                <w:sz w:val="30"/>
                <w:szCs w:val="30"/>
                <w:cs/>
              </w:rPr>
              <w:t>จัดซื้อ</w:t>
            </w:r>
            <w:r w:rsidR="00557550" w:rsidRPr="00557550">
              <w:rPr>
                <w:rFonts w:ascii="TH SarabunPSK" w:hAnsi="TH SarabunPSK" w:cs="TH SarabunPSK"/>
                <w:sz w:val="30"/>
                <w:szCs w:val="30"/>
                <w:cs/>
              </w:rPr>
              <w:t>วัสดุเชื้อเพลิงและหล่อลื่น</w:t>
            </w:r>
          </w:p>
          <w:p w:rsidR="00073F49" w:rsidRPr="001F10DA" w:rsidRDefault="00557550" w:rsidP="0029560B">
            <w:pPr>
              <w:jc w:val="thaiDistribute"/>
              <w:rPr>
                <w:rFonts w:ascii="TH SarabunPSK" w:hAnsi="TH SarabunPSK" w:cs="TH SarabunPSK"/>
                <w:sz w:val="30"/>
                <w:szCs w:val="30"/>
              </w:rPr>
            </w:pPr>
            <w:r w:rsidRPr="00557550">
              <w:rPr>
                <w:rFonts w:ascii="TH SarabunPSK" w:hAnsi="TH SarabunPSK" w:cs="TH SarabunPSK"/>
                <w:sz w:val="30"/>
                <w:szCs w:val="30"/>
                <w:cs/>
              </w:rPr>
              <w:t xml:space="preserve"> (กองคลัง)</w:t>
            </w:r>
          </w:p>
        </w:tc>
        <w:tc>
          <w:tcPr>
            <w:tcW w:w="3260" w:type="dxa"/>
            <w:shd w:val="clear" w:color="auto" w:fill="auto"/>
          </w:tcPr>
          <w:p w:rsidR="00D5147C" w:rsidRDefault="00073F49" w:rsidP="00414100">
            <w:pPr>
              <w:jc w:val="thaiDistribute"/>
              <w:rPr>
                <w:rFonts w:ascii="TH SarabunPSK" w:hAnsi="TH SarabunPSK" w:cs="TH SarabunPSK"/>
                <w:sz w:val="30"/>
                <w:szCs w:val="30"/>
              </w:rPr>
            </w:pPr>
            <w:r w:rsidRPr="0017572E">
              <w:rPr>
                <w:rFonts w:ascii="TH SarabunPSK" w:hAnsi="TH SarabunPSK" w:cs="TH SarabunPSK"/>
                <w:sz w:val="30"/>
                <w:szCs w:val="30"/>
                <w:cs/>
              </w:rPr>
              <w:t xml:space="preserve"> </w:t>
            </w:r>
          </w:p>
          <w:p w:rsidR="00073F49" w:rsidRPr="001F10DA" w:rsidRDefault="00557550" w:rsidP="00414100">
            <w:pPr>
              <w:jc w:val="thaiDistribute"/>
              <w:rPr>
                <w:rFonts w:ascii="TH SarabunPSK" w:hAnsi="TH SarabunPSK" w:cs="TH SarabunPSK"/>
                <w:sz w:val="30"/>
                <w:szCs w:val="30"/>
              </w:rPr>
            </w:pPr>
            <w:r w:rsidRPr="00557550">
              <w:rPr>
                <w:rFonts w:ascii="TH SarabunPSK" w:hAnsi="TH SarabunPSK" w:cs="TH SarabunPSK"/>
                <w:sz w:val="30"/>
                <w:szCs w:val="30"/>
                <w:cs/>
              </w:rPr>
              <w:t xml:space="preserve">เพื่อจ่ายเป็นค่าจัดซื้อน้ำมันเชื้อเพลิงและหล่อลื่น ตามหนังสือที่ มท 0808.2/ว1248 </w:t>
            </w:r>
            <w:proofErr w:type="spellStart"/>
            <w:r w:rsidRPr="00557550">
              <w:rPr>
                <w:rFonts w:ascii="TH SarabunPSK" w:hAnsi="TH SarabunPSK" w:cs="TH SarabunPSK"/>
                <w:sz w:val="30"/>
                <w:szCs w:val="30"/>
                <w:cs/>
              </w:rPr>
              <w:t>ลว</w:t>
            </w:r>
            <w:proofErr w:type="spellEnd"/>
            <w:r w:rsidRPr="00557550">
              <w:rPr>
                <w:rFonts w:ascii="TH SarabunPSK" w:hAnsi="TH SarabunPSK" w:cs="TH SarabunPSK"/>
                <w:sz w:val="30"/>
                <w:szCs w:val="30"/>
                <w:cs/>
              </w:rPr>
              <w:t>. 27 มิ.ย. 2559 สำหรับรถยนต์ส่วนกลางและรถจักรยานยนต์ส่วนกลางของกองคลัง ปรากฏในแผนพัฒนาสามปี (พ.ศ.2560-2562)</w:t>
            </w:r>
            <w:r w:rsidR="00073F49" w:rsidRPr="00A977C7">
              <w:rPr>
                <w:rFonts w:ascii="TH SarabunPSK" w:hAnsi="TH SarabunPSK" w:cs="TH SarabunPSK"/>
                <w:sz w:val="30"/>
                <w:szCs w:val="30"/>
                <w:cs/>
              </w:rPr>
              <w:tab/>
            </w:r>
            <w:r w:rsidR="00073F49" w:rsidRPr="00A977C7">
              <w:rPr>
                <w:rFonts w:ascii="TH SarabunPSK" w:hAnsi="TH SarabunPSK" w:cs="TH SarabunPSK"/>
                <w:sz w:val="30"/>
                <w:szCs w:val="30"/>
                <w:cs/>
              </w:rPr>
              <w:tab/>
            </w:r>
            <w:r w:rsidR="00073F49" w:rsidRPr="00B96BBA">
              <w:rPr>
                <w:rFonts w:ascii="TH SarabunPSK" w:hAnsi="TH SarabunPSK" w:cs="TH SarabunPSK"/>
                <w:sz w:val="30"/>
                <w:szCs w:val="30"/>
                <w:cs/>
              </w:rPr>
              <w:tab/>
            </w:r>
            <w:r w:rsidR="00073F49" w:rsidRPr="0017572E">
              <w:rPr>
                <w:rFonts w:ascii="TH SarabunPSK" w:hAnsi="TH SarabunPSK" w:cs="TH SarabunPSK"/>
                <w:sz w:val="30"/>
                <w:szCs w:val="30"/>
                <w:cs/>
              </w:rPr>
              <w:tab/>
            </w:r>
          </w:p>
        </w:tc>
        <w:tc>
          <w:tcPr>
            <w:tcW w:w="1245" w:type="dxa"/>
            <w:shd w:val="clear" w:color="auto" w:fill="auto"/>
          </w:tcPr>
          <w:p w:rsidR="00D5147C" w:rsidRDefault="00D5147C" w:rsidP="0029560B">
            <w:pPr>
              <w:jc w:val="center"/>
              <w:rPr>
                <w:rFonts w:ascii="TH SarabunPSK" w:hAnsi="TH SarabunPSK" w:cs="TH SarabunPSK"/>
                <w:sz w:val="28"/>
              </w:rPr>
            </w:pPr>
          </w:p>
          <w:p w:rsidR="00073F49" w:rsidRPr="001F10DA" w:rsidRDefault="00073F49" w:rsidP="0029560B">
            <w:pPr>
              <w:jc w:val="center"/>
              <w:rPr>
                <w:rFonts w:ascii="TH SarabunPSK" w:hAnsi="TH SarabunPSK" w:cs="TH SarabunPSK"/>
                <w:sz w:val="28"/>
              </w:rPr>
            </w:pPr>
            <w:r w:rsidRPr="00A977C7">
              <w:rPr>
                <w:rFonts w:ascii="TH SarabunPSK" w:hAnsi="TH SarabunPSK" w:cs="TH SarabunPSK"/>
                <w:sz w:val="28"/>
              </w:rPr>
              <w:t>50,000</w:t>
            </w:r>
          </w:p>
        </w:tc>
        <w:tc>
          <w:tcPr>
            <w:tcW w:w="1164" w:type="dxa"/>
            <w:shd w:val="clear" w:color="auto" w:fill="auto"/>
          </w:tcPr>
          <w:p w:rsidR="00D5147C" w:rsidRDefault="00D5147C" w:rsidP="0029560B">
            <w:pPr>
              <w:jc w:val="center"/>
              <w:rPr>
                <w:rFonts w:ascii="TH SarabunPSK" w:hAnsi="TH SarabunPSK" w:cs="TH SarabunPSK"/>
                <w:sz w:val="28"/>
              </w:rPr>
            </w:pPr>
          </w:p>
          <w:p w:rsidR="00073F49" w:rsidRPr="00D753EE" w:rsidRDefault="00073F49"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D5147C" w:rsidRDefault="00D5147C" w:rsidP="00557550">
            <w:pPr>
              <w:jc w:val="center"/>
              <w:rPr>
                <w:rFonts w:ascii="TH SarabunPSK" w:hAnsi="TH SarabunPSK" w:cs="TH SarabunPSK"/>
                <w:sz w:val="28"/>
              </w:rPr>
            </w:pPr>
          </w:p>
          <w:p w:rsidR="00557550" w:rsidRDefault="00557550" w:rsidP="00557550">
            <w:pPr>
              <w:jc w:val="center"/>
              <w:rPr>
                <w:rFonts w:ascii="TH SarabunPSK" w:hAnsi="TH SarabunPSK" w:cs="TH SarabunPSK"/>
                <w:sz w:val="28"/>
              </w:rPr>
            </w:pPr>
            <w:r w:rsidRPr="00557550">
              <w:rPr>
                <w:rFonts w:ascii="TH SarabunPSK" w:hAnsi="TH SarabunPSK" w:cs="TH SarabunPSK"/>
                <w:sz w:val="28"/>
                <w:cs/>
              </w:rPr>
              <w:t>กองคลัง</w:t>
            </w:r>
          </w:p>
          <w:p w:rsidR="00073F49" w:rsidRPr="001F10DA" w:rsidRDefault="00073F49" w:rsidP="00557550">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64416" behindDoc="0" locked="0" layoutInCell="1" allowOverlap="1" wp14:anchorId="259EC5F5" wp14:editId="571D1B8C">
                      <wp:simplePos x="0" y="0"/>
                      <wp:positionH relativeFrom="column">
                        <wp:posOffset>627173</wp:posOffset>
                      </wp:positionH>
                      <wp:positionV relativeFrom="paragraph">
                        <wp:posOffset>40153</wp:posOffset>
                      </wp:positionV>
                      <wp:extent cx="3263132" cy="0"/>
                      <wp:effectExtent l="38100" t="76200" r="13970" b="95250"/>
                      <wp:wrapNone/>
                      <wp:docPr id="19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132"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9.4pt;margin-top:3.15pt;width:256.95pt;height:0;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nvOA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">
                      <v:stroke startarrow="block" endarrow="block"/>
                    </v:shape>
                  </w:pict>
                </mc:Fallback>
              </mc:AlternateContent>
            </w:r>
          </w:p>
        </w:tc>
        <w:tc>
          <w:tcPr>
            <w:tcW w:w="479" w:type="dxa"/>
            <w:shd w:val="clear" w:color="auto" w:fill="auto"/>
          </w:tcPr>
          <w:p w:rsidR="00073F49" w:rsidRPr="001F10DA" w:rsidRDefault="00073F49" w:rsidP="0029560B">
            <w:pPr>
              <w:ind w:left="-55" w:right="-107"/>
              <w:jc w:val="center"/>
              <w:rPr>
                <w:rFonts w:ascii="TH SarabunPSK" w:hAnsi="TH SarabunPSK" w:cs="TH SarabunPSK"/>
                <w:sz w:val="28"/>
                <w:cs/>
              </w:rPr>
            </w:pPr>
          </w:p>
        </w:tc>
        <w:tc>
          <w:tcPr>
            <w:tcW w:w="425" w:type="dxa"/>
            <w:shd w:val="clear" w:color="auto" w:fill="auto"/>
          </w:tcPr>
          <w:p w:rsidR="00073F49" w:rsidRPr="001F10DA" w:rsidRDefault="00073F49" w:rsidP="0029560B">
            <w:pPr>
              <w:ind w:left="-108" w:right="-196"/>
              <w:jc w:val="center"/>
              <w:rPr>
                <w:rFonts w:ascii="TH SarabunPSK" w:hAnsi="TH SarabunPSK" w:cs="TH SarabunPSK"/>
                <w:sz w:val="28"/>
                <w:cs/>
              </w:rPr>
            </w:pPr>
          </w:p>
        </w:tc>
        <w:tc>
          <w:tcPr>
            <w:tcW w:w="425" w:type="dxa"/>
            <w:shd w:val="clear" w:color="auto" w:fill="auto"/>
          </w:tcPr>
          <w:p w:rsidR="00073F49" w:rsidRPr="001F10DA" w:rsidRDefault="00073F49" w:rsidP="0029560B">
            <w:pPr>
              <w:ind w:left="-108" w:right="-108"/>
              <w:jc w:val="center"/>
              <w:rPr>
                <w:rFonts w:ascii="TH SarabunPSK" w:hAnsi="TH SarabunPSK" w:cs="TH SarabunPSK"/>
                <w:sz w:val="28"/>
                <w:cs/>
              </w:rPr>
            </w:pPr>
          </w:p>
        </w:tc>
        <w:tc>
          <w:tcPr>
            <w:tcW w:w="425" w:type="dxa"/>
            <w:shd w:val="clear" w:color="auto" w:fill="auto"/>
          </w:tcPr>
          <w:p w:rsidR="00073F49" w:rsidRPr="001F10DA" w:rsidRDefault="00073F49" w:rsidP="0029560B">
            <w:pPr>
              <w:ind w:left="-108" w:right="-108"/>
              <w:jc w:val="center"/>
              <w:rPr>
                <w:rFonts w:ascii="TH SarabunPSK" w:hAnsi="TH SarabunPSK" w:cs="TH SarabunPSK"/>
                <w:sz w:val="28"/>
                <w:cs/>
              </w:rPr>
            </w:pPr>
          </w:p>
        </w:tc>
        <w:tc>
          <w:tcPr>
            <w:tcW w:w="426" w:type="dxa"/>
            <w:shd w:val="clear" w:color="auto" w:fill="auto"/>
          </w:tcPr>
          <w:p w:rsidR="00073F49" w:rsidRPr="001F10DA" w:rsidRDefault="00073F49" w:rsidP="0029560B">
            <w:pPr>
              <w:ind w:left="-162" w:right="-108"/>
              <w:jc w:val="center"/>
              <w:rPr>
                <w:rFonts w:ascii="TH SarabunPSK" w:hAnsi="TH SarabunPSK" w:cs="TH SarabunPSK"/>
                <w:sz w:val="28"/>
                <w:cs/>
              </w:rPr>
            </w:pPr>
          </w:p>
        </w:tc>
        <w:tc>
          <w:tcPr>
            <w:tcW w:w="425" w:type="dxa"/>
            <w:shd w:val="clear" w:color="auto" w:fill="auto"/>
          </w:tcPr>
          <w:p w:rsidR="00073F49" w:rsidRPr="001F10DA" w:rsidRDefault="00073F49" w:rsidP="0029560B">
            <w:pPr>
              <w:ind w:left="-182" w:right="-101"/>
              <w:jc w:val="center"/>
              <w:rPr>
                <w:rFonts w:ascii="TH SarabunPSK" w:hAnsi="TH SarabunPSK" w:cs="TH SarabunPSK"/>
                <w:sz w:val="28"/>
                <w:cs/>
              </w:rPr>
            </w:pPr>
          </w:p>
        </w:tc>
        <w:tc>
          <w:tcPr>
            <w:tcW w:w="425" w:type="dxa"/>
            <w:shd w:val="clear" w:color="auto" w:fill="auto"/>
          </w:tcPr>
          <w:p w:rsidR="00073F49" w:rsidRPr="001F10DA" w:rsidRDefault="00073F49" w:rsidP="0029560B">
            <w:pPr>
              <w:ind w:left="-189" w:right="-184"/>
              <w:jc w:val="center"/>
              <w:rPr>
                <w:rFonts w:ascii="TH SarabunPSK" w:hAnsi="TH SarabunPSK" w:cs="TH SarabunPSK"/>
                <w:sz w:val="28"/>
                <w:cs/>
              </w:rPr>
            </w:pPr>
          </w:p>
        </w:tc>
        <w:tc>
          <w:tcPr>
            <w:tcW w:w="425" w:type="dxa"/>
            <w:shd w:val="clear" w:color="auto" w:fill="auto"/>
          </w:tcPr>
          <w:p w:rsidR="00073F49" w:rsidRPr="001F10DA" w:rsidRDefault="00073F49" w:rsidP="0029560B">
            <w:pPr>
              <w:ind w:left="-113" w:right="-108"/>
              <w:jc w:val="center"/>
              <w:rPr>
                <w:rFonts w:ascii="TH SarabunPSK" w:hAnsi="TH SarabunPSK" w:cs="TH SarabunPSK"/>
                <w:sz w:val="28"/>
                <w:cs/>
              </w:rPr>
            </w:pPr>
          </w:p>
        </w:tc>
        <w:tc>
          <w:tcPr>
            <w:tcW w:w="426" w:type="dxa"/>
            <w:shd w:val="clear" w:color="auto" w:fill="auto"/>
          </w:tcPr>
          <w:p w:rsidR="00073F49" w:rsidRPr="001F10DA" w:rsidRDefault="00073F49" w:rsidP="0029560B">
            <w:pPr>
              <w:ind w:left="-135" w:right="-107"/>
              <w:jc w:val="center"/>
              <w:rPr>
                <w:rFonts w:ascii="TH SarabunPSK" w:hAnsi="TH SarabunPSK" w:cs="TH SarabunPSK"/>
                <w:sz w:val="28"/>
                <w:cs/>
              </w:rPr>
            </w:pPr>
          </w:p>
        </w:tc>
        <w:tc>
          <w:tcPr>
            <w:tcW w:w="425" w:type="dxa"/>
            <w:shd w:val="clear" w:color="auto" w:fill="auto"/>
          </w:tcPr>
          <w:p w:rsidR="00073F49" w:rsidRPr="001F10DA" w:rsidRDefault="00073F49" w:rsidP="0029560B">
            <w:pPr>
              <w:ind w:left="-136" w:right="-106"/>
              <w:jc w:val="center"/>
              <w:rPr>
                <w:rFonts w:ascii="TH SarabunPSK" w:hAnsi="TH SarabunPSK" w:cs="TH SarabunPSK"/>
                <w:sz w:val="28"/>
                <w:cs/>
              </w:rPr>
            </w:pPr>
          </w:p>
        </w:tc>
        <w:tc>
          <w:tcPr>
            <w:tcW w:w="425" w:type="dxa"/>
            <w:shd w:val="clear" w:color="auto" w:fill="auto"/>
          </w:tcPr>
          <w:p w:rsidR="00073F49" w:rsidRPr="001F10DA" w:rsidRDefault="00073F49" w:rsidP="0029560B">
            <w:pPr>
              <w:ind w:left="-138" w:right="-107"/>
              <w:jc w:val="center"/>
              <w:rPr>
                <w:rFonts w:ascii="TH SarabunPSK" w:hAnsi="TH SarabunPSK" w:cs="TH SarabunPSK"/>
                <w:sz w:val="28"/>
                <w:cs/>
              </w:rPr>
            </w:pPr>
          </w:p>
        </w:tc>
        <w:tc>
          <w:tcPr>
            <w:tcW w:w="425" w:type="dxa"/>
            <w:shd w:val="clear" w:color="auto" w:fill="auto"/>
          </w:tcPr>
          <w:p w:rsidR="00073F49" w:rsidRPr="001F10DA" w:rsidRDefault="00073F49" w:rsidP="0029560B">
            <w:pPr>
              <w:ind w:left="-139" w:right="-108"/>
              <w:jc w:val="center"/>
              <w:rPr>
                <w:rFonts w:ascii="TH SarabunPSK" w:hAnsi="TH SarabunPSK" w:cs="TH SarabunPSK"/>
                <w:sz w:val="28"/>
                <w:cs/>
              </w:rPr>
            </w:pPr>
          </w:p>
        </w:tc>
      </w:tr>
    </w:tbl>
    <w:p w:rsidR="00073F49" w:rsidRPr="0069132B" w:rsidRDefault="00073F49" w:rsidP="00073F49">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lastRenderedPageBreak/>
        <w:t>ยุทธศาสตร์ที่  4  ด้านการเมืองและบริหาร</w:t>
      </w:r>
    </w:p>
    <w:p w:rsidR="00073F49" w:rsidRPr="0069132B" w:rsidRDefault="005E52AB" w:rsidP="00073F49">
      <w:pPr>
        <w:spacing w:after="0" w:line="240" w:lineRule="auto"/>
        <w:rPr>
          <w:rFonts w:ascii="TH SarabunPSK" w:hAnsi="TH SarabunPSK" w:cs="TH SarabunPSK"/>
          <w:sz w:val="32"/>
          <w:szCs w:val="32"/>
        </w:rPr>
      </w:pPr>
      <w:r w:rsidRPr="005E52AB">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073F49" w:rsidRPr="001F10DA" w:rsidTr="0029560B">
        <w:tc>
          <w:tcPr>
            <w:tcW w:w="568" w:type="dxa"/>
            <w:vMerge w:val="restart"/>
            <w:shd w:val="clear" w:color="auto" w:fill="D9D9D9" w:themeFill="background1" w:themeFillShade="D9"/>
            <w:vAlign w:val="center"/>
          </w:tcPr>
          <w:p w:rsidR="00073F49" w:rsidRPr="001F10DA" w:rsidRDefault="00073F49"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073F49" w:rsidRPr="001F10DA" w:rsidRDefault="00073F49"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073F49" w:rsidRPr="001F10DA" w:rsidRDefault="00073F49" w:rsidP="0029560B">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073F49" w:rsidRPr="001F10DA" w:rsidRDefault="00073F49" w:rsidP="0029560B">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073F49" w:rsidRPr="001F10DA" w:rsidRDefault="00073F49" w:rsidP="0029560B">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073F49" w:rsidRPr="001F10DA" w:rsidRDefault="00073F49" w:rsidP="0029560B">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073F49" w:rsidRPr="001F10DA" w:rsidRDefault="00073F49" w:rsidP="0029560B">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073F49" w:rsidRPr="001F10DA" w:rsidRDefault="00073F49"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073F49" w:rsidRPr="001F10DA" w:rsidRDefault="00073F49"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073F49" w:rsidRPr="001F10DA" w:rsidTr="0029560B">
        <w:tc>
          <w:tcPr>
            <w:tcW w:w="568" w:type="dxa"/>
            <w:vMerge/>
          </w:tcPr>
          <w:p w:rsidR="00073F49" w:rsidRPr="001F10DA" w:rsidRDefault="00073F49" w:rsidP="0029560B">
            <w:pPr>
              <w:jc w:val="center"/>
              <w:rPr>
                <w:rFonts w:ascii="TH SarabunPSK" w:hAnsi="TH SarabunPSK" w:cs="TH SarabunPSK"/>
                <w:sz w:val="32"/>
                <w:szCs w:val="32"/>
              </w:rPr>
            </w:pPr>
          </w:p>
        </w:tc>
        <w:tc>
          <w:tcPr>
            <w:tcW w:w="2835" w:type="dxa"/>
            <w:vMerge/>
          </w:tcPr>
          <w:p w:rsidR="00073F49" w:rsidRPr="001F10DA" w:rsidRDefault="00073F49" w:rsidP="0029560B">
            <w:pPr>
              <w:jc w:val="center"/>
              <w:rPr>
                <w:rFonts w:ascii="TH SarabunPSK" w:hAnsi="TH SarabunPSK" w:cs="TH SarabunPSK"/>
                <w:sz w:val="32"/>
                <w:szCs w:val="32"/>
              </w:rPr>
            </w:pPr>
          </w:p>
        </w:tc>
        <w:tc>
          <w:tcPr>
            <w:tcW w:w="3260" w:type="dxa"/>
            <w:vMerge/>
          </w:tcPr>
          <w:p w:rsidR="00073F49" w:rsidRPr="001F10DA" w:rsidRDefault="00073F49" w:rsidP="0029560B">
            <w:pPr>
              <w:jc w:val="center"/>
              <w:rPr>
                <w:rFonts w:ascii="TH SarabunPSK" w:hAnsi="TH SarabunPSK" w:cs="TH SarabunPSK"/>
                <w:sz w:val="32"/>
                <w:szCs w:val="32"/>
              </w:rPr>
            </w:pPr>
          </w:p>
        </w:tc>
        <w:tc>
          <w:tcPr>
            <w:tcW w:w="1245" w:type="dxa"/>
            <w:vMerge/>
          </w:tcPr>
          <w:p w:rsidR="00073F49" w:rsidRPr="001F10DA" w:rsidRDefault="00073F49" w:rsidP="0029560B">
            <w:pPr>
              <w:jc w:val="center"/>
              <w:rPr>
                <w:rFonts w:ascii="TH SarabunPSK" w:hAnsi="TH SarabunPSK" w:cs="TH SarabunPSK"/>
                <w:sz w:val="32"/>
                <w:szCs w:val="32"/>
              </w:rPr>
            </w:pPr>
          </w:p>
        </w:tc>
        <w:tc>
          <w:tcPr>
            <w:tcW w:w="1164" w:type="dxa"/>
            <w:vMerge/>
          </w:tcPr>
          <w:p w:rsidR="00073F49" w:rsidRPr="001F10DA" w:rsidRDefault="00073F49" w:rsidP="0029560B">
            <w:pPr>
              <w:jc w:val="center"/>
              <w:rPr>
                <w:rFonts w:ascii="TH SarabunPSK" w:hAnsi="TH SarabunPSK" w:cs="TH SarabunPSK"/>
                <w:sz w:val="32"/>
                <w:szCs w:val="32"/>
              </w:rPr>
            </w:pPr>
          </w:p>
        </w:tc>
        <w:tc>
          <w:tcPr>
            <w:tcW w:w="1132" w:type="dxa"/>
            <w:vMerge/>
          </w:tcPr>
          <w:p w:rsidR="00073F49" w:rsidRPr="001F10DA" w:rsidRDefault="00073F49" w:rsidP="0029560B">
            <w:pPr>
              <w:jc w:val="center"/>
              <w:rPr>
                <w:rFonts w:ascii="TH SarabunPSK" w:hAnsi="TH SarabunPSK" w:cs="TH SarabunPSK"/>
                <w:sz w:val="32"/>
                <w:szCs w:val="32"/>
              </w:rPr>
            </w:pPr>
          </w:p>
        </w:tc>
        <w:tc>
          <w:tcPr>
            <w:tcW w:w="479" w:type="dxa"/>
            <w:shd w:val="clear" w:color="auto" w:fill="D9D9D9" w:themeFill="background1" w:themeFillShade="D9"/>
          </w:tcPr>
          <w:p w:rsidR="00073F49" w:rsidRPr="001F10DA" w:rsidRDefault="00073F49" w:rsidP="0029560B">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073F49" w:rsidRPr="001F10DA" w:rsidRDefault="00073F49" w:rsidP="0029560B">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073F49" w:rsidRPr="001F10DA" w:rsidRDefault="00073F49" w:rsidP="0029560B">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073F49" w:rsidRPr="001F10DA" w:rsidRDefault="00073F49" w:rsidP="0029560B">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073F49" w:rsidRPr="001F10DA" w:rsidRDefault="00073F49" w:rsidP="0029560B">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073F49" w:rsidRPr="001F10DA" w:rsidRDefault="00073F49" w:rsidP="0029560B">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073F49" w:rsidRPr="001F10DA" w:rsidRDefault="00073F49" w:rsidP="0029560B">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073F49" w:rsidRPr="001F10DA" w:rsidRDefault="00073F49" w:rsidP="0029560B">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073F49" w:rsidRPr="001F10DA" w:rsidRDefault="00073F49" w:rsidP="0029560B">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073F49" w:rsidRPr="001F10DA" w:rsidRDefault="00073F49" w:rsidP="0029560B">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073F49" w:rsidRPr="001F10DA" w:rsidRDefault="00073F49" w:rsidP="0029560B">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073F49" w:rsidRPr="001F10DA" w:rsidRDefault="00073F49" w:rsidP="0029560B">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073F49" w:rsidRPr="001F10DA" w:rsidTr="0029560B">
        <w:tc>
          <w:tcPr>
            <w:tcW w:w="568" w:type="dxa"/>
            <w:shd w:val="clear" w:color="auto" w:fill="auto"/>
          </w:tcPr>
          <w:p w:rsidR="00073F49" w:rsidRPr="001F10DA" w:rsidRDefault="00D5147C" w:rsidP="0029560B">
            <w:pPr>
              <w:jc w:val="center"/>
              <w:rPr>
                <w:rFonts w:ascii="TH SarabunPSK" w:hAnsi="TH SarabunPSK" w:cs="TH SarabunPSK"/>
                <w:sz w:val="32"/>
                <w:szCs w:val="32"/>
              </w:rPr>
            </w:pPr>
            <w:r>
              <w:rPr>
                <w:rFonts w:ascii="TH SarabunPSK" w:hAnsi="TH SarabunPSK" w:cs="TH SarabunPSK"/>
                <w:sz w:val="32"/>
                <w:szCs w:val="32"/>
              </w:rPr>
              <w:t>41</w:t>
            </w:r>
          </w:p>
        </w:tc>
        <w:tc>
          <w:tcPr>
            <w:tcW w:w="2835" w:type="dxa"/>
            <w:shd w:val="clear" w:color="auto" w:fill="auto"/>
          </w:tcPr>
          <w:p w:rsidR="00D5147C" w:rsidRDefault="00D5147C" w:rsidP="0029560B">
            <w:pPr>
              <w:rPr>
                <w:rFonts w:ascii="TH SarabunPSK" w:hAnsi="TH SarabunPSK" w:cs="TH SarabunPSK"/>
                <w:sz w:val="30"/>
                <w:szCs w:val="30"/>
              </w:rPr>
            </w:pPr>
            <w:r w:rsidRPr="00D5147C">
              <w:rPr>
                <w:rFonts w:ascii="TH SarabunPSK" w:hAnsi="TH SarabunPSK" w:cs="TH SarabunPSK"/>
                <w:sz w:val="30"/>
                <w:szCs w:val="30"/>
                <w:cs/>
              </w:rPr>
              <w:t xml:space="preserve">จัดซื้อวัสดุคอมพิวเตอร์ </w:t>
            </w:r>
          </w:p>
          <w:p w:rsidR="00073F49" w:rsidRPr="001F10DA" w:rsidRDefault="00D5147C" w:rsidP="0029560B">
            <w:pPr>
              <w:rPr>
                <w:rFonts w:ascii="TH SarabunPSK" w:hAnsi="TH SarabunPSK" w:cs="TH SarabunPSK"/>
                <w:sz w:val="30"/>
                <w:szCs w:val="30"/>
                <w:cs/>
              </w:rPr>
            </w:pPr>
            <w:r w:rsidRPr="00D5147C">
              <w:rPr>
                <w:rFonts w:ascii="TH SarabunPSK" w:hAnsi="TH SarabunPSK" w:cs="TH SarabunPSK"/>
                <w:sz w:val="30"/>
                <w:szCs w:val="30"/>
                <w:cs/>
              </w:rPr>
              <w:t>(กองคลัง)</w:t>
            </w:r>
          </w:p>
        </w:tc>
        <w:tc>
          <w:tcPr>
            <w:tcW w:w="3260" w:type="dxa"/>
            <w:shd w:val="clear" w:color="auto" w:fill="auto"/>
          </w:tcPr>
          <w:p w:rsidR="00073F49" w:rsidRPr="00B72DE9" w:rsidRDefault="00D5147C" w:rsidP="0029560B">
            <w:pPr>
              <w:jc w:val="thaiDistribute"/>
              <w:rPr>
                <w:rFonts w:ascii="TH SarabunPSK" w:hAnsi="TH SarabunPSK" w:cs="TH SarabunPSK"/>
                <w:sz w:val="28"/>
              </w:rPr>
            </w:pPr>
            <w:r w:rsidRPr="00D5147C">
              <w:rPr>
                <w:rFonts w:ascii="TH SarabunPSK" w:hAnsi="TH SarabunPSK" w:cs="TH SarabunPSK"/>
                <w:sz w:val="28"/>
                <w:cs/>
              </w:rPr>
              <w:t>เพื่อจ่ายเป็นค่าจัดซื้อวัสดุคอมพิวเตอร์ เช่น แผ่นหรือจานบันทึกข้อมูล อุปกรณ์บันทึกข้อมูล หน่วยประมวลผล ฮาร์ดดิสก์</w:t>
            </w:r>
            <w:proofErr w:type="spellStart"/>
            <w:r w:rsidRPr="00D5147C">
              <w:rPr>
                <w:rFonts w:ascii="TH SarabunPSK" w:hAnsi="TH SarabunPSK" w:cs="TH SarabunPSK"/>
                <w:sz w:val="28"/>
                <w:cs/>
              </w:rPr>
              <w:t>ไดนร์</w:t>
            </w:r>
            <w:proofErr w:type="spellEnd"/>
            <w:r w:rsidRPr="00D5147C">
              <w:rPr>
                <w:rFonts w:ascii="TH SarabunPSK" w:hAnsi="TH SarabunPSK" w:cs="TH SarabunPSK"/>
                <w:sz w:val="28"/>
                <w:cs/>
              </w:rPr>
              <w:t xml:space="preserve"> หัวพิมพ์หรือแถบพิมพ์สำหรับเครื่องพิมพ์คอมพิวเตอร์ และ/หรืออื่นๆ ตามหนังสือที่ มท 0808.2/ว1248 </w:t>
            </w:r>
            <w:proofErr w:type="spellStart"/>
            <w:r w:rsidRPr="00D5147C">
              <w:rPr>
                <w:rFonts w:ascii="TH SarabunPSK" w:hAnsi="TH SarabunPSK" w:cs="TH SarabunPSK"/>
                <w:sz w:val="28"/>
                <w:cs/>
              </w:rPr>
              <w:t>ลว</w:t>
            </w:r>
            <w:proofErr w:type="spellEnd"/>
            <w:r w:rsidRPr="00D5147C">
              <w:rPr>
                <w:rFonts w:ascii="TH SarabunPSK" w:hAnsi="TH SarabunPSK" w:cs="TH SarabunPSK"/>
                <w:sz w:val="28"/>
                <w:cs/>
              </w:rPr>
              <w:t>. 27 มิ.ย. 2559</w:t>
            </w:r>
            <w:r w:rsidR="00073F49" w:rsidRPr="00C469CC">
              <w:rPr>
                <w:rFonts w:ascii="TH SarabunPSK" w:hAnsi="TH SarabunPSK" w:cs="TH SarabunPSK"/>
                <w:sz w:val="28"/>
                <w:cs/>
              </w:rPr>
              <w:tab/>
            </w:r>
            <w:r w:rsidR="00073F49" w:rsidRPr="00C469CC">
              <w:rPr>
                <w:rFonts w:ascii="TH SarabunPSK" w:hAnsi="TH SarabunPSK" w:cs="TH SarabunPSK"/>
                <w:sz w:val="28"/>
                <w:cs/>
              </w:rPr>
              <w:tab/>
            </w:r>
            <w:r w:rsidR="00073F49" w:rsidRPr="00B96BBA">
              <w:rPr>
                <w:rFonts w:ascii="TH SarabunPSK" w:hAnsi="TH SarabunPSK" w:cs="TH SarabunPSK"/>
                <w:sz w:val="28"/>
                <w:cs/>
              </w:rPr>
              <w:tab/>
            </w:r>
          </w:p>
        </w:tc>
        <w:tc>
          <w:tcPr>
            <w:tcW w:w="1245" w:type="dxa"/>
            <w:shd w:val="clear" w:color="auto" w:fill="auto"/>
          </w:tcPr>
          <w:p w:rsidR="00073F49" w:rsidRPr="001F10DA" w:rsidRDefault="00D5147C" w:rsidP="0029560B">
            <w:pPr>
              <w:jc w:val="center"/>
              <w:rPr>
                <w:rFonts w:ascii="TH SarabunPSK" w:hAnsi="TH SarabunPSK" w:cs="TH SarabunPSK"/>
                <w:sz w:val="28"/>
              </w:rPr>
            </w:pPr>
            <w:r w:rsidRPr="00D5147C">
              <w:rPr>
                <w:rFonts w:ascii="TH SarabunPSK" w:hAnsi="TH SarabunPSK" w:cs="TH SarabunPSK"/>
                <w:sz w:val="28"/>
              </w:rPr>
              <w:t>20,000</w:t>
            </w:r>
          </w:p>
        </w:tc>
        <w:tc>
          <w:tcPr>
            <w:tcW w:w="1164" w:type="dxa"/>
            <w:shd w:val="clear" w:color="auto" w:fill="auto"/>
          </w:tcPr>
          <w:p w:rsidR="00073F49" w:rsidRPr="00D753EE" w:rsidRDefault="00073F49"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D5147C" w:rsidRDefault="00D5147C" w:rsidP="00D5147C">
            <w:pPr>
              <w:jc w:val="center"/>
              <w:rPr>
                <w:rFonts w:ascii="TH SarabunPSK" w:hAnsi="TH SarabunPSK" w:cs="TH SarabunPSK"/>
                <w:sz w:val="28"/>
              </w:rPr>
            </w:pPr>
            <w:r w:rsidRPr="00D5147C">
              <w:rPr>
                <w:rFonts w:ascii="TH SarabunPSK" w:hAnsi="TH SarabunPSK" w:cs="TH SarabunPSK"/>
                <w:sz w:val="28"/>
                <w:cs/>
              </w:rPr>
              <w:t>กองคลัง</w:t>
            </w:r>
          </w:p>
          <w:p w:rsidR="00073F49" w:rsidRPr="001F10DA" w:rsidRDefault="00073F49" w:rsidP="00D5147C">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66464" behindDoc="0" locked="0" layoutInCell="1" allowOverlap="1" wp14:anchorId="1AA9F620" wp14:editId="0553F768">
                      <wp:simplePos x="0" y="0"/>
                      <wp:positionH relativeFrom="column">
                        <wp:posOffset>626745</wp:posOffset>
                      </wp:positionH>
                      <wp:positionV relativeFrom="paragraph">
                        <wp:posOffset>59690</wp:posOffset>
                      </wp:positionV>
                      <wp:extent cx="3262630" cy="0"/>
                      <wp:effectExtent l="38100" t="76200" r="13970" b="95250"/>
                      <wp:wrapNone/>
                      <wp:docPr id="19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4.7pt;width:256.9pt;height: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3OA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">
                      <v:stroke startarrow="block" endarrow="block"/>
                    </v:shape>
                  </w:pict>
                </mc:Fallback>
              </mc:AlternateContent>
            </w:r>
          </w:p>
        </w:tc>
        <w:tc>
          <w:tcPr>
            <w:tcW w:w="479" w:type="dxa"/>
            <w:shd w:val="clear" w:color="auto" w:fill="auto"/>
          </w:tcPr>
          <w:p w:rsidR="00073F49" w:rsidRPr="001F10DA" w:rsidRDefault="00073F49" w:rsidP="0029560B">
            <w:pPr>
              <w:ind w:left="-55" w:right="-107"/>
              <w:jc w:val="center"/>
              <w:rPr>
                <w:rFonts w:ascii="TH SarabunPSK" w:hAnsi="TH SarabunPSK" w:cs="TH SarabunPSK"/>
                <w:sz w:val="28"/>
                <w:cs/>
              </w:rPr>
            </w:pPr>
          </w:p>
        </w:tc>
        <w:tc>
          <w:tcPr>
            <w:tcW w:w="425" w:type="dxa"/>
            <w:shd w:val="clear" w:color="auto" w:fill="auto"/>
          </w:tcPr>
          <w:p w:rsidR="00073F49" w:rsidRPr="001F10DA" w:rsidRDefault="00073F49" w:rsidP="0029560B">
            <w:pPr>
              <w:ind w:left="-108" w:right="-196"/>
              <w:jc w:val="center"/>
              <w:rPr>
                <w:rFonts w:ascii="TH SarabunPSK" w:hAnsi="TH SarabunPSK" w:cs="TH SarabunPSK"/>
                <w:sz w:val="28"/>
                <w:cs/>
              </w:rPr>
            </w:pPr>
          </w:p>
        </w:tc>
        <w:tc>
          <w:tcPr>
            <w:tcW w:w="425" w:type="dxa"/>
            <w:shd w:val="clear" w:color="auto" w:fill="auto"/>
          </w:tcPr>
          <w:p w:rsidR="00073F49" w:rsidRPr="001F10DA" w:rsidRDefault="00073F49" w:rsidP="0029560B">
            <w:pPr>
              <w:ind w:left="-108" w:right="-108"/>
              <w:jc w:val="center"/>
              <w:rPr>
                <w:rFonts w:ascii="TH SarabunPSK" w:hAnsi="TH SarabunPSK" w:cs="TH SarabunPSK"/>
                <w:sz w:val="28"/>
                <w:cs/>
              </w:rPr>
            </w:pPr>
          </w:p>
        </w:tc>
        <w:tc>
          <w:tcPr>
            <w:tcW w:w="425" w:type="dxa"/>
            <w:shd w:val="clear" w:color="auto" w:fill="auto"/>
          </w:tcPr>
          <w:p w:rsidR="00073F49" w:rsidRPr="001F10DA" w:rsidRDefault="00073F49" w:rsidP="0029560B">
            <w:pPr>
              <w:ind w:left="-108" w:right="-108"/>
              <w:jc w:val="center"/>
              <w:rPr>
                <w:rFonts w:ascii="TH SarabunPSK" w:hAnsi="TH SarabunPSK" w:cs="TH SarabunPSK"/>
                <w:sz w:val="28"/>
                <w:cs/>
              </w:rPr>
            </w:pPr>
          </w:p>
        </w:tc>
        <w:tc>
          <w:tcPr>
            <w:tcW w:w="426" w:type="dxa"/>
            <w:shd w:val="clear" w:color="auto" w:fill="auto"/>
          </w:tcPr>
          <w:p w:rsidR="00073F49" w:rsidRPr="001F10DA" w:rsidRDefault="00073F49" w:rsidP="0029560B">
            <w:pPr>
              <w:ind w:left="-162" w:right="-108"/>
              <w:jc w:val="center"/>
              <w:rPr>
                <w:rFonts w:ascii="TH SarabunPSK" w:hAnsi="TH SarabunPSK" w:cs="TH SarabunPSK"/>
                <w:sz w:val="28"/>
                <w:cs/>
              </w:rPr>
            </w:pPr>
          </w:p>
        </w:tc>
        <w:tc>
          <w:tcPr>
            <w:tcW w:w="425" w:type="dxa"/>
            <w:shd w:val="clear" w:color="auto" w:fill="auto"/>
          </w:tcPr>
          <w:p w:rsidR="00073F49" w:rsidRPr="001F10DA" w:rsidRDefault="00073F49" w:rsidP="0029560B">
            <w:pPr>
              <w:ind w:left="-182" w:right="-101"/>
              <w:jc w:val="center"/>
              <w:rPr>
                <w:rFonts w:ascii="TH SarabunPSK" w:hAnsi="TH SarabunPSK" w:cs="TH SarabunPSK"/>
                <w:sz w:val="28"/>
                <w:cs/>
              </w:rPr>
            </w:pPr>
          </w:p>
        </w:tc>
        <w:tc>
          <w:tcPr>
            <w:tcW w:w="425" w:type="dxa"/>
            <w:shd w:val="clear" w:color="auto" w:fill="auto"/>
          </w:tcPr>
          <w:p w:rsidR="00073F49" w:rsidRPr="001F10DA" w:rsidRDefault="00073F49" w:rsidP="0029560B">
            <w:pPr>
              <w:ind w:left="-189" w:right="-184"/>
              <w:jc w:val="center"/>
              <w:rPr>
                <w:rFonts w:ascii="TH SarabunPSK" w:hAnsi="TH SarabunPSK" w:cs="TH SarabunPSK"/>
                <w:sz w:val="28"/>
                <w:cs/>
              </w:rPr>
            </w:pPr>
          </w:p>
        </w:tc>
        <w:tc>
          <w:tcPr>
            <w:tcW w:w="425" w:type="dxa"/>
            <w:shd w:val="clear" w:color="auto" w:fill="auto"/>
          </w:tcPr>
          <w:p w:rsidR="00073F49" w:rsidRPr="001F10DA" w:rsidRDefault="00073F49" w:rsidP="0029560B">
            <w:pPr>
              <w:ind w:left="-113" w:right="-108"/>
              <w:jc w:val="center"/>
              <w:rPr>
                <w:rFonts w:ascii="TH SarabunPSK" w:hAnsi="TH SarabunPSK" w:cs="TH SarabunPSK"/>
                <w:sz w:val="28"/>
                <w:cs/>
              </w:rPr>
            </w:pPr>
          </w:p>
        </w:tc>
        <w:tc>
          <w:tcPr>
            <w:tcW w:w="426" w:type="dxa"/>
            <w:shd w:val="clear" w:color="auto" w:fill="auto"/>
          </w:tcPr>
          <w:p w:rsidR="00073F49" w:rsidRPr="001F10DA" w:rsidRDefault="00073F49" w:rsidP="0029560B">
            <w:pPr>
              <w:ind w:left="-135" w:right="-107"/>
              <w:jc w:val="center"/>
              <w:rPr>
                <w:rFonts w:ascii="TH SarabunPSK" w:hAnsi="TH SarabunPSK" w:cs="TH SarabunPSK"/>
                <w:sz w:val="28"/>
                <w:cs/>
              </w:rPr>
            </w:pPr>
          </w:p>
        </w:tc>
        <w:tc>
          <w:tcPr>
            <w:tcW w:w="425" w:type="dxa"/>
            <w:shd w:val="clear" w:color="auto" w:fill="auto"/>
          </w:tcPr>
          <w:p w:rsidR="00073F49" w:rsidRPr="001F10DA" w:rsidRDefault="00073F49" w:rsidP="0029560B">
            <w:pPr>
              <w:ind w:left="-136" w:right="-106"/>
              <w:jc w:val="center"/>
              <w:rPr>
                <w:rFonts w:ascii="TH SarabunPSK" w:hAnsi="TH SarabunPSK" w:cs="TH SarabunPSK"/>
                <w:sz w:val="28"/>
                <w:cs/>
              </w:rPr>
            </w:pPr>
          </w:p>
        </w:tc>
        <w:tc>
          <w:tcPr>
            <w:tcW w:w="425" w:type="dxa"/>
            <w:shd w:val="clear" w:color="auto" w:fill="auto"/>
          </w:tcPr>
          <w:p w:rsidR="00073F49" w:rsidRPr="001F10DA" w:rsidRDefault="00073F49" w:rsidP="0029560B">
            <w:pPr>
              <w:ind w:left="-138" w:right="-107"/>
              <w:jc w:val="center"/>
              <w:rPr>
                <w:rFonts w:ascii="TH SarabunPSK" w:hAnsi="TH SarabunPSK" w:cs="TH SarabunPSK"/>
                <w:sz w:val="28"/>
                <w:cs/>
              </w:rPr>
            </w:pPr>
          </w:p>
        </w:tc>
        <w:tc>
          <w:tcPr>
            <w:tcW w:w="425" w:type="dxa"/>
            <w:shd w:val="clear" w:color="auto" w:fill="auto"/>
          </w:tcPr>
          <w:p w:rsidR="00073F49" w:rsidRPr="001F10DA" w:rsidRDefault="00073F49" w:rsidP="0029560B">
            <w:pPr>
              <w:ind w:left="-139" w:right="-108"/>
              <w:jc w:val="center"/>
              <w:rPr>
                <w:rFonts w:ascii="TH SarabunPSK" w:hAnsi="TH SarabunPSK" w:cs="TH SarabunPSK"/>
                <w:sz w:val="28"/>
                <w:cs/>
              </w:rPr>
            </w:pPr>
          </w:p>
        </w:tc>
      </w:tr>
      <w:tr w:rsidR="00073F49" w:rsidRPr="001F10DA" w:rsidTr="0029560B">
        <w:tc>
          <w:tcPr>
            <w:tcW w:w="568" w:type="dxa"/>
            <w:shd w:val="clear" w:color="auto" w:fill="auto"/>
          </w:tcPr>
          <w:p w:rsidR="00073F49" w:rsidRPr="001F10DA" w:rsidRDefault="00D5147C" w:rsidP="0029560B">
            <w:pPr>
              <w:jc w:val="center"/>
              <w:rPr>
                <w:rFonts w:ascii="TH SarabunPSK" w:hAnsi="TH SarabunPSK" w:cs="TH SarabunPSK"/>
                <w:sz w:val="32"/>
                <w:szCs w:val="32"/>
              </w:rPr>
            </w:pPr>
            <w:r>
              <w:rPr>
                <w:rFonts w:ascii="TH SarabunPSK" w:hAnsi="TH SarabunPSK" w:cs="TH SarabunPSK"/>
                <w:sz w:val="32"/>
                <w:szCs w:val="32"/>
              </w:rPr>
              <w:t>42</w:t>
            </w:r>
          </w:p>
        </w:tc>
        <w:tc>
          <w:tcPr>
            <w:tcW w:w="2835" w:type="dxa"/>
            <w:shd w:val="clear" w:color="auto" w:fill="auto"/>
          </w:tcPr>
          <w:p w:rsidR="00D5147C" w:rsidRPr="001F10DA" w:rsidRDefault="00D5147C" w:rsidP="0029560B">
            <w:pPr>
              <w:jc w:val="thaiDistribute"/>
              <w:rPr>
                <w:rFonts w:ascii="TH SarabunPSK" w:hAnsi="TH SarabunPSK" w:cs="TH SarabunPSK"/>
                <w:sz w:val="30"/>
                <w:szCs w:val="30"/>
              </w:rPr>
            </w:pPr>
            <w:r w:rsidRPr="00D5147C">
              <w:rPr>
                <w:rFonts w:ascii="TH SarabunPSK" w:hAnsi="TH SarabunPSK" w:cs="TH SarabunPSK"/>
                <w:sz w:val="30"/>
                <w:szCs w:val="30"/>
                <w:cs/>
              </w:rPr>
              <w:t>ค่าบำรุงรักษาและ</w:t>
            </w:r>
            <w:r w:rsidR="00A33005">
              <w:rPr>
                <w:rFonts w:ascii="TH SarabunPSK" w:hAnsi="TH SarabunPSK" w:cs="TH SarabunPSK" w:hint="cs"/>
                <w:sz w:val="30"/>
                <w:szCs w:val="30"/>
                <w:cs/>
              </w:rPr>
              <w:t>ปรับปรุงครุภัณฑ์</w:t>
            </w:r>
            <w:r w:rsidR="00A33005">
              <w:rPr>
                <w:rFonts w:ascii="TH SarabunPSK" w:hAnsi="TH SarabunPSK" w:cs="TH SarabunPSK"/>
                <w:sz w:val="30"/>
                <w:szCs w:val="30"/>
              </w:rPr>
              <w:t xml:space="preserve">     </w:t>
            </w:r>
            <w:r w:rsidRPr="00D5147C">
              <w:rPr>
                <w:rFonts w:ascii="TH SarabunPSK" w:hAnsi="TH SarabunPSK" w:cs="TH SarabunPSK"/>
                <w:sz w:val="30"/>
                <w:szCs w:val="30"/>
              </w:rPr>
              <w:t>(</w:t>
            </w:r>
            <w:r w:rsidRPr="00D5147C">
              <w:rPr>
                <w:rFonts w:ascii="TH SarabunPSK" w:hAnsi="TH SarabunPSK" w:cs="TH SarabunPSK"/>
                <w:sz w:val="30"/>
                <w:szCs w:val="30"/>
                <w:cs/>
              </w:rPr>
              <w:t>กองคลัง)</w:t>
            </w:r>
          </w:p>
        </w:tc>
        <w:tc>
          <w:tcPr>
            <w:tcW w:w="3260" w:type="dxa"/>
            <w:shd w:val="clear" w:color="auto" w:fill="auto"/>
          </w:tcPr>
          <w:p w:rsidR="00073F49" w:rsidRPr="001F10DA" w:rsidRDefault="00D5147C" w:rsidP="0029560B">
            <w:pPr>
              <w:jc w:val="thaiDistribute"/>
              <w:rPr>
                <w:rFonts w:ascii="TH SarabunPSK" w:hAnsi="TH SarabunPSK" w:cs="TH SarabunPSK"/>
                <w:sz w:val="30"/>
                <w:szCs w:val="30"/>
              </w:rPr>
            </w:pPr>
            <w:r w:rsidRPr="00D5147C">
              <w:rPr>
                <w:rFonts w:ascii="TH SarabunPSK" w:hAnsi="TH SarabunPSK" w:cs="TH SarabunPSK"/>
                <w:sz w:val="30"/>
                <w:szCs w:val="30"/>
                <w:cs/>
              </w:rPr>
              <w:t>เพื่อจ่ายเป็นค่าบำรุงรักษาซ่อมแซมครุภัณฑ์ เพื่อให้สามารถใช้งานได้ตามปกติ เช่น รถยนต์ส่วนกลาง เครื่องคอมพิวเตอร์ เครื่องปรับอากาศ และรถจักรยานยนต์ส่วนกลาง เป็นต้น ปรากฏในแผนพัฒนาสามปี (พ.ศ.2560-2562)</w:t>
            </w:r>
            <w:r w:rsidR="00073F49" w:rsidRPr="00A977C7">
              <w:rPr>
                <w:rFonts w:ascii="TH SarabunPSK" w:hAnsi="TH SarabunPSK" w:cs="TH SarabunPSK"/>
                <w:sz w:val="30"/>
                <w:szCs w:val="30"/>
                <w:cs/>
              </w:rPr>
              <w:tab/>
            </w:r>
            <w:r w:rsidR="00073F49" w:rsidRPr="00A977C7">
              <w:rPr>
                <w:rFonts w:ascii="TH SarabunPSK" w:hAnsi="TH SarabunPSK" w:cs="TH SarabunPSK"/>
                <w:sz w:val="30"/>
                <w:szCs w:val="30"/>
                <w:cs/>
              </w:rPr>
              <w:tab/>
            </w:r>
            <w:r w:rsidR="00073F49" w:rsidRPr="00B96BBA">
              <w:rPr>
                <w:rFonts w:ascii="TH SarabunPSK" w:hAnsi="TH SarabunPSK" w:cs="TH SarabunPSK"/>
                <w:sz w:val="30"/>
                <w:szCs w:val="30"/>
                <w:cs/>
              </w:rPr>
              <w:tab/>
            </w:r>
            <w:r w:rsidR="00073F49" w:rsidRPr="0017572E">
              <w:rPr>
                <w:rFonts w:ascii="TH SarabunPSK" w:hAnsi="TH SarabunPSK" w:cs="TH SarabunPSK"/>
                <w:sz w:val="30"/>
                <w:szCs w:val="30"/>
                <w:cs/>
              </w:rPr>
              <w:tab/>
            </w:r>
          </w:p>
        </w:tc>
        <w:tc>
          <w:tcPr>
            <w:tcW w:w="1245" w:type="dxa"/>
            <w:shd w:val="clear" w:color="auto" w:fill="auto"/>
          </w:tcPr>
          <w:p w:rsidR="00073F49" w:rsidRPr="001F10DA" w:rsidRDefault="00D5147C" w:rsidP="0029560B">
            <w:pPr>
              <w:jc w:val="center"/>
              <w:rPr>
                <w:rFonts w:ascii="TH SarabunPSK" w:hAnsi="TH SarabunPSK" w:cs="TH SarabunPSK"/>
                <w:sz w:val="28"/>
              </w:rPr>
            </w:pPr>
            <w:r w:rsidRPr="00D5147C">
              <w:rPr>
                <w:rFonts w:ascii="TH SarabunPSK" w:hAnsi="TH SarabunPSK" w:cs="TH SarabunPSK"/>
                <w:sz w:val="28"/>
              </w:rPr>
              <w:t>100,000</w:t>
            </w:r>
          </w:p>
        </w:tc>
        <w:tc>
          <w:tcPr>
            <w:tcW w:w="1164" w:type="dxa"/>
            <w:shd w:val="clear" w:color="auto" w:fill="auto"/>
          </w:tcPr>
          <w:p w:rsidR="00073F49" w:rsidRPr="00D753EE" w:rsidRDefault="00073F49"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073F49" w:rsidRPr="001F10DA" w:rsidRDefault="00D5147C" w:rsidP="0029560B">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71584" behindDoc="0" locked="0" layoutInCell="1" allowOverlap="1" wp14:anchorId="0146F2BA" wp14:editId="19DA87EA">
                      <wp:simplePos x="0" y="0"/>
                      <wp:positionH relativeFrom="column">
                        <wp:posOffset>619125</wp:posOffset>
                      </wp:positionH>
                      <wp:positionV relativeFrom="paragraph">
                        <wp:posOffset>233045</wp:posOffset>
                      </wp:positionV>
                      <wp:extent cx="3262630" cy="0"/>
                      <wp:effectExtent l="38100" t="76200" r="13970" b="95250"/>
                      <wp:wrapNone/>
                      <wp:docPr id="19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8.75pt;margin-top:18.35pt;width:256.9pt;height:0;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mPxNw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">
                      <v:stroke startarrow="block" endarrow="block"/>
                    </v:shape>
                  </w:pict>
                </mc:Fallback>
              </mc:AlternateContent>
            </w:r>
            <w:r w:rsidRPr="00D5147C">
              <w:rPr>
                <w:rFonts w:ascii="TH SarabunPSK" w:hAnsi="TH SarabunPSK" w:cs="TH SarabunPSK"/>
                <w:sz w:val="28"/>
                <w:cs/>
              </w:rPr>
              <w:t>กองคลัง</w:t>
            </w:r>
          </w:p>
        </w:tc>
        <w:tc>
          <w:tcPr>
            <w:tcW w:w="479" w:type="dxa"/>
            <w:shd w:val="clear" w:color="auto" w:fill="auto"/>
          </w:tcPr>
          <w:p w:rsidR="00073F49" w:rsidRPr="001F10DA" w:rsidRDefault="00073F49" w:rsidP="0029560B">
            <w:pPr>
              <w:ind w:left="-55" w:right="-107"/>
              <w:jc w:val="center"/>
              <w:rPr>
                <w:rFonts w:ascii="TH SarabunPSK" w:hAnsi="TH SarabunPSK" w:cs="TH SarabunPSK"/>
                <w:sz w:val="28"/>
                <w:cs/>
              </w:rPr>
            </w:pPr>
          </w:p>
        </w:tc>
        <w:tc>
          <w:tcPr>
            <w:tcW w:w="425" w:type="dxa"/>
            <w:shd w:val="clear" w:color="auto" w:fill="auto"/>
          </w:tcPr>
          <w:p w:rsidR="00073F49" w:rsidRPr="001F10DA" w:rsidRDefault="00073F49" w:rsidP="0029560B">
            <w:pPr>
              <w:ind w:left="-108" w:right="-196"/>
              <w:jc w:val="center"/>
              <w:rPr>
                <w:rFonts w:ascii="TH SarabunPSK" w:hAnsi="TH SarabunPSK" w:cs="TH SarabunPSK"/>
                <w:sz w:val="28"/>
                <w:cs/>
              </w:rPr>
            </w:pPr>
          </w:p>
        </w:tc>
        <w:tc>
          <w:tcPr>
            <w:tcW w:w="425" w:type="dxa"/>
            <w:shd w:val="clear" w:color="auto" w:fill="auto"/>
          </w:tcPr>
          <w:p w:rsidR="00073F49" w:rsidRPr="001F10DA" w:rsidRDefault="00073F49" w:rsidP="0029560B">
            <w:pPr>
              <w:ind w:left="-108" w:right="-108"/>
              <w:jc w:val="center"/>
              <w:rPr>
                <w:rFonts w:ascii="TH SarabunPSK" w:hAnsi="TH SarabunPSK" w:cs="TH SarabunPSK"/>
                <w:sz w:val="28"/>
                <w:cs/>
              </w:rPr>
            </w:pPr>
          </w:p>
        </w:tc>
        <w:tc>
          <w:tcPr>
            <w:tcW w:w="425" w:type="dxa"/>
            <w:shd w:val="clear" w:color="auto" w:fill="auto"/>
          </w:tcPr>
          <w:p w:rsidR="00073F49" w:rsidRPr="001F10DA" w:rsidRDefault="00073F49" w:rsidP="0029560B">
            <w:pPr>
              <w:ind w:left="-108" w:right="-108"/>
              <w:jc w:val="center"/>
              <w:rPr>
                <w:rFonts w:ascii="TH SarabunPSK" w:hAnsi="TH SarabunPSK" w:cs="TH SarabunPSK"/>
                <w:sz w:val="28"/>
                <w:cs/>
              </w:rPr>
            </w:pPr>
          </w:p>
        </w:tc>
        <w:tc>
          <w:tcPr>
            <w:tcW w:w="426" w:type="dxa"/>
            <w:shd w:val="clear" w:color="auto" w:fill="auto"/>
          </w:tcPr>
          <w:p w:rsidR="00073F49" w:rsidRPr="001F10DA" w:rsidRDefault="00073F49" w:rsidP="0029560B">
            <w:pPr>
              <w:ind w:left="-162" w:right="-108"/>
              <w:jc w:val="center"/>
              <w:rPr>
                <w:rFonts w:ascii="TH SarabunPSK" w:hAnsi="TH SarabunPSK" w:cs="TH SarabunPSK"/>
                <w:sz w:val="28"/>
                <w:cs/>
              </w:rPr>
            </w:pPr>
          </w:p>
        </w:tc>
        <w:tc>
          <w:tcPr>
            <w:tcW w:w="425" w:type="dxa"/>
            <w:shd w:val="clear" w:color="auto" w:fill="auto"/>
          </w:tcPr>
          <w:p w:rsidR="00073F49" w:rsidRPr="001F10DA" w:rsidRDefault="00073F49" w:rsidP="0029560B">
            <w:pPr>
              <w:ind w:left="-182" w:right="-101"/>
              <w:jc w:val="center"/>
              <w:rPr>
                <w:rFonts w:ascii="TH SarabunPSK" w:hAnsi="TH SarabunPSK" w:cs="TH SarabunPSK"/>
                <w:sz w:val="28"/>
                <w:cs/>
              </w:rPr>
            </w:pPr>
          </w:p>
        </w:tc>
        <w:tc>
          <w:tcPr>
            <w:tcW w:w="425" w:type="dxa"/>
            <w:shd w:val="clear" w:color="auto" w:fill="auto"/>
          </w:tcPr>
          <w:p w:rsidR="00073F49" w:rsidRPr="001F10DA" w:rsidRDefault="00073F49" w:rsidP="0029560B">
            <w:pPr>
              <w:ind w:left="-189" w:right="-184"/>
              <w:jc w:val="center"/>
              <w:rPr>
                <w:rFonts w:ascii="TH SarabunPSK" w:hAnsi="TH SarabunPSK" w:cs="TH SarabunPSK"/>
                <w:sz w:val="28"/>
                <w:cs/>
              </w:rPr>
            </w:pPr>
          </w:p>
        </w:tc>
        <w:tc>
          <w:tcPr>
            <w:tcW w:w="425" w:type="dxa"/>
            <w:shd w:val="clear" w:color="auto" w:fill="auto"/>
          </w:tcPr>
          <w:p w:rsidR="00073F49" w:rsidRPr="001F10DA" w:rsidRDefault="00073F49" w:rsidP="0029560B">
            <w:pPr>
              <w:ind w:left="-113" w:right="-108"/>
              <w:jc w:val="center"/>
              <w:rPr>
                <w:rFonts w:ascii="TH SarabunPSK" w:hAnsi="TH SarabunPSK" w:cs="TH SarabunPSK"/>
                <w:sz w:val="28"/>
                <w:cs/>
              </w:rPr>
            </w:pPr>
          </w:p>
        </w:tc>
        <w:tc>
          <w:tcPr>
            <w:tcW w:w="426" w:type="dxa"/>
            <w:shd w:val="clear" w:color="auto" w:fill="auto"/>
          </w:tcPr>
          <w:p w:rsidR="00073F49" w:rsidRPr="001F10DA" w:rsidRDefault="00073F49" w:rsidP="0029560B">
            <w:pPr>
              <w:ind w:left="-135" w:right="-107"/>
              <w:jc w:val="center"/>
              <w:rPr>
                <w:rFonts w:ascii="TH SarabunPSK" w:hAnsi="TH SarabunPSK" w:cs="TH SarabunPSK"/>
                <w:sz w:val="28"/>
                <w:cs/>
              </w:rPr>
            </w:pPr>
          </w:p>
        </w:tc>
        <w:tc>
          <w:tcPr>
            <w:tcW w:w="425" w:type="dxa"/>
            <w:shd w:val="clear" w:color="auto" w:fill="auto"/>
          </w:tcPr>
          <w:p w:rsidR="00073F49" w:rsidRPr="001F10DA" w:rsidRDefault="00073F49" w:rsidP="0029560B">
            <w:pPr>
              <w:ind w:left="-136" w:right="-106"/>
              <w:jc w:val="center"/>
              <w:rPr>
                <w:rFonts w:ascii="TH SarabunPSK" w:hAnsi="TH SarabunPSK" w:cs="TH SarabunPSK"/>
                <w:sz w:val="28"/>
                <w:cs/>
              </w:rPr>
            </w:pPr>
          </w:p>
        </w:tc>
        <w:tc>
          <w:tcPr>
            <w:tcW w:w="425" w:type="dxa"/>
            <w:shd w:val="clear" w:color="auto" w:fill="auto"/>
          </w:tcPr>
          <w:p w:rsidR="00073F49" w:rsidRPr="001F10DA" w:rsidRDefault="00073F49" w:rsidP="0029560B">
            <w:pPr>
              <w:ind w:left="-138" w:right="-107"/>
              <w:jc w:val="center"/>
              <w:rPr>
                <w:rFonts w:ascii="TH SarabunPSK" w:hAnsi="TH SarabunPSK" w:cs="TH SarabunPSK"/>
                <w:sz w:val="28"/>
                <w:cs/>
              </w:rPr>
            </w:pPr>
          </w:p>
        </w:tc>
        <w:tc>
          <w:tcPr>
            <w:tcW w:w="425" w:type="dxa"/>
            <w:shd w:val="clear" w:color="auto" w:fill="auto"/>
          </w:tcPr>
          <w:p w:rsidR="00073F49" w:rsidRPr="001F10DA" w:rsidRDefault="00073F49" w:rsidP="0029560B">
            <w:pPr>
              <w:ind w:left="-139" w:right="-108"/>
              <w:jc w:val="center"/>
              <w:rPr>
                <w:rFonts w:ascii="TH SarabunPSK" w:hAnsi="TH SarabunPSK" w:cs="TH SarabunPSK"/>
                <w:sz w:val="28"/>
                <w:cs/>
              </w:rPr>
            </w:pPr>
          </w:p>
        </w:tc>
      </w:tr>
      <w:tr w:rsidR="00A33005" w:rsidRPr="001F10DA" w:rsidTr="0029560B">
        <w:tc>
          <w:tcPr>
            <w:tcW w:w="568" w:type="dxa"/>
            <w:shd w:val="clear" w:color="auto" w:fill="auto"/>
          </w:tcPr>
          <w:p w:rsidR="00A33005" w:rsidRPr="001F10DA" w:rsidRDefault="00A33005" w:rsidP="0029560B">
            <w:pPr>
              <w:jc w:val="center"/>
              <w:rPr>
                <w:rFonts w:ascii="TH SarabunPSK" w:hAnsi="TH SarabunPSK" w:cs="TH SarabunPSK"/>
                <w:sz w:val="32"/>
                <w:szCs w:val="32"/>
              </w:rPr>
            </w:pPr>
            <w:r>
              <w:rPr>
                <w:rFonts w:ascii="TH SarabunPSK" w:hAnsi="TH SarabunPSK" w:cs="TH SarabunPSK"/>
                <w:sz w:val="32"/>
                <w:szCs w:val="32"/>
              </w:rPr>
              <w:t>43</w:t>
            </w:r>
          </w:p>
        </w:tc>
        <w:tc>
          <w:tcPr>
            <w:tcW w:w="2835" w:type="dxa"/>
            <w:shd w:val="clear" w:color="auto" w:fill="auto"/>
          </w:tcPr>
          <w:p w:rsidR="00A33005" w:rsidRDefault="00A33005" w:rsidP="0029560B">
            <w:pPr>
              <w:jc w:val="thaiDistribute"/>
              <w:rPr>
                <w:rFonts w:ascii="TH SarabunPSK" w:hAnsi="TH SarabunPSK" w:cs="TH SarabunPSK"/>
                <w:sz w:val="30"/>
                <w:szCs w:val="30"/>
              </w:rPr>
            </w:pPr>
            <w:r w:rsidRPr="00A33005">
              <w:rPr>
                <w:rFonts w:ascii="TH SarabunPSK" w:hAnsi="TH SarabunPSK" w:cs="TH SarabunPSK"/>
                <w:sz w:val="30"/>
                <w:szCs w:val="30"/>
                <w:cs/>
              </w:rPr>
              <w:t>ค่าจ้างเหมาบริการอื่น ๆ</w:t>
            </w:r>
          </w:p>
          <w:p w:rsidR="00A33005" w:rsidRPr="001F10DA" w:rsidRDefault="00A33005" w:rsidP="0029560B">
            <w:pPr>
              <w:jc w:val="thaiDistribute"/>
              <w:rPr>
                <w:rFonts w:ascii="TH SarabunPSK" w:hAnsi="TH SarabunPSK" w:cs="TH SarabunPSK"/>
                <w:sz w:val="30"/>
                <w:szCs w:val="30"/>
              </w:rPr>
            </w:pPr>
            <w:r w:rsidRPr="00A33005">
              <w:rPr>
                <w:rFonts w:ascii="TH SarabunPSK" w:hAnsi="TH SarabunPSK" w:cs="TH SarabunPSK"/>
                <w:sz w:val="30"/>
                <w:szCs w:val="30"/>
              </w:rPr>
              <w:t>(</w:t>
            </w:r>
            <w:r w:rsidRPr="00A33005">
              <w:rPr>
                <w:rFonts w:ascii="TH SarabunPSK" w:hAnsi="TH SarabunPSK" w:cs="TH SarabunPSK"/>
                <w:sz w:val="30"/>
                <w:szCs w:val="30"/>
                <w:cs/>
              </w:rPr>
              <w:t>กองคลัง)</w:t>
            </w:r>
          </w:p>
        </w:tc>
        <w:tc>
          <w:tcPr>
            <w:tcW w:w="3260" w:type="dxa"/>
            <w:shd w:val="clear" w:color="auto" w:fill="auto"/>
          </w:tcPr>
          <w:p w:rsidR="00A33005" w:rsidRPr="001F10DA" w:rsidRDefault="00A33005" w:rsidP="0029560B">
            <w:pPr>
              <w:jc w:val="thaiDistribute"/>
              <w:rPr>
                <w:rFonts w:ascii="TH SarabunPSK" w:hAnsi="TH SarabunPSK" w:cs="TH SarabunPSK"/>
                <w:sz w:val="30"/>
                <w:szCs w:val="30"/>
              </w:rPr>
            </w:pPr>
            <w:r w:rsidRPr="00D5147C">
              <w:rPr>
                <w:rFonts w:ascii="TH SarabunPSK" w:hAnsi="TH SarabunPSK" w:cs="TH SarabunPSK"/>
                <w:sz w:val="30"/>
                <w:szCs w:val="30"/>
                <w:cs/>
              </w:rPr>
              <w:t>เพื่อจ่ายเป็นค่าบำรุงรักษาซ่อมแซมครุภัณฑ์ เพื่อให้สามารถใช้งานได้ตามปกติ เช่น รถยนต์ส่วนกลาง เครื่องคอมพิวเตอร์ เครื่องปรับอากาศ และรถจักรยานยนต์ส่วนกลาง เป็นต้น ปรากฏในแผนพัฒนาสามปี (พ.ศ.2560-2562)</w:t>
            </w:r>
            <w:r w:rsidRPr="00A977C7">
              <w:rPr>
                <w:rFonts w:ascii="TH SarabunPSK" w:hAnsi="TH SarabunPSK" w:cs="TH SarabunPSK"/>
                <w:sz w:val="30"/>
                <w:szCs w:val="30"/>
                <w:cs/>
              </w:rPr>
              <w:tab/>
            </w:r>
            <w:r w:rsidRPr="00A977C7">
              <w:rPr>
                <w:rFonts w:ascii="TH SarabunPSK" w:hAnsi="TH SarabunPSK" w:cs="TH SarabunPSK"/>
                <w:sz w:val="30"/>
                <w:szCs w:val="30"/>
                <w:cs/>
              </w:rPr>
              <w:tab/>
            </w:r>
            <w:r w:rsidRPr="0017572E">
              <w:rPr>
                <w:rFonts w:ascii="TH SarabunPSK" w:hAnsi="TH SarabunPSK" w:cs="TH SarabunPSK"/>
                <w:sz w:val="30"/>
                <w:szCs w:val="30"/>
                <w:cs/>
              </w:rPr>
              <w:tab/>
            </w:r>
          </w:p>
        </w:tc>
        <w:tc>
          <w:tcPr>
            <w:tcW w:w="1245" w:type="dxa"/>
            <w:shd w:val="clear" w:color="auto" w:fill="auto"/>
          </w:tcPr>
          <w:p w:rsidR="00A33005" w:rsidRPr="001F10DA" w:rsidRDefault="00A33005" w:rsidP="0029560B">
            <w:pPr>
              <w:jc w:val="center"/>
              <w:rPr>
                <w:rFonts w:ascii="TH SarabunPSK" w:hAnsi="TH SarabunPSK" w:cs="TH SarabunPSK"/>
                <w:sz w:val="28"/>
              </w:rPr>
            </w:pPr>
            <w:r>
              <w:rPr>
                <w:rFonts w:ascii="TH SarabunPSK" w:hAnsi="TH SarabunPSK" w:cs="TH SarabunPSK"/>
                <w:sz w:val="28"/>
              </w:rPr>
              <w:t>2</w:t>
            </w:r>
            <w:r w:rsidRPr="00D5147C">
              <w:rPr>
                <w:rFonts w:ascii="TH SarabunPSK" w:hAnsi="TH SarabunPSK" w:cs="TH SarabunPSK"/>
                <w:sz w:val="28"/>
              </w:rPr>
              <w:t>00,000</w:t>
            </w:r>
          </w:p>
        </w:tc>
        <w:tc>
          <w:tcPr>
            <w:tcW w:w="1164" w:type="dxa"/>
            <w:shd w:val="clear" w:color="auto" w:fill="auto"/>
          </w:tcPr>
          <w:p w:rsidR="00A33005" w:rsidRPr="00D753EE" w:rsidRDefault="00A33005"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A33005" w:rsidRPr="001F10DA" w:rsidRDefault="00A33005" w:rsidP="0029560B">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73632" behindDoc="0" locked="0" layoutInCell="1" allowOverlap="1" wp14:anchorId="6F9CD447" wp14:editId="6E889CF1">
                      <wp:simplePos x="0" y="0"/>
                      <wp:positionH relativeFrom="column">
                        <wp:posOffset>619125</wp:posOffset>
                      </wp:positionH>
                      <wp:positionV relativeFrom="paragraph">
                        <wp:posOffset>233045</wp:posOffset>
                      </wp:positionV>
                      <wp:extent cx="3262630" cy="0"/>
                      <wp:effectExtent l="38100" t="76200" r="13970" b="95250"/>
                      <wp:wrapNone/>
                      <wp:docPr id="19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8.75pt;margin-top:18.35pt;width:256.9pt;height:0;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UJOA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">
                      <v:stroke startarrow="block" endarrow="block"/>
                    </v:shape>
                  </w:pict>
                </mc:Fallback>
              </mc:AlternateContent>
            </w:r>
            <w:r w:rsidRPr="00D5147C">
              <w:rPr>
                <w:rFonts w:ascii="TH SarabunPSK" w:hAnsi="TH SarabunPSK" w:cs="TH SarabunPSK"/>
                <w:sz w:val="28"/>
                <w:cs/>
              </w:rPr>
              <w:t>กองคลัง</w:t>
            </w:r>
          </w:p>
        </w:tc>
        <w:tc>
          <w:tcPr>
            <w:tcW w:w="479" w:type="dxa"/>
            <w:shd w:val="clear" w:color="auto" w:fill="auto"/>
          </w:tcPr>
          <w:p w:rsidR="00A33005" w:rsidRPr="001F10DA" w:rsidRDefault="00A33005" w:rsidP="0029560B">
            <w:pPr>
              <w:ind w:left="-55" w:right="-107"/>
              <w:jc w:val="center"/>
              <w:rPr>
                <w:rFonts w:ascii="TH SarabunPSK" w:hAnsi="TH SarabunPSK" w:cs="TH SarabunPSK"/>
                <w:sz w:val="28"/>
                <w:cs/>
              </w:rPr>
            </w:pPr>
          </w:p>
        </w:tc>
        <w:tc>
          <w:tcPr>
            <w:tcW w:w="425" w:type="dxa"/>
            <w:shd w:val="clear" w:color="auto" w:fill="auto"/>
          </w:tcPr>
          <w:p w:rsidR="00A33005" w:rsidRPr="001F10DA" w:rsidRDefault="00A33005" w:rsidP="0029560B">
            <w:pPr>
              <w:ind w:left="-108" w:right="-196"/>
              <w:jc w:val="center"/>
              <w:rPr>
                <w:rFonts w:ascii="TH SarabunPSK" w:hAnsi="TH SarabunPSK" w:cs="TH SarabunPSK"/>
                <w:sz w:val="28"/>
                <w:cs/>
              </w:rPr>
            </w:pPr>
          </w:p>
        </w:tc>
        <w:tc>
          <w:tcPr>
            <w:tcW w:w="425" w:type="dxa"/>
            <w:shd w:val="clear" w:color="auto" w:fill="auto"/>
          </w:tcPr>
          <w:p w:rsidR="00A33005" w:rsidRPr="001F10DA" w:rsidRDefault="00A33005" w:rsidP="0029560B">
            <w:pPr>
              <w:ind w:left="-108" w:right="-108"/>
              <w:jc w:val="center"/>
              <w:rPr>
                <w:rFonts w:ascii="TH SarabunPSK" w:hAnsi="TH SarabunPSK" w:cs="TH SarabunPSK"/>
                <w:sz w:val="28"/>
                <w:cs/>
              </w:rPr>
            </w:pPr>
          </w:p>
        </w:tc>
        <w:tc>
          <w:tcPr>
            <w:tcW w:w="425" w:type="dxa"/>
            <w:shd w:val="clear" w:color="auto" w:fill="auto"/>
          </w:tcPr>
          <w:p w:rsidR="00A33005" w:rsidRPr="001F10DA" w:rsidRDefault="00A33005" w:rsidP="0029560B">
            <w:pPr>
              <w:ind w:left="-108" w:right="-108"/>
              <w:jc w:val="center"/>
              <w:rPr>
                <w:rFonts w:ascii="TH SarabunPSK" w:hAnsi="TH SarabunPSK" w:cs="TH SarabunPSK"/>
                <w:sz w:val="28"/>
                <w:cs/>
              </w:rPr>
            </w:pPr>
          </w:p>
        </w:tc>
        <w:tc>
          <w:tcPr>
            <w:tcW w:w="426" w:type="dxa"/>
            <w:shd w:val="clear" w:color="auto" w:fill="auto"/>
          </w:tcPr>
          <w:p w:rsidR="00A33005" w:rsidRPr="001F10DA" w:rsidRDefault="00A33005" w:rsidP="0029560B">
            <w:pPr>
              <w:ind w:left="-162" w:right="-108"/>
              <w:jc w:val="center"/>
              <w:rPr>
                <w:rFonts w:ascii="TH SarabunPSK" w:hAnsi="TH SarabunPSK" w:cs="TH SarabunPSK"/>
                <w:sz w:val="28"/>
                <w:cs/>
              </w:rPr>
            </w:pPr>
          </w:p>
        </w:tc>
        <w:tc>
          <w:tcPr>
            <w:tcW w:w="425" w:type="dxa"/>
            <w:shd w:val="clear" w:color="auto" w:fill="auto"/>
          </w:tcPr>
          <w:p w:rsidR="00A33005" w:rsidRPr="001F10DA" w:rsidRDefault="00A33005" w:rsidP="0029560B">
            <w:pPr>
              <w:ind w:left="-182" w:right="-101"/>
              <w:jc w:val="center"/>
              <w:rPr>
                <w:rFonts w:ascii="TH SarabunPSK" w:hAnsi="TH SarabunPSK" w:cs="TH SarabunPSK"/>
                <w:sz w:val="28"/>
                <w:cs/>
              </w:rPr>
            </w:pPr>
          </w:p>
        </w:tc>
        <w:tc>
          <w:tcPr>
            <w:tcW w:w="425" w:type="dxa"/>
            <w:shd w:val="clear" w:color="auto" w:fill="auto"/>
          </w:tcPr>
          <w:p w:rsidR="00A33005" w:rsidRPr="001F10DA" w:rsidRDefault="00A33005" w:rsidP="0029560B">
            <w:pPr>
              <w:ind w:left="-189" w:right="-184"/>
              <w:jc w:val="center"/>
              <w:rPr>
                <w:rFonts w:ascii="TH SarabunPSK" w:hAnsi="TH SarabunPSK" w:cs="TH SarabunPSK"/>
                <w:sz w:val="28"/>
                <w:cs/>
              </w:rPr>
            </w:pPr>
          </w:p>
        </w:tc>
        <w:tc>
          <w:tcPr>
            <w:tcW w:w="425" w:type="dxa"/>
            <w:shd w:val="clear" w:color="auto" w:fill="auto"/>
          </w:tcPr>
          <w:p w:rsidR="00A33005" w:rsidRPr="001F10DA" w:rsidRDefault="00A33005" w:rsidP="0029560B">
            <w:pPr>
              <w:ind w:left="-113" w:right="-108"/>
              <w:jc w:val="center"/>
              <w:rPr>
                <w:rFonts w:ascii="TH SarabunPSK" w:hAnsi="TH SarabunPSK" w:cs="TH SarabunPSK"/>
                <w:sz w:val="28"/>
                <w:cs/>
              </w:rPr>
            </w:pPr>
          </w:p>
        </w:tc>
        <w:tc>
          <w:tcPr>
            <w:tcW w:w="426" w:type="dxa"/>
            <w:shd w:val="clear" w:color="auto" w:fill="auto"/>
          </w:tcPr>
          <w:p w:rsidR="00A33005" w:rsidRPr="001F10DA" w:rsidRDefault="00A33005" w:rsidP="0029560B">
            <w:pPr>
              <w:ind w:left="-135" w:right="-107"/>
              <w:jc w:val="center"/>
              <w:rPr>
                <w:rFonts w:ascii="TH SarabunPSK" w:hAnsi="TH SarabunPSK" w:cs="TH SarabunPSK"/>
                <w:sz w:val="28"/>
                <w:cs/>
              </w:rPr>
            </w:pPr>
          </w:p>
        </w:tc>
        <w:tc>
          <w:tcPr>
            <w:tcW w:w="425" w:type="dxa"/>
            <w:shd w:val="clear" w:color="auto" w:fill="auto"/>
          </w:tcPr>
          <w:p w:rsidR="00A33005" w:rsidRPr="001F10DA" w:rsidRDefault="00A33005" w:rsidP="0029560B">
            <w:pPr>
              <w:ind w:left="-136" w:right="-106"/>
              <w:jc w:val="center"/>
              <w:rPr>
                <w:rFonts w:ascii="TH SarabunPSK" w:hAnsi="TH SarabunPSK" w:cs="TH SarabunPSK"/>
                <w:sz w:val="28"/>
                <w:cs/>
              </w:rPr>
            </w:pPr>
          </w:p>
        </w:tc>
        <w:tc>
          <w:tcPr>
            <w:tcW w:w="425" w:type="dxa"/>
            <w:shd w:val="clear" w:color="auto" w:fill="auto"/>
          </w:tcPr>
          <w:p w:rsidR="00A33005" w:rsidRPr="001F10DA" w:rsidRDefault="00A33005" w:rsidP="0029560B">
            <w:pPr>
              <w:ind w:left="-138" w:right="-107"/>
              <w:jc w:val="center"/>
              <w:rPr>
                <w:rFonts w:ascii="TH SarabunPSK" w:hAnsi="TH SarabunPSK" w:cs="TH SarabunPSK"/>
                <w:sz w:val="28"/>
                <w:cs/>
              </w:rPr>
            </w:pPr>
          </w:p>
        </w:tc>
        <w:tc>
          <w:tcPr>
            <w:tcW w:w="425" w:type="dxa"/>
            <w:shd w:val="clear" w:color="auto" w:fill="auto"/>
          </w:tcPr>
          <w:p w:rsidR="00A33005" w:rsidRPr="001F10DA" w:rsidRDefault="00A33005" w:rsidP="0029560B">
            <w:pPr>
              <w:ind w:left="-139" w:right="-108"/>
              <w:jc w:val="center"/>
              <w:rPr>
                <w:rFonts w:ascii="TH SarabunPSK" w:hAnsi="TH SarabunPSK" w:cs="TH SarabunPSK"/>
                <w:sz w:val="28"/>
                <w:cs/>
              </w:rPr>
            </w:pPr>
          </w:p>
        </w:tc>
      </w:tr>
    </w:tbl>
    <w:p w:rsidR="00FC75B5" w:rsidRPr="0069132B" w:rsidRDefault="00D84981" w:rsidP="00FC75B5">
      <w:pPr>
        <w:spacing w:after="0" w:line="240" w:lineRule="auto"/>
        <w:rPr>
          <w:rFonts w:ascii="TH SarabunPSK" w:hAnsi="TH SarabunPSK" w:cs="TH SarabunPSK" w:hint="cs"/>
          <w:sz w:val="32"/>
          <w:szCs w:val="32"/>
        </w:rPr>
      </w:pPr>
      <w:r w:rsidRPr="00D84981">
        <w:rPr>
          <w:rFonts w:ascii="TH SarabunPSK" w:hAnsi="TH SarabunPSK" w:cs="TH SarabunPSK"/>
          <w:b/>
          <w:bCs/>
          <w:sz w:val="32"/>
          <w:szCs w:val="32"/>
          <w:cs/>
        </w:rPr>
        <w:lastRenderedPageBreak/>
        <w:t>แผนงานอุตสาหกรรมและการโยธางาน</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FC75B5" w:rsidRPr="001F10DA" w:rsidTr="0029560B">
        <w:tc>
          <w:tcPr>
            <w:tcW w:w="568" w:type="dxa"/>
            <w:vMerge w:val="restart"/>
            <w:shd w:val="clear" w:color="auto" w:fill="D9D9D9" w:themeFill="background1" w:themeFillShade="D9"/>
            <w:vAlign w:val="center"/>
          </w:tcPr>
          <w:p w:rsidR="00FC75B5" w:rsidRPr="001F10DA" w:rsidRDefault="00FC75B5"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FC75B5" w:rsidRPr="001F10DA" w:rsidRDefault="00FC75B5"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FC75B5" w:rsidRPr="001F10DA" w:rsidRDefault="00FC75B5" w:rsidP="0029560B">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FC75B5" w:rsidRPr="001F10DA" w:rsidRDefault="00FC75B5" w:rsidP="0029560B">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FC75B5" w:rsidRPr="001F10DA" w:rsidRDefault="00FC75B5" w:rsidP="0029560B">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FC75B5" w:rsidRPr="001F10DA" w:rsidRDefault="00FC75B5" w:rsidP="0029560B">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FC75B5" w:rsidRPr="001F10DA" w:rsidRDefault="00FC75B5" w:rsidP="0029560B">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FC75B5" w:rsidRPr="001F10DA" w:rsidRDefault="00FC75B5"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FC75B5" w:rsidRPr="001F10DA" w:rsidRDefault="00FC75B5"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FC75B5" w:rsidRPr="001F10DA" w:rsidTr="0029560B">
        <w:tc>
          <w:tcPr>
            <w:tcW w:w="568" w:type="dxa"/>
            <w:vMerge/>
          </w:tcPr>
          <w:p w:rsidR="00FC75B5" w:rsidRPr="001F10DA" w:rsidRDefault="00FC75B5" w:rsidP="0029560B">
            <w:pPr>
              <w:jc w:val="center"/>
              <w:rPr>
                <w:rFonts w:ascii="TH SarabunPSK" w:hAnsi="TH SarabunPSK" w:cs="TH SarabunPSK"/>
                <w:sz w:val="32"/>
                <w:szCs w:val="32"/>
              </w:rPr>
            </w:pPr>
          </w:p>
        </w:tc>
        <w:tc>
          <w:tcPr>
            <w:tcW w:w="2835" w:type="dxa"/>
            <w:vMerge/>
          </w:tcPr>
          <w:p w:rsidR="00FC75B5" w:rsidRPr="001F10DA" w:rsidRDefault="00FC75B5" w:rsidP="0029560B">
            <w:pPr>
              <w:jc w:val="center"/>
              <w:rPr>
                <w:rFonts w:ascii="TH SarabunPSK" w:hAnsi="TH SarabunPSK" w:cs="TH SarabunPSK"/>
                <w:sz w:val="32"/>
                <w:szCs w:val="32"/>
              </w:rPr>
            </w:pPr>
          </w:p>
        </w:tc>
        <w:tc>
          <w:tcPr>
            <w:tcW w:w="3260" w:type="dxa"/>
            <w:vMerge/>
          </w:tcPr>
          <w:p w:rsidR="00FC75B5" w:rsidRPr="001F10DA" w:rsidRDefault="00FC75B5" w:rsidP="0029560B">
            <w:pPr>
              <w:jc w:val="center"/>
              <w:rPr>
                <w:rFonts w:ascii="TH SarabunPSK" w:hAnsi="TH SarabunPSK" w:cs="TH SarabunPSK"/>
                <w:sz w:val="32"/>
                <w:szCs w:val="32"/>
              </w:rPr>
            </w:pPr>
          </w:p>
        </w:tc>
        <w:tc>
          <w:tcPr>
            <w:tcW w:w="1245" w:type="dxa"/>
            <w:vMerge/>
          </w:tcPr>
          <w:p w:rsidR="00FC75B5" w:rsidRPr="001F10DA" w:rsidRDefault="00FC75B5" w:rsidP="0029560B">
            <w:pPr>
              <w:jc w:val="center"/>
              <w:rPr>
                <w:rFonts w:ascii="TH SarabunPSK" w:hAnsi="TH SarabunPSK" w:cs="TH SarabunPSK"/>
                <w:sz w:val="32"/>
                <w:szCs w:val="32"/>
              </w:rPr>
            </w:pPr>
          </w:p>
        </w:tc>
        <w:tc>
          <w:tcPr>
            <w:tcW w:w="1164" w:type="dxa"/>
            <w:vMerge/>
          </w:tcPr>
          <w:p w:rsidR="00FC75B5" w:rsidRPr="001F10DA" w:rsidRDefault="00FC75B5" w:rsidP="0029560B">
            <w:pPr>
              <w:jc w:val="center"/>
              <w:rPr>
                <w:rFonts w:ascii="TH SarabunPSK" w:hAnsi="TH SarabunPSK" w:cs="TH SarabunPSK"/>
                <w:sz w:val="32"/>
                <w:szCs w:val="32"/>
              </w:rPr>
            </w:pPr>
          </w:p>
        </w:tc>
        <w:tc>
          <w:tcPr>
            <w:tcW w:w="1132" w:type="dxa"/>
            <w:vMerge/>
          </w:tcPr>
          <w:p w:rsidR="00FC75B5" w:rsidRPr="001F10DA" w:rsidRDefault="00FC75B5" w:rsidP="0029560B">
            <w:pPr>
              <w:jc w:val="center"/>
              <w:rPr>
                <w:rFonts w:ascii="TH SarabunPSK" w:hAnsi="TH SarabunPSK" w:cs="TH SarabunPSK"/>
                <w:sz w:val="32"/>
                <w:szCs w:val="32"/>
              </w:rPr>
            </w:pPr>
          </w:p>
        </w:tc>
        <w:tc>
          <w:tcPr>
            <w:tcW w:w="479" w:type="dxa"/>
            <w:shd w:val="clear" w:color="auto" w:fill="D9D9D9" w:themeFill="background1" w:themeFillShade="D9"/>
          </w:tcPr>
          <w:p w:rsidR="00FC75B5" w:rsidRPr="001F10DA" w:rsidRDefault="00FC75B5" w:rsidP="0029560B">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FC75B5" w:rsidRPr="001F10DA" w:rsidRDefault="00FC75B5" w:rsidP="0029560B">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FC75B5" w:rsidRPr="001F10DA" w:rsidRDefault="00FC75B5" w:rsidP="0029560B">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FC75B5" w:rsidRPr="001F10DA" w:rsidRDefault="00FC75B5" w:rsidP="0029560B">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FC75B5" w:rsidRPr="001F10DA" w:rsidRDefault="00FC75B5" w:rsidP="0029560B">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FC75B5" w:rsidRPr="001F10DA" w:rsidRDefault="00FC75B5" w:rsidP="0029560B">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FC75B5" w:rsidRPr="001F10DA" w:rsidRDefault="00FC75B5" w:rsidP="0029560B">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FC75B5" w:rsidRPr="001F10DA" w:rsidRDefault="00FC75B5" w:rsidP="0029560B">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FC75B5" w:rsidRPr="001F10DA" w:rsidRDefault="00FC75B5" w:rsidP="0029560B">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FC75B5" w:rsidRPr="001F10DA" w:rsidRDefault="00FC75B5" w:rsidP="0029560B">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FC75B5" w:rsidRPr="001F10DA" w:rsidRDefault="00FC75B5" w:rsidP="0029560B">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FC75B5" w:rsidRPr="001F10DA" w:rsidRDefault="00FC75B5" w:rsidP="0029560B">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FC75B5" w:rsidRPr="001F10DA" w:rsidTr="0029560B">
        <w:tc>
          <w:tcPr>
            <w:tcW w:w="568" w:type="dxa"/>
            <w:shd w:val="clear" w:color="auto" w:fill="auto"/>
          </w:tcPr>
          <w:p w:rsidR="00FC75B5" w:rsidRPr="001F10DA" w:rsidRDefault="00FC75B5" w:rsidP="0029560B">
            <w:pPr>
              <w:jc w:val="center"/>
              <w:rPr>
                <w:rFonts w:ascii="TH SarabunPSK" w:hAnsi="TH SarabunPSK" w:cs="TH SarabunPSK"/>
                <w:sz w:val="32"/>
                <w:szCs w:val="32"/>
              </w:rPr>
            </w:pPr>
            <w:r>
              <w:rPr>
                <w:rFonts w:ascii="TH SarabunPSK" w:hAnsi="TH SarabunPSK" w:cs="TH SarabunPSK"/>
                <w:sz w:val="32"/>
                <w:szCs w:val="32"/>
              </w:rPr>
              <w:t>44</w:t>
            </w:r>
          </w:p>
        </w:tc>
        <w:tc>
          <w:tcPr>
            <w:tcW w:w="2835" w:type="dxa"/>
            <w:shd w:val="clear" w:color="auto" w:fill="auto"/>
          </w:tcPr>
          <w:p w:rsidR="00FC75B5" w:rsidRDefault="009B718A" w:rsidP="0029560B">
            <w:pPr>
              <w:rPr>
                <w:rFonts w:ascii="TH SarabunPSK" w:hAnsi="TH SarabunPSK" w:cs="TH SarabunPSK"/>
                <w:sz w:val="30"/>
                <w:szCs w:val="30"/>
              </w:rPr>
            </w:pPr>
            <w:r>
              <w:rPr>
                <w:rFonts w:ascii="TH SarabunPSK" w:hAnsi="TH SarabunPSK" w:cs="TH SarabunPSK" w:hint="cs"/>
                <w:sz w:val="30"/>
                <w:szCs w:val="30"/>
                <w:cs/>
              </w:rPr>
              <w:t>จัดซื้อ</w:t>
            </w:r>
            <w:r w:rsidR="00FC75B5" w:rsidRPr="00FC75B5">
              <w:rPr>
                <w:rFonts w:ascii="TH SarabunPSK" w:hAnsi="TH SarabunPSK" w:cs="TH SarabunPSK"/>
                <w:sz w:val="30"/>
                <w:szCs w:val="30"/>
                <w:cs/>
              </w:rPr>
              <w:t>วัสดุสำนักงาน</w:t>
            </w:r>
          </w:p>
          <w:p w:rsidR="00FC75B5" w:rsidRPr="001F10DA" w:rsidRDefault="00FC75B5" w:rsidP="00FC75B5">
            <w:pPr>
              <w:rPr>
                <w:rFonts w:ascii="TH SarabunPSK" w:hAnsi="TH SarabunPSK" w:cs="TH SarabunPSK"/>
                <w:sz w:val="30"/>
                <w:szCs w:val="30"/>
                <w:cs/>
              </w:rPr>
            </w:pPr>
            <w:r w:rsidRPr="00D5147C">
              <w:rPr>
                <w:rFonts w:ascii="TH SarabunPSK" w:hAnsi="TH SarabunPSK" w:cs="TH SarabunPSK"/>
                <w:sz w:val="30"/>
                <w:szCs w:val="30"/>
                <w:cs/>
              </w:rPr>
              <w:t>(กอง</w:t>
            </w:r>
            <w:r>
              <w:rPr>
                <w:rFonts w:ascii="TH SarabunPSK" w:hAnsi="TH SarabunPSK" w:cs="TH SarabunPSK" w:hint="cs"/>
                <w:sz w:val="30"/>
                <w:szCs w:val="30"/>
                <w:cs/>
              </w:rPr>
              <w:t>ช่าง</w:t>
            </w:r>
            <w:r w:rsidRPr="00D5147C">
              <w:rPr>
                <w:rFonts w:ascii="TH SarabunPSK" w:hAnsi="TH SarabunPSK" w:cs="TH SarabunPSK"/>
                <w:sz w:val="30"/>
                <w:szCs w:val="30"/>
                <w:cs/>
              </w:rPr>
              <w:t>)</w:t>
            </w:r>
          </w:p>
        </w:tc>
        <w:tc>
          <w:tcPr>
            <w:tcW w:w="3260" w:type="dxa"/>
            <w:shd w:val="clear" w:color="auto" w:fill="auto"/>
          </w:tcPr>
          <w:p w:rsidR="00FC75B5" w:rsidRPr="00B72DE9" w:rsidRDefault="00FC75B5" w:rsidP="009B718A">
            <w:pPr>
              <w:jc w:val="thaiDistribute"/>
              <w:rPr>
                <w:rFonts w:ascii="TH SarabunPSK" w:hAnsi="TH SarabunPSK" w:cs="TH SarabunPSK"/>
                <w:sz w:val="28"/>
              </w:rPr>
            </w:pPr>
            <w:r w:rsidRPr="00FC75B5">
              <w:rPr>
                <w:rFonts w:ascii="TH SarabunPSK" w:hAnsi="TH SarabunPSK" w:cs="TH SarabunPSK"/>
                <w:sz w:val="28"/>
                <w:cs/>
              </w:rPr>
              <w:t>เพื่อจ่ายเป็นค่าซื้อสิ่งของเครื่องใช้ต่างๆเช่น กระดาษ ปากกา ดินสอ แฟ้มฯลฯ ปรากฏในแผนงานอุตสาหกรรมและการโยธางานบริหารทั่วไปเกี่ยวกับอุตสาหกรรมและการโยธาแผนพัฒนาสามปี พ.ศ. 2560</w:t>
            </w:r>
            <w:r w:rsidRPr="00FC75B5">
              <w:rPr>
                <w:rFonts w:ascii="TH SarabunPSK" w:hAnsi="TH SarabunPSK" w:cs="TH SarabunPSK"/>
                <w:sz w:val="28"/>
              </w:rPr>
              <w:t xml:space="preserve">– </w:t>
            </w:r>
            <w:r w:rsidRPr="00FC75B5">
              <w:rPr>
                <w:rFonts w:ascii="TH SarabunPSK" w:hAnsi="TH SarabunPSK" w:cs="TH SarabunPSK"/>
                <w:sz w:val="28"/>
                <w:cs/>
              </w:rPr>
              <w:t>2562 ยุทธศาสตร์ที่ 4 ยุทธศาสตร์การพัฒนาด้านการเมืองการบริหาร หน้า 110</w:t>
            </w:r>
            <w:r w:rsidRPr="00C469CC">
              <w:rPr>
                <w:rFonts w:ascii="TH SarabunPSK" w:hAnsi="TH SarabunPSK" w:cs="TH SarabunPSK"/>
                <w:sz w:val="28"/>
                <w:cs/>
              </w:rPr>
              <w:tab/>
            </w:r>
            <w:r w:rsidRPr="00C469CC">
              <w:rPr>
                <w:rFonts w:ascii="TH SarabunPSK" w:hAnsi="TH SarabunPSK" w:cs="TH SarabunPSK"/>
                <w:sz w:val="28"/>
                <w:cs/>
              </w:rPr>
              <w:tab/>
            </w:r>
            <w:r w:rsidRPr="00B96BBA">
              <w:rPr>
                <w:rFonts w:ascii="TH SarabunPSK" w:hAnsi="TH SarabunPSK" w:cs="TH SarabunPSK"/>
                <w:sz w:val="28"/>
                <w:cs/>
              </w:rPr>
              <w:tab/>
            </w:r>
          </w:p>
        </w:tc>
        <w:tc>
          <w:tcPr>
            <w:tcW w:w="1245" w:type="dxa"/>
            <w:shd w:val="clear" w:color="auto" w:fill="auto"/>
          </w:tcPr>
          <w:p w:rsidR="00FC75B5" w:rsidRPr="001F10DA" w:rsidRDefault="00FC75B5" w:rsidP="0029560B">
            <w:pPr>
              <w:jc w:val="center"/>
              <w:rPr>
                <w:rFonts w:ascii="TH SarabunPSK" w:hAnsi="TH SarabunPSK" w:cs="TH SarabunPSK"/>
                <w:sz w:val="28"/>
              </w:rPr>
            </w:pPr>
            <w:r w:rsidRPr="00FC75B5">
              <w:rPr>
                <w:rFonts w:ascii="TH SarabunPSK" w:hAnsi="TH SarabunPSK" w:cs="TH SarabunPSK"/>
                <w:sz w:val="28"/>
              </w:rPr>
              <w:t>50,000</w:t>
            </w:r>
          </w:p>
        </w:tc>
        <w:tc>
          <w:tcPr>
            <w:tcW w:w="1164" w:type="dxa"/>
            <w:shd w:val="clear" w:color="auto" w:fill="auto"/>
          </w:tcPr>
          <w:p w:rsidR="00FC75B5" w:rsidRPr="00D753EE" w:rsidRDefault="00FC75B5"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FC75B5" w:rsidRDefault="00FC75B5" w:rsidP="0029560B">
            <w:pPr>
              <w:jc w:val="center"/>
              <w:rPr>
                <w:rFonts w:ascii="TH SarabunPSK" w:hAnsi="TH SarabunPSK" w:cs="TH SarabunPSK"/>
                <w:sz w:val="28"/>
              </w:rPr>
            </w:pPr>
            <w:r w:rsidRPr="00FC75B5">
              <w:rPr>
                <w:rFonts w:ascii="TH SarabunPSK" w:hAnsi="TH SarabunPSK" w:cs="TH SarabunPSK"/>
                <w:sz w:val="28"/>
                <w:cs/>
              </w:rPr>
              <w:t>กองช่าง</w:t>
            </w:r>
          </w:p>
          <w:p w:rsidR="00FC75B5" w:rsidRPr="001F10DA" w:rsidRDefault="00FC75B5" w:rsidP="0029560B">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75680" behindDoc="0" locked="0" layoutInCell="1" allowOverlap="1" wp14:anchorId="3F5AB9EF" wp14:editId="169BDB8C">
                      <wp:simplePos x="0" y="0"/>
                      <wp:positionH relativeFrom="column">
                        <wp:posOffset>627380</wp:posOffset>
                      </wp:positionH>
                      <wp:positionV relativeFrom="paragraph">
                        <wp:posOffset>35250</wp:posOffset>
                      </wp:positionV>
                      <wp:extent cx="287020" cy="0"/>
                      <wp:effectExtent l="38100" t="76200" r="17780" b="95250"/>
                      <wp:wrapNone/>
                      <wp:docPr id="20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2.8pt;width:22.6pt;height:0;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3blNg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">
                      <v:stroke startarrow="block" endarrow="block"/>
                    </v:shape>
                  </w:pict>
                </mc:Fallback>
              </mc:AlternateContent>
            </w:r>
          </w:p>
        </w:tc>
        <w:tc>
          <w:tcPr>
            <w:tcW w:w="479" w:type="dxa"/>
            <w:shd w:val="clear" w:color="auto" w:fill="auto"/>
          </w:tcPr>
          <w:p w:rsidR="00FC75B5" w:rsidRPr="001F10DA" w:rsidRDefault="00FC75B5" w:rsidP="0029560B">
            <w:pPr>
              <w:ind w:left="-55" w:right="-107"/>
              <w:jc w:val="center"/>
              <w:rPr>
                <w:rFonts w:ascii="TH SarabunPSK" w:hAnsi="TH SarabunPSK" w:cs="TH SarabunPSK"/>
                <w:sz w:val="28"/>
                <w:cs/>
              </w:rPr>
            </w:pPr>
          </w:p>
        </w:tc>
        <w:tc>
          <w:tcPr>
            <w:tcW w:w="425" w:type="dxa"/>
            <w:shd w:val="clear" w:color="auto" w:fill="auto"/>
          </w:tcPr>
          <w:p w:rsidR="00FC75B5" w:rsidRPr="001F10DA" w:rsidRDefault="00FC75B5" w:rsidP="0029560B">
            <w:pPr>
              <w:ind w:left="-108" w:right="-196"/>
              <w:jc w:val="center"/>
              <w:rPr>
                <w:rFonts w:ascii="TH SarabunPSK" w:hAnsi="TH SarabunPSK" w:cs="TH SarabunPSK"/>
                <w:sz w:val="28"/>
                <w:cs/>
              </w:rPr>
            </w:pPr>
          </w:p>
        </w:tc>
        <w:tc>
          <w:tcPr>
            <w:tcW w:w="425" w:type="dxa"/>
            <w:shd w:val="clear" w:color="auto" w:fill="auto"/>
          </w:tcPr>
          <w:p w:rsidR="00FC75B5" w:rsidRPr="001F10DA" w:rsidRDefault="00FC75B5" w:rsidP="0029560B">
            <w:pPr>
              <w:ind w:left="-108" w:right="-108"/>
              <w:jc w:val="center"/>
              <w:rPr>
                <w:rFonts w:ascii="TH SarabunPSK" w:hAnsi="TH SarabunPSK" w:cs="TH SarabunPSK"/>
                <w:sz w:val="28"/>
                <w:cs/>
              </w:rPr>
            </w:pPr>
          </w:p>
        </w:tc>
        <w:tc>
          <w:tcPr>
            <w:tcW w:w="425" w:type="dxa"/>
            <w:shd w:val="clear" w:color="auto" w:fill="auto"/>
          </w:tcPr>
          <w:p w:rsidR="00FC75B5" w:rsidRPr="001F10DA" w:rsidRDefault="00FC75B5" w:rsidP="0029560B">
            <w:pPr>
              <w:ind w:left="-108" w:right="-108"/>
              <w:jc w:val="center"/>
              <w:rPr>
                <w:rFonts w:ascii="TH SarabunPSK" w:hAnsi="TH SarabunPSK" w:cs="TH SarabunPSK"/>
                <w:sz w:val="28"/>
                <w:cs/>
              </w:rPr>
            </w:pPr>
          </w:p>
        </w:tc>
        <w:tc>
          <w:tcPr>
            <w:tcW w:w="426" w:type="dxa"/>
            <w:shd w:val="clear" w:color="auto" w:fill="auto"/>
          </w:tcPr>
          <w:p w:rsidR="00FC75B5" w:rsidRPr="001F10DA" w:rsidRDefault="00FC75B5" w:rsidP="0029560B">
            <w:pPr>
              <w:ind w:left="-162"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79776" behindDoc="0" locked="0" layoutInCell="1" allowOverlap="1" wp14:anchorId="7442358A" wp14:editId="2B0CEB5E">
                      <wp:simplePos x="0" y="0"/>
                      <wp:positionH relativeFrom="column">
                        <wp:posOffset>201295</wp:posOffset>
                      </wp:positionH>
                      <wp:positionV relativeFrom="paragraph">
                        <wp:posOffset>260054</wp:posOffset>
                      </wp:positionV>
                      <wp:extent cx="287020" cy="0"/>
                      <wp:effectExtent l="38100" t="76200" r="17780" b="95250"/>
                      <wp:wrapNone/>
                      <wp:docPr id="20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5.85pt;margin-top:20.5pt;width:22.6pt;height:0;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">
                      <v:stroke startarrow="block" endarrow="block"/>
                    </v:shape>
                  </w:pict>
                </mc:Fallback>
              </mc:AlternateContent>
            </w:r>
          </w:p>
        </w:tc>
        <w:tc>
          <w:tcPr>
            <w:tcW w:w="425" w:type="dxa"/>
            <w:shd w:val="clear" w:color="auto" w:fill="auto"/>
          </w:tcPr>
          <w:p w:rsidR="00FC75B5" w:rsidRPr="001F10DA" w:rsidRDefault="00FC75B5" w:rsidP="0029560B">
            <w:pPr>
              <w:ind w:left="-182" w:right="-101"/>
              <w:jc w:val="center"/>
              <w:rPr>
                <w:rFonts w:ascii="TH SarabunPSK" w:hAnsi="TH SarabunPSK" w:cs="TH SarabunPSK"/>
                <w:sz w:val="28"/>
                <w:cs/>
              </w:rPr>
            </w:pPr>
          </w:p>
        </w:tc>
        <w:tc>
          <w:tcPr>
            <w:tcW w:w="425" w:type="dxa"/>
            <w:shd w:val="clear" w:color="auto" w:fill="auto"/>
          </w:tcPr>
          <w:p w:rsidR="00FC75B5" w:rsidRPr="001F10DA" w:rsidRDefault="00FC75B5" w:rsidP="0029560B">
            <w:pPr>
              <w:ind w:left="-189" w:right="-184"/>
              <w:jc w:val="center"/>
              <w:rPr>
                <w:rFonts w:ascii="TH SarabunPSK" w:hAnsi="TH SarabunPSK" w:cs="TH SarabunPSK"/>
                <w:sz w:val="28"/>
                <w:cs/>
              </w:rPr>
            </w:pPr>
          </w:p>
        </w:tc>
        <w:tc>
          <w:tcPr>
            <w:tcW w:w="425" w:type="dxa"/>
            <w:shd w:val="clear" w:color="auto" w:fill="auto"/>
          </w:tcPr>
          <w:p w:rsidR="00FC75B5" w:rsidRPr="001F10DA" w:rsidRDefault="00FC75B5" w:rsidP="0029560B">
            <w:pPr>
              <w:ind w:left="-113" w:right="-108"/>
              <w:jc w:val="center"/>
              <w:rPr>
                <w:rFonts w:ascii="TH SarabunPSK" w:hAnsi="TH SarabunPSK" w:cs="TH SarabunPSK"/>
                <w:sz w:val="28"/>
                <w:cs/>
              </w:rPr>
            </w:pPr>
          </w:p>
        </w:tc>
        <w:tc>
          <w:tcPr>
            <w:tcW w:w="426" w:type="dxa"/>
            <w:shd w:val="clear" w:color="auto" w:fill="auto"/>
          </w:tcPr>
          <w:p w:rsidR="00FC75B5" w:rsidRPr="001F10DA" w:rsidRDefault="00FC75B5" w:rsidP="0029560B">
            <w:pPr>
              <w:ind w:left="-135" w:right="-107"/>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81824" behindDoc="0" locked="0" layoutInCell="1" allowOverlap="1" wp14:anchorId="29AE2EEB" wp14:editId="1A4AC8F0">
                      <wp:simplePos x="0" y="0"/>
                      <wp:positionH relativeFrom="column">
                        <wp:posOffset>177800</wp:posOffset>
                      </wp:positionH>
                      <wp:positionV relativeFrom="paragraph">
                        <wp:posOffset>253365</wp:posOffset>
                      </wp:positionV>
                      <wp:extent cx="287020" cy="0"/>
                      <wp:effectExtent l="38100" t="76200" r="17780" b="95250"/>
                      <wp:wrapNone/>
                      <wp:docPr id="20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4pt;margin-top:19.95pt;width:22.6pt;height:0;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">
                      <v:stroke startarrow="block" endarrow="block"/>
                    </v:shape>
                  </w:pict>
                </mc:Fallback>
              </mc:AlternateContent>
            </w:r>
          </w:p>
        </w:tc>
        <w:tc>
          <w:tcPr>
            <w:tcW w:w="425" w:type="dxa"/>
            <w:shd w:val="clear" w:color="auto" w:fill="auto"/>
          </w:tcPr>
          <w:p w:rsidR="00FC75B5" w:rsidRPr="001F10DA" w:rsidRDefault="00FC75B5" w:rsidP="0029560B">
            <w:pPr>
              <w:ind w:left="-136" w:right="-106"/>
              <w:jc w:val="center"/>
              <w:rPr>
                <w:rFonts w:ascii="TH SarabunPSK" w:hAnsi="TH SarabunPSK" w:cs="TH SarabunPSK"/>
                <w:sz w:val="28"/>
                <w:cs/>
              </w:rPr>
            </w:pPr>
          </w:p>
        </w:tc>
        <w:tc>
          <w:tcPr>
            <w:tcW w:w="425" w:type="dxa"/>
            <w:shd w:val="clear" w:color="auto" w:fill="auto"/>
          </w:tcPr>
          <w:p w:rsidR="00FC75B5" w:rsidRPr="001F10DA" w:rsidRDefault="00FC75B5" w:rsidP="0029560B">
            <w:pPr>
              <w:ind w:left="-138" w:right="-107"/>
              <w:jc w:val="center"/>
              <w:rPr>
                <w:rFonts w:ascii="TH SarabunPSK" w:hAnsi="TH SarabunPSK" w:cs="TH SarabunPSK"/>
                <w:sz w:val="28"/>
                <w:cs/>
              </w:rPr>
            </w:pPr>
          </w:p>
        </w:tc>
        <w:tc>
          <w:tcPr>
            <w:tcW w:w="425" w:type="dxa"/>
            <w:shd w:val="clear" w:color="auto" w:fill="auto"/>
          </w:tcPr>
          <w:p w:rsidR="00FC75B5" w:rsidRPr="001F10DA" w:rsidRDefault="00FC75B5" w:rsidP="0029560B">
            <w:pPr>
              <w:ind w:left="-139" w:right="-108"/>
              <w:jc w:val="center"/>
              <w:rPr>
                <w:rFonts w:ascii="TH SarabunPSK" w:hAnsi="TH SarabunPSK" w:cs="TH SarabunPSK"/>
                <w:sz w:val="28"/>
                <w:cs/>
              </w:rPr>
            </w:pPr>
          </w:p>
        </w:tc>
      </w:tr>
      <w:tr w:rsidR="00FC75B5" w:rsidRPr="001F10DA" w:rsidTr="0029560B">
        <w:tc>
          <w:tcPr>
            <w:tcW w:w="568" w:type="dxa"/>
            <w:shd w:val="clear" w:color="auto" w:fill="auto"/>
          </w:tcPr>
          <w:p w:rsidR="00FC75B5" w:rsidRPr="001F10DA" w:rsidRDefault="009B718A" w:rsidP="0029560B">
            <w:pPr>
              <w:jc w:val="center"/>
              <w:rPr>
                <w:rFonts w:ascii="TH SarabunPSK" w:hAnsi="TH SarabunPSK" w:cs="TH SarabunPSK"/>
                <w:sz w:val="32"/>
                <w:szCs w:val="32"/>
              </w:rPr>
            </w:pPr>
            <w:r>
              <w:rPr>
                <w:rFonts w:ascii="TH SarabunPSK" w:hAnsi="TH SarabunPSK" w:cs="TH SarabunPSK"/>
                <w:sz w:val="32"/>
                <w:szCs w:val="32"/>
              </w:rPr>
              <w:t>45</w:t>
            </w:r>
          </w:p>
        </w:tc>
        <w:tc>
          <w:tcPr>
            <w:tcW w:w="2835" w:type="dxa"/>
            <w:shd w:val="clear" w:color="auto" w:fill="auto"/>
          </w:tcPr>
          <w:p w:rsidR="00FC75B5" w:rsidRPr="001F10DA" w:rsidRDefault="009B718A" w:rsidP="0029560B">
            <w:pPr>
              <w:jc w:val="thaiDistribute"/>
              <w:rPr>
                <w:rFonts w:ascii="TH SarabunPSK" w:hAnsi="TH SarabunPSK" w:cs="TH SarabunPSK"/>
                <w:sz w:val="30"/>
                <w:szCs w:val="30"/>
              </w:rPr>
            </w:pPr>
            <w:r w:rsidRPr="009B718A">
              <w:rPr>
                <w:rFonts w:ascii="TH SarabunPSK" w:hAnsi="TH SarabunPSK" w:cs="TH SarabunPSK"/>
                <w:sz w:val="30"/>
                <w:szCs w:val="30"/>
                <w:cs/>
              </w:rPr>
              <w:t>จัดซื้อวัสดุยานพาหนะและขนส่ง</w:t>
            </w:r>
            <w:r w:rsidRPr="009B718A">
              <w:rPr>
                <w:rFonts w:ascii="TH SarabunPSK" w:hAnsi="TH SarabunPSK" w:cs="TH SarabunPSK"/>
                <w:sz w:val="30"/>
                <w:szCs w:val="30"/>
              </w:rPr>
              <w:t>(</w:t>
            </w:r>
            <w:r w:rsidRPr="009B718A">
              <w:rPr>
                <w:rFonts w:ascii="TH SarabunPSK" w:hAnsi="TH SarabunPSK" w:cs="TH SarabunPSK"/>
                <w:sz w:val="30"/>
                <w:szCs w:val="30"/>
                <w:cs/>
              </w:rPr>
              <w:t>กองช่าง)</w:t>
            </w:r>
          </w:p>
        </w:tc>
        <w:tc>
          <w:tcPr>
            <w:tcW w:w="3260" w:type="dxa"/>
            <w:shd w:val="clear" w:color="auto" w:fill="auto"/>
          </w:tcPr>
          <w:p w:rsidR="00FC75B5" w:rsidRPr="001F10DA" w:rsidRDefault="009B718A" w:rsidP="00B674E8">
            <w:pPr>
              <w:jc w:val="thaiDistribute"/>
              <w:rPr>
                <w:rFonts w:ascii="TH SarabunPSK" w:hAnsi="TH SarabunPSK" w:cs="TH SarabunPSK"/>
                <w:sz w:val="30"/>
                <w:szCs w:val="30"/>
              </w:rPr>
            </w:pPr>
            <w:r w:rsidRPr="009B718A">
              <w:rPr>
                <w:rFonts w:ascii="TH SarabunPSK" w:hAnsi="TH SarabunPSK" w:cs="TH SarabunPSK"/>
                <w:sz w:val="30"/>
                <w:szCs w:val="30"/>
                <w:cs/>
              </w:rPr>
              <w:t>เพื่อจ่ายเป็นค่าจัดซื้อวัสดุยานพาหนะและขนส่ง</w:t>
            </w:r>
            <w:r w:rsidR="00B674E8">
              <w:rPr>
                <w:rFonts w:ascii="TH SarabunPSK" w:hAnsi="TH SarabunPSK" w:cs="TH SarabunPSK"/>
                <w:sz w:val="30"/>
                <w:szCs w:val="30"/>
                <w:cs/>
              </w:rPr>
              <w:t xml:space="preserve"> เช่น ยางนอก ยางในแบตเตอรี่ </w:t>
            </w:r>
            <w:r w:rsidRPr="009B718A">
              <w:rPr>
                <w:rFonts w:ascii="TH SarabunPSK" w:hAnsi="TH SarabunPSK" w:cs="TH SarabunPSK"/>
                <w:sz w:val="30"/>
                <w:szCs w:val="30"/>
                <w:cs/>
              </w:rPr>
              <w:t xml:space="preserve"> ฟิล์มกรองแสง ฯลฯ ปรากฏในแผนงานอุตสาหกรรมและการโยธา งานบริหารทั่วไปเกี่ยวกับอุตสาหกรรมและการโยธาแผนพัฒนาสามปี พ.ศ. 2560</w:t>
            </w:r>
            <w:r w:rsidRPr="009B718A">
              <w:rPr>
                <w:rFonts w:ascii="TH SarabunPSK" w:hAnsi="TH SarabunPSK" w:cs="TH SarabunPSK"/>
                <w:sz w:val="30"/>
                <w:szCs w:val="30"/>
              </w:rPr>
              <w:t xml:space="preserve">– </w:t>
            </w:r>
            <w:r w:rsidRPr="009B718A">
              <w:rPr>
                <w:rFonts w:ascii="TH SarabunPSK" w:hAnsi="TH SarabunPSK" w:cs="TH SarabunPSK"/>
                <w:sz w:val="30"/>
                <w:szCs w:val="30"/>
                <w:cs/>
              </w:rPr>
              <w:t>2562 ยุทธศาสตร์ที่ 4ยุทธศาสตร์การพัฒนาด้านการเมืองการบริหารหน้า 110</w:t>
            </w:r>
            <w:r w:rsidR="00FC75B5" w:rsidRPr="00A977C7">
              <w:rPr>
                <w:rFonts w:ascii="TH SarabunPSK" w:hAnsi="TH SarabunPSK" w:cs="TH SarabunPSK"/>
                <w:sz w:val="30"/>
                <w:szCs w:val="30"/>
                <w:cs/>
              </w:rPr>
              <w:tab/>
            </w:r>
            <w:r w:rsidR="00FC75B5" w:rsidRPr="00A977C7">
              <w:rPr>
                <w:rFonts w:ascii="TH SarabunPSK" w:hAnsi="TH SarabunPSK" w:cs="TH SarabunPSK"/>
                <w:sz w:val="30"/>
                <w:szCs w:val="30"/>
                <w:cs/>
              </w:rPr>
              <w:tab/>
            </w:r>
            <w:r w:rsidR="00FC75B5" w:rsidRPr="00B96BBA">
              <w:rPr>
                <w:rFonts w:ascii="TH SarabunPSK" w:hAnsi="TH SarabunPSK" w:cs="TH SarabunPSK"/>
                <w:sz w:val="30"/>
                <w:szCs w:val="30"/>
                <w:cs/>
              </w:rPr>
              <w:tab/>
            </w:r>
          </w:p>
        </w:tc>
        <w:tc>
          <w:tcPr>
            <w:tcW w:w="1245" w:type="dxa"/>
            <w:shd w:val="clear" w:color="auto" w:fill="auto"/>
          </w:tcPr>
          <w:p w:rsidR="00FC75B5" w:rsidRPr="001F10DA" w:rsidRDefault="00B674E8" w:rsidP="0029560B">
            <w:pPr>
              <w:jc w:val="center"/>
              <w:rPr>
                <w:rFonts w:ascii="TH SarabunPSK" w:hAnsi="TH SarabunPSK" w:cs="TH SarabunPSK"/>
                <w:sz w:val="28"/>
              </w:rPr>
            </w:pPr>
            <w:r w:rsidRPr="00B674E8">
              <w:rPr>
                <w:rFonts w:ascii="TH SarabunPSK" w:hAnsi="TH SarabunPSK" w:cs="TH SarabunPSK"/>
                <w:sz w:val="28"/>
              </w:rPr>
              <w:t>50,000</w:t>
            </w:r>
          </w:p>
        </w:tc>
        <w:tc>
          <w:tcPr>
            <w:tcW w:w="1164" w:type="dxa"/>
            <w:shd w:val="clear" w:color="auto" w:fill="auto"/>
          </w:tcPr>
          <w:p w:rsidR="00FC75B5" w:rsidRPr="00D753EE" w:rsidRDefault="00FC75B5"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FC75B5" w:rsidRPr="001F10DA" w:rsidRDefault="00FC75B5" w:rsidP="0029560B">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76704" behindDoc="0" locked="0" layoutInCell="1" allowOverlap="1" wp14:anchorId="420B5151" wp14:editId="473B57C2">
                      <wp:simplePos x="0" y="0"/>
                      <wp:positionH relativeFrom="column">
                        <wp:posOffset>619125</wp:posOffset>
                      </wp:positionH>
                      <wp:positionV relativeFrom="paragraph">
                        <wp:posOffset>233045</wp:posOffset>
                      </wp:positionV>
                      <wp:extent cx="3262630" cy="0"/>
                      <wp:effectExtent l="38100" t="76200" r="13970" b="95250"/>
                      <wp:wrapNone/>
                      <wp:docPr id="20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8.75pt;margin-top:18.35pt;width:256.9pt;height:0;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InNw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">
                      <v:stroke startarrow="block" endarrow="block"/>
                    </v:shape>
                  </w:pict>
                </mc:Fallback>
              </mc:AlternateContent>
            </w:r>
            <w:r w:rsidR="00B674E8" w:rsidRPr="00B674E8">
              <w:rPr>
                <w:rFonts w:ascii="TH SarabunPSK" w:hAnsi="TH SarabunPSK" w:cs="TH SarabunPSK"/>
                <w:sz w:val="28"/>
                <w:cs/>
              </w:rPr>
              <w:t>กองช่าง</w:t>
            </w:r>
          </w:p>
        </w:tc>
        <w:tc>
          <w:tcPr>
            <w:tcW w:w="479" w:type="dxa"/>
            <w:shd w:val="clear" w:color="auto" w:fill="auto"/>
          </w:tcPr>
          <w:p w:rsidR="00FC75B5" w:rsidRPr="001F10DA" w:rsidRDefault="00FC75B5" w:rsidP="0029560B">
            <w:pPr>
              <w:ind w:left="-55" w:right="-107"/>
              <w:jc w:val="center"/>
              <w:rPr>
                <w:rFonts w:ascii="TH SarabunPSK" w:hAnsi="TH SarabunPSK" w:cs="TH SarabunPSK"/>
                <w:sz w:val="28"/>
                <w:cs/>
              </w:rPr>
            </w:pPr>
          </w:p>
        </w:tc>
        <w:tc>
          <w:tcPr>
            <w:tcW w:w="425" w:type="dxa"/>
            <w:shd w:val="clear" w:color="auto" w:fill="auto"/>
          </w:tcPr>
          <w:p w:rsidR="00FC75B5" w:rsidRPr="001F10DA" w:rsidRDefault="00FC75B5" w:rsidP="0029560B">
            <w:pPr>
              <w:ind w:left="-108" w:right="-196"/>
              <w:jc w:val="center"/>
              <w:rPr>
                <w:rFonts w:ascii="TH SarabunPSK" w:hAnsi="TH SarabunPSK" w:cs="TH SarabunPSK"/>
                <w:sz w:val="28"/>
                <w:cs/>
              </w:rPr>
            </w:pPr>
          </w:p>
        </w:tc>
        <w:tc>
          <w:tcPr>
            <w:tcW w:w="425" w:type="dxa"/>
            <w:shd w:val="clear" w:color="auto" w:fill="auto"/>
          </w:tcPr>
          <w:p w:rsidR="00FC75B5" w:rsidRPr="001F10DA" w:rsidRDefault="00FC75B5" w:rsidP="0029560B">
            <w:pPr>
              <w:ind w:left="-108" w:right="-108"/>
              <w:jc w:val="center"/>
              <w:rPr>
                <w:rFonts w:ascii="TH SarabunPSK" w:hAnsi="TH SarabunPSK" w:cs="TH SarabunPSK"/>
                <w:sz w:val="28"/>
                <w:cs/>
              </w:rPr>
            </w:pPr>
          </w:p>
        </w:tc>
        <w:tc>
          <w:tcPr>
            <w:tcW w:w="425" w:type="dxa"/>
            <w:shd w:val="clear" w:color="auto" w:fill="auto"/>
          </w:tcPr>
          <w:p w:rsidR="00FC75B5" w:rsidRPr="001F10DA" w:rsidRDefault="00FC75B5" w:rsidP="0029560B">
            <w:pPr>
              <w:ind w:left="-108" w:right="-108"/>
              <w:jc w:val="center"/>
              <w:rPr>
                <w:rFonts w:ascii="TH SarabunPSK" w:hAnsi="TH SarabunPSK" w:cs="TH SarabunPSK"/>
                <w:sz w:val="28"/>
                <w:cs/>
              </w:rPr>
            </w:pPr>
          </w:p>
        </w:tc>
        <w:tc>
          <w:tcPr>
            <w:tcW w:w="426" w:type="dxa"/>
            <w:shd w:val="clear" w:color="auto" w:fill="auto"/>
          </w:tcPr>
          <w:p w:rsidR="00FC75B5" w:rsidRPr="001F10DA" w:rsidRDefault="00FC75B5" w:rsidP="0029560B">
            <w:pPr>
              <w:ind w:left="-162" w:right="-108"/>
              <w:jc w:val="center"/>
              <w:rPr>
                <w:rFonts w:ascii="TH SarabunPSK" w:hAnsi="TH SarabunPSK" w:cs="TH SarabunPSK"/>
                <w:sz w:val="28"/>
                <w:cs/>
              </w:rPr>
            </w:pPr>
          </w:p>
        </w:tc>
        <w:tc>
          <w:tcPr>
            <w:tcW w:w="425" w:type="dxa"/>
            <w:shd w:val="clear" w:color="auto" w:fill="auto"/>
          </w:tcPr>
          <w:p w:rsidR="00FC75B5" w:rsidRPr="001F10DA" w:rsidRDefault="00FC75B5" w:rsidP="0029560B">
            <w:pPr>
              <w:ind w:left="-182" w:right="-101"/>
              <w:jc w:val="center"/>
              <w:rPr>
                <w:rFonts w:ascii="TH SarabunPSK" w:hAnsi="TH SarabunPSK" w:cs="TH SarabunPSK"/>
                <w:sz w:val="28"/>
                <w:cs/>
              </w:rPr>
            </w:pPr>
          </w:p>
        </w:tc>
        <w:tc>
          <w:tcPr>
            <w:tcW w:w="425" w:type="dxa"/>
            <w:shd w:val="clear" w:color="auto" w:fill="auto"/>
          </w:tcPr>
          <w:p w:rsidR="00FC75B5" w:rsidRPr="001F10DA" w:rsidRDefault="00FC75B5" w:rsidP="0029560B">
            <w:pPr>
              <w:ind w:left="-189" w:right="-184"/>
              <w:jc w:val="center"/>
              <w:rPr>
                <w:rFonts w:ascii="TH SarabunPSK" w:hAnsi="TH SarabunPSK" w:cs="TH SarabunPSK"/>
                <w:sz w:val="28"/>
                <w:cs/>
              </w:rPr>
            </w:pPr>
          </w:p>
        </w:tc>
        <w:tc>
          <w:tcPr>
            <w:tcW w:w="425" w:type="dxa"/>
            <w:shd w:val="clear" w:color="auto" w:fill="auto"/>
          </w:tcPr>
          <w:p w:rsidR="00FC75B5" w:rsidRPr="001F10DA" w:rsidRDefault="00FC75B5" w:rsidP="0029560B">
            <w:pPr>
              <w:ind w:left="-113" w:right="-108"/>
              <w:jc w:val="center"/>
              <w:rPr>
                <w:rFonts w:ascii="TH SarabunPSK" w:hAnsi="TH SarabunPSK" w:cs="TH SarabunPSK"/>
                <w:sz w:val="28"/>
                <w:cs/>
              </w:rPr>
            </w:pPr>
          </w:p>
        </w:tc>
        <w:tc>
          <w:tcPr>
            <w:tcW w:w="426" w:type="dxa"/>
            <w:shd w:val="clear" w:color="auto" w:fill="auto"/>
          </w:tcPr>
          <w:p w:rsidR="00FC75B5" w:rsidRPr="001F10DA" w:rsidRDefault="00FC75B5" w:rsidP="0029560B">
            <w:pPr>
              <w:ind w:left="-135" w:right="-107"/>
              <w:jc w:val="center"/>
              <w:rPr>
                <w:rFonts w:ascii="TH SarabunPSK" w:hAnsi="TH SarabunPSK" w:cs="TH SarabunPSK"/>
                <w:sz w:val="28"/>
                <w:cs/>
              </w:rPr>
            </w:pPr>
          </w:p>
        </w:tc>
        <w:tc>
          <w:tcPr>
            <w:tcW w:w="425" w:type="dxa"/>
            <w:shd w:val="clear" w:color="auto" w:fill="auto"/>
          </w:tcPr>
          <w:p w:rsidR="00FC75B5" w:rsidRPr="001F10DA" w:rsidRDefault="00FC75B5" w:rsidP="0029560B">
            <w:pPr>
              <w:ind w:left="-136" w:right="-106"/>
              <w:jc w:val="center"/>
              <w:rPr>
                <w:rFonts w:ascii="TH SarabunPSK" w:hAnsi="TH SarabunPSK" w:cs="TH SarabunPSK"/>
                <w:sz w:val="28"/>
                <w:cs/>
              </w:rPr>
            </w:pPr>
          </w:p>
        </w:tc>
        <w:tc>
          <w:tcPr>
            <w:tcW w:w="425" w:type="dxa"/>
            <w:shd w:val="clear" w:color="auto" w:fill="auto"/>
          </w:tcPr>
          <w:p w:rsidR="00FC75B5" w:rsidRPr="001F10DA" w:rsidRDefault="00FC75B5" w:rsidP="0029560B">
            <w:pPr>
              <w:ind w:left="-138" w:right="-107"/>
              <w:jc w:val="center"/>
              <w:rPr>
                <w:rFonts w:ascii="TH SarabunPSK" w:hAnsi="TH SarabunPSK" w:cs="TH SarabunPSK"/>
                <w:sz w:val="28"/>
                <w:cs/>
              </w:rPr>
            </w:pPr>
          </w:p>
        </w:tc>
        <w:tc>
          <w:tcPr>
            <w:tcW w:w="425" w:type="dxa"/>
            <w:shd w:val="clear" w:color="auto" w:fill="auto"/>
          </w:tcPr>
          <w:p w:rsidR="00FC75B5" w:rsidRPr="001F10DA" w:rsidRDefault="00FC75B5" w:rsidP="0029560B">
            <w:pPr>
              <w:ind w:left="-139" w:right="-108"/>
              <w:jc w:val="center"/>
              <w:rPr>
                <w:rFonts w:ascii="TH SarabunPSK" w:hAnsi="TH SarabunPSK" w:cs="TH SarabunPSK"/>
                <w:sz w:val="28"/>
                <w:cs/>
              </w:rPr>
            </w:pPr>
          </w:p>
        </w:tc>
      </w:tr>
      <w:tr w:rsidR="00FC75B5" w:rsidRPr="001F10DA" w:rsidTr="0029560B">
        <w:tc>
          <w:tcPr>
            <w:tcW w:w="568" w:type="dxa"/>
            <w:shd w:val="clear" w:color="auto" w:fill="auto"/>
          </w:tcPr>
          <w:p w:rsidR="00FC75B5" w:rsidRPr="001F10DA" w:rsidRDefault="00FC75B5" w:rsidP="0029560B">
            <w:pPr>
              <w:jc w:val="center"/>
              <w:rPr>
                <w:rFonts w:ascii="TH SarabunPSK" w:hAnsi="TH SarabunPSK" w:cs="TH SarabunPSK"/>
                <w:sz w:val="32"/>
                <w:szCs w:val="32"/>
              </w:rPr>
            </w:pPr>
            <w:r>
              <w:rPr>
                <w:rFonts w:ascii="TH SarabunPSK" w:hAnsi="TH SarabunPSK" w:cs="TH SarabunPSK"/>
                <w:sz w:val="32"/>
                <w:szCs w:val="32"/>
              </w:rPr>
              <w:t>4</w:t>
            </w:r>
            <w:r w:rsidR="00962F87">
              <w:rPr>
                <w:rFonts w:ascii="TH SarabunPSK" w:hAnsi="TH SarabunPSK" w:cs="TH SarabunPSK"/>
                <w:sz w:val="32"/>
                <w:szCs w:val="32"/>
              </w:rPr>
              <w:t>6</w:t>
            </w:r>
          </w:p>
        </w:tc>
        <w:tc>
          <w:tcPr>
            <w:tcW w:w="2835" w:type="dxa"/>
            <w:shd w:val="clear" w:color="auto" w:fill="auto"/>
          </w:tcPr>
          <w:p w:rsidR="00FC75B5" w:rsidRDefault="00962F87" w:rsidP="0029560B">
            <w:pPr>
              <w:jc w:val="thaiDistribute"/>
              <w:rPr>
                <w:rFonts w:ascii="TH SarabunPSK" w:hAnsi="TH SarabunPSK" w:cs="TH SarabunPSK"/>
                <w:sz w:val="30"/>
                <w:szCs w:val="30"/>
              </w:rPr>
            </w:pPr>
            <w:r w:rsidRPr="00962F87">
              <w:rPr>
                <w:rFonts w:ascii="TH SarabunPSK" w:hAnsi="TH SarabunPSK" w:cs="TH SarabunPSK"/>
                <w:sz w:val="30"/>
                <w:szCs w:val="30"/>
                <w:cs/>
              </w:rPr>
              <w:t>จัดซื้อวัสดุเชื้อเพลิงและหล่อลื่น</w:t>
            </w:r>
          </w:p>
          <w:p w:rsidR="00962F87" w:rsidRPr="001F10DA" w:rsidRDefault="00962F87" w:rsidP="0029560B">
            <w:pPr>
              <w:jc w:val="thaiDistribute"/>
              <w:rPr>
                <w:rFonts w:ascii="TH SarabunPSK" w:hAnsi="TH SarabunPSK" w:cs="TH SarabunPSK"/>
                <w:sz w:val="30"/>
                <w:szCs w:val="30"/>
              </w:rPr>
            </w:pPr>
            <w:r w:rsidRPr="00962F87">
              <w:rPr>
                <w:rFonts w:ascii="TH SarabunPSK" w:hAnsi="TH SarabunPSK" w:cs="TH SarabunPSK"/>
                <w:sz w:val="30"/>
                <w:szCs w:val="30"/>
              </w:rPr>
              <w:t>(</w:t>
            </w:r>
            <w:r w:rsidRPr="00962F87">
              <w:rPr>
                <w:rFonts w:ascii="TH SarabunPSK" w:hAnsi="TH SarabunPSK" w:cs="TH SarabunPSK"/>
                <w:sz w:val="30"/>
                <w:szCs w:val="30"/>
                <w:cs/>
              </w:rPr>
              <w:t>กองช่าง)</w:t>
            </w:r>
          </w:p>
        </w:tc>
        <w:tc>
          <w:tcPr>
            <w:tcW w:w="3260" w:type="dxa"/>
            <w:shd w:val="clear" w:color="auto" w:fill="auto"/>
          </w:tcPr>
          <w:p w:rsidR="00FC75B5" w:rsidRPr="001F10DA" w:rsidRDefault="00962F87" w:rsidP="00962F87">
            <w:pPr>
              <w:jc w:val="thaiDistribute"/>
              <w:rPr>
                <w:rFonts w:ascii="TH SarabunPSK" w:hAnsi="TH SarabunPSK" w:cs="TH SarabunPSK"/>
                <w:sz w:val="30"/>
                <w:szCs w:val="30"/>
              </w:rPr>
            </w:pPr>
            <w:r w:rsidRPr="00962F87">
              <w:rPr>
                <w:rFonts w:ascii="TH SarabunPSK" w:hAnsi="TH SarabunPSK" w:cs="TH SarabunPSK"/>
                <w:sz w:val="30"/>
                <w:szCs w:val="30"/>
                <w:cs/>
              </w:rPr>
              <w:t>เพื่อจ่ายเป็นค่าจัดซื้อน้ำมันเชื้อเพลิงและหล่อลื่น แผนงานอุตสาหกรรมและการโยธางานบริหารทั่วไปเกี่ยวกับอุตสาหกรรมและการโยธาแผนพัฒนาสามปี พ.ศ. 2560</w:t>
            </w:r>
            <w:r w:rsidRPr="00962F87">
              <w:rPr>
                <w:rFonts w:ascii="TH SarabunPSK" w:hAnsi="TH SarabunPSK" w:cs="TH SarabunPSK"/>
                <w:sz w:val="30"/>
                <w:szCs w:val="30"/>
              </w:rPr>
              <w:t xml:space="preserve">– </w:t>
            </w:r>
            <w:r>
              <w:rPr>
                <w:rFonts w:ascii="TH SarabunPSK" w:hAnsi="TH SarabunPSK" w:cs="TH SarabunPSK"/>
                <w:sz w:val="30"/>
                <w:szCs w:val="30"/>
                <w:cs/>
              </w:rPr>
              <w:t xml:space="preserve">2562 ยุทธศาสตร์ที่ </w:t>
            </w:r>
            <w:r>
              <w:rPr>
                <w:rFonts w:ascii="TH SarabunPSK" w:hAnsi="TH SarabunPSK" w:cs="TH SarabunPSK"/>
                <w:sz w:val="30"/>
                <w:szCs w:val="30"/>
              </w:rPr>
              <w:t>4</w:t>
            </w:r>
            <w:r>
              <w:rPr>
                <w:rFonts w:ascii="TH SarabunPSK" w:hAnsi="TH SarabunPSK" w:cs="TH SarabunPSK" w:hint="cs"/>
                <w:sz w:val="30"/>
                <w:szCs w:val="30"/>
                <w:cs/>
              </w:rPr>
              <w:t xml:space="preserve"> </w:t>
            </w:r>
            <w:r w:rsidR="00FC75B5" w:rsidRPr="00A977C7">
              <w:rPr>
                <w:rFonts w:ascii="TH SarabunPSK" w:hAnsi="TH SarabunPSK" w:cs="TH SarabunPSK"/>
                <w:sz w:val="30"/>
                <w:szCs w:val="30"/>
                <w:cs/>
              </w:rPr>
              <w:tab/>
            </w:r>
            <w:r w:rsidRPr="00962F87">
              <w:rPr>
                <w:rFonts w:ascii="TH SarabunPSK" w:hAnsi="TH SarabunPSK" w:cs="TH SarabunPSK"/>
                <w:sz w:val="30"/>
                <w:szCs w:val="30"/>
                <w:cs/>
              </w:rPr>
              <w:t>หน้า 108</w:t>
            </w:r>
            <w:r w:rsidRPr="00962F87">
              <w:rPr>
                <w:rFonts w:ascii="TH SarabunPSK" w:hAnsi="TH SarabunPSK" w:cs="TH SarabunPSK"/>
                <w:sz w:val="30"/>
                <w:szCs w:val="30"/>
                <w:cs/>
              </w:rPr>
              <w:tab/>
            </w:r>
            <w:r w:rsidR="00FC75B5" w:rsidRPr="00B96BBA">
              <w:rPr>
                <w:rFonts w:ascii="TH SarabunPSK" w:hAnsi="TH SarabunPSK" w:cs="TH SarabunPSK"/>
                <w:sz w:val="30"/>
                <w:szCs w:val="30"/>
                <w:cs/>
              </w:rPr>
              <w:tab/>
            </w:r>
          </w:p>
        </w:tc>
        <w:tc>
          <w:tcPr>
            <w:tcW w:w="1245" w:type="dxa"/>
            <w:shd w:val="clear" w:color="auto" w:fill="auto"/>
          </w:tcPr>
          <w:p w:rsidR="00FC75B5" w:rsidRPr="001F10DA" w:rsidRDefault="00962F87" w:rsidP="0029560B">
            <w:pPr>
              <w:jc w:val="center"/>
              <w:rPr>
                <w:rFonts w:ascii="TH SarabunPSK" w:hAnsi="TH SarabunPSK" w:cs="TH SarabunPSK"/>
                <w:sz w:val="28"/>
              </w:rPr>
            </w:pPr>
            <w:r>
              <w:rPr>
                <w:rFonts w:ascii="TH SarabunPSK" w:hAnsi="TH SarabunPSK" w:cs="TH SarabunPSK"/>
                <w:sz w:val="28"/>
              </w:rPr>
              <w:t>1</w:t>
            </w:r>
            <w:r w:rsidR="00FC75B5" w:rsidRPr="00D5147C">
              <w:rPr>
                <w:rFonts w:ascii="TH SarabunPSK" w:hAnsi="TH SarabunPSK" w:cs="TH SarabunPSK"/>
                <w:sz w:val="28"/>
              </w:rPr>
              <w:t>00,000</w:t>
            </w:r>
          </w:p>
        </w:tc>
        <w:tc>
          <w:tcPr>
            <w:tcW w:w="1164" w:type="dxa"/>
            <w:shd w:val="clear" w:color="auto" w:fill="auto"/>
          </w:tcPr>
          <w:p w:rsidR="00FC75B5" w:rsidRPr="00D753EE" w:rsidRDefault="00FC75B5"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FC75B5" w:rsidRPr="001F10DA" w:rsidRDefault="00FC75B5" w:rsidP="0029560B">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77728" behindDoc="0" locked="0" layoutInCell="1" allowOverlap="1" wp14:anchorId="4AA28451" wp14:editId="57BB0545">
                      <wp:simplePos x="0" y="0"/>
                      <wp:positionH relativeFrom="column">
                        <wp:posOffset>619125</wp:posOffset>
                      </wp:positionH>
                      <wp:positionV relativeFrom="paragraph">
                        <wp:posOffset>233045</wp:posOffset>
                      </wp:positionV>
                      <wp:extent cx="3262630" cy="0"/>
                      <wp:effectExtent l="38100" t="76200" r="13970" b="95250"/>
                      <wp:wrapNone/>
                      <wp:docPr id="20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8.75pt;margin-top:18.35pt;width:256.9pt;height:0;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">
                      <v:stroke startarrow="block" endarrow="block"/>
                    </v:shape>
                  </w:pict>
                </mc:Fallback>
              </mc:AlternateContent>
            </w:r>
            <w:r w:rsidR="00962F87" w:rsidRPr="00962F87">
              <w:rPr>
                <w:rFonts w:ascii="TH SarabunPSK" w:hAnsi="TH SarabunPSK" w:cs="TH SarabunPSK"/>
                <w:sz w:val="28"/>
                <w:cs/>
              </w:rPr>
              <w:t>กองช่าง</w:t>
            </w:r>
          </w:p>
        </w:tc>
        <w:tc>
          <w:tcPr>
            <w:tcW w:w="479" w:type="dxa"/>
            <w:shd w:val="clear" w:color="auto" w:fill="auto"/>
          </w:tcPr>
          <w:p w:rsidR="00FC75B5" w:rsidRPr="001F10DA" w:rsidRDefault="00FC75B5" w:rsidP="0029560B">
            <w:pPr>
              <w:ind w:left="-55" w:right="-107"/>
              <w:jc w:val="center"/>
              <w:rPr>
                <w:rFonts w:ascii="TH SarabunPSK" w:hAnsi="TH SarabunPSK" w:cs="TH SarabunPSK"/>
                <w:sz w:val="28"/>
                <w:cs/>
              </w:rPr>
            </w:pPr>
          </w:p>
        </w:tc>
        <w:tc>
          <w:tcPr>
            <w:tcW w:w="425" w:type="dxa"/>
            <w:shd w:val="clear" w:color="auto" w:fill="auto"/>
          </w:tcPr>
          <w:p w:rsidR="00FC75B5" w:rsidRPr="001F10DA" w:rsidRDefault="00FC75B5" w:rsidP="0029560B">
            <w:pPr>
              <w:ind w:left="-108" w:right="-196"/>
              <w:jc w:val="center"/>
              <w:rPr>
                <w:rFonts w:ascii="TH SarabunPSK" w:hAnsi="TH SarabunPSK" w:cs="TH SarabunPSK"/>
                <w:sz w:val="28"/>
                <w:cs/>
              </w:rPr>
            </w:pPr>
          </w:p>
        </w:tc>
        <w:tc>
          <w:tcPr>
            <w:tcW w:w="425" w:type="dxa"/>
            <w:shd w:val="clear" w:color="auto" w:fill="auto"/>
          </w:tcPr>
          <w:p w:rsidR="00FC75B5" w:rsidRPr="001F10DA" w:rsidRDefault="00FC75B5" w:rsidP="0029560B">
            <w:pPr>
              <w:ind w:left="-108" w:right="-108"/>
              <w:jc w:val="center"/>
              <w:rPr>
                <w:rFonts w:ascii="TH SarabunPSK" w:hAnsi="TH SarabunPSK" w:cs="TH SarabunPSK"/>
                <w:sz w:val="28"/>
                <w:cs/>
              </w:rPr>
            </w:pPr>
          </w:p>
        </w:tc>
        <w:tc>
          <w:tcPr>
            <w:tcW w:w="425" w:type="dxa"/>
            <w:shd w:val="clear" w:color="auto" w:fill="auto"/>
          </w:tcPr>
          <w:p w:rsidR="00FC75B5" w:rsidRPr="001F10DA" w:rsidRDefault="00FC75B5" w:rsidP="0029560B">
            <w:pPr>
              <w:ind w:left="-108" w:right="-108"/>
              <w:jc w:val="center"/>
              <w:rPr>
                <w:rFonts w:ascii="TH SarabunPSK" w:hAnsi="TH SarabunPSK" w:cs="TH SarabunPSK"/>
                <w:sz w:val="28"/>
                <w:cs/>
              </w:rPr>
            </w:pPr>
          </w:p>
        </w:tc>
        <w:tc>
          <w:tcPr>
            <w:tcW w:w="426" w:type="dxa"/>
            <w:shd w:val="clear" w:color="auto" w:fill="auto"/>
          </w:tcPr>
          <w:p w:rsidR="00FC75B5" w:rsidRPr="001F10DA" w:rsidRDefault="00FC75B5" w:rsidP="0029560B">
            <w:pPr>
              <w:ind w:left="-162" w:right="-108"/>
              <w:jc w:val="center"/>
              <w:rPr>
                <w:rFonts w:ascii="TH SarabunPSK" w:hAnsi="TH SarabunPSK" w:cs="TH SarabunPSK"/>
                <w:sz w:val="28"/>
                <w:cs/>
              </w:rPr>
            </w:pPr>
          </w:p>
        </w:tc>
        <w:tc>
          <w:tcPr>
            <w:tcW w:w="425" w:type="dxa"/>
            <w:shd w:val="clear" w:color="auto" w:fill="auto"/>
          </w:tcPr>
          <w:p w:rsidR="00FC75B5" w:rsidRPr="001F10DA" w:rsidRDefault="00FC75B5" w:rsidP="0029560B">
            <w:pPr>
              <w:ind w:left="-182" w:right="-101"/>
              <w:jc w:val="center"/>
              <w:rPr>
                <w:rFonts w:ascii="TH SarabunPSK" w:hAnsi="TH SarabunPSK" w:cs="TH SarabunPSK"/>
                <w:sz w:val="28"/>
                <w:cs/>
              </w:rPr>
            </w:pPr>
          </w:p>
        </w:tc>
        <w:tc>
          <w:tcPr>
            <w:tcW w:w="425" w:type="dxa"/>
            <w:shd w:val="clear" w:color="auto" w:fill="auto"/>
          </w:tcPr>
          <w:p w:rsidR="00FC75B5" w:rsidRPr="001F10DA" w:rsidRDefault="00FC75B5" w:rsidP="0029560B">
            <w:pPr>
              <w:ind w:left="-189" w:right="-184"/>
              <w:jc w:val="center"/>
              <w:rPr>
                <w:rFonts w:ascii="TH SarabunPSK" w:hAnsi="TH SarabunPSK" w:cs="TH SarabunPSK"/>
                <w:sz w:val="28"/>
                <w:cs/>
              </w:rPr>
            </w:pPr>
          </w:p>
        </w:tc>
        <w:tc>
          <w:tcPr>
            <w:tcW w:w="425" w:type="dxa"/>
            <w:shd w:val="clear" w:color="auto" w:fill="auto"/>
          </w:tcPr>
          <w:p w:rsidR="00FC75B5" w:rsidRPr="001F10DA" w:rsidRDefault="00FC75B5" w:rsidP="0029560B">
            <w:pPr>
              <w:ind w:left="-113" w:right="-108"/>
              <w:jc w:val="center"/>
              <w:rPr>
                <w:rFonts w:ascii="TH SarabunPSK" w:hAnsi="TH SarabunPSK" w:cs="TH SarabunPSK"/>
                <w:sz w:val="28"/>
                <w:cs/>
              </w:rPr>
            </w:pPr>
          </w:p>
        </w:tc>
        <w:tc>
          <w:tcPr>
            <w:tcW w:w="426" w:type="dxa"/>
            <w:shd w:val="clear" w:color="auto" w:fill="auto"/>
          </w:tcPr>
          <w:p w:rsidR="00FC75B5" w:rsidRPr="001F10DA" w:rsidRDefault="00FC75B5" w:rsidP="0029560B">
            <w:pPr>
              <w:ind w:left="-135" w:right="-107"/>
              <w:jc w:val="center"/>
              <w:rPr>
                <w:rFonts w:ascii="TH SarabunPSK" w:hAnsi="TH SarabunPSK" w:cs="TH SarabunPSK"/>
                <w:sz w:val="28"/>
                <w:cs/>
              </w:rPr>
            </w:pPr>
          </w:p>
        </w:tc>
        <w:tc>
          <w:tcPr>
            <w:tcW w:w="425" w:type="dxa"/>
            <w:shd w:val="clear" w:color="auto" w:fill="auto"/>
          </w:tcPr>
          <w:p w:rsidR="00FC75B5" w:rsidRPr="001F10DA" w:rsidRDefault="00FC75B5" w:rsidP="0029560B">
            <w:pPr>
              <w:ind w:left="-136" w:right="-106"/>
              <w:jc w:val="center"/>
              <w:rPr>
                <w:rFonts w:ascii="TH SarabunPSK" w:hAnsi="TH SarabunPSK" w:cs="TH SarabunPSK"/>
                <w:sz w:val="28"/>
                <w:cs/>
              </w:rPr>
            </w:pPr>
          </w:p>
        </w:tc>
        <w:tc>
          <w:tcPr>
            <w:tcW w:w="425" w:type="dxa"/>
            <w:shd w:val="clear" w:color="auto" w:fill="auto"/>
          </w:tcPr>
          <w:p w:rsidR="00FC75B5" w:rsidRPr="001F10DA" w:rsidRDefault="00FC75B5" w:rsidP="0029560B">
            <w:pPr>
              <w:ind w:left="-138" w:right="-107"/>
              <w:jc w:val="center"/>
              <w:rPr>
                <w:rFonts w:ascii="TH SarabunPSK" w:hAnsi="TH SarabunPSK" w:cs="TH SarabunPSK"/>
                <w:sz w:val="28"/>
                <w:cs/>
              </w:rPr>
            </w:pPr>
          </w:p>
        </w:tc>
        <w:tc>
          <w:tcPr>
            <w:tcW w:w="425" w:type="dxa"/>
            <w:shd w:val="clear" w:color="auto" w:fill="auto"/>
          </w:tcPr>
          <w:p w:rsidR="00FC75B5" w:rsidRPr="001F10DA" w:rsidRDefault="00FC75B5" w:rsidP="0029560B">
            <w:pPr>
              <w:ind w:left="-139" w:right="-108"/>
              <w:jc w:val="center"/>
              <w:rPr>
                <w:rFonts w:ascii="TH SarabunPSK" w:hAnsi="TH SarabunPSK" w:cs="TH SarabunPSK"/>
                <w:sz w:val="28"/>
                <w:cs/>
              </w:rPr>
            </w:pPr>
          </w:p>
        </w:tc>
      </w:tr>
    </w:tbl>
    <w:p w:rsidR="00962F87" w:rsidRPr="0069132B" w:rsidRDefault="00D84981" w:rsidP="00962F87">
      <w:pPr>
        <w:spacing w:after="0" w:line="240" w:lineRule="auto"/>
        <w:rPr>
          <w:rFonts w:ascii="TH SarabunPSK" w:hAnsi="TH SarabunPSK" w:cs="TH SarabunPSK" w:hint="cs"/>
          <w:sz w:val="32"/>
          <w:szCs w:val="32"/>
        </w:rPr>
      </w:pPr>
      <w:r w:rsidRPr="00D84981">
        <w:rPr>
          <w:rFonts w:ascii="TH SarabunPSK" w:hAnsi="TH SarabunPSK" w:cs="TH SarabunPSK"/>
          <w:b/>
          <w:bCs/>
          <w:sz w:val="32"/>
          <w:szCs w:val="32"/>
          <w:cs/>
        </w:rPr>
        <w:lastRenderedPageBreak/>
        <w:t>แผนงานเคหะและชุมชน</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962F87" w:rsidRPr="001F10DA" w:rsidTr="0029560B">
        <w:tc>
          <w:tcPr>
            <w:tcW w:w="568" w:type="dxa"/>
            <w:vMerge w:val="restart"/>
            <w:shd w:val="clear" w:color="auto" w:fill="D9D9D9" w:themeFill="background1" w:themeFillShade="D9"/>
            <w:vAlign w:val="center"/>
          </w:tcPr>
          <w:p w:rsidR="00962F87" w:rsidRPr="001F10DA" w:rsidRDefault="00962F87"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962F87" w:rsidRPr="001F10DA" w:rsidRDefault="00962F87"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962F87" w:rsidRPr="001F10DA" w:rsidRDefault="00962F87" w:rsidP="0029560B">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962F87" w:rsidRPr="001F10DA" w:rsidRDefault="00962F87" w:rsidP="0029560B">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962F87" w:rsidRPr="001F10DA" w:rsidRDefault="00962F87" w:rsidP="0029560B">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962F87" w:rsidRPr="001F10DA" w:rsidRDefault="00962F87" w:rsidP="0029560B">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962F87" w:rsidRPr="001F10DA" w:rsidRDefault="00962F87" w:rsidP="0029560B">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962F87" w:rsidRPr="001F10DA" w:rsidRDefault="00962F87"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962F87" w:rsidRPr="001F10DA" w:rsidRDefault="00962F87"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962F87" w:rsidRPr="001F10DA" w:rsidTr="0029560B">
        <w:tc>
          <w:tcPr>
            <w:tcW w:w="568" w:type="dxa"/>
            <w:vMerge/>
          </w:tcPr>
          <w:p w:rsidR="00962F87" w:rsidRPr="001F10DA" w:rsidRDefault="00962F87" w:rsidP="0029560B">
            <w:pPr>
              <w:jc w:val="center"/>
              <w:rPr>
                <w:rFonts w:ascii="TH SarabunPSK" w:hAnsi="TH SarabunPSK" w:cs="TH SarabunPSK"/>
                <w:sz w:val="32"/>
                <w:szCs w:val="32"/>
              </w:rPr>
            </w:pPr>
          </w:p>
        </w:tc>
        <w:tc>
          <w:tcPr>
            <w:tcW w:w="2835" w:type="dxa"/>
            <w:vMerge/>
          </w:tcPr>
          <w:p w:rsidR="00962F87" w:rsidRPr="001F10DA" w:rsidRDefault="00962F87" w:rsidP="0029560B">
            <w:pPr>
              <w:jc w:val="center"/>
              <w:rPr>
                <w:rFonts w:ascii="TH SarabunPSK" w:hAnsi="TH SarabunPSK" w:cs="TH SarabunPSK"/>
                <w:sz w:val="32"/>
                <w:szCs w:val="32"/>
              </w:rPr>
            </w:pPr>
          </w:p>
        </w:tc>
        <w:tc>
          <w:tcPr>
            <w:tcW w:w="3260" w:type="dxa"/>
            <w:vMerge/>
          </w:tcPr>
          <w:p w:rsidR="00962F87" w:rsidRPr="001F10DA" w:rsidRDefault="00962F87" w:rsidP="0029560B">
            <w:pPr>
              <w:jc w:val="center"/>
              <w:rPr>
                <w:rFonts w:ascii="TH SarabunPSK" w:hAnsi="TH SarabunPSK" w:cs="TH SarabunPSK"/>
                <w:sz w:val="32"/>
                <w:szCs w:val="32"/>
              </w:rPr>
            </w:pPr>
          </w:p>
        </w:tc>
        <w:tc>
          <w:tcPr>
            <w:tcW w:w="1245" w:type="dxa"/>
            <w:vMerge/>
          </w:tcPr>
          <w:p w:rsidR="00962F87" w:rsidRPr="001F10DA" w:rsidRDefault="00962F87" w:rsidP="0029560B">
            <w:pPr>
              <w:jc w:val="center"/>
              <w:rPr>
                <w:rFonts w:ascii="TH SarabunPSK" w:hAnsi="TH SarabunPSK" w:cs="TH SarabunPSK"/>
                <w:sz w:val="32"/>
                <w:szCs w:val="32"/>
              </w:rPr>
            </w:pPr>
          </w:p>
        </w:tc>
        <w:tc>
          <w:tcPr>
            <w:tcW w:w="1164" w:type="dxa"/>
            <w:vMerge/>
          </w:tcPr>
          <w:p w:rsidR="00962F87" w:rsidRPr="001F10DA" w:rsidRDefault="00962F87" w:rsidP="0029560B">
            <w:pPr>
              <w:jc w:val="center"/>
              <w:rPr>
                <w:rFonts w:ascii="TH SarabunPSK" w:hAnsi="TH SarabunPSK" w:cs="TH SarabunPSK"/>
                <w:sz w:val="32"/>
                <w:szCs w:val="32"/>
              </w:rPr>
            </w:pPr>
          </w:p>
        </w:tc>
        <w:tc>
          <w:tcPr>
            <w:tcW w:w="1132" w:type="dxa"/>
            <w:vMerge/>
          </w:tcPr>
          <w:p w:rsidR="00962F87" w:rsidRPr="001F10DA" w:rsidRDefault="00962F87" w:rsidP="0029560B">
            <w:pPr>
              <w:jc w:val="center"/>
              <w:rPr>
                <w:rFonts w:ascii="TH SarabunPSK" w:hAnsi="TH SarabunPSK" w:cs="TH SarabunPSK"/>
                <w:sz w:val="32"/>
                <w:szCs w:val="32"/>
              </w:rPr>
            </w:pPr>
          </w:p>
        </w:tc>
        <w:tc>
          <w:tcPr>
            <w:tcW w:w="479" w:type="dxa"/>
            <w:shd w:val="clear" w:color="auto" w:fill="D9D9D9" w:themeFill="background1" w:themeFillShade="D9"/>
          </w:tcPr>
          <w:p w:rsidR="00962F87" w:rsidRPr="001F10DA" w:rsidRDefault="00962F87" w:rsidP="0029560B">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962F87" w:rsidRPr="001F10DA" w:rsidRDefault="00962F87" w:rsidP="0029560B">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962F87" w:rsidRPr="001F10DA" w:rsidRDefault="00962F87" w:rsidP="0029560B">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962F87" w:rsidRPr="001F10DA" w:rsidRDefault="00962F87" w:rsidP="0029560B">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962F87" w:rsidRPr="001F10DA" w:rsidRDefault="00962F87" w:rsidP="0029560B">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962F87" w:rsidRPr="001F10DA" w:rsidRDefault="00962F87" w:rsidP="0029560B">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962F87" w:rsidRPr="001F10DA" w:rsidRDefault="00962F87" w:rsidP="0029560B">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962F87" w:rsidRPr="001F10DA" w:rsidRDefault="00962F87" w:rsidP="0029560B">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962F87" w:rsidRPr="001F10DA" w:rsidRDefault="00962F87" w:rsidP="0029560B">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962F87" w:rsidRPr="001F10DA" w:rsidRDefault="00962F87" w:rsidP="0029560B">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962F87" w:rsidRPr="001F10DA" w:rsidRDefault="00962F87" w:rsidP="0029560B">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962F87" w:rsidRPr="001F10DA" w:rsidRDefault="00962F87" w:rsidP="0029560B">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962F87" w:rsidRPr="001F10DA" w:rsidTr="0029560B">
        <w:tc>
          <w:tcPr>
            <w:tcW w:w="568" w:type="dxa"/>
            <w:shd w:val="clear" w:color="auto" w:fill="auto"/>
          </w:tcPr>
          <w:p w:rsidR="00962F87" w:rsidRPr="001F10DA" w:rsidRDefault="00962F87" w:rsidP="0029560B">
            <w:pPr>
              <w:jc w:val="center"/>
              <w:rPr>
                <w:rFonts w:ascii="TH SarabunPSK" w:hAnsi="TH SarabunPSK" w:cs="TH SarabunPSK"/>
                <w:sz w:val="32"/>
                <w:szCs w:val="32"/>
              </w:rPr>
            </w:pPr>
            <w:r>
              <w:rPr>
                <w:rFonts w:ascii="TH SarabunPSK" w:hAnsi="TH SarabunPSK" w:cs="TH SarabunPSK"/>
                <w:sz w:val="32"/>
                <w:szCs w:val="32"/>
              </w:rPr>
              <w:t>47</w:t>
            </w:r>
          </w:p>
        </w:tc>
        <w:tc>
          <w:tcPr>
            <w:tcW w:w="2835" w:type="dxa"/>
            <w:shd w:val="clear" w:color="auto" w:fill="auto"/>
          </w:tcPr>
          <w:p w:rsidR="0074579D" w:rsidRDefault="0074579D" w:rsidP="0029560B">
            <w:pPr>
              <w:rPr>
                <w:rFonts w:ascii="TH SarabunPSK" w:hAnsi="TH SarabunPSK" w:cs="TH SarabunPSK"/>
                <w:sz w:val="30"/>
                <w:szCs w:val="30"/>
              </w:rPr>
            </w:pPr>
            <w:r w:rsidRPr="0074579D">
              <w:rPr>
                <w:rFonts w:ascii="TH SarabunPSK" w:hAnsi="TH SarabunPSK" w:cs="TH SarabunPSK"/>
                <w:sz w:val="30"/>
                <w:szCs w:val="30"/>
                <w:cs/>
              </w:rPr>
              <w:t>จัดซื้อวัสดุคอมพิวเตอร์</w:t>
            </w:r>
          </w:p>
          <w:p w:rsidR="00962F87" w:rsidRPr="001F10DA" w:rsidRDefault="00962F87" w:rsidP="0029560B">
            <w:pPr>
              <w:rPr>
                <w:rFonts w:ascii="TH SarabunPSK" w:hAnsi="TH SarabunPSK" w:cs="TH SarabunPSK"/>
                <w:sz w:val="30"/>
                <w:szCs w:val="30"/>
                <w:cs/>
              </w:rPr>
            </w:pPr>
            <w:r w:rsidRPr="00D5147C">
              <w:rPr>
                <w:rFonts w:ascii="TH SarabunPSK" w:hAnsi="TH SarabunPSK" w:cs="TH SarabunPSK"/>
                <w:sz w:val="30"/>
                <w:szCs w:val="30"/>
                <w:cs/>
              </w:rPr>
              <w:t>(กอง</w:t>
            </w:r>
            <w:r>
              <w:rPr>
                <w:rFonts w:ascii="TH SarabunPSK" w:hAnsi="TH SarabunPSK" w:cs="TH SarabunPSK" w:hint="cs"/>
                <w:sz w:val="30"/>
                <w:szCs w:val="30"/>
                <w:cs/>
              </w:rPr>
              <w:t>ช่าง</w:t>
            </w:r>
            <w:r w:rsidRPr="00D5147C">
              <w:rPr>
                <w:rFonts w:ascii="TH SarabunPSK" w:hAnsi="TH SarabunPSK" w:cs="TH SarabunPSK"/>
                <w:sz w:val="30"/>
                <w:szCs w:val="30"/>
                <w:cs/>
              </w:rPr>
              <w:t>)</w:t>
            </w:r>
          </w:p>
        </w:tc>
        <w:tc>
          <w:tcPr>
            <w:tcW w:w="3260" w:type="dxa"/>
            <w:shd w:val="clear" w:color="auto" w:fill="auto"/>
          </w:tcPr>
          <w:p w:rsidR="007C63D0" w:rsidRDefault="00962F87" w:rsidP="00962F87">
            <w:pPr>
              <w:jc w:val="thaiDistribute"/>
              <w:rPr>
                <w:rFonts w:ascii="TH SarabunPSK" w:hAnsi="TH SarabunPSK" w:cs="TH SarabunPSK"/>
                <w:sz w:val="28"/>
              </w:rPr>
            </w:pPr>
            <w:r w:rsidRPr="00962F87">
              <w:rPr>
                <w:rFonts w:ascii="TH SarabunPSK" w:hAnsi="TH SarabunPSK" w:cs="TH SarabunPSK"/>
                <w:sz w:val="28"/>
                <w:cs/>
              </w:rPr>
              <w:t xml:space="preserve">เพื่อจ่ายเป็นค่าจัดซื้อวัสดุคอมพิวเตอร์เช่น หมึก  แผ่นดิสก์โปรแกรมและอื่นๆที่เกี่ยวข้องกับคอมพิวเตอร์ ปรากฏในแผนงานอุตสาหกรรมและการโยธางานบริหารทั่วไปเกี่ยวกับอุตสาหกรรมและการโยธาแผนพัฒนาสามปี พ.ศ. 2560 </w:t>
            </w:r>
            <w:r w:rsidRPr="00962F87">
              <w:rPr>
                <w:rFonts w:ascii="TH SarabunPSK" w:hAnsi="TH SarabunPSK" w:cs="TH SarabunPSK"/>
                <w:sz w:val="28"/>
              </w:rPr>
              <w:t>–</w:t>
            </w:r>
            <w:r w:rsidRPr="00962F87">
              <w:rPr>
                <w:rFonts w:ascii="TH SarabunPSK" w:hAnsi="TH SarabunPSK" w:cs="TH SarabunPSK"/>
                <w:sz w:val="28"/>
                <w:cs/>
              </w:rPr>
              <w:t>2562ยุทธศาสตร์ที่ 4ยุทธศาสตร์การพัฒนาด้านการเมืองการบริหาร หน้า108</w:t>
            </w:r>
            <w:r w:rsidRPr="00C469CC">
              <w:rPr>
                <w:rFonts w:ascii="TH SarabunPSK" w:hAnsi="TH SarabunPSK" w:cs="TH SarabunPSK"/>
                <w:sz w:val="28"/>
                <w:cs/>
              </w:rPr>
              <w:tab/>
            </w:r>
          </w:p>
          <w:p w:rsidR="00962F87" w:rsidRDefault="00962F87" w:rsidP="00962F87">
            <w:pPr>
              <w:jc w:val="thaiDistribute"/>
              <w:rPr>
                <w:rFonts w:ascii="TH SarabunPSK" w:hAnsi="TH SarabunPSK" w:cs="TH SarabunPSK"/>
                <w:sz w:val="28"/>
              </w:rPr>
            </w:pPr>
            <w:r w:rsidRPr="00B96BBA">
              <w:rPr>
                <w:rFonts w:ascii="TH SarabunPSK" w:hAnsi="TH SarabunPSK" w:cs="TH SarabunPSK"/>
                <w:sz w:val="28"/>
                <w:cs/>
              </w:rPr>
              <w:tab/>
            </w:r>
          </w:p>
          <w:p w:rsidR="007C63D0" w:rsidRPr="00B72DE9" w:rsidRDefault="007C63D0" w:rsidP="00962F87">
            <w:pPr>
              <w:jc w:val="thaiDistribute"/>
              <w:rPr>
                <w:rFonts w:ascii="TH SarabunPSK" w:hAnsi="TH SarabunPSK" w:cs="TH SarabunPSK"/>
                <w:sz w:val="28"/>
              </w:rPr>
            </w:pPr>
          </w:p>
        </w:tc>
        <w:tc>
          <w:tcPr>
            <w:tcW w:w="1245" w:type="dxa"/>
            <w:shd w:val="clear" w:color="auto" w:fill="auto"/>
          </w:tcPr>
          <w:p w:rsidR="00962F87" w:rsidRPr="001F10DA" w:rsidRDefault="00962F87" w:rsidP="0029560B">
            <w:pPr>
              <w:jc w:val="center"/>
              <w:rPr>
                <w:rFonts w:ascii="TH SarabunPSK" w:hAnsi="TH SarabunPSK" w:cs="TH SarabunPSK"/>
                <w:sz w:val="28"/>
              </w:rPr>
            </w:pPr>
            <w:r w:rsidRPr="00962F87">
              <w:rPr>
                <w:rFonts w:ascii="TH SarabunPSK" w:hAnsi="TH SarabunPSK" w:cs="TH SarabunPSK"/>
                <w:sz w:val="28"/>
              </w:rPr>
              <w:t xml:space="preserve">18,000   </w:t>
            </w:r>
          </w:p>
        </w:tc>
        <w:tc>
          <w:tcPr>
            <w:tcW w:w="1164" w:type="dxa"/>
            <w:shd w:val="clear" w:color="auto" w:fill="auto"/>
          </w:tcPr>
          <w:p w:rsidR="00962F87" w:rsidRPr="00D753EE" w:rsidRDefault="00962F87"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962F87" w:rsidRDefault="00962F87" w:rsidP="0029560B">
            <w:pPr>
              <w:jc w:val="center"/>
              <w:rPr>
                <w:rFonts w:ascii="TH SarabunPSK" w:hAnsi="TH SarabunPSK" w:cs="TH SarabunPSK"/>
                <w:sz w:val="28"/>
              </w:rPr>
            </w:pPr>
            <w:r w:rsidRPr="00FC75B5">
              <w:rPr>
                <w:rFonts w:ascii="TH SarabunPSK" w:hAnsi="TH SarabunPSK" w:cs="TH SarabunPSK"/>
                <w:sz w:val="28"/>
                <w:cs/>
              </w:rPr>
              <w:t>กองช่าง</w:t>
            </w:r>
          </w:p>
          <w:p w:rsidR="00962F87" w:rsidRPr="001F10DA" w:rsidRDefault="00962F87" w:rsidP="0029560B">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83872" behindDoc="0" locked="0" layoutInCell="1" allowOverlap="1" wp14:anchorId="281C20B7" wp14:editId="5A1FDAB4">
                      <wp:simplePos x="0" y="0"/>
                      <wp:positionH relativeFrom="column">
                        <wp:posOffset>627173</wp:posOffset>
                      </wp:positionH>
                      <wp:positionV relativeFrom="paragraph">
                        <wp:posOffset>34851</wp:posOffset>
                      </wp:positionV>
                      <wp:extent cx="3262630" cy="0"/>
                      <wp:effectExtent l="38100" t="76200" r="13970" b="95250"/>
                      <wp:wrapNone/>
                      <wp:docPr id="20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2.75pt;width:256.9pt;height:0;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">
                      <v:stroke startarrow="block" endarrow="block"/>
                    </v:shape>
                  </w:pict>
                </mc:Fallback>
              </mc:AlternateContent>
            </w:r>
          </w:p>
        </w:tc>
        <w:tc>
          <w:tcPr>
            <w:tcW w:w="479" w:type="dxa"/>
            <w:shd w:val="clear" w:color="auto" w:fill="auto"/>
          </w:tcPr>
          <w:p w:rsidR="00962F87" w:rsidRPr="001F10DA" w:rsidRDefault="00962F87" w:rsidP="0029560B">
            <w:pPr>
              <w:ind w:left="-55" w:right="-107"/>
              <w:jc w:val="center"/>
              <w:rPr>
                <w:rFonts w:ascii="TH SarabunPSK" w:hAnsi="TH SarabunPSK" w:cs="TH SarabunPSK"/>
                <w:sz w:val="28"/>
                <w:cs/>
              </w:rPr>
            </w:pPr>
          </w:p>
        </w:tc>
        <w:tc>
          <w:tcPr>
            <w:tcW w:w="425" w:type="dxa"/>
            <w:shd w:val="clear" w:color="auto" w:fill="auto"/>
          </w:tcPr>
          <w:p w:rsidR="00962F87" w:rsidRPr="001F10DA" w:rsidRDefault="00962F87" w:rsidP="0029560B">
            <w:pPr>
              <w:ind w:left="-108" w:right="-196"/>
              <w:jc w:val="center"/>
              <w:rPr>
                <w:rFonts w:ascii="TH SarabunPSK" w:hAnsi="TH SarabunPSK" w:cs="TH SarabunPSK"/>
                <w:sz w:val="28"/>
                <w:cs/>
              </w:rPr>
            </w:pPr>
          </w:p>
        </w:tc>
        <w:tc>
          <w:tcPr>
            <w:tcW w:w="425" w:type="dxa"/>
            <w:shd w:val="clear" w:color="auto" w:fill="auto"/>
          </w:tcPr>
          <w:p w:rsidR="00962F87" w:rsidRPr="001F10DA" w:rsidRDefault="00962F87" w:rsidP="0029560B">
            <w:pPr>
              <w:ind w:left="-108" w:right="-108"/>
              <w:jc w:val="center"/>
              <w:rPr>
                <w:rFonts w:ascii="TH SarabunPSK" w:hAnsi="TH SarabunPSK" w:cs="TH SarabunPSK"/>
                <w:sz w:val="28"/>
                <w:cs/>
              </w:rPr>
            </w:pPr>
          </w:p>
        </w:tc>
        <w:tc>
          <w:tcPr>
            <w:tcW w:w="425" w:type="dxa"/>
            <w:shd w:val="clear" w:color="auto" w:fill="auto"/>
          </w:tcPr>
          <w:p w:rsidR="00962F87" w:rsidRPr="001F10DA" w:rsidRDefault="00962F87" w:rsidP="0029560B">
            <w:pPr>
              <w:ind w:left="-108" w:right="-108"/>
              <w:jc w:val="center"/>
              <w:rPr>
                <w:rFonts w:ascii="TH SarabunPSK" w:hAnsi="TH SarabunPSK" w:cs="TH SarabunPSK"/>
                <w:sz w:val="28"/>
                <w:cs/>
              </w:rPr>
            </w:pPr>
          </w:p>
        </w:tc>
        <w:tc>
          <w:tcPr>
            <w:tcW w:w="426" w:type="dxa"/>
            <w:shd w:val="clear" w:color="auto" w:fill="auto"/>
          </w:tcPr>
          <w:p w:rsidR="00962F87" w:rsidRPr="001F10DA" w:rsidRDefault="00962F87" w:rsidP="0029560B">
            <w:pPr>
              <w:ind w:left="-162" w:right="-108"/>
              <w:jc w:val="center"/>
              <w:rPr>
                <w:rFonts w:ascii="TH SarabunPSK" w:hAnsi="TH SarabunPSK" w:cs="TH SarabunPSK"/>
                <w:sz w:val="28"/>
                <w:cs/>
              </w:rPr>
            </w:pPr>
          </w:p>
        </w:tc>
        <w:tc>
          <w:tcPr>
            <w:tcW w:w="425" w:type="dxa"/>
            <w:shd w:val="clear" w:color="auto" w:fill="auto"/>
          </w:tcPr>
          <w:p w:rsidR="00962F87" w:rsidRPr="001F10DA" w:rsidRDefault="00962F87" w:rsidP="0029560B">
            <w:pPr>
              <w:ind w:left="-182" w:right="-101"/>
              <w:jc w:val="center"/>
              <w:rPr>
                <w:rFonts w:ascii="TH SarabunPSK" w:hAnsi="TH SarabunPSK" w:cs="TH SarabunPSK"/>
                <w:sz w:val="28"/>
                <w:cs/>
              </w:rPr>
            </w:pPr>
          </w:p>
        </w:tc>
        <w:tc>
          <w:tcPr>
            <w:tcW w:w="425" w:type="dxa"/>
            <w:shd w:val="clear" w:color="auto" w:fill="auto"/>
          </w:tcPr>
          <w:p w:rsidR="00962F87" w:rsidRPr="001F10DA" w:rsidRDefault="00962F87" w:rsidP="0029560B">
            <w:pPr>
              <w:ind w:left="-189" w:right="-184"/>
              <w:jc w:val="center"/>
              <w:rPr>
                <w:rFonts w:ascii="TH SarabunPSK" w:hAnsi="TH SarabunPSK" w:cs="TH SarabunPSK"/>
                <w:sz w:val="28"/>
                <w:cs/>
              </w:rPr>
            </w:pPr>
          </w:p>
        </w:tc>
        <w:tc>
          <w:tcPr>
            <w:tcW w:w="425" w:type="dxa"/>
            <w:shd w:val="clear" w:color="auto" w:fill="auto"/>
          </w:tcPr>
          <w:p w:rsidR="00962F87" w:rsidRPr="001F10DA" w:rsidRDefault="00962F87" w:rsidP="0029560B">
            <w:pPr>
              <w:ind w:left="-113" w:right="-108"/>
              <w:jc w:val="center"/>
              <w:rPr>
                <w:rFonts w:ascii="TH SarabunPSK" w:hAnsi="TH SarabunPSK" w:cs="TH SarabunPSK"/>
                <w:sz w:val="28"/>
                <w:cs/>
              </w:rPr>
            </w:pPr>
          </w:p>
        </w:tc>
        <w:tc>
          <w:tcPr>
            <w:tcW w:w="426" w:type="dxa"/>
            <w:shd w:val="clear" w:color="auto" w:fill="auto"/>
          </w:tcPr>
          <w:p w:rsidR="00962F87" w:rsidRPr="001F10DA" w:rsidRDefault="00962F87" w:rsidP="0029560B">
            <w:pPr>
              <w:ind w:left="-135" w:right="-107"/>
              <w:jc w:val="center"/>
              <w:rPr>
                <w:rFonts w:ascii="TH SarabunPSK" w:hAnsi="TH SarabunPSK" w:cs="TH SarabunPSK"/>
                <w:sz w:val="28"/>
                <w:cs/>
              </w:rPr>
            </w:pPr>
          </w:p>
        </w:tc>
        <w:tc>
          <w:tcPr>
            <w:tcW w:w="425" w:type="dxa"/>
            <w:shd w:val="clear" w:color="auto" w:fill="auto"/>
          </w:tcPr>
          <w:p w:rsidR="00962F87" w:rsidRPr="001F10DA" w:rsidRDefault="00962F87" w:rsidP="0029560B">
            <w:pPr>
              <w:ind w:left="-136" w:right="-106"/>
              <w:jc w:val="center"/>
              <w:rPr>
                <w:rFonts w:ascii="TH SarabunPSK" w:hAnsi="TH SarabunPSK" w:cs="TH SarabunPSK"/>
                <w:sz w:val="28"/>
                <w:cs/>
              </w:rPr>
            </w:pPr>
          </w:p>
        </w:tc>
        <w:tc>
          <w:tcPr>
            <w:tcW w:w="425" w:type="dxa"/>
            <w:shd w:val="clear" w:color="auto" w:fill="auto"/>
          </w:tcPr>
          <w:p w:rsidR="00962F87" w:rsidRPr="001F10DA" w:rsidRDefault="00962F87" w:rsidP="0029560B">
            <w:pPr>
              <w:ind w:left="-138" w:right="-107"/>
              <w:jc w:val="center"/>
              <w:rPr>
                <w:rFonts w:ascii="TH SarabunPSK" w:hAnsi="TH SarabunPSK" w:cs="TH SarabunPSK"/>
                <w:sz w:val="28"/>
                <w:cs/>
              </w:rPr>
            </w:pPr>
          </w:p>
        </w:tc>
        <w:tc>
          <w:tcPr>
            <w:tcW w:w="425" w:type="dxa"/>
            <w:shd w:val="clear" w:color="auto" w:fill="auto"/>
          </w:tcPr>
          <w:p w:rsidR="00962F87" w:rsidRPr="001F10DA" w:rsidRDefault="00962F87" w:rsidP="0029560B">
            <w:pPr>
              <w:ind w:left="-139" w:right="-108"/>
              <w:jc w:val="center"/>
              <w:rPr>
                <w:rFonts w:ascii="TH SarabunPSK" w:hAnsi="TH SarabunPSK" w:cs="TH SarabunPSK"/>
                <w:sz w:val="28"/>
                <w:cs/>
              </w:rPr>
            </w:pPr>
          </w:p>
        </w:tc>
      </w:tr>
      <w:tr w:rsidR="00962F87" w:rsidRPr="001F10DA" w:rsidTr="0029560B">
        <w:tc>
          <w:tcPr>
            <w:tcW w:w="568" w:type="dxa"/>
            <w:shd w:val="clear" w:color="auto" w:fill="auto"/>
          </w:tcPr>
          <w:p w:rsidR="00962F87" w:rsidRPr="001F10DA" w:rsidRDefault="00962F87" w:rsidP="0029560B">
            <w:pPr>
              <w:jc w:val="center"/>
              <w:rPr>
                <w:rFonts w:ascii="TH SarabunPSK" w:hAnsi="TH SarabunPSK" w:cs="TH SarabunPSK"/>
                <w:sz w:val="32"/>
                <w:szCs w:val="32"/>
              </w:rPr>
            </w:pPr>
            <w:r>
              <w:rPr>
                <w:rFonts w:ascii="TH SarabunPSK" w:hAnsi="TH SarabunPSK" w:cs="TH SarabunPSK"/>
                <w:sz w:val="32"/>
                <w:szCs w:val="32"/>
              </w:rPr>
              <w:t>4</w:t>
            </w:r>
            <w:r w:rsidR="007C63D0">
              <w:rPr>
                <w:rFonts w:ascii="TH SarabunPSK" w:hAnsi="TH SarabunPSK" w:cs="TH SarabunPSK"/>
                <w:sz w:val="32"/>
                <w:szCs w:val="32"/>
              </w:rPr>
              <w:t>8</w:t>
            </w:r>
          </w:p>
        </w:tc>
        <w:tc>
          <w:tcPr>
            <w:tcW w:w="2835" w:type="dxa"/>
            <w:shd w:val="clear" w:color="auto" w:fill="auto"/>
          </w:tcPr>
          <w:p w:rsidR="00962F87" w:rsidRDefault="00962F87" w:rsidP="0029560B">
            <w:pPr>
              <w:jc w:val="thaiDistribute"/>
              <w:rPr>
                <w:rFonts w:ascii="TH SarabunPSK" w:hAnsi="TH SarabunPSK" w:cs="TH SarabunPSK"/>
                <w:sz w:val="30"/>
                <w:szCs w:val="30"/>
              </w:rPr>
            </w:pPr>
            <w:r w:rsidRPr="00962F87">
              <w:rPr>
                <w:rFonts w:ascii="TH SarabunPSK" w:hAnsi="TH SarabunPSK" w:cs="TH SarabunPSK"/>
                <w:sz w:val="30"/>
                <w:szCs w:val="30"/>
                <w:cs/>
              </w:rPr>
              <w:t>จัดซื้อ</w:t>
            </w:r>
            <w:r w:rsidR="005676BE" w:rsidRPr="005676BE">
              <w:rPr>
                <w:rFonts w:ascii="TH SarabunPSK" w:hAnsi="TH SarabunPSK" w:cs="TH SarabunPSK"/>
                <w:sz w:val="30"/>
                <w:szCs w:val="30"/>
                <w:cs/>
              </w:rPr>
              <w:t>วัสดุไฟฟ้าและวิทยุ</w:t>
            </w:r>
          </w:p>
          <w:p w:rsidR="00962F87" w:rsidRPr="001F10DA" w:rsidRDefault="00962F87" w:rsidP="0029560B">
            <w:pPr>
              <w:jc w:val="thaiDistribute"/>
              <w:rPr>
                <w:rFonts w:ascii="TH SarabunPSK" w:hAnsi="TH SarabunPSK" w:cs="TH SarabunPSK"/>
                <w:sz w:val="30"/>
                <w:szCs w:val="30"/>
              </w:rPr>
            </w:pPr>
            <w:r w:rsidRPr="00962F87">
              <w:rPr>
                <w:rFonts w:ascii="TH SarabunPSK" w:hAnsi="TH SarabunPSK" w:cs="TH SarabunPSK"/>
                <w:sz w:val="30"/>
                <w:szCs w:val="30"/>
              </w:rPr>
              <w:t>(</w:t>
            </w:r>
            <w:r w:rsidRPr="00962F87">
              <w:rPr>
                <w:rFonts w:ascii="TH SarabunPSK" w:hAnsi="TH SarabunPSK" w:cs="TH SarabunPSK"/>
                <w:sz w:val="30"/>
                <w:szCs w:val="30"/>
                <w:cs/>
              </w:rPr>
              <w:t>กองช่าง)</w:t>
            </w:r>
          </w:p>
        </w:tc>
        <w:tc>
          <w:tcPr>
            <w:tcW w:w="3260" w:type="dxa"/>
            <w:shd w:val="clear" w:color="auto" w:fill="auto"/>
          </w:tcPr>
          <w:p w:rsidR="007C63D0" w:rsidRDefault="005676BE" w:rsidP="0029560B">
            <w:pPr>
              <w:jc w:val="thaiDistribute"/>
              <w:rPr>
                <w:rFonts w:ascii="TH SarabunPSK" w:hAnsi="TH SarabunPSK" w:cs="TH SarabunPSK"/>
                <w:sz w:val="30"/>
                <w:szCs w:val="30"/>
              </w:rPr>
            </w:pPr>
            <w:r w:rsidRPr="005676BE">
              <w:rPr>
                <w:rFonts w:ascii="TH SarabunPSK" w:hAnsi="TH SarabunPSK" w:cs="TH SarabunPSK"/>
                <w:sz w:val="30"/>
                <w:szCs w:val="30"/>
                <w:cs/>
              </w:rPr>
              <w:t>เพื่อจ่ายเป็นค่าจัดซื้อหลอดไฟ  สายไฟ  และอุปกรณ์อื่นๆ ที่เกี่ยวข้องกับงานไฟฟ้ารายทางสาธารณะภายในตำบล  ภายในสำนักงาน</w:t>
            </w:r>
            <w:proofErr w:type="spellStart"/>
            <w:r w:rsidRPr="005676BE">
              <w:rPr>
                <w:rFonts w:ascii="TH SarabunPSK" w:hAnsi="TH SarabunPSK" w:cs="TH SarabunPSK"/>
                <w:sz w:val="30"/>
                <w:szCs w:val="30"/>
                <w:cs/>
              </w:rPr>
              <w:t>อบต</w:t>
            </w:r>
            <w:proofErr w:type="spellEnd"/>
            <w:r w:rsidRPr="005676BE">
              <w:rPr>
                <w:rFonts w:ascii="TH SarabunPSK" w:hAnsi="TH SarabunPSK" w:cs="TH SarabunPSK"/>
                <w:sz w:val="30"/>
                <w:szCs w:val="30"/>
                <w:cs/>
              </w:rPr>
              <w:t>. และรอบบริเวณ</w:t>
            </w:r>
            <w:proofErr w:type="spellStart"/>
            <w:r w:rsidRPr="005676BE">
              <w:rPr>
                <w:rFonts w:ascii="TH SarabunPSK" w:hAnsi="TH SarabunPSK" w:cs="TH SarabunPSK"/>
                <w:sz w:val="30"/>
                <w:szCs w:val="30"/>
                <w:cs/>
              </w:rPr>
              <w:t>อบต</w:t>
            </w:r>
            <w:proofErr w:type="spellEnd"/>
            <w:r w:rsidRPr="005676BE">
              <w:rPr>
                <w:rFonts w:ascii="TH SarabunPSK" w:hAnsi="TH SarabunPSK" w:cs="TH SarabunPSK"/>
                <w:sz w:val="30"/>
                <w:szCs w:val="30"/>
                <w:cs/>
              </w:rPr>
              <w:t>. ปรากฏในแผนงานเคหะและชุมชน งานไฟฟ้าถนนแผนพัฒนาสามปี พ.ศ. 2560</w:t>
            </w:r>
            <w:r w:rsidRPr="005676BE">
              <w:rPr>
                <w:rFonts w:ascii="TH SarabunPSK" w:hAnsi="TH SarabunPSK" w:cs="TH SarabunPSK"/>
                <w:sz w:val="30"/>
                <w:szCs w:val="30"/>
              </w:rPr>
              <w:t>–</w:t>
            </w:r>
            <w:r w:rsidRPr="005676BE">
              <w:rPr>
                <w:rFonts w:ascii="TH SarabunPSK" w:hAnsi="TH SarabunPSK" w:cs="TH SarabunPSK"/>
                <w:sz w:val="30"/>
                <w:szCs w:val="30"/>
                <w:cs/>
              </w:rPr>
              <w:t>2562ยุทธศาสตร์ที่ 4ยุทธศาสตร์การพัฒนาด้านการเมืองการบริหาร หน้า 110</w:t>
            </w:r>
            <w:r w:rsidR="00962F87" w:rsidRPr="00962F87">
              <w:rPr>
                <w:rFonts w:ascii="TH SarabunPSK" w:hAnsi="TH SarabunPSK" w:cs="TH SarabunPSK"/>
                <w:sz w:val="30"/>
                <w:szCs w:val="30"/>
                <w:cs/>
              </w:rPr>
              <w:tab/>
            </w:r>
          </w:p>
          <w:p w:rsidR="00962F87" w:rsidRDefault="00962F87" w:rsidP="0029560B">
            <w:pPr>
              <w:jc w:val="thaiDistribute"/>
              <w:rPr>
                <w:rFonts w:ascii="TH SarabunPSK" w:hAnsi="TH SarabunPSK" w:cs="TH SarabunPSK"/>
                <w:sz w:val="30"/>
                <w:szCs w:val="30"/>
              </w:rPr>
            </w:pPr>
            <w:r w:rsidRPr="00B96BBA">
              <w:rPr>
                <w:rFonts w:ascii="TH SarabunPSK" w:hAnsi="TH SarabunPSK" w:cs="TH SarabunPSK"/>
                <w:sz w:val="30"/>
                <w:szCs w:val="30"/>
                <w:cs/>
              </w:rPr>
              <w:tab/>
            </w:r>
          </w:p>
          <w:p w:rsidR="007C63D0" w:rsidRDefault="007C63D0" w:rsidP="0029560B">
            <w:pPr>
              <w:jc w:val="thaiDistribute"/>
              <w:rPr>
                <w:rFonts w:ascii="TH SarabunPSK" w:hAnsi="TH SarabunPSK" w:cs="TH SarabunPSK"/>
                <w:sz w:val="30"/>
                <w:szCs w:val="30"/>
              </w:rPr>
            </w:pPr>
          </w:p>
          <w:p w:rsidR="007C63D0" w:rsidRPr="001F10DA" w:rsidRDefault="007C63D0" w:rsidP="0029560B">
            <w:pPr>
              <w:jc w:val="thaiDistribute"/>
              <w:rPr>
                <w:rFonts w:ascii="TH SarabunPSK" w:hAnsi="TH SarabunPSK" w:cs="TH SarabunPSK"/>
                <w:sz w:val="30"/>
                <w:szCs w:val="30"/>
              </w:rPr>
            </w:pPr>
          </w:p>
        </w:tc>
        <w:tc>
          <w:tcPr>
            <w:tcW w:w="1245" w:type="dxa"/>
            <w:shd w:val="clear" w:color="auto" w:fill="auto"/>
          </w:tcPr>
          <w:p w:rsidR="00962F87" w:rsidRPr="001F10DA" w:rsidRDefault="007C63D0" w:rsidP="0029560B">
            <w:pPr>
              <w:jc w:val="center"/>
              <w:rPr>
                <w:rFonts w:ascii="TH SarabunPSK" w:hAnsi="TH SarabunPSK" w:cs="TH SarabunPSK"/>
                <w:sz w:val="28"/>
              </w:rPr>
            </w:pPr>
            <w:r>
              <w:rPr>
                <w:rFonts w:ascii="TH SarabunPSK" w:hAnsi="TH SarabunPSK" w:cs="TH SarabunPSK"/>
                <w:sz w:val="28"/>
              </w:rPr>
              <w:t>2</w:t>
            </w:r>
            <w:r w:rsidR="00962F87" w:rsidRPr="00D5147C">
              <w:rPr>
                <w:rFonts w:ascii="TH SarabunPSK" w:hAnsi="TH SarabunPSK" w:cs="TH SarabunPSK"/>
                <w:sz w:val="28"/>
              </w:rPr>
              <w:t>00,000</w:t>
            </w:r>
          </w:p>
        </w:tc>
        <w:tc>
          <w:tcPr>
            <w:tcW w:w="1164" w:type="dxa"/>
            <w:shd w:val="clear" w:color="auto" w:fill="auto"/>
          </w:tcPr>
          <w:p w:rsidR="00962F87" w:rsidRPr="00D753EE" w:rsidRDefault="00962F87"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962F87" w:rsidRPr="001F10DA" w:rsidRDefault="00962F87" w:rsidP="0029560B">
            <w:pPr>
              <w:jc w:val="center"/>
              <w:rPr>
                <w:rFonts w:ascii="TH SarabunPSK" w:hAnsi="TH SarabunPSK" w:cs="TH SarabunPSK"/>
                <w:sz w:val="28"/>
                <w:cs/>
              </w:rPr>
            </w:pPr>
            <w:r w:rsidRPr="00962F87">
              <w:rPr>
                <w:rFonts w:ascii="TH SarabunPSK" w:hAnsi="TH SarabunPSK" w:cs="TH SarabunPSK"/>
                <w:sz w:val="28"/>
                <w:cs/>
              </w:rPr>
              <w:t>กองช่าง</w:t>
            </w:r>
          </w:p>
        </w:tc>
        <w:tc>
          <w:tcPr>
            <w:tcW w:w="479" w:type="dxa"/>
            <w:shd w:val="clear" w:color="auto" w:fill="auto"/>
          </w:tcPr>
          <w:p w:rsidR="00962F87" w:rsidRPr="001F10DA" w:rsidRDefault="00962F87" w:rsidP="0029560B">
            <w:pPr>
              <w:ind w:left="-55" w:right="-107"/>
              <w:jc w:val="center"/>
              <w:rPr>
                <w:rFonts w:ascii="TH SarabunPSK" w:hAnsi="TH SarabunPSK" w:cs="TH SarabunPSK"/>
                <w:sz w:val="28"/>
                <w:cs/>
              </w:rPr>
            </w:pPr>
          </w:p>
        </w:tc>
        <w:tc>
          <w:tcPr>
            <w:tcW w:w="425" w:type="dxa"/>
            <w:shd w:val="clear" w:color="auto" w:fill="auto"/>
          </w:tcPr>
          <w:p w:rsidR="00962F87" w:rsidRPr="001F10DA" w:rsidRDefault="00962F87" w:rsidP="0029560B">
            <w:pPr>
              <w:ind w:left="-108" w:right="-196"/>
              <w:jc w:val="center"/>
              <w:rPr>
                <w:rFonts w:ascii="TH SarabunPSK" w:hAnsi="TH SarabunPSK" w:cs="TH SarabunPSK"/>
                <w:sz w:val="28"/>
                <w:cs/>
              </w:rPr>
            </w:pPr>
          </w:p>
        </w:tc>
        <w:tc>
          <w:tcPr>
            <w:tcW w:w="425" w:type="dxa"/>
            <w:shd w:val="clear" w:color="auto" w:fill="auto"/>
          </w:tcPr>
          <w:p w:rsidR="00962F87" w:rsidRPr="001F10DA" w:rsidRDefault="005676BE" w:rsidP="0029560B">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85920" behindDoc="0" locked="0" layoutInCell="1" allowOverlap="1" wp14:anchorId="147F7CAB" wp14:editId="79DE7194">
                      <wp:simplePos x="0" y="0"/>
                      <wp:positionH relativeFrom="column">
                        <wp:posOffset>-70263</wp:posOffset>
                      </wp:positionH>
                      <wp:positionV relativeFrom="paragraph">
                        <wp:posOffset>228703</wp:posOffset>
                      </wp:positionV>
                      <wp:extent cx="233680" cy="0"/>
                      <wp:effectExtent l="38100" t="76200" r="13970" b="95250"/>
                      <wp:wrapNone/>
                      <wp:docPr id="21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5.55pt;margin-top:18pt;width:18.4pt;height:0;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">
                      <v:stroke startarrow="block" endarrow="block"/>
                    </v:shape>
                  </w:pict>
                </mc:Fallback>
              </mc:AlternateContent>
            </w:r>
          </w:p>
        </w:tc>
        <w:tc>
          <w:tcPr>
            <w:tcW w:w="425" w:type="dxa"/>
            <w:shd w:val="clear" w:color="auto" w:fill="auto"/>
          </w:tcPr>
          <w:p w:rsidR="00962F87" w:rsidRPr="001F10DA" w:rsidRDefault="00962F87" w:rsidP="0029560B">
            <w:pPr>
              <w:ind w:left="-108" w:right="-108"/>
              <w:jc w:val="center"/>
              <w:rPr>
                <w:rFonts w:ascii="TH SarabunPSK" w:hAnsi="TH SarabunPSK" w:cs="TH SarabunPSK"/>
                <w:sz w:val="28"/>
                <w:cs/>
              </w:rPr>
            </w:pPr>
          </w:p>
        </w:tc>
        <w:tc>
          <w:tcPr>
            <w:tcW w:w="426" w:type="dxa"/>
            <w:shd w:val="clear" w:color="auto" w:fill="auto"/>
          </w:tcPr>
          <w:p w:rsidR="00962F87" w:rsidRPr="001F10DA" w:rsidRDefault="00962F87" w:rsidP="0029560B">
            <w:pPr>
              <w:ind w:left="-162" w:right="-108"/>
              <w:jc w:val="center"/>
              <w:rPr>
                <w:rFonts w:ascii="TH SarabunPSK" w:hAnsi="TH SarabunPSK" w:cs="TH SarabunPSK"/>
                <w:sz w:val="28"/>
                <w:cs/>
              </w:rPr>
            </w:pPr>
          </w:p>
        </w:tc>
        <w:tc>
          <w:tcPr>
            <w:tcW w:w="425" w:type="dxa"/>
            <w:shd w:val="clear" w:color="auto" w:fill="auto"/>
          </w:tcPr>
          <w:p w:rsidR="00962F87" w:rsidRPr="001F10DA" w:rsidRDefault="00962F87" w:rsidP="0029560B">
            <w:pPr>
              <w:ind w:left="-182" w:right="-101"/>
              <w:jc w:val="center"/>
              <w:rPr>
                <w:rFonts w:ascii="TH SarabunPSK" w:hAnsi="TH SarabunPSK" w:cs="TH SarabunPSK"/>
                <w:sz w:val="28"/>
                <w:cs/>
              </w:rPr>
            </w:pPr>
          </w:p>
        </w:tc>
        <w:tc>
          <w:tcPr>
            <w:tcW w:w="425" w:type="dxa"/>
            <w:shd w:val="clear" w:color="auto" w:fill="auto"/>
          </w:tcPr>
          <w:p w:rsidR="00962F87" w:rsidRPr="001F10DA" w:rsidRDefault="00962F87" w:rsidP="0029560B">
            <w:pPr>
              <w:ind w:left="-189" w:right="-184"/>
              <w:jc w:val="center"/>
              <w:rPr>
                <w:rFonts w:ascii="TH SarabunPSK" w:hAnsi="TH SarabunPSK" w:cs="TH SarabunPSK"/>
                <w:sz w:val="28"/>
                <w:cs/>
              </w:rPr>
            </w:pPr>
          </w:p>
        </w:tc>
        <w:tc>
          <w:tcPr>
            <w:tcW w:w="425" w:type="dxa"/>
            <w:shd w:val="clear" w:color="auto" w:fill="auto"/>
          </w:tcPr>
          <w:p w:rsidR="00962F87" w:rsidRPr="001F10DA" w:rsidRDefault="00962F87" w:rsidP="0029560B">
            <w:pPr>
              <w:ind w:left="-113" w:right="-108"/>
              <w:jc w:val="center"/>
              <w:rPr>
                <w:rFonts w:ascii="TH SarabunPSK" w:hAnsi="TH SarabunPSK" w:cs="TH SarabunPSK"/>
                <w:sz w:val="28"/>
                <w:cs/>
              </w:rPr>
            </w:pPr>
          </w:p>
        </w:tc>
        <w:tc>
          <w:tcPr>
            <w:tcW w:w="426" w:type="dxa"/>
            <w:shd w:val="clear" w:color="auto" w:fill="auto"/>
          </w:tcPr>
          <w:p w:rsidR="00962F87" w:rsidRPr="001F10DA" w:rsidRDefault="00962F87" w:rsidP="0029560B">
            <w:pPr>
              <w:ind w:left="-135" w:right="-107"/>
              <w:jc w:val="center"/>
              <w:rPr>
                <w:rFonts w:ascii="TH SarabunPSK" w:hAnsi="TH SarabunPSK" w:cs="TH SarabunPSK"/>
                <w:sz w:val="28"/>
                <w:cs/>
              </w:rPr>
            </w:pPr>
          </w:p>
        </w:tc>
        <w:tc>
          <w:tcPr>
            <w:tcW w:w="425" w:type="dxa"/>
            <w:shd w:val="clear" w:color="auto" w:fill="auto"/>
          </w:tcPr>
          <w:p w:rsidR="00962F87" w:rsidRPr="001F10DA" w:rsidRDefault="00962F87" w:rsidP="0029560B">
            <w:pPr>
              <w:ind w:left="-136" w:right="-106"/>
              <w:jc w:val="center"/>
              <w:rPr>
                <w:rFonts w:ascii="TH SarabunPSK" w:hAnsi="TH SarabunPSK" w:cs="TH SarabunPSK"/>
                <w:sz w:val="28"/>
                <w:cs/>
              </w:rPr>
            </w:pPr>
          </w:p>
        </w:tc>
        <w:tc>
          <w:tcPr>
            <w:tcW w:w="425" w:type="dxa"/>
            <w:shd w:val="clear" w:color="auto" w:fill="auto"/>
          </w:tcPr>
          <w:p w:rsidR="00962F87" w:rsidRPr="001F10DA" w:rsidRDefault="00962F87" w:rsidP="0029560B">
            <w:pPr>
              <w:ind w:left="-138" w:right="-107"/>
              <w:jc w:val="center"/>
              <w:rPr>
                <w:rFonts w:ascii="TH SarabunPSK" w:hAnsi="TH SarabunPSK" w:cs="TH SarabunPSK"/>
                <w:sz w:val="28"/>
                <w:cs/>
              </w:rPr>
            </w:pPr>
          </w:p>
        </w:tc>
        <w:tc>
          <w:tcPr>
            <w:tcW w:w="425" w:type="dxa"/>
            <w:shd w:val="clear" w:color="auto" w:fill="auto"/>
          </w:tcPr>
          <w:p w:rsidR="00962F87" w:rsidRPr="001F10DA" w:rsidRDefault="00962F87" w:rsidP="0029560B">
            <w:pPr>
              <w:ind w:left="-139" w:right="-108"/>
              <w:jc w:val="center"/>
              <w:rPr>
                <w:rFonts w:ascii="TH SarabunPSK" w:hAnsi="TH SarabunPSK" w:cs="TH SarabunPSK"/>
                <w:sz w:val="28"/>
                <w:cs/>
              </w:rPr>
            </w:pPr>
          </w:p>
        </w:tc>
      </w:tr>
    </w:tbl>
    <w:p w:rsidR="00FC75B5" w:rsidRDefault="00FC75B5" w:rsidP="000A139F">
      <w:pPr>
        <w:spacing w:after="0" w:line="240" w:lineRule="auto"/>
        <w:rPr>
          <w:rFonts w:ascii="TH SarabunPSK" w:hAnsi="TH SarabunPSK" w:cs="TH SarabunPSK"/>
          <w:b/>
          <w:bCs/>
          <w:sz w:val="32"/>
          <w:szCs w:val="32"/>
          <w:u w:val="single"/>
        </w:rPr>
      </w:pPr>
    </w:p>
    <w:p w:rsidR="006F00C9" w:rsidRPr="0069132B" w:rsidRDefault="00D84981" w:rsidP="006F00C9">
      <w:pPr>
        <w:spacing w:after="0" w:line="240" w:lineRule="auto"/>
        <w:rPr>
          <w:rFonts w:ascii="TH SarabunPSK" w:hAnsi="TH SarabunPSK" w:cs="TH SarabunPSK" w:hint="cs"/>
          <w:sz w:val="32"/>
          <w:szCs w:val="32"/>
        </w:rPr>
      </w:pPr>
      <w:r w:rsidRPr="00D84981">
        <w:rPr>
          <w:rFonts w:ascii="TH SarabunPSK" w:hAnsi="TH SarabunPSK" w:cs="TH SarabunPSK"/>
          <w:b/>
          <w:bCs/>
          <w:sz w:val="32"/>
          <w:szCs w:val="32"/>
          <w:cs/>
        </w:rPr>
        <w:lastRenderedPageBreak/>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6F00C9" w:rsidRPr="001F10DA" w:rsidTr="0029560B">
        <w:tc>
          <w:tcPr>
            <w:tcW w:w="568" w:type="dxa"/>
            <w:vMerge w:val="restart"/>
            <w:shd w:val="clear" w:color="auto" w:fill="D9D9D9" w:themeFill="background1" w:themeFillShade="D9"/>
            <w:vAlign w:val="center"/>
          </w:tcPr>
          <w:p w:rsidR="006F00C9" w:rsidRPr="001F10DA" w:rsidRDefault="006F00C9"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6F00C9" w:rsidRPr="001F10DA" w:rsidRDefault="006F00C9"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6F00C9" w:rsidRPr="001F10DA" w:rsidRDefault="006F00C9" w:rsidP="0029560B">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6F00C9" w:rsidRPr="001F10DA" w:rsidRDefault="006F00C9" w:rsidP="0029560B">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6F00C9" w:rsidRPr="001F10DA" w:rsidRDefault="006F00C9" w:rsidP="0029560B">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6F00C9" w:rsidRPr="001F10DA" w:rsidRDefault="006F00C9" w:rsidP="0029560B">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6F00C9" w:rsidRPr="001F10DA" w:rsidRDefault="006F00C9" w:rsidP="0029560B">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6F00C9" w:rsidRPr="001F10DA" w:rsidRDefault="006F00C9"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6F00C9" w:rsidRPr="001F10DA" w:rsidRDefault="006F00C9"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6F00C9" w:rsidRPr="001F10DA" w:rsidTr="0029560B">
        <w:tc>
          <w:tcPr>
            <w:tcW w:w="568" w:type="dxa"/>
            <w:vMerge/>
          </w:tcPr>
          <w:p w:rsidR="006F00C9" w:rsidRPr="001F10DA" w:rsidRDefault="006F00C9" w:rsidP="0029560B">
            <w:pPr>
              <w:jc w:val="center"/>
              <w:rPr>
                <w:rFonts w:ascii="TH SarabunPSK" w:hAnsi="TH SarabunPSK" w:cs="TH SarabunPSK"/>
                <w:sz w:val="32"/>
                <w:szCs w:val="32"/>
              </w:rPr>
            </w:pPr>
          </w:p>
        </w:tc>
        <w:tc>
          <w:tcPr>
            <w:tcW w:w="2835" w:type="dxa"/>
            <w:vMerge/>
          </w:tcPr>
          <w:p w:rsidR="006F00C9" w:rsidRPr="001F10DA" w:rsidRDefault="006F00C9" w:rsidP="0029560B">
            <w:pPr>
              <w:jc w:val="center"/>
              <w:rPr>
                <w:rFonts w:ascii="TH SarabunPSK" w:hAnsi="TH SarabunPSK" w:cs="TH SarabunPSK"/>
                <w:sz w:val="32"/>
                <w:szCs w:val="32"/>
              </w:rPr>
            </w:pPr>
          </w:p>
        </w:tc>
        <w:tc>
          <w:tcPr>
            <w:tcW w:w="3260" w:type="dxa"/>
            <w:vMerge/>
          </w:tcPr>
          <w:p w:rsidR="006F00C9" w:rsidRPr="001F10DA" w:rsidRDefault="006F00C9" w:rsidP="0029560B">
            <w:pPr>
              <w:jc w:val="center"/>
              <w:rPr>
                <w:rFonts w:ascii="TH SarabunPSK" w:hAnsi="TH SarabunPSK" w:cs="TH SarabunPSK"/>
                <w:sz w:val="32"/>
                <w:szCs w:val="32"/>
              </w:rPr>
            </w:pPr>
          </w:p>
        </w:tc>
        <w:tc>
          <w:tcPr>
            <w:tcW w:w="1245" w:type="dxa"/>
            <w:vMerge/>
          </w:tcPr>
          <w:p w:rsidR="006F00C9" w:rsidRPr="001F10DA" w:rsidRDefault="006F00C9" w:rsidP="0029560B">
            <w:pPr>
              <w:jc w:val="center"/>
              <w:rPr>
                <w:rFonts w:ascii="TH SarabunPSK" w:hAnsi="TH SarabunPSK" w:cs="TH SarabunPSK"/>
                <w:sz w:val="32"/>
                <w:szCs w:val="32"/>
              </w:rPr>
            </w:pPr>
          </w:p>
        </w:tc>
        <w:tc>
          <w:tcPr>
            <w:tcW w:w="1164" w:type="dxa"/>
            <w:vMerge/>
          </w:tcPr>
          <w:p w:rsidR="006F00C9" w:rsidRPr="001F10DA" w:rsidRDefault="006F00C9" w:rsidP="0029560B">
            <w:pPr>
              <w:jc w:val="center"/>
              <w:rPr>
                <w:rFonts w:ascii="TH SarabunPSK" w:hAnsi="TH SarabunPSK" w:cs="TH SarabunPSK"/>
                <w:sz w:val="32"/>
                <w:szCs w:val="32"/>
              </w:rPr>
            </w:pPr>
          </w:p>
        </w:tc>
        <w:tc>
          <w:tcPr>
            <w:tcW w:w="1132" w:type="dxa"/>
            <w:vMerge/>
          </w:tcPr>
          <w:p w:rsidR="006F00C9" w:rsidRPr="001F10DA" w:rsidRDefault="006F00C9" w:rsidP="0029560B">
            <w:pPr>
              <w:jc w:val="center"/>
              <w:rPr>
                <w:rFonts w:ascii="TH SarabunPSK" w:hAnsi="TH SarabunPSK" w:cs="TH SarabunPSK"/>
                <w:sz w:val="32"/>
                <w:szCs w:val="32"/>
              </w:rPr>
            </w:pPr>
          </w:p>
        </w:tc>
        <w:tc>
          <w:tcPr>
            <w:tcW w:w="479" w:type="dxa"/>
            <w:shd w:val="clear" w:color="auto" w:fill="D9D9D9" w:themeFill="background1" w:themeFillShade="D9"/>
          </w:tcPr>
          <w:p w:rsidR="006F00C9" w:rsidRPr="001F10DA" w:rsidRDefault="006F00C9" w:rsidP="0029560B">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6F00C9" w:rsidRPr="001F10DA" w:rsidRDefault="006F00C9" w:rsidP="0029560B">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6F00C9" w:rsidRPr="001F10DA" w:rsidRDefault="006F00C9" w:rsidP="0029560B">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6F00C9" w:rsidRPr="001F10DA" w:rsidRDefault="006F00C9" w:rsidP="0029560B">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6F00C9" w:rsidRPr="001F10DA" w:rsidRDefault="006F00C9" w:rsidP="0029560B">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6F00C9" w:rsidRPr="001F10DA" w:rsidRDefault="006F00C9" w:rsidP="0029560B">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6F00C9" w:rsidRPr="001F10DA" w:rsidRDefault="006F00C9" w:rsidP="0029560B">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6F00C9" w:rsidRPr="001F10DA" w:rsidRDefault="006F00C9" w:rsidP="0029560B">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6F00C9" w:rsidRPr="001F10DA" w:rsidRDefault="006F00C9" w:rsidP="0029560B">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6F00C9" w:rsidRPr="001F10DA" w:rsidRDefault="006F00C9" w:rsidP="0029560B">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6F00C9" w:rsidRPr="001F10DA" w:rsidRDefault="006F00C9" w:rsidP="0029560B">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6F00C9" w:rsidRPr="001F10DA" w:rsidRDefault="006F00C9" w:rsidP="0029560B">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6F00C9" w:rsidRPr="001F10DA" w:rsidTr="0029560B">
        <w:tc>
          <w:tcPr>
            <w:tcW w:w="568" w:type="dxa"/>
            <w:shd w:val="clear" w:color="auto" w:fill="auto"/>
          </w:tcPr>
          <w:p w:rsidR="006F00C9" w:rsidRPr="001F10DA" w:rsidRDefault="006F00C9" w:rsidP="0029560B">
            <w:pPr>
              <w:jc w:val="center"/>
              <w:rPr>
                <w:rFonts w:ascii="TH SarabunPSK" w:hAnsi="TH SarabunPSK" w:cs="TH SarabunPSK"/>
                <w:sz w:val="32"/>
                <w:szCs w:val="32"/>
              </w:rPr>
            </w:pPr>
            <w:r>
              <w:rPr>
                <w:rFonts w:ascii="TH SarabunPSK" w:hAnsi="TH SarabunPSK" w:cs="TH SarabunPSK"/>
                <w:sz w:val="32"/>
                <w:szCs w:val="32"/>
              </w:rPr>
              <w:t>49</w:t>
            </w:r>
          </w:p>
        </w:tc>
        <w:tc>
          <w:tcPr>
            <w:tcW w:w="2835" w:type="dxa"/>
            <w:shd w:val="clear" w:color="auto" w:fill="auto"/>
          </w:tcPr>
          <w:p w:rsidR="006F00C9" w:rsidRDefault="00F9225C" w:rsidP="0029560B">
            <w:pPr>
              <w:rPr>
                <w:rFonts w:ascii="TH SarabunPSK" w:hAnsi="TH SarabunPSK" w:cs="TH SarabunPSK"/>
                <w:sz w:val="30"/>
                <w:szCs w:val="30"/>
              </w:rPr>
            </w:pPr>
            <w:r w:rsidRPr="00F9225C">
              <w:rPr>
                <w:rFonts w:ascii="TH SarabunPSK" w:hAnsi="TH SarabunPSK" w:cs="TH SarabunPSK"/>
                <w:sz w:val="30"/>
                <w:szCs w:val="30"/>
                <w:cs/>
              </w:rPr>
              <w:t>ประเภทรายจ่ายเพื่อให้ได้มาซึ่งบริการ</w:t>
            </w:r>
            <w:r>
              <w:rPr>
                <w:rFonts w:ascii="TH SarabunPSK" w:hAnsi="TH SarabunPSK" w:cs="TH SarabunPSK"/>
                <w:sz w:val="30"/>
                <w:szCs w:val="30"/>
              </w:rPr>
              <w:t xml:space="preserve"> </w:t>
            </w:r>
            <w:r w:rsidRPr="00F9225C">
              <w:rPr>
                <w:rFonts w:ascii="TH SarabunPSK" w:hAnsi="TH SarabunPSK" w:cs="TH SarabunPSK"/>
                <w:sz w:val="30"/>
                <w:szCs w:val="30"/>
              </w:rPr>
              <w:t>(</w:t>
            </w:r>
            <w:r w:rsidRPr="00F9225C">
              <w:rPr>
                <w:rFonts w:ascii="TH SarabunPSK" w:hAnsi="TH SarabunPSK" w:cs="TH SarabunPSK"/>
                <w:sz w:val="30"/>
                <w:szCs w:val="30"/>
                <w:cs/>
              </w:rPr>
              <w:t>กองช่าง)</w:t>
            </w:r>
          </w:p>
          <w:p w:rsidR="00F9225C" w:rsidRPr="00F9225C" w:rsidRDefault="00F9225C" w:rsidP="00F9225C">
            <w:pPr>
              <w:rPr>
                <w:rFonts w:ascii="TH SarabunPSK" w:hAnsi="TH SarabunPSK" w:cs="TH SarabunPSK"/>
                <w:sz w:val="30"/>
                <w:szCs w:val="30"/>
              </w:rPr>
            </w:pPr>
            <w:r w:rsidRPr="00F9225C">
              <w:rPr>
                <w:rFonts w:ascii="TH SarabunPSK" w:hAnsi="TH SarabunPSK" w:cs="TH SarabunPSK"/>
                <w:sz w:val="30"/>
                <w:szCs w:val="30"/>
                <w:cs/>
              </w:rPr>
              <w:t xml:space="preserve">- ค่าเช่าเครื่องถ่ายเอกสารรายเดือน </w:t>
            </w:r>
          </w:p>
          <w:p w:rsidR="00F9225C" w:rsidRPr="00F9225C" w:rsidRDefault="00F9225C" w:rsidP="00F9225C">
            <w:pPr>
              <w:rPr>
                <w:rFonts w:ascii="TH SarabunPSK" w:hAnsi="TH SarabunPSK" w:cs="TH SarabunPSK"/>
                <w:sz w:val="30"/>
                <w:szCs w:val="30"/>
              </w:rPr>
            </w:pPr>
            <w:r w:rsidRPr="00F9225C">
              <w:rPr>
                <w:rFonts w:ascii="TH SarabunPSK" w:hAnsi="TH SarabunPSK" w:cs="TH SarabunPSK"/>
                <w:sz w:val="30"/>
                <w:szCs w:val="30"/>
                <w:cs/>
              </w:rPr>
              <w:t>- ค่าจ้างโฆษณาและเผยแพร่ประชาสัมพันธ์</w:t>
            </w:r>
          </w:p>
          <w:p w:rsidR="00F9225C" w:rsidRPr="001F10DA" w:rsidRDefault="00F9225C" w:rsidP="00F9225C">
            <w:pPr>
              <w:rPr>
                <w:rFonts w:ascii="TH SarabunPSK" w:hAnsi="TH SarabunPSK" w:cs="TH SarabunPSK"/>
                <w:sz w:val="30"/>
                <w:szCs w:val="30"/>
                <w:cs/>
              </w:rPr>
            </w:pPr>
            <w:r w:rsidRPr="00F9225C">
              <w:rPr>
                <w:rFonts w:ascii="TH SarabunPSK" w:hAnsi="TH SarabunPSK" w:cs="TH SarabunPSK"/>
                <w:sz w:val="30"/>
                <w:szCs w:val="30"/>
                <w:cs/>
              </w:rPr>
              <w:t>-ค่าจ้างเหมาจัดทำป้ายชื่อซอยถนนภายในตำบล</w:t>
            </w:r>
          </w:p>
        </w:tc>
        <w:tc>
          <w:tcPr>
            <w:tcW w:w="3260" w:type="dxa"/>
            <w:shd w:val="clear" w:color="auto" w:fill="auto"/>
          </w:tcPr>
          <w:p w:rsidR="00F9225C" w:rsidRPr="00F9225C" w:rsidRDefault="00F9225C" w:rsidP="00F9225C">
            <w:pPr>
              <w:jc w:val="thaiDistribute"/>
              <w:rPr>
                <w:rFonts w:ascii="TH SarabunPSK" w:hAnsi="TH SarabunPSK" w:cs="TH SarabunPSK"/>
                <w:sz w:val="28"/>
              </w:rPr>
            </w:pPr>
            <w:r w:rsidRPr="00F9225C">
              <w:rPr>
                <w:rFonts w:ascii="TH SarabunPSK" w:hAnsi="TH SarabunPSK" w:cs="TH SarabunPSK"/>
                <w:sz w:val="28"/>
                <w:cs/>
              </w:rPr>
              <w:t>ปรากฏในแผนงานอุตสาหกรรมและการโยธางานบริหารทั่วไปเกี่ยวกับอุตสาหกรรมและการโยธาแผนพัฒนาสามปี พ.ศ. 2560</w:t>
            </w:r>
            <w:r w:rsidRPr="00F9225C">
              <w:rPr>
                <w:rFonts w:ascii="TH SarabunPSK" w:hAnsi="TH SarabunPSK" w:cs="TH SarabunPSK"/>
                <w:sz w:val="28"/>
              </w:rPr>
              <w:t xml:space="preserve">– </w:t>
            </w:r>
            <w:r w:rsidRPr="00F9225C">
              <w:rPr>
                <w:rFonts w:ascii="TH SarabunPSK" w:hAnsi="TH SarabunPSK" w:cs="TH SarabunPSK"/>
                <w:sz w:val="28"/>
                <w:cs/>
              </w:rPr>
              <w:t>2562ยุทธศาสตร์ที่ 4 ยุทธศาสตร์การพัฒนาด้านการเมืองการบริหาร หน้า 108</w:t>
            </w:r>
          </w:p>
          <w:p w:rsidR="00F9225C" w:rsidRPr="00F9225C" w:rsidRDefault="00F9225C" w:rsidP="00F9225C">
            <w:pPr>
              <w:jc w:val="thaiDistribute"/>
              <w:rPr>
                <w:rFonts w:ascii="TH SarabunPSK" w:hAnsi="TH SarabunPSK" w:cs="TH SarabunPSK"/>
                <w:sz w:val="28"/>
              </w:rPr>
            </w:pPr>
            <w:r w:rsidRPr="00F9225C">
              <w:rPr>
                <w:rFonts w:ascii="TH SarabunPSK" w:hAnsi="TH SarabunPSK" w:cs="TH SarabunPSK"/>
                <w:sz w:val="28"/>
                <w:cs/>
              </w:rPr>
              <w:t>กรณีจ้างเหมาบริการ ให้ถือปฏิบัติตามหนังสือสั่งการ   ดังนี้</w:t>
            </w:r>
          </w:p>
          <w:p w:rsidR="006F00C9" w:rsidRDefault="00F9225C" w:rsidP="00F9225C">
            <w:pPr>
              <w:jc w:val="thaiDistribute"/>
              <w:rPr>
                <w:rFonts w:ascii="TH SarabunPSK" w:hAnsi="TH SarabunPSK" w:cs="TH SarabunPSK"/>
                <w:sz w:val="28"/>
              </w:rPr>
            </w:pPr>
            <w:r w:rsidRPr="00F9225C">
              <w:rPr>
                <w:rFonts w:ascii="TH SarabunPSK" w:hAnsi="TH SarabunPSK" w:cs="TH SarabunPSK"/>
                <w:sz w:val="28"/>
                <w:cs/>
              </w:rPr>
              <w:t>1) หนังสือกระทรวงมหาดไทย ที่ มท 0313.4/ ว 1452 ลงวันที่ 27 พฤษภาคม 2541 เรื่อง การเบิกจ่ายเงินค่าจ้างเหมาบริการขององค์กรปกครองส่วนท้องถิ่น</w:t>
            </w:r>
            <w:r w:rsidR="006F00C9" w:rsidRPr="00B96BBA">
              <w:rPr>
                <w:rFonts w:ascii="TH SarabunPSK" w:hAnsi="TH SarabunPSK" w:cs="TH SarabunPSK"/>
                <w:sz w:val="28"/>
                <w:cs/>
              </w:rPr>
              <w:tab/>
            </w:r>
          </w:p>
          <w:p w:rsidR="006F00C9" w:rsidRPr="00B72DE9" w:rsidRDefault="006F00C9" w:rsidP="0029560B">
            <w:pPr>
              <w:jc w:val="thaiDistribute"/>
              <w:rPr>
                <w:rFonts w:ascii="TH SarabunPSK" w:hAnsi="TH SarabunPSK" w:cs="TH SarabunPSK"/>
                <w:sz w:val="28"/>
              </w:rPr>
            </w:pPr>
          </w:p>
        </w:tc>
        <w:tc>
          <w:tcPr>
            <w:tcW w:w="1245" w:type="dxa"/>
            <w:shd w:val="clear" w:color="auto" w:fill="auto"/>
          </w:tcPr>
          <w:p w:rsidR="006F00C9" w:rsidRPr="001F10DA" w:rsidRDefault="00F9225C" w:rsidP="0029560B">
            <w:pPr>
              <w:jc w:val="center"/>
              <w:rPr>
                <w:rFonts w:ascii="TH SarabunPSK" w:hAnsi="TH SarabunPSK" w:cs="TH SarabunPSK"/>
                <w:sz w:val="28"/>
              </w:rPr>
            </w:pPr>
            <w:r w:rsidRPr="00F9225C">
              <w:rPr>
                <w:rFonts w:ascii="TH SarabunPSK" w:hAnsi="TH SarabunPSK" w:cs="TH SarabunPSK"/>
                <w:sz w:val="28"/>
              </w:rPr>
              <w:t>130,000</w:t>
            </w:r>
          </w:p>
        </w:tc>
        <w:tc>
          <w:tcPr>
            <w:tcW w:w="1164" w:type="dxa"/>
            <w:shd w:val="clear" w:color="auto" w:fill="auto"/>
          </w:tcPr>
          <w:p w:rsidR="006F00C9" w:rsidRPr="00D753EE" w:rsidRDefault="006F00C9"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6F00C9" w:rsidRDefault="006F00C9" w:rsidP="0029560B">
            <w:pPr>
              <w:jc w:val="center"/>
              <w:rPr>
                <w:rFonts w:ascii="TH SarabunPSK" w:hAnsi="TH SarabunPSK" w:cs="TH SarabunPSK"/>
                <w:sz w:val="28"/>
              </w:rPr>
            </w:pPr>
            <w:r w:rsidRPr="00FC75B5">
              <w:rPr>
                <w:rFonts w:ascii="TH SarabunPSK" w:hAnsi="TH SarabunPSK" w:cs="TH SarabunPSK"/>
                <w:sz w:val="28"/>
                <w:cs/>
              </w:rPr>
              <w:t>กองช่าง</w:t>
            </w:r>
          </w:p>
          <w:p w:rsidR="006F00C9" w:rsidRPr="001F10DA" w:rsidRDefault="006F00C9" w:rsidP="0029560B">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87968" behindDoc="0" locked="0" layoutInCell="1" allowOverlap="1" wp14:anchorId="4D99F24D" wp14:editId="25F144AC">
                      <wp:simplePos x="0" y="0"/>
                      <wp:positionH relativeFrom="column">
                        <wp:posOffset>627173</wp:posOffset>
                      </wp:positionH>
                      <wp:positionV relativeFrom="paragraph">
                        <wp:posOffset>34851</wp:posOffset>
                      </wp:positionV>
                      <wp:extent cx="3262630" cy="0"/>
                      <wp:effectExtent l="38100" t="76200" r="13970" b="95250"/>
                      <wp:wrapNone/>
                      <wp:docPr id="21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2.75pt;width:256.9pt;height:0;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">
                      <v:stroke startarrow="block" endarrow="block"/>
                    </v:shape>
                  </w:pict>
                </mc:Fallback>
              </mc:AlternateContent>
            </w:r>
          </w:p>
        </w:tc>
        <w:tc>
          <w:tcPr>
            <w:tcW w:w="479" w:type="dxa"/>
            <w:shd w:val="clear" w:color="auto" w:fill="auto"/>
          </w:tcPr>
          <w:p w:rsidR="006F00C9" w:rsidRPr="001F10DA" w:rsidRDefault="006F00C9" w:rsidP="0029560B">
            <w:pPr>
              <w:ind w:left="-55" w:right="-107"/>
              <w:jc w:val="center"/>
              <w:rPr>
                <w:rFonts w:ascii="TH SarabunPSK" w:hAnsi="TH SarabunPSK" w:cs="TH SarabunPSK"/>
                <w:sz w:val="28"/>
                <w:cs/>
              </w:rPr>
            </w:pPr>
          </w:p>
        </w:tc>
        <w:tc>
          <w:tcPr>
            <w:tcW w:w="425" w:type="dxa"/>
            <w:shd w:val="clear" w:color="auto" w:fill="auto"/>
          </w:tcPr>
          <w:p w:rsidR="006F00C9" w:rsidRPr="001F10DA" w:rsidRDefault="006F00C9" w:rsidP="0029560B">
            <w:pPr>
              <w:ind w:left="-108" w:right="-196"/>
              <w:jc w:val="center"/>
              <w:rPr>
                <w:rFonts w:ascii="TH SarabunPSK" w:hAnsi="TH SarabunPSK" w:cs="TH SarabunPSK"/>
                <w:sz w:val="28"/>
                <w:cs/>
              </w:rPr>
            </w:pPr>
          </w:p>
        </w:tc>
        <w:tc>
          <w:tcPr>
            <w:tcW w:w="425" w:type="dxa"/>
            <w:shd w:val="clear" w:color="auto" w:fill="auto"/>
          </w:tcPr>
          <w:p w:rsidR="006F00C9" w:rsidRPr="001F10DA" w:rsidRDefault="006F00C9" w:rsidP="0029560B">
            <w:pPr>
              <w:ind w:left="-108" w:right="-108"/>
              <w:jc w:val="center"/>
              <w:rPr>
                <w:rFonts w:ascii="TH SarabunPSK" w:hAnsi="TH SarabunPSK" w:cs="TH SarabunPSK"/>
                <w:sz w:val="28"/>
                <w:cs/>
              </w:rPr>
            </w:pPr>
          </w:p>
        </w:tc>
        <w:tc>
          <w:tcPr>
            <w:tcW w:w="425" w:type="dxa"/>
            <w:shd w:val="clear" w:color="auto" w:fill="auto"/>
          </w:tcPr>
          <w:p w:rsidR="006F00C9" w:rsidRPr="001F10DA" w:rsidRDefault="006F00C9" w:rsidP="0029560B">
            <w:pPr>
              <w:ind w:left="-108" w:right="-108"/>
              <w:jc w:val="center"/>
              <w:rPr>
                <w:rFonts w:ascii="TH SarabunPSK" w:hAnsi="TH SarabunPSK" w:cs="TH SarabunPSK"/>
                <w:sz w:val="28"/>
                <w:cs/>
              </w:rPr>
            </w:pPr>
          </w:p>
        </w:tc>
        <w:tc>
          <w:tcPr>
            <w:tcW w:w="426" w:type="dxa"/>
            <w:shd w:val="clear" w:color="auto" w:fill="auto"/>
          </w:tcPr>
          <w:p w:rsidR="006F00C9" w:rsidRPr="001F10DA" w:rsidRDefault="006F00C9" w:rsidP="0029560B">
            <w:pPr>
              <w:ind w:left="-162" w:right="-108"/>
              <w:jc w:val="center"/>
              <w:rPr>
                <w:rFonts w:ascii="TH SarabunPSK" w:hAnsi="TH SarabunPSK" w:cs="TH SarabunPSK"/>
                <w:sz w:val="28"/>
                <w:cs/>
              </w:rPr>
            </w:pPr>
          </w:p>
        </w:tc>
        <w:tc>
          <w:tcPr>
            <w:tcW w:w="425" w:type="dxa"/>
            <w:shd w:val="clear" w:color="auto" w:fill="auto"/>
          </w:tcPr>
          <w:p w:rsidR="006F00C9" w:rsidRPr="001F10DA" w:rsidRDefault="006F00C9" w:rsidP="0029560B">
            <w:pPr>
              <w:ind w:left="-182" w:right="-101"/>
              <w:jc w:val="center"/>
              <w:rPr>
                <w:rFonts w:ascii="TH SarabunPSK" w:hAnsi="TH SarabunPSK" w:cs="TH SarabunPSK"/>
                <w:sz w:val="28"/>
                <w:cs/>
              </w:rPr>
            </w:pPr>
          </w:p>
        </w:tc>
        <w:tc>
          <w:tcPr>
            <w:tcW w:w="425" w:type="dxa"/>
            <w:shd w:val="clear" w:color="auto" w:fill="auto"/>
          </w:tcPr>
          <w:p w:rsidR="006F00C9" w:rsidRPr="001F10DA" w:rsidRDefault="006F00C9" w:rsidP="0029560B">
            <w:pPr>
              <w:ind w:left="-189" w:right="-184"/>
              <w:jc w:val="center"/>
              <w:rPr>
                <w:rFonts w:ascii="TH SarabunPSK" w:hAnsi="TH SarabunPSK" w:cs="TH SarabunPSK"/>
                <w:sz w:val="28"/>
                <w:cs/>
              </w:rPr>
            </w:pPr>
          </w:p>
        </w:tc>
        <w:tc>
          <w:tcPr>
            <w:tcW w:w="425" w:type="dxa"/>
            <w:shd w:val="clear" w:color="auto" w:fill="auto"/>
          </w:tcPr>
          <w:p w:rsidR="006F00C9" w:rsidRPr="001F10DA" w:rsidRDefault="006F00C9" w:rsidP="0029560B">
            <w:pPr>
              <w:ind w:left="-113" w:right="-108"/>
              <w:jc w:val="center"/>
              <w:rPr>
                <w:rFonts w:ascii="TH SarabunPSK" w:hAnsi="TH SarabunPSK" w:cs="TH SarabunPSK"/>
                <w:sz w:val="28"/>
                <w:cs/>
              </w:rPr>
            </w:pPr>
          </w:p>
        </w:tc>
        <w:tc>
          <w:tcPr>
            <w:tcW w:w="426" w:type="dxa"/>
            <w:shd w:val="clear" w:color="auto" w:fill="auto"/>
          </w:tcPr>
          <w:p w:rsidR="006F00C9" w:rsidRPr="001F10DA" w:rsidRDefault="006F00C9" w:rsidP="0029560B">
            <w:pPr>
              <w:ind w:left="-135" w:right="-107"/>
              <w:jc w:val="center"/>
              <w:rPr>
                <w:rFonts w:ascii="TH SarabunPSK" w:hAnsi="TH SarabunPSK" w:cs="TH SarabunPSK"/>
                <w:sz w:val="28"/>
                <w:cs/>
              </w:rPr>
            </w:pPr>
          </w:p>
        </w:tc>
        <w:tc>
          <w:tcPr>
            <w:tcW w:w="425" w:type="dxa"/>
            <w:shd w:val="clear" w:color="auto" w:fill="auto"/>
          </w:tcPr>
          <w:p w:rsidR="006F00C9" w:rsidRPr="001F10DA" w:rsidRDefault="006F00C9" w:rsidP="0029560B">
            <w:pPr>
              <w:ind w:left="-136" w:right="-106"/>
              <w:jc w:val="center"/>
              <w:rPr>
                <w:rFonts w:ascii="TH SarabunPSK" w:hAnsi="TH SarabunPSK" w:cs="TH SarabunPSK"/>
                <w:sz w:val="28"/>
                <w:cs/>
              </w:rPr>
            </w:pPr>
          </w:p>
        </w:tc>
        <w:tc>
          <w:tcPr>
            <w:tcW w:w="425" w:type="dxa"/>
            <w:shd w:val="clear" w:color="auto" w:fill="auto"/>
          </w:tcPr>
          <w:p w:rsidR="006F00C9" w:rsidRPr="001F10DA" w:rsidRDefault="006F00C9" w:rsidP="0029560B">
            <w:pPr>
              <w:ind w:left="-138" w:right="-107"/>
              <w:jc w:val="center"/>
              <w:rPr>
                <w:rFonts w:ascii="TH SarabunPSK" w:hAnsi="TH SarabunPSK" w:cs="TH SarabunPSK"/>
                <w:sz w:val="28"/>
                <w:cs/>
              </w:rPr>
            </w:pPr>
          </w:p>
        </w:tc>
        <w:tc>
          <w:tcPr>
            <w:tcW w:w="425" w:type="dxa"/>
            <w:shd w:val="clear" w:color="auto" w:fill="auto"/>
          </w:tcPr>
          <w:p w:rsidR="006F00C9" w:rsidRPr="001F10DA" w:rsidRDefault="006F00C9" w:rsidP="0029560B">
            <w:pPr>
              <w:ind w:left="-139" w:right="-108"/>
              <w:jc w:val="center"/>
              <w:rPr>
                <w:rFonts w:ascii="TH SarabunPSK" w:hAnsi="TH SarabunPSK" w:cs="TH SarabunPSK"/>
                <w:sz w:val="28"/>
                <w:cs/>
              </w:rPr>
            </w:pPr>
          </w:p>
        </w:tc>
      </w:tr>
      <w:tr w:rsidR="006F00C9" w:rsidRPr="001F10DA" w:rsidTr="0029560B">
        <w:tc>
          <w:tcPr>
            <w:tcW w:w="568" w:type="dxa"/>
            <w:shd w:val="clear" w:color="auto" w:fill="auto"/>
          </w:tcPr>
          <w:p w:rsidR="006F00C9" w:rsidRPr="001F10DA" w:rsidRDefault="00F9225C" w:rsidP="0029560B">
            <w:pPr>
              <w:jc w:val="center"/>
              <w:rPr>
                <w:rFonts w:ascii="TH SarabunPSK" w:hAnsi="TH SarabunPSK" w:cs="TH SarabunPSK"/>
                <w:sz w:val="32"/>
                <w:szCs w:val="32"/>
              </w:rPr>
            </w:pPr>
            <w:r>
              <w:rPr>
                <w:rFonts w:ascii="TH SarabunPSK" w:hAnsi="TH SarabunPSK" w:cs="TH SarabunPSK"/>
                <w:sz w:val="32"/>
                <w:szCs w:val="32"/>
              </w:rPr>
              <w:t>50</w:t>
            </w:r>
          </w:p>
        </w:tc>
        <w:tc>
          <w:tcPr>
            <w:tcW w:w="2835" w:type="dxa"/>
            <w:shd w:val="clear" w:color="auto" w:fill="auto"/>
          </w:tcPr>
          <w:p w:rsidR="006F00C9" w:rsidRPr="001F10DA" w:rsidRDefault="000C5926" w:rsidP="0029560B">
            <w:pPr>
              <w:jc w:val="thaiDistribute"/>
              <w:rPr>
                <w:rFonts w:ascii="TH SarabunPSK" w:hAnsi="TH SarabunPSK" w:cs="TH SarabunPSK"/>
                <w:sz w:val="30"/>
                <w:szCs w:val="30"/>
              </w:rPr>
            </w:pPr>
            <w:r>
              <w:rPr>
                <w:rFonts w:ascii="TH SarabunPSK" w:hAnsi="TH SarabunPSK" w:cs="TH SarabunPSK" w:hint="cs"/>
                <w:sz w:val="30"/>
                <w:szCs w:val="30"/>
                <w:cs/>
              </w:rPr>
              <w:t>โครงการ</w:t>
            </w:r>
            <w:r w:rsidRPr="000C5926">
              <w:rPr>
                <w:rFonts w:ascii="TH SarabunPSK" w:hAnsi="TH SarabunPSK" w:cs="TH SarabunPSK"/>
                <w:sz w:val="30"/>
                <w:szCs w:val="30"/>
                <w:cs/>
              </w:rPr>
              <w:t>ก่อสร้างห้องน้ำและปรับปรุงศาลาเอนกประสงค์ประจำหมู่บ้าน  หมู่ที่ 6 บ้านหนองซอ</w:t>
            </w:r>
          </w:p>
        </w:tc>
        <w:tc>
          <w:tcPr>
            <w:tcW w:w="3260" w:type="dxa"/>
            <w:shd w:val="clear" w:color="auto" w:fill="auto"/>
          </w:tcPr>
          <w:p w:rsidR="006F00C9" w:rsidRPr="001F10DA" w:rsidRDefault="000C5926" w:rsidP="0029560B">
            <w:pPr>
              <w:jc w:val="thaiDistribute"/>
              <w:rPr>
                <w:rFonts w:ascii="TH SarabunPSK" w:hAnsi="TH SarabunPSK" w:cs="TH SarabunPSK"/>
                <w:sz w:val="30"/>
                <w:szCs w:val="30"/>
              </w:rPr>
            </w:pPr>
            <w:r w:rsidRPr="000C5926">
              <w:rPr>
                <w:rFonts w:ascii="TH SarabunPSK" w:hAnsi="TH SarabunPSK" w:cs="TH SarabunPSK"/>
                <w:sz w:val="30"/>
                <w:szCs w:val="30"/>
                <w:cs/>
              </w:rPr>
              <w:t xml:space="preserve">เพื่อจ่ายเป็นค่างานก่อสร้างห้องน้ำและปรับปรุงศาลาเอนกประสงค์ประจำหมู่บ้าน  หมู่ที่ 6 บ้านหนองซอ       ตำบลหินเหล็กไฟ  สร้างตามแบบแปลนขององค์การบริหารส่วนตำบลหินเหล็กไฟ   และติดตั้งป้ายโครงการจำนวน 1 ป้าย  ปรากฏในแผนงานอุตสาหกรรมและการโยธา งานก่อสร้างโครงสร้างพื้นฐาน  แผนพัฒนาสามปี พ.ศ. 2560 </w:t>
            </w:r>
            <w:r w:rsidRPr="000C5926">
              <w:rPr>
                <w:rFonts w:ascii="TH SarabunPSK" w:hAnsi="TH SarabunPSK" w:cs="TH SarabunPSK"/>
                <w:sz w:val="30"/>
                <w:szCs w:val="30"/>
              </w:rPr>
              <w:t xml:space="preserve">– </w:t>
            </w:r>
            <w:r>
              <w:rPr>
                <w:rFonts w:ascii="TH SarabunPSK" w:hAnsi="TH SarabunPSK" w:cs="TH SarabunPSK"/>
                <w:sz w:val="30"/>
                <w:szCs w:val="30"/>
                <w:cs/>
              </w:rPr>
              <w:t xml:space="preserve">2562 </w:t>
            </w:r>
          </w:p>
        </w:tc>
        <w:tc>
          <w:tcPr>
            <w:tcW w:w="1245" w:type="dxa"/>
            <w:shd w:val="clear" w:color="auto" w:fill="auto"/>
          </w:tcPr>
          <w:p w:rsidR="006F00C9" w:rsidRPr="001F10DA" w:rsidRDefault="000C5926" w:rsidP="0029560B">
            <w:pPr>
              <w:jc w:val="center"/>
              <w:rPr>
                <w:rFonts w:ascii="TH SarabunPSK" w:hAnsi="TH SarabunPSK" w:cs="TH SarabunPSK"/>
                <w:sz w:val="28"/>
              </w:rPr>
            </w:pPr>
            <w:r w:rsidRPr="000C5926">
              <w:rPr>
                <w:rFonts w:ascii="TH SarabunPSK" w:hAnsi="TH SarabunPSK" w:cs="TH SarabunPSK"/>
                <w:sz w:val="28"/>
              </w:rPr>
              <w:t>890,000</w:t>
            </w:r>
          </w:p>
        </w:tc>
        <w:tc>
          <w:tcPr>
            <w:tcW w:w="1164" w:type="dxa"/>
            <w:shd w:val="clear" w:color="auto" w:fill="auto"/>
          </w:tcPr>
          <w:p w:rsidR="006F00C9" w:rsidRPr="00D753EE" w:rsidRDefault="006F00C9"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6F00C9" w:rsidRPr="001F10DA" w:rsidRDefault="006F00C9" w:rsidP="0029560B">
            <w:pPr>
              <w:jc w:val="center"/>
              <w:rPr>
                <w:rFonts w:ascii="TH SarabunPSK" w:hAnsi="TH SarabunPSK" w:cs="TH SarabunPSK"/>
                <w:sz w:val="28"/>
                <w:cs/>
              </w:rPr>
            </w:pPr>
            <w:r w:rsidRPr="00962F87">
              <w:rPr>
                <w:rFonts w:ascii="TH SarabunPSK" w:hAnsi="TH SarabunPSK" w:cs="TH SarabunPSK"/>
                <w:sz w:val="28"/>
                <w:cs/>
              </w:rPr>
              <w:t>กองช่าง</w:t>
            </w:r>
          </w:p>
        </w:tc>
        <w:tc>
          <w:tcPr>
            <w:tcW w:w="479" w:type="dxa"/>
            <w:shd w:val="clear" w:color="auto" w:fill="auto"/>
          </w:tcPr>
          <w:p w:rsidR="006F00C9" w:rsidRPr="001F10DA" w:rsidRDefault="006F00C9" w:rsidP="0029560B">
            <w:pPr>
              <w:ind w:left="-55" w:right="-107"/>
              <w:jc w:val="center"/>
              <w:rPr>
                <w:rFonts w:ascii="TH SarabunPSK" w:hAnsi="TH SarabunPSK" w:cs="TH SarabunPSK"/>
                <w:sz w:val="28"/>
                <w:cs/>
              </w:rPr>
            </w:pPr>
          </w:p>
        </w:tc>
        <w:tc>
          <w:tcPr>
            <w:tcW w:w="425" w:type="dxa"/>
            <w:shd w:val="clear" w:color="auto" w:fill="auto"/>
          </w:tcPr>
          <w:p w:rsidR="006F00C9" w:rsidRPr="001F10DA" w:rsidRDefault="006F00C9" w:rsidP="0029560B">
            <w:pPr>
              <w:ind w:left="-108" w:right="-196"/>
              <w:jc w:val="center"/>
              <w:rPr>
                <w:rFonts w:ascii="TH SarabunPSK" w:hAnsi="TH SarabunPSK" w:cs="TH SarabunPSK"/>
                <w:sz w:val="28"/>
                <w:cs/>
              </w:rPr>
            </w:pPr>
          </w:p>
        </w:tc>
        <w:tc>
          <w:tcPr>
            <w:tcW w:w="425" w:type="dxa"/>
            <w:shd w:val="clear" w:color="auto" w:fill="auto"/>
          </w:tcPr>
          <w:p w:rsidR="006F00C9" w:rsidRPr="001F10DA" w:rsidRDefault="006F00C9" w:rsidP="0029560B">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88992" behindDoc="0" locked="0" layoutInCell="1" allowOverlap="1" wp14:anchorId="33E44603" wp14:editId="575EBE86">
                      <wp:simplePos x="0" y="0"/>
                      <wp:positionH relativeFrom="column">
                        <wp:posOffset>163653</wp:posOffset>
                      </wp:positionH>
                      <wp:positionV relativeFrom="paragraph">
                        <wp:posOffset>221748</wp:posOffset>
                      </wp:positionV>
                      <wp:extent cx="574158" cy="0"/>
                      <wp:effectExtent l="38100" t="76200" r="16510" b="95250"/>
                      <wp:wrapNone/>
                      <wp:docPr id="21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58"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2.9pt;margin-top:17.45pt;width:45.2pt;height:0;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xNg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">
                      <v:stroke startarrow="block" endarrow="block"/>
                    </v:shape>
                  </w:pict>
                </mc:Fallback>
              </mc:AlternateContent>
            </w:r>
          </w:p>
        </w:tc>
        <w:tc>
          <w:tcPr>
            <w:tcW w:w="425" w:type="dxa"/>
            <w:shd w:val="clear" w:color="auto" w:fill="auto"/>
          </w:tcPr>
          <w:p w:rsidR="006F00C9" w:rsidRPr="001F10DA" w:rsidRDefault="006F00C9" w:rsidP="0029560B">
            <w:pPr>
              <w:ind w:left="-108" w:right="-108"/>
              <w:jc w:val="center"/>
              <w:rPr>
                <w:rFonts w:ascii="TH SarabunPSK" w:hAnsi="TH SarabunPSK" w:cs="TH SarabunPSK"/>
                <w:sz w:val="28"/>
                <w:cs/>
              </w:rPr>
            </w:pPr>
          </w:p>
        </w:tc>
        <w:tc>
          <w:tcPr>
            <w:tcW w:w="426" w:type="dxa"/>
            <w:shd w:val="clear" w:color="auto" w:fill="auto"/>
          </w:tcPr>
          <w:p w:rsidR="006F00C9" w:rsidRPr="001F10DA" w:rsidRDefault="006F00C9" w:rsidP="0029560B">
            <w:pPr>
              <w:ind w:left="-162" w:right="-108"/>
              <w:jc w:val="center"/>
              <w:rPr>
                <w:rFonts w:ascii="TH SarabunPSK" w:hAnsi="TH SarabunPSK" w:cs="TH SarabunPSK"/>
                <w:sz w:val="28"/>
                <w:cs/>
              </w:rPr>
            </w:pPr>
          </w:p>
        </w:tc>
        <w:tc>
          <w:tcPr>
            <w:tcW w:w="425" w:type="dxa"/>
            <w:shd w:val="clear" w:color="auto" w:fill="auto"/>
          </w:tcPr>
          <w:p w:rsidR="006F00C9" w:rsidRPr="001F10DA" w:rsidRDefault="006F00C9" w:rsidP="0029560B">
            <w:pPr>
              <w:ind w:left="-182" w:right="-101"/>
              <w:jc w:val="center"/>
              <w:rPr>
                <w:rFonts w:ascii="TH SarabunPSK" w:hAnsi="TH SarabunPSK" w:cs="TH SarabunPSK"/>
                <w:sz w:val="28"/>
                <w:cs/>
              </w:rPr>
            </w:pPr>
          </w:p>
        </w:tc>
        <w:tc>
          <w:tcPr>
            <w:tcW w:w="425" w:type="dxa"/>
            <w:shd w:val="clear" w:color="auto" w:fill="auto"/>
          </w:tcPr>
          <w:p w:rsidR="006F00C9" w:rsidRPr="001F10DA" w:rsidRDefault="006F00C9" w:rsidP="0029560B">
            <w:pPr>
              <w:ind w:left="-189" w:right="-184"/>
              <w:jc w:val="center"/>
              <w:rPr>
                <w:rFonts w:ascii="TH SarabunPSK" w:hAnsi="TH SarabunPSK" w:cs="TH SarabunPSK"/>
                <w:sz w:val="28"/>
                <w:cs/>
              </w:rPr>
            </w:pPr>
          </w:p>
        </w:tc>
        <w:tc>
          <w:tcPr>
            <w:tcW w:w="425" w:type="dxa"/>
            <w:shd w:val="clear" w:color="auto" w:fill="auto"/>
          </w:tcPr>
          <w:p w:rsidR="006F00C9" w:rsidRPr="001F10DA" w:rsidRDefault="006F00C9" w:rsidP="0029560B">
            <w:pPr>
              <w:ind w:left="-113" w:right="-108"/>
              <w:jc w:val="center"/>
              <w:rPr>
                <w:rFonts w:ascii="TH SarabunPSK" w:hAnsi="TH SarabunPSK" w:cs="TH SarabunPSK"/>
                <w:sz w:val="28"/>
                <w:cs/>
              </w:rPr>
            </w:pPr>
          </w:p>
        </w:tc>
        <w:tc>
          <w:tcPr>
            <w:tcW w:w="426" w:type="dxa"/>
            <w:shd w:val="clear" w:color="auto" w:fill="auto"/>
          </w:tcPr>
          <w:p w:rsidR="006F00C9" w:rsidRPr="001F10DA" w:rsidRDefault="006F00C9" w:rsidP="0029560B">
            <w:pPr>
              <w:ind w:left="-135" w:right="-107"/>
              <w:jc w:val="center"/>
              <w:rPr>
                <w:rFonts w:ascii="TH SarabunPSK" w:hAnsi="TH SarabunPSK" w:cs="TH SarabunPSK"/>
                <w:sz w:val="28"/>
                <w:cs/>
              </w:rPr>
            </w:pPr>
          </w:p>
        </w:tc>
        <w:tc>
          <w:tcPr>
            <w:tcW w:w="425" w:type="dxa"/>
            <w:shd w:val="clear" w:color="auto" w:fill="auto"/>
          </w:tcPr>
          <w:p w:rsidR="006F00C9" w:rsidRPr="001F10DA" w:rsidRDefault="006F00C9" w:rsidP="0029560B">
            <w:pPr>
              <w:ind w:left="-136" w:right="-106"/>
              <w:jc w:val="center"/>
              <w:rPr>
                <w:rFonts w:ascii="TH SarabunPSK" w:hAnsi="TH SarabunPSK" w:cs="TH SarabunPSK"/>
                <w:sz w:val="28"/>
                <w:cs/>
              </w:rPr>
            </w:pPr>
          </w:p>
        </w:tc>
        <w:tc>
          <w:tcPr>
            <w:tcW w:w="425" w:type="dxa"/>
            <w:shd w:val="clear" w:color="auto" w:fill="auto"/>
          </w:tcPr>
          <w:p w:rsidR="006F00C9" w:rsidRPr="001F10DA" w:rsidRDefault="006F00C9" w:rsidP="0029560B">
            <w:pPr>
              <w:ind w:left="-138" w:right="-107"/>
              <w:jc w:val="center"/>
              <w:rPr>
                <w:rFonts w:ascii="TH SarabunPSK" w:hAnsi="TH SarabunPSK" w:cs="TH SarabunPSK"/>
                <w:sz w:val="28"/>
                <w:cs/>
              </w:rPr>
            </w:pPr>
          </w:p>
        </w:tc>
        <w:tc>
          <w:tcPr>
            <w:tcW w:w="425" w:type="dxa"/>
            <w:shd w:val="clear" w:color="auto" w:fill="auto"/>
          </w:tcPr>
          <w:p w:rsidR="006F00C9" w:rsidRPr="001F10DA" w:rsidRDefault="006F00C9" w:rsidP="0029560B">
            <w:pPr>
              <w:ind w:left="-139" w:right="-108"/>
              <w:jc w:val="center"/>
              <w:rPr>
                <w:rFonts w:ascii="TH SarabunPSK" w:hAnsi="TH SarabunPSK" w:cs="TH SarabunPSK"/>
                <w:sz w:val="28"/>
                <w:cs/>
              </w:rPr>
            </w:pPr>
          </w:p>
        </w:tc>
      </w:tr>
    </w:tbl>
    <w:p w:rsidR="000C5926" w:rsidRPr="0069132B" w:rsidRDefault="00D84981" w:rsidP="000C5926">
      <w:pPr>
        <w:spacing w:after="0" w:line="240" w:lineRule="auto"/>
        <w:rPr>
          <w:rFonts w:ascii="TH SarabunPSK" w:hAnsi="TH SarabunPSK" w:cs="TH SarabunPSK" w:hint="cs"/>
          <w:sz w:val="32"/>
          <w:szCs w:val="32"/>
        </w:rPr>
      </w:pPr>
      <w:r w:rsidRPr="00D84981">
        <w:rPr>
          <w:rFonts w:ascii="TH SarabunPSK" w:hAnsi="TH SarabunPSK" w:cs="TH SarabunPSK"/>
          <w:b/>
          <w:bCs/>
          <w:sz w:val="32"/>
          <w:szCs w:val="32"/>
          <w:cs/>
        </w:rPr>
        <w:lastRenderedPageBreak/>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0C5926" w:rsidRPr="001F10DA" w:rsidTr="0029560B">
        <w:tc>
          <w:tcPr>
            <w:tcW w:w="568" w:type="dxa"/>
            <w:vMerge w:val="restart"/>
            <w:shd w:val="clear" w:color="auto" w:fill="D9D9D9" w:themeFill="background1" w:themeFillShade="D9"/>
            <w:vAlign w:val="center"/>
          </w:tcPr>
          <w:p w:rsidR="000C5926" w:rsidRPr="001F10DA" w:rsidRDefault="000C5926"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0C5926" w:rsidRPr="001F10DA" w:rsidRDefault="000C5926"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0C5926" w:rsidRPr="001F10DA" w:rsidRDefault="000C5926" w:rsidP="0029560B">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0C5926" w:rsidRPr="001F10DA" w:rsidRDefault="000C5926" w:rsidP="0029560B">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0C5926" w:rsidRPr="001F10DA" w:rsidRDefault="000C5926" w:rsidP="0029560B">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0C5926" w:rsidRPr="001F10DA" w:rsidRDefault="000C5926" w:rsidP="0029560B">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0C5926" w:rsidRPr="001F10DA" w:rsidRDefault="000C5926" w:rsidP="0029560B">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0C5926" w:rsidRPr="001F10DA" w:rsidRDefault="000C5926"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0C5926" w:rsidRPr="001F10DA" w:rsidRDefault="000C5926"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0C5926" w:rsidRPr="001F10DA" w:rsidTr="0029560B">
        <w:tc>
          <w:tcPr>
            <w:tcW w:w="568" w:type="dxa"/>
            <w:vMerge/>
          </w:tcPr>
          <w:p w:rsidR="000C5926" w:rsidRPr="001F10DA" w:rsidRDefault="000C5926" w:rsidP="0029560B">
            <w:pPr>
              <w:jc w:val="center"/>
              <w:rPr>
                <w:rFonts w:ascii="TH SarabunPSK" w:hAnsi="TH SarabunPSK" w:cs="TH SarabunPSK"/>
                <w:sz w:val="32"/>
                <w:szCs w:val="32"/>
              </w:rPr>
            </w:pPr>
          </w:p>
        </w:tc>
        <w:tc>
          <w:tcPr>
            <w:tcW w:w="2835" w:type="dxa"/>
            <w:vMerge/>
          </w:tcPr>
          <w:p w:rsidR="000C5926" w:rsidRPr="001F10DA" w:rsidRDefault="000C5926" w:rsidP="0029560B">
            <w:pPr>
              <w:jc w:val="center"/>
              <w:rPr>
                <w:rFonts w:ascii="TH SarabunPSK" w:hAnsi="TH SarabunPSK" w:cs="TH SarabunPSK"/>
                <w:sz w:val="32"/>
                <w:szCs w:val="32"/>
              </w:rPr>
            </w:pPr>
          </w:p>
        </w:tc>
        <w:tc>
          <w:tcPr>
            <w:tcW w:w="3260" w:type="dxa"/>
            <w:vMerge/>
          </w:tcPr>
          <w:p w:rsidR="000C5926" w:rsidRPr="001F10DA" w:rsidRDefault="000C5926" w:rsidP="0029560B">
            <w:pPr>
              <w:jc w:val="center"/>
              <w:rPr>
                <w:rFonts w:ascii="TH SarabunPSK" w:hAnsi="TH SarabunPSK" w:cs="TH SarabunPSK"/>
                <w:sz w:val="32"/>
                <w:szCs w:val="32"/>
              </w:rPr>
            </w:pPr>
          </w:p>
        </w:tc>
        <w:tc>
          <w:tcPr>
            <w:tcW w:w="1245" w:type="dxa"/>
            <w:vMerge/>
          </w:tcPr>
          <w:p w:rsidR="000C5926" w:rsidRPr="001F10DA" w:rsidRDefault="000C5926" w:rsidP="0029560B">
            <w:pPr>
              <w:jc w:val="center"/>
              <w:rPr>
                <w:rFonts w:ascii="TH SarabunPSK" w:hAnsi="TH SarabunPSK" w:cs="TH SarabunPSK"/>
                <w:sz w:val="32"/>
                <w:szCs w:val="32"/>
              </w:rPr>
            </w:pPr>
          </w:p>
        </w:tc>
        <w:tc>
          <w:tcPr>
            <w:tcW w:w="1164" w:type="dxa"/>
            <w:vMerge/>
          </w:tcPr>
          <w:p w:rsidR="000C5926" w:rsidRPr="001F10DA" w:rsidRDefault="000C5926" w:rsidP="0029560B">
            <w:pPr>
              <w:jc w:val="center"/>
              <w:rPr>
                <w:rFonts w:ascii="TH SarabunPSK" w:hAnsi="TH SarabunPSK" w:cs="TH SarabunPSK"/>
                <w:sz w:val="32"/>
                <w:szCs w:val="32"/>
              </w:rPr>
            </w:pPr>
          </w:p>
        </w:tc>
        <w:tc>
          <w:tcPr>
            <w:tcW w:w="1132" w:type="dxa"/>
            <w:vMerge/>
          </w:tcPr>
          <w:p w:rsidR="000C5926" w:rsidRPr="001F10DA" w:rsidRDefault="000C5926" w:rsidP="0029560B">
            <w:pPr>
              <w:jc w:val="center"/>
              <w:rPr>
                <w:rFonts w:ascii="TH SarabunPSK" w:hAnsi="TH SarabunPSK" w:cs="TH SarabunPSK"/>
                <w:sz w:val="32"/>
                <w:szCs w:val="32"/>
              </w:rPr>
            </w:pPr>
          </w:p>
        </w:tc>
        <w:tc>
          <w:tcPr>
            <w:tcW w:w="479" w:type="dxa"/>
            <w:shd w:val="clear" w:color="auto" w:fill="D9D9D9" w:themeFill="background1" w:themeFillShade="D9"/>
          </w:tcPr>
          <w:p w:rsidR="000C5926" w:rsidRPr="001F10DA" w:rsidRDefault="000C5926" w:rsidP="0029560B">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0C5926" w:rsidRPr="001F10DA" w:rsidRDefault="000C5926" w:rsidP="0029560B">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0C5926" w:rsidRPr="001F10DA" w:rsidRDefault="000C5926" w:rsidP="0029560B">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0C5926" w:rsidRPr="001F10DA" w:rsidRDefault="000C5926" w:rsidP="0029560B">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0C5926" w:rsidRPr="001F10DA" w:rsidRDefault="000C5926" w:rsidP="0029560B">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0C5926" w:rsidRPr="001F10DA" w:rsidRDefault="000C5926" w:rsidP="0029560B">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0C5926" w:rsidRPr="001F10DA" w:rsidRDefault="000C5926" w:rsidP="0029560B">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0C5926" w:rsidRPr="001F10DA" w:rsidRDefault="000C5926" w:rsidP="0029560B">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0C5926" w:rsidRPr="001F10DA" w:rsidRDefault="000C5926" w:rsidP="0029560B">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0C5926" w:rsidRPr="001F10DA" w:rsidRDefault="000C5926" w:rsidP="0029560B">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0C5926" w:rsidRPr="001F10DA" w:rsidRDefault="000C5926" w:rsidP="0029560B">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0C5926" w:rsidRPr="001F10DA" w:rsidRDefault="000C5926" w:rsidP="0029560B">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0C5926" w:rsidRPr="001F10DA" w:rsidTr="0029560B">
        <w:tc>
          <w:tcPr>
            <w:tcW w:w="568" w:type="dxa"/>
            <w:shd w:val="clear" w:color="auto" w:fill="auto"/>
          </w:tcPr>
          <w:p w:rsidR="000C5926" w:rsidRPr="001F10DA" w:rsidRDefault="000C5926" w:rsidP="0029560B">
            <w:pPr>
              <w:jc w:val="center"/>
              <w:rPr>
                <w:rFonts w:ascii="TH SarabunPSK" w:hAnsi="TH SarabunPSK" w:cs="TH SarabunPSK"/>
                <w:sz w:val="32"/>
                <w:szCs w:val="32"/>
              </w:rPr>
            </w:pPr>
            <w:r>
              <w:rPr>
                <w:rFonts w:ascii="TH SarabunPSK" w:hAnsi="TH SarabunPSK" w:cs="TH SarabunPSK"/>
                <w:sz w:val="32"/>
                <w:szCs w:val="32"/>
              </w:rPr>
              <w:t>51</w:t>
            </w:r>
          </w:p>
        </w:tc>
        <w:tc>
          <w:tcPr>
            <w:tcW w:w="2835" w:type="dxa"/>
            <w:shd w:val="clear" w:color="auto" w:fill="auto"/>
          </w:tcPr>
          <w:p w:rsidR="000C5926" w:rsidRPr="001F10DA" w:rsidRDefault="000C5926" w:rsidP="0029560B">
            <w:pPr>
              <w:rPr>
                <w:rFonts w:ascii="TH SarabunPSK" w:hAnsi="TH SarabunPSK" w:cs="TH SarabunPSK"/>
                <w:sz w:val="30"/>
                <w:szCs w:val="30"/>
                <w:cs/>
              </w:rPr>
            </w:pPr>
            <w:r w:rsidRPr="000C5926">
              <w:rPr>
                <w:rFonts w:ascii="TH SarabunPSK" w:hAnsi="TH SarabunPSK" w:cs="TH SarabunPSK"/>
                <w:sz w:val="30"/>
                <w:szCs w:val="30"/>
                <w:cs/>
              </w:rPr>
              <w:t>ก่อสร้างศาลาเอนกประสงค์ประจำหมู่บ้าน  หมู่ที่ 3 บ้านหนองนกน</w:t>
            </w:r>
            <w:r>
              <w:rPr>
                <w:rFonts w:ascii="TH SarabunPSK" w:hAnsi="TH SarabunPSK" w:cs="TH SarabunPSK"/>
                <w:sz w:val="30"/>
                <w:szCs w:val="30"/>
                <w:cs/>
              </w:rPr>
              <w:t>้อย</w:t>
            </w:r>
            <w:r>
              <w:rPr>
                <w:rFonts w:ascii="TH SarabunPSK" w:hAnsi="TH SarabunPSK" w:cs="TH SarabunPSK"/>
                <w:sz w:val="30"/>
                <w:szCs w:val="30"/>
              </w:rPr>
              <w:t xml:space="preserve"> </w:t>
            </w:r>
            <w:r>
              <w:rPr>
                <w:rFonts w:ascii="TH SarabunPSK" w:hAnsi="TH SarabunPSK" w:cs="TH SarabunPSK" w:hint="cs"/>
                <w:sz w:val="30"/>
                <w:szCs w:val="30"/>
                <w:cs/>
              </w:rPr>
              <w:t>(ใหม่)</w:t>
            </w:r>
          </w:p>
        </w:tc>
        <w:tc>
          <w:tcPr>
            <w:tcW w:w="3260" w:type="dxa"/>
            <w:shd w:val="clear" w:color="auto" w:fill="auto"/>
          </w:tcPr>
          <w:p w:rsidR="000C5926" w:rsidRDefault="000C5926" w:rsidP="0029560B">
            <w:pPr>
              <w:jc w:val="thaiDistribute"/>
              <w:rPr>
                <w:rFonts w:ascii="TH SarabunPSK" w:hAnsi="TH SarabunPSK" w:cs="TH SarabunPSK"/>
                <w:sz w:val="28"/>
              </w:rPr>
            </w:pPr>
            <w:r w:rsidRPr="000C5926">
              <w:rPr>
                <w:rFonts w:ascii="TH SarabunPSK" w:hAnsi="TH SarabunPSK" w:cs="TH SarabunPSK"/>
                <w:sz w:val="28"/>
                <w:cs/>
              </w:rPr>
              <w:t>เพื่อจ่ายเป็นค่างานก่อสร้างศาลาเอนกประสงค์ประจำหมู่บ้าน หมู่ที่ 3 บ้านหนองนกน้อย  ตำบลหินเหล็กไฟ   สร้างตามแบบแปลนขององค์การบริหารส่วนตำบลหินเหล็กไฟ   และติดตั้งป้ายโครงการจำนวน 1 ป้าย   ปรากฏในแผนงานอุตสาหกรรมและการโยธา</w:t>
            </w:r>
          </w:p>
          <w:p w:rsidR="00387F6E" w:rsidRPr="00B72DE9" w:rsidRDefault="00387F6E" w:rsidP="0029560B">
            <w:pPr>
              <w:jc w:val="thaiDistribute"/>
              <w:rPr>
                <w:rFonts w:ascii="TH SarabunPSK" w:hAnsi="TH SarabunPSK" w:cs="TH SarabunPSK"/>
                <w:sz w:val="28"/>
              </w:rPr>
            </w:pPr>
          </w:p>
        </w:tc>
        <w:tc>
          <w:tcPr>
            <w:tcW w:w="1245" w:type="dxa"/>
            <w:shd w:val="clear" w:color="auto" w:fill="auto"/>
          </w:tcPr>
          <w:p w:rsidR="000C5926" w:rsidRPr="001F10DA" w:rsidRDefault="000C5926" w:rsidP="0029560B">
            <w:pPr>
              <w:jc w:val="center"/>
              <w:rPr>
                <w:rFonts w:ascii="TH SarabunPSK" w:hAnsi="TH SarabunPSK" w:cs="TH SarabunPSK"/>
                <w:sz w:val="28"/>
              </w:rPr>
            </w:pPr>
            <w:r w:rsidRPr="000C5926">
              <w:rPr>
                <w:rFonts w:ascii="TH SarabunPSK" w:hAnsi="TH SarabunPSK" w:cs="TH SarabunPSK"/>
                <w:sz w:val="28"/>
              </w:rPr>
              <w:t>1,000,000</w:t>
            </w:r>
          </w:p>
        </w:tc>
        <w:tc>
          <w:tcPr>
            <w:tcW w:w="1164" w:type="dxa"/>
            <w:shd w:val="clear" w:color="auto" w:fill="auto"/>
          </w:tcPr>
          <w:p w:rsidR="000C5926" w:rsidRPr="00D753EE" w:rsidRDefault="000C5926"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0C5926" w:rsidRDefault="000C5926" w:rsidP="0029560B">
            <w:pPr>
              <w:jc w:val="center"/>
              <w:rPr>
                <w:rFonts w:ascii="TH SarabunPSK" w:hAnsi="TH SarabunPSK" w:cs="TH SarabunPSK"/>
                <w:sz w:val="28"/>
              </w:rPr>
            </w:pPr>
            <w:r w:rsidRPr="00FC75B5">
              <w:rPr>
                <w:rFonts w:ascii="TH SarabunPSK" w:hAnsi="TH SarabunPSK" w:cs="TH SarabunPSK"/>
                <w:sz w:val="28"/>
                <w:cs/>
              </w:rPr>
              <w:t>กองช่าง</w:t>
            </w:r>
          </w:p>
          <w:p w:rsidR="000C5926" w:rsidRPr="001F10DA" w:rsidRDefault="000C5926" w:rsidP="0029560B">
            <w:pPr>
              <w:jc w:val="center"/>
              <w:rPr>
                <w:rFonts w:ascii="TH SarabunPSK" w:hAnsi="TH SarabunPSK" w:cs="TH SarabunPSK"/>
                <w:sz w:val="28"/>
                <w:cs/>
              </w:rPr>
            </w:pPr>
          </w:p>
        </w:tc>
        <w:tc>
          <w:tcPr>
            <w:tcW w:w="479" w:type="dxa"/>
            <w:shd w:val="clear" w:color="auto" w:fill="auto"/>
          </w:tcPr>
          <w:p w:rsidR="000C5926" w:rsidRPr="001F10DA" w:rsidRDefault="000C5926" w:rsidP="0029560B">
            <w:pPr>
              <w:ind w:left="-55" w:right="-107"/>
              <w:jc w:val="center"/>
              <w:rPr>
                <w:rFonts w:ascii="TH SarabunPSK" w:hAnsi="TH SarabunPSK" w:cs="TH SarabunPSK"/>
                <w:sz w:val="28"/>
                <w:cs/>
              </w:rPr>
            </w:pPr>
          </w:p>
        </w:tc>
        <w:tc>
          <w:tcPr>
            <w:tcW w:w="425" w:type="dxa"/>
            <w:shd w:val="clear" w:color="auto" w:fill="auto"/>
          </w:tcPr>
          <w:p w:rsidR="000C5926" w:rsidRPr="001F10DA" w:rsidRDefault="000C5926" w:rsidP="0029560B">
            <w:pPr>
              <w:ind w:left="-108" w:right="-196"/>
              <w:jc w:val="center"/>
              <w:rPr>
                <w:rFonts w:ascii="TH SarabunPSK" w:hAnsi="TH SarabunPSK" w:cs="TH SarabunPSK"/>
                <w:sz w:val="28"/>
                <w:cs/>
              </w:rPr>
            </w:pPr>
          </w:p>
        </w:tc>
        <w:tc>
          <w:tcPr>
            <w:tcW w:w="425" w:type="dxa"/>
            <w:shd w:val="clear" w:color="auto" w:fill="auto"/>
          </w:tcPr>
          <w:p w:rsidR="000C5926" w:rsidRPr="001F10DA" w:rsidRDefault="000C5926" w:rsidP="0029560B">
            <w:pPr>
              <w:ind w:left="-108" w:right="-108"/>
              <w:jc w:val="center"/>
              <w:rPr>
                <w:rFonts w:ascii="TH SarabunPSK" w:hAnsi="TH SarabunPSK" w:cs="TH SarabunPSK"/>
                <w:sz w:val="28"/>
                <w:cs/>
              </w:rPr>
            </w:pPr>
          </w:p>
        </w:tc>
        <w:tc>
          <w:tcPr>
            <w:tcW w:w="425" w:type="dxa"/>
            <w:shd w:val="clear" w:color="auto" w:fill="auto"/>
          </w:tcPr>
          <w:p w:rsidR="000C5926" w:rsidRPr="001F10DA" w:rsidRDefault="000C5926" w:rsidP="0029560B">
            <w:pPr>
              <w:ind w:left="-108" w:right="-108"/>
              <w:jc w:val="center"/>
              <w:rPr>
                <w:rFonts w:ascii="TH SarabunPSK" w:hAnsi="TH SarabunPSK" w:cs="TH SarabunPSK"/>
                <w:sz w:val="28"/>
                <w:cs/>
              </w:rPr>
            </w:pPr>
          </w:p>
        </w:tc>
        <w:tc>
          <w:tcPr>
            <w:tcW w:w="426" w:type="dxa"/>
            <w:shd w:val="clear" w:color="auto" w:fill="auto"/>
          </w:tcPr>
          <w:p w:rsidR="000C5926" w:rsidRPr="001F10DA" w:rsidRDefault="000C5926" w:rsidP="0029560B">
            <w:pPr>
              <w:ind w:left="-162"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91040" behindDoc="0" locked="0" layoutInCell="1" allowOverlap="1" wp14:anchorId="1AE0027A" wp14:editId="1ECBCBAD">
                      <wp:simplePos x="0" y="0"/>
                      <wp:positionH relativeFrom="column">
                        <wp:posOffset>-57120</wp:posOffset>
                      </wp:positionH>
                      <wp:positionV relativeFrom="paragraph">
                        <wp:posOffset>235511</wp:posOffset>
                      </wp:positionV>
                      <wp:extent cx="499730" cy="0"/>
                      <wp:effectExtent l="38100" t="76200" r="15240" b="95250"/>
                      <wp:wrapNone/>
                      <wp:docPr id="21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5pt;margin-top:18.55pt;width:39.35pt;height:0;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ucNw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">
                      <v:stroke startarrow="block" endarrow="block"/>
                    </v:shape>
                  </w:pict>
                </mc:Fallback>
              </mc:AlternateContent>
            </w:r>
          </w:p>
        </w:tc>
        <w:tc>
          <w:tcPr>
            <w:tcW w:w="425" w:type="dxa"/>
            <w:shd w:val="clear" w:color="auto" w:fill="auto"/>
          </w:tcPr>
          <w:p w:rsidR="000C5926" w:rsidRPr="001F10DA" w:rsidRDefault="000C5926" w:rsidP="0029560B">
            <w:pPr>
              <w:ind w:left="-182" w:right="-101"/>
              <w:jc w:val="center"/>
              <w:rPr>
                <w:rFonts w:ascii="TH SarabunPSK" w:hAnsi="TH SarabunPSK" w:cs="TH SarabunPSK"/>
                <w:sz w:val="28"/>
                <w:cs/>
              </w:rPr>
            </w:pPr>
          </w:p>
        </w:tc>
        <w:tc>
          <w:tcPr>
            <w:tcW w:w="425" w:type="dxa"/>
            <w:shd w:val="clear" w:color="auto" w:fill="auto"/>
          </w:tcPr>
          <w:p w:rsidR="000C5926" w:rsidRPr="001F10DA" w:rsidRDefault="000C5926" w:rsidP="0029560B">
            <w:pPr>
              <w:ind w:left="-189" w:right="-184"/>
              <w:jc w:val="center"/>
              <w:rPr>
                <w:rFonts w:ascii="TH SarabunPSK" w:hAnsi="TH SarabunPSK" w:cs="TH SarabunPSK"/>
                <w:sz w:val="28"/>
                <w:cs/>
              </w:rPr>
            </w:pPr>
          </w:p>
        </w:tc>
        <w:tc>
          <w:tcPr>
            <w:tcW w:w="425" w:type="dxa"/>
            <w:shd w:val="clear" w:color="auto" w:fill="auto"/>
          </w:tcPr>
          <w:p w:rsidR="000C5926" w:rsidRPr="001F10DA" w:rsidRDefault="000C5926" w:rsidP="0029560B">
            <w:pPr>
              <w:ind w:left="-113" w:right="-108"/>
              <w:jc w:val="center"/>
              <w:rPr>
                <w:rFonts w:ascii="TH SarabunPSK" w:hAnsi="TH SarabunPSK" w:cs="TH SarabunPSK"/>
                <w:sz w:val="28"/>
                <w:cs/>
              </w:rPr>
            </w:pPr>
          </w:p>
        </w:tc>
        <w:tc>
          <w:tcPr>
            <w:tcW w:w="426" w:type="dxa"/>
            <w:shd w:val="clear" w:color="auto" w:fill="auto"/>
          </w:tcPr>
          <w:p w:rsidR="000C5926" w:rsidRPr="001F10DA" w:rsidRDefault="000C5926" w:rsidP="0029560B">
            <w:pPr>
              <w:ind w:left="-135" w:right="-107"/>
              <w:jc w:val="center"/>
              <w:rPr>
                <w:rFonts w:ascii="TH SarabunPSK" w:hAnsi="TH SarabunPSK" w:cs="TH SarabunPSK"/>
                <w:sz w:val="28"/>
                <w:cs/>
              </w:rPr>
            </w:pPr>
          </w:p>
        </w:tc>
        <w:tc>
          <w:tcPr>
            <w:tcW w:w="425" w:type="dxa"/>
            <w:shd w:val="clear" w:color="auto" w:fill="auto"/>
          </w:tcPr>
          <w:p w:rsidR="000C5926" w:rsidRPr="001F10DA" w:rsidRDefault="000C5926" w:rsidP="0029560B">
            <w:pPr>
              <w:ind w:left="-136" w:right="-106"/>
              <w:jc w:val="center"/>
              <w:rPr>
                <w:rFonts w:ascii="TH SarabunPSK" w:hAnsi="TH SarabunPSK" w:cs="TH SarabunPSK"/>
                <w:sz w:val="28"/>
                <w:cs/>
              </w:rPr>
            </w:pPr>
          </w:p>
        </w:tc>
        <w:tc>
          <w:tcPr>
            <w:tcW w:w="425" w:type="dxa"/>
            <w:shd w:val="clear" w:color="auto" w:fill="auto"/>
          </w:tcPr>
          <w:p w:rsidR="000C5926" w:rsidRPr="001F10DA" w:rsidRDefault="000C5926" w:rsidP="0029560B">
            <w:pPr>
              <w:ind w:left="-138" w:right="-107"/>
              <w:jc w:val="center"/>
              <w:rPr>
                <w:rFonts w:ascii="TH SarabunPSK" w:hAnsi="TH SarabunPSK" w:cs="TH SarabunPSK"/>
                <w:sz w:val="28"/>
                <w:cs/>
              </w:rPr>
            </w:pPr>
          </w:p>
        </w:tc>
        <w:tc>
          <w:tcPr>
            <w:tcW w:w="425" w:type="dxa"/>
            <w:shd w:val="clear" w:color="auto" w:fill="auto"/>
          </w:tcPr>
          <w:p w:rsidR="000C5926" w:rsidRPr="001F10DA" w:rsidRDefault="000C5926" w:rsidP="0029560B">
            <w:pPr>
              <w:ind w:left="-139" w:right="-108"/>
              <w:jc w:val="center"/>
              <w:rPr>
                <w:rFonts w:ascii="TH SarabunPSK" w:hAnsi="TH SarabunPSK" w:cs="TH SarabunPSK"/>
                <w:sz w:val="28"/>
                <w:cs/>
              </w:rPr>
            </w:pPr>
          </w:p>
        </w:tc>
      </w:tr>
      <w:tr w:rsidR="000C5926" w:rsidRPr="001F10DA" w:rsidTr="0029560B">
        <w:tc>
          <w:tcPr>
            <w:tcW w:w="568" w:type="dxa"/>
            <w:shd w:val="clear" w:color="auto" w:fill="auto"/>
          </w:tcPr>
          <w:p w:rsidR="000C5926" w:rsidRPr="001F10DA" w:rsidRDefault="000C5926" w:rsidP="00831B83">
            <w:pPr>
              <w:jc w:val="center"/>
              <w:rPr>
                <w:rFonts w:ascii="TH SarabunPSK" w:hAnsi="TH SarabunPSK" w:cs="TH SarabunPSK"/>
                <w:sz w:val="32"/>
                <w:szCs w:val="32"/>
              </w:rPr>
            </w:pPr>
            <w:r>
              <w:rPr>
                <w:rFonts w:ascii="TH SarabunPSK" w:hAnsi="TH SarabunPSK" w:cs="TH SarabunPSK"/>
                <w:sz w:val="32"/>
                <w:szCs w:val="32"/>
              </w:rPr>
              <w:t>5</w:t>
            </w:r>
            <w:r w:rsidR="00831B83">
              <w:rPr>
                <w:rFonts w:ascii="TH SarabunPSK" w:hAnsi="TH SarabunPSK" w:cs="TH SarabunPSK"/>
                <w:sz w:val="32"/>
                <w:szCs w:val="32"/>
              </w:rPr>
              <w:t>2</w:t>
            </w:r>
          </w:p>
        </w:tc>
        <w:tc>
          <w:tcPr>
            <w:tcW w:w="2835" w:type="dxa"/>
            <w:shd w:val="clear" w:color="auto" w:fill="auto"/>
          </w:tcPr>
          <w:p w:rsidR="000C5926" w:rsidRPr="001F10DA" w:rsidRDefault="00387F6E" w:rsidP="0029560B">
            <w:pPr>
              <w:jc w:val="thaiDistribute"/>
              <w:rPr>
                <w:rFonts w:ascii="TH SarabunPSK" w:hAnsi="TH SarabunPSK" w:cs="TH SarabunPSK"/>
                <w:sz w:val="30"/>
                <w:szCs w:val="30"/>
              </w:rPr>
            </w:pPr>
            <w:r>
              <w:rPr>
                <w:rFonts w:ascii="TH SarabunPSK" w:hAnsi="TH SarabunPSK" w:cs="TH SarabunPSK" w:hint="cs"/>
                <w:sz w:val="30"/>
                <w:szCs w:val="30"/>
                <w:cs/>
              </w:rPr>
              <w:t>โครงการปรับปรุง</w:t>
            </w:r>
            <w:r w:rsidRPr="00387F6E">
              <w:rPr>
                <w:rFonts w:ascii="TH SarabunPSK" w:hAnsi="TH SarabunPSK" w:cs="TH SarabunPSK"/>
                <w:sz w:val="30"/>
                <w:szCs w:val="30"/>
                <w:cs/>
              </w:rPr>
              <w:t xml:space="preserve">ต่อเติมอาคารกองช่างและกองสวัสดิการฯ  </w:t>
            </w:r>
          </w:p>
        </w:tc>
        <w:tc>
          <w:tcPr>
            <w:tcW w:w="3260" w:type="dxa"/>
            <w:shd w:val="clear" w:color="auto" w:fill="auto"/>
          </w:tcPr>
          <w:p w:rsidR="000C5926" w:rsidRDefault="00387F6E" w:rsidP="0029560B">
            <w:pPr>
              <w:jc w:val="thaiDistribute"/>
              <w:rPr>
                <w:rFonts w:ascii="TH SarabunPSK" w:hAnsi="TH SarabunPSK" w:cs="TH SarabunPSK"/>
                <w:sz w:val="30"/>
                <w:szCs w:val="30"/>
              </w:rPr>
            </w:pPr>
            <w:r w:rsidRPr="00387F6E">
              <w:rPr>
                <w:rFonts w:ascii="TH SarabunPSK" w:hAnsi="TH SarabunPSK" w:cs="TH SarabunPSK"/>
                <w:sz w:val="30"/>
                <w:szCs w:val="30"/>
                <w:cs/>
              </w:rPr>
              <w:t>เพื่อจ่ายเป็นค่างานต่อเติมอาคารกองช่างและกองสวัสดิการฯ  หมู่ที่ 4 บ้านหนองตะเภา   ตำบลหินเหล็กไฟ   ขนาดกว้าง 2.00 เมตร  ยาว 15.00 เมตร สร้างตามแบบแปลนขององค์การบริหารส่วนตำบลหินเหล็กไฟ และติดตั้งป้ายโครงการจำนวน 1 ป้าย       ปรากฏในแ</w:t>
            </w:r>
            <w:r w:rsidR="00D84981">
              <w:rPr>
                <w:rFonts w:ascii="TH SarabunPSK" w:hAnsi="TH SarabunPSK" w:cs="TH SarabunPSK"/>
                <w:sz w:val="30"/>
                <w:szCs w:val="30"/>
                <w:cs/>
              </w:rPr>
              <w:t xml:space="preserve">ผนงานอุตสาหกรรมและการโยธา   </w:t>
            </w:r>
            <w:r w:rsidRPr="00387F6E">
              <w:rPr>
                <w:rFonts w:ascii="TH SarabunPSK" w:hAnsi="TH SarabunPSK" w:cs="TH SarabunPSK"/>
                <w:sz w:val="30"/>
                <w:szCs w:val="30"/>
                <w:cs/>
              </w:rPr>
              <w:t xml:space="preserve"> งานก่อสร้างโครงสร้างพื้นฐาน แผนพัฒนาสามปี พ.ศ. 2560 </w:t>
            </w:r>
            <w:r w:rsidRPr="00387F6E">
              <w:rPr>
                <w:rFonts w:ascii="TH SarabunPSK" w:hAnsi="TH SarabunPSK" w:cs="TH SarabunPSK"/>
                <w:sz w:val="30"/>
                <w:szCs w:val="30"/>
              </w:rPr>
              <w:t xml:space="preserve">– </w:t>
            </w:r>
            <w:r w:rsidRPr="00387F6E">
              <w:rPr>
                <w:rFonts w:ascii="TH SarabunPSK" w:hAnsi="TH SarabunPSK" w:cs="TH SarabunPSK"/>
                <w:sz w:val="30"/>
                <w:szCs w:val="30"/>
                <w:cs/>
              </w:rPr>
              <w:t>2562 ยุทธศาสตร์ที่ 4 ยุทธศาสตร์การพัฒนาด้านโครงสร้างพื้นฐาน  หน้า 107</w:t>
            </w:r>
          </w:p>
          <w:p w:rsidR="00387F6E" w:rsidRPr="00387F6E" w:rsidRDefault="00387F6E" w:rsidP="0029560B">
            <w:pPr>
              <w:jc w:val="thaiDistribute"/>
              <w:rPr>
                <w:rFonts w:ascii="TH SarabunPSK" w:hAnsi="TH SarabunPSK" w:cs="TH SarabunPSK"/>
                <w:sz w:val="30"/>
                <w:szCs w:val="30"/>
              </w:rPr>
            </w:pPr>
          </w:p>
        </w:tc>
        <w:tc>
          <w:tcPr>
            <w:tcW w:w="1245" w:type="dxa"/>
            <w:shd w:val="clear" w:color="auto" w:fill="auto"/>
          </w:tcPr>
          <w:p w:rsidR="000C5926" w:rsidRPr="001F10DA" w:rsidRDefault="00387F6E" w:rsidP="0029560B">
            <w:pPr>
              <w:jc w:val="center"/>
              <w:rPr>
                <w:rFonts w:ascii="TH SarabunPSK" w:hAnsi="TH SarabunPSK" w:cs="TH SarabunPSK"/>
                <w:sz w:val="28"/>
              </w:rPr>
            </w:pPr>
            <w:r w:rsidRPr="00387F6E">
              <w:rPr>
                <w:rFonts w:ascii="TH SarabunPSK" w:hAnsi="TH SarabunPSK" w:cs="TH SarabunPSK"/>
                <w:sz w:val="28"/>
              </w:rPr>
              <w:t>250,000</w:t>
            </w:r>
          </w:p>
        </w:tc>
        <w:tc>
          <w:tcPr>
            <w:tcW w:w="1164" w:type="dxa"/>
            <w:shd w:val="clear" w:color="auto" w:fill="auto"/>
          </w:tcPr>
          <w:p w:rsidR="000C5926" w:rsidRPr="00D753EE" w:rsidRDefault="000C5926"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0C5926" w:rsidRPr="001F10DA" w:rsidRDefault="000C5926" w:rsidP="0029560B">
            <w:pPr>
              <w:jc w:val="center"/>
              <w:rPr>
                <w:rFonts w:ascii="TH SarabunPSK" w:hAnsi="TH SarabunPSK" w:cs="TH SarabunPSK"/>
                <w:sz w:val="28"/>
                <w:cs/>
              </w:rPr>
            </w:pPr>
            <w:r w:rsidRPr="00962F87">
              <w:rPr>
                <w:rFonts w:ascii="TH SarabunPSK" w:hAnsi="TH SarabunPSK" w:cs="TH SarabunPSK"/>
                <w:sz w:val="28"/>
                <w:cs/>
              </w:rPr>
              <w:t>กองช่าง</w:t>
            </w:r>
          </w:p>
        </w:tc>
        <w:tc>
          <w:tcPr>
            <w:tcW w:w="479" w:type="dxa"/>
            <w:shd w:val="clear" w:color="auto" w:fill="auto"/>
          </w:tcPr>
          <w:p w:rsidR="000C5926" w:rsidRPr="001F10DA" w:rsidRDefault="000C5926" w:rsidP="0029560B">
            <w:pPr>
              <w:ind w:left="-55" w:right="-107"/>
              <w:jc w:val="center"/>
              <w:rPr>
                <w:rFonts w:ascii="TH SarabunPSK" w:hAnsi="TH SarabunPSK" w:cs="TH SarabunPSK"/>
                <w:sz w:val="28"/>
                <w:cs/>
              </w:rPr>
            </w:pPr>
          </w:p>
        </w:tc>
        <w:tc>
          <w:tcPr>
            <w:tcW w:w="425" w:type="dxa"/>
            <w:shd w:val="clear" w:color="auto" w:fill="auto"/>
          </w:tcPr>
          <w:p w:rsidR="000C5926" w:rsidRPr="001F10DA" w:rsidRDefault="000C5926" w:rsidP="0029560B">
            <w:pPr>
              <w:ind w:left="-108" w:right="-196"/>
              <w:jc w:val="center"/>
              <w:rPr>
                <w:rFonts w:ascii="TH SarabunPSK" w:hAnsi="TH SarabunPSK" w:cs="TH SarabunPSK"/>
                <w:sz w:val="28"/>
                <w:cs/>
              </w:rPr>
            </w:pPr>
          </w:p>
        </w:tc>
        <w:tc>
          <w:tcPr>
            <w:tcW w:w="425" w:type="dxa"/>
            <w:shd w:val="clear" w:color="auto" w:fill="auto"/>
          </w:tcPr>
          <w:p w:rsidR="000C5926" w:rsidRPr="001F10DA" w:rsidRDefault="000C5926" w:rsidP="0029560B">
            <w:pPr>
              <w:ind w:left="-108" w:right="-108"/>
              <w:jc w:val="center"/>
              <w:rPr>
                <w:rFonts w:ascii="TH SarabunPSK" w:hAnsi="TH SarabunPSK" w:cs="TH SarabunPSK"/>
                <w:sz w:val="28"/>
                <w:cs/>
              </w:rPr>
            </w:pPr>
          </w:p>
        </w:tc>
        <w:tc>
          <w:tcPr>
            <w:tcW w:w="425" w:type="dxa"/>
            <w:shd w:val="clear" w:color="auto" w:fill="auto"/>
          </w:tcPr>
          <w:p w:rsidR="000C5926" w:rsidRPr="001F10DA" w:rsidRDefault="000C5926" w:rsidP="0029560B">
            <w:pPr>
              <w:ind w:left="-108" w:right="-108"/>
              <w:jc w:val="center"/>
              <w:rPr>
                <w:rFonts w:ascii="TH SarabunPSK" w:hAnsi="TH SarabunPSK" w:cs="TH SarabunPSK"/>
                <w:sz w:val="28"/>
                <w:cs/>
              </w:rPr>
            </w:pPr>
          </w:p>
        </w:tc>
        <w:tc>
          <w:tcPr>
            <w:tcW w:w="426" w:type="dxa"/>
            <w:shd w:val="clear" w:color="auto" w:fill="auto"/>
          </w:tcPr>
          <w:p w:rsidR="000C5926" w:rsidRPr="001F10DA" w:rsidRDefault="00387F6E" w:rsidP="0029560B">
            <w:pPr>
              <w:ind w:left="-162"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92064" behindDoc="0" locked="0" layoutInCell="1" allowOverlap="1" wp14:anchorId="6F14F553" wp14:editId="12145735">
                      <wp:simplePos x="0" y="0"/>
                      <wp:positionH relativeFrom="column">
                        <wp:posOffset>-57785</wp:posOffset>
                      </wp:positionH>
                      <wp:positionV relativeFrom="paragraph">
                        <wp:posOffset>221142</wp:posOffset>
                      </wp:positionV>
                      <wp:extent cx="574040" cy="0"/>
                      <wp:effectExtent l="38100" t="76200" r="16510" b="95250"/>
                      <wp:wrapNone/>
                      <wp:docPr id="2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8" o:spid="_x0000_s1026" type="#_x0000_t32" style="position:absolute;margin-left:-4.55pt;margin-top:17.4pt;width:45.2pt;height:0;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X+Ng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">
                      <v:stroke startarrow="block" endarrow="block"/>
                    </v:shape>
                  </w:pict>
                </mc:Fallback>
              </mc:AlternateContent>
            </w:r>
          </w:p>
        </w:tc>
        <w:tc>
          <w:tcPr>
            <w:tcW w:w="425" w:type="dxa"/>
            <w:shd w:val="clear" w:color="auto" w:fill="auto"/>
          </w:tcPr>
          <w:p w:rsidR="000C5926" w:rsidRPr="001F10DA" w:rsidRDefault="000C5926" w:rsidP="0029560B">
            <w:pPr>
              <w:ind w:left="-182" w:right="-101"/>
              <w:jc w:val="center"/>
              <w:rPr>
                <w:rFonts w:ascii="TH SarabunPSK" w:hAnsi="TH SarabunPSK" w:cs="TH SarabunPSK"/>
                <w:sz w:val="28"/>
                <w:cs/>
              </w:rPr>
            </w:pPr>
          </w:p>
        </w:tc>
        <w:tc>
          <w:tcPr>
            <w:tcW w:w="425" w:type="dxa"/>
            <w:shd w:val="clear" w:color="auto" w:fill="auto"/>
          </w:tcPr>
          <w:p w:rsidR="000C5926" w:rsidRPr="001F10DA" w:rsidRDefault="000C5926" w:rsidP="0029560B">
            <w:pPr>
              <w:ind w:left="-189" w:right="-184"/>
              <w:jc w:val="center"/>
              <w:rPr>
                <w:rFonts w:ascii="TH SarabunPSK" w:hAnsi="TH SarabunPSK" w:cs="TH SarabunPSK"/>
                <w:sz w:val="28"/>
                <w:cs/>
              </w:rPr>
            </w:pPr>
          </w:p>
        </w:tc>
        <w:tc>
          <w:tcPr>
            <w:tcW w:w="425" w:type="dxa"/>
            <w:shd w:val="clear" w:color="auto" w:fill="auto"/>
          </w:tcPr>
          <w:p w:rsidR="000C5926" w:rsidRPr="001F10DA" w:rsidRDefault="000C5926" w:rsidP="0029560B">
            <w:pPr>
              <w:ind w:left="-113" w:right="-108"/>
              <w:jc w:val="center"/>
              <w:rPr>
                <w:rFonts w:ascii="TH SarabunPSK" w:hAnsi="TH SarabunPSK" w:cs="TH SarabunPSK"/>
                <w:sz w:val="28"/>
                <w:cs/>
              </w:rPr>
            </w:pPr>
          </w:p>
        </w:tc>
        <w:tc>
          <w:tcPr>
            <w:tcW w:w="426" w:type="dxa"/>
            <w:shd w:val="clear" w:color="auto" w:fill="auto"/>
          </w:tcPr>
          <w:p w:rsidR="000C5926" w:rsidRPr="001F10DA" w:rsidRDefault="000C5926" w:rsidP="0029560B">
            <w:pPr>
              <w:ind w:left="-135" w:right="-107"/>
              <w:jc w:val="center"/>
              <w:rPr>
                <w:rFonts w:ascii="TH SarabunPSK" w:hAnsi="TH SarabunPSK" w:cs="TH SarabunPSK"/>
                <w:sz w:val="28"/>
                <w:cs/>
              </w:rPr>
            </w:pPr>
          </w:p>
        </w:tc>
        <w:tc>
          <w:tcPr>
            <w:tcW w:w="425" w:type="dxa"/>
            <w:shd w:val="clear" w:color="auto" w:fill="auto"/>
          </w:tcPr>
          <w:p w:rsidR="000C5926" w:rsidRPr="001F10DA" w:rsidRDefault="000C5926" w:rsidP="0029560B">
            <w:pPr>
              <w:ind w:left="-136" w:right="-106"/>
              <w:jc w:val="center"/>
              <w:rPr>
                <w:rFonts w:ascii="TH SarabunPSK" w:hAnsi="TH SarabunPSK" w:cs="TH SarabunPSK"/>
                <w:sz w:val="28"/>
                <w:cs/>
              </w:rPr>
            </w:pPr>
          </w:p>
        </w:tc>
        <w:tc>
          <w:tcPr>
            <w:tcW w:w="425" w:type="dxa"/>
            <w:shd w:val="clear" w:color="auto" w:fill="auto"/>
          </w:tcPr>
          <w:p w:rsidR="000C5926" w:rsidRPr="001F10DA" w:rsidRDefault="000C5926" w:rsidP="0029560B">
            <w:pPr>
              <w:ind w:left="-138" w:right="-107"/>
              <w:jc w:val="center"/>
              <w:rPr>
                <w:rFonts w:ascii="TH SarabunPSK" w:hAnsi="TH SarabunPSK" w:cs="TH SarabunPSK"/>
                <w:sz w:val="28"/>
                <w:cs/>
              </w:rPr>
            </w:pPr>
          </w:p>
        </w:tc>
        <w:tc>
          <w:tcPr>
            <w:tcW w:w="425" w:type="dxa"/>
            <w:shd w:val="clear" w:color="auto" w:fill="auto"/>
          </w:tcPr>
          <w:p w:rsidR="000C5926" w:rsidRPr="001F10DA" w:rsidRDefault="000C5926" w:rsidP="0029560B">
            <w:pPr>
              <w:ind w:left="-139" w:right="-108"/>
              <w:jc w:val="center"/>
              <w:rPr>
                <w:rFonts w:ascii="TH SarabunPSK" w:hAnsi="TH SarabunPSK" w:cs="TH SarabunPSK"/>
                <w:sz w:val="28"/>
                <w:cs/>
              </w:rPr>
            </w:pPr>
          </w:p>
        </w:tc>
      </w:tr>
    </w:tbl>
    <w:p w:rsidR="00D84981" w:rsidRDefault="00D84981" w:rsidP="00A1545C">
      <w:pPr>
        <w:spacing w:after="0" w:line="240" w:lineRule="auto"/>
        <w:rPr>
          <w:rFonts w:ascii="TH SarabunPSK" w:hAnsi="TH SarabunPSK" w:cs="TH SarabunPSK" w:hint="cs"/>
          <w:b/>
          <w:bCs/>
          <w:sz w:val="32"/>
          <w:szCs w:val="32"/>
          <w:u w:val="single"/>
        </w:rPr>
      </w:pPr>
    </w:p>
    <w:p w:rsidR="00D84981" w:rsidRPr="00D84981" w:rsidRDefault="00D84981" w:rsidP="00A1545C">
      <w:pPr>
        <w:spacing w:after="0" w:line="240" w:lineRule="auto"/>
        <w:rPr>
          <w:rFonts w:ascii="TH SarabunPSK" w:hAnsi="TH SarabunPSK" w:cs="TH SarabunPSK"/>
          <w:b/>
          <w:bCs/>
          <w:sz w:val="32"/>
          <w:szCs w:val="32"/>
        </w:rPr>
      </w:pPr>
      <w:r w:rsidRPr="00D84981">
        <w:rPr>
          <w:rFonts w:ascii="TH SarabunPSK" w:hAnsi="TH SarabunPSK" w:cs="TH SarabunPSK"/>
          <w:b/>
          <w:bCs/>
          <w:sz w:val="32"/>
          <w:szCs w:val="32"/>
          <w:cs/>
        </w:rPr>
        <w:lastRenderedPageBreak/>
        <w:t>แผนงานอุตสาหกรรมและการโยธา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A1545C" w:rsidRPr="001F10DA" w:rsidTr="0029560B">
        <w:tc>
          <w:tcPr>
            <w:tcW w:w="568" w:type="dxa"/>
            <w:vMerge w:val="restart"/>
            <w:shd w:val="clear" w:color="auto" w:fill="D9D9D9" w:themeFill="background1" w:themeFillShade="D9"/>
            <w:vAlign w:val="center"/>
          </w:tcPr>
          <w:p w:rsidR="00A1545C" w:rsidRPr="001F10DA" w:rsidRDefault="00A1545C"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A1545C" w:rsidRPr="001F10DA" w:rsidRDefault="00A1545C"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A1545C" w:rsidRPr="001F10DA" w:rsidRDefault="00A1545C" w:rsidP="0029560B">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A1545C" w:rsidRPr="001F10DA" w:rsidRDefault="00A1545C" w:rsidP="0029560B">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A1545C" w:rsidRPr="001F10DA" w:rsidRDefault="00A1545C" w:rsidP="0029560B">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A1545C" w:rsidRPr="001F10DA" w:rsidRDefault="00A1545C" w:rsidP="0029560B">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A1545C" w:rsidRPr="001F10DA" w:rsidRDefault="00A1545C" w:rsidP="0029560B">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A1545C" w:rsidRPr="001F10DA" w:rsidRDefault="00A1545C"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A1545C" w:rsidRPr="001F10DA" w:rsidRDefault="00A1545C"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A1545C" w:rsidRPr="001F10DA" w:rsidTr="0029560B">
        <w:tc>
          <w:tcPr>
            <w:tcW w:w="568" w:type="dxa"/>
            <w:vMerge/>
          </w:tcPr>
          <w:p w:rsidR="00A1545C" w:rsidRPr="001F10DA" w:rsidRDefault="00A1545C" w:rsidP="0029560B">
            <w:pPr>
              <w:jc w:val="center"/>
              <w:rPr>
                <w:rFonts w:ascii="TH SarabunPSK" w:hAnsi="TH SarabunPSK" w:cs="TH SarabunPSK"/>
                <w:sz w:val="32"/>
                <w:szCs w:val="32"/>
              </w:rPr>
            </w:pPr>
          </w:p>
        </w:tc>
        <w:tc>
          <w:tcPr>
            <w:tcW w:w="2835" w:type="dxa"/>
            <w:vMerge/>
          </w:tcPr>
          <w:p w:rsidR="00A1545C" w:rsidRPr="001F10DA" w:rsidRDefault="00A1545C" w:rsidP="0029560B">
            <w:pPr>
              <w:jc w:val="center"/>
              <w:rPr>
                <w:rFonts w:ascii="TH SarabunPSK" w:hAnsi="TH SarabunPSK" w:cs="TH SarabunPSK"/>
                <w:sz w:val="32"/>
                <w:szCs w:val="32"/>
              </w:rPr>
            </w:pPr>
          </w:p>
        </w:tc>
        <w:tc>
          <w:tcPr>
            <w:tcW w:w="3260" w:type="dxa"/>
            <w:vMerge/>
          </w:tcPr>
          <w:p w:rsidR="00A1545C" w:rsidRPr="001F10DA" w:rsidRDefault="00A1545C" w:rsidP="0029560B">
            <w:pPr>
              <w:jc w:val="center"/>
              <w:rPr>
                <w:rFonts w:ascii="TH SarabunPSK" w:hAnsi="TH SarabunPSK" w:cs="TH SarabunPSK"/>
                <w:sz w:val="32"/>
                <w:szCs w:val="32"/>
              </w:rPr>
            </w:pPr>
          </w:p>
        </w:tc>
        <w:tc>
          <w:tcPr>
            <w:tcW w:w="1245" w:type="dxa"/>
            <w:vMerge/>
          </w:tcPr>
          <w:p w:rsidR="00A1545C" w:rsidRPr="001F10DA" w:rsidRDefault="00A1545C" w:rsidP="0029560B">
            <w:pPr>
              <w:jc w:val="center"/>
              <w:rPr>
                <w:rFonts w:ascii="TH SarabunPSK" w:hAnsi="TH SarabunPSK" w:cs="TH SarabunPSK"/>
                <w:sz w:val="32"/>
                <w:szCs w:val="32"/>
              </w:rPr>
            </w:pPr>
          </w:p>
        </w:tc>
        <w:tc>
          <w:tcPr>
            <w:tcW w:w="1164" w:type="dxa"/>
            <w:vMerge/>
          </w:tcPr>
          <w:p w:rsidR="00A1545C" w:rsidRPr="001F10DA" w:rsidRDefault="00A1545C" w:rsidP="0029560B">
            <w:pPr>
              <w:jc w:val="center"/>
              <w:rPr>
                <w:rFonts w:ascii="TH SarabunPSK" w:hAnsi="TH SarabunPSK" w:cs="TH SarabunPSK"/>
                <w:sz w:val="32"/>
                <w:szCs w:val="32"/>
              </w:rPr>
            </w:pPr>
          </w:p>
        </w:tc>
        <w:tc>
          <w:tcPr>
            <w:tcW w:w="1132" w:type="dxa"/>
            <w:vMerge/>
          </w:tcPr>
          <w:p w:rsidR="00A1545C" w:rsidRPr="001F10DA" w:rsidRDefault="00A1545C" w:rsidP="0029560B">
            <w:pPr>
              <w:jc w:val="center"/>
              <w:rPr>
                <w:rFonts w:ascii="TH SarabunPSK" w:hAnsi="TH SarabunPSK" w:cs="TH SarabunPSK"/>
                <w:sz w:val="32"/>
                <w:szCs w:val="32"/>
              </w:rPr>
            </w:pPr>
          </w:p>
        </w:tc>
        <w:tc>
          <w:tcPr>
            <w:tcW w:w="479" w:type="dxa"/>
            <w:shd w:val="clear" w:color="auto" w:fill="D9D9D9" w:themeFill="background1" w:themeFillShade="D9"/>
          </w:tcPr>
          <w:p w:rsidR="00A1545C" w:rsidRPr="001F10DA" w:rsidRDefault="00A1545C" w:rsidP="0029560B">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A1545C" w:rsidRPr="001F10DA" w:rsidRDefault="00A1545C" w:rsidP="0029560B">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A1545C" w:rsidRPr="001F10DA" w:rsidRDefault="00A1545C" w:rsidP="0029560B">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A1545C" w:rsidRPr="001F10DA" w:rsidRDefault="00A1545C" w:rsidP="0029560B">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A1545C" w:rsidRPr="001F10DA" w:rsidRDefault="00A1545C" w:rsidP="0029560B">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A1545C" w:rsidRPr="001F10DA" w:rsidRDefault="00A1545C" w:rsidP="0029560B">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A1545C" w:rsidRPr="001F10DA" w:rsidRDefault="00A1545C" w:rsidP="0029560B">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A1545C" w:rsidRPr="001F10DA" w:rsidRDefault="00A1545C" w:rsidP="0029560B">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A1545C" w:rsidRPr="001F10DA" w:rsidRDefault="00A1545C" w:rsidP="0029560B">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A1545C" w:rsidRPr="001F10DA" w:rsidRDefault="00A1545C" w:rsidP="0029560B">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A1545C" w:rsidRPr="001F10DA" w:rsidRDefault="00A1545C" w:rsidP="0029560B">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A1545C" w:rsidRPr="001F10DA" w:rsidRDefault="00A1545C" w:rsidP="0029560B">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A1545C" w:rsidRPr="001F10DA" w:rsidTr="0029560B">
        <w:tc>
          <w:tcPr>
            <w:tcW w:w="568" w:type="dxa"/>
            <w:shd w:val="clear" w:color="auto" w:fill="auto"/>
          </w:tcPr>
          <w:p w:rsidR="00A1545C" w:rsidRPr="001F10DA" w:rsidRDefault="00A1545C" w:rsidP="0029560B">
            <w:pPr>
              <w:jc w:val="center"/>
              <w:rPr>
                <w:rFonts w:ascii="TH SarabunPSK" w:hAnsi="TH SarabunPSK" w:cs="TH SarabunPSK"/>
                <w:sz w:val="32"/>
                <w:szCs w:val="32"/>
              </w:rPr>
            </w:pPr>
            <w:r>
              <w:rPr>
                <w:rFonts w:ascii="TH SarabunPSK" w:hAnsi="TH SarabunPSK" w:cs="TH SarabunPSK"/>
                <w:sz w:val="32"/>
                <w:szCs w:val="32"/>
              </w:rPr>
              <w:t>53</w:t>
            </w:r>
          </w:p>
        </w:tc>
        <w:tc>
          <w:tcPr>
            <w:tcW w:w="2835" w:type="dxa"/>
            <w:shd w:val="clear" w:color="auto" w:fill="auto"/>
          </w:tcPr>
          <w:p w:rsidR="00A1545C" w:rsidRPr="001F10DA" w:rsidRDefault="00A1545C" w:rsidP="0029560B">
            <w:pPr>
              <w:rPr>
                <w:rFonts w:ascii="TH SarabunPSK" w:hAnsi="TH SarabunPSK" w:cs="TH SarabunPSK"/>
                <w:sz w:val="30"/>
                <w:szCs w:val="30"/>
                <w:cs/>
              </w:rPr>
            </w:pPr>
            <w:r w:rsidRPr="00A1545C">
              <w:rPr>
                <w:rFonts w:ascii="TH SarabunPSK" w:hAnsi="TH SarabunPSK" w:cs="TH SarabunPSK"/>
                <w:sz w:val="30"/>
                <w:szCs w:val="30"/>
                <w:cs/>
              </w:rPr>
              <w:t>ค่าบำรุงรักษาและซ่อมแซมครุภัณฑ์</w:t>
            </w:r>
          </w:p>
        </w:tc>
        <w:tc>
          <w:tcPr>
            <w:tcW w:w="3260" w:type="dxa"/>
            <w:shd w:val="clear" w:color="auto" w:fill="auto"/>
          </w:tcPr>
          <w:p w:rsidR="00A1545C" w:rsidRDefault="00A1545C" w:rsidP="0029560B">
            <w:pPr>
              <w:jc w:val="thaiDistribute"/>
              <w:rPr>
                <w:rFonts w:ascii="TH SarabunPSK" w:hAnsi="TH SarabunPSK" w:cs="TH SarabunPSK"/>
                <w:sz w:val="28"/>
              </w:rPr>
            </w:pPr>
            <w:r w:rsidRPr="00A1545C">
              <w:rPr>
                <w:rFonts w:ascii="TH SarabunPSK" w:hAnsi="TH SarabunPSK" w:cs="TH SarabunPSK"/>
                <w:sz w:val="28"/>
                <w:cs/>
              </w:rPr>
              <w:t>เพื่อจ่ายเป็นค่าบำรุงรักษาและซ่อมแซมครุภัณฑ์ เพื่อให้สามารถใช้งานได้ตามปกติเช่น รถยนต์ส่วนกลาง</w:t>
            </w:r>
            <w:r w:rsidRPr="00A1545C">
              <w:rPr>
                <w:rFonts w:ascii="TH SarabunPSK" w:hAnsi="TH SarabunPSK" w:cs="TH SarabunPSK"/>
                <w:sz w:val="28"/>
              </w:rPr>
              <w:t xml:space="preserve">, </w:t>
            </w:r>
            <w:r w:rsidRPr="00A1545C">
              <w:rPr>
                <w:rFonts w:ascii="TH SarabunPSK" w:hAnsi="TH SarabunPSK" w:cs="TH SarabunPSK"/>
                <w:sz w:val="28"/>
                <w:cs/>
              </w:rPr>
              <w:t xml:space="preserve">รถกระเช้าไฟฟ้า   เครื่องคอมพิวเตอร์เครื่องปรับอากาศชุดแม่ข่ายเครื่องส่งวิทยุระบบกระจายเสียงชนิดไร้สายระบบ </w:t>
            </w:r>
            <w:r w:rsidRPr="00A1545C">
              <w:rPr>
                <w:rFonts w:ascii="TH SarabunPSK" w:hAnsi="TH SarabunPSK" w:cs="TH SarabunPSK"/>
                <w:sz w:val="28"/>
              </w:rPr>
              <w:t xml:space="preserve">UHF – FM  </w:t>
            </w:r>
            <w:r w:rsidRPr="00A1545C">
              <w:rPr>
                <w:rFonts w:ascii="TH SarabunPSK" w:hAnsi="TH SarabunPSK" w:cs="TH SarabunPSK"/>
                <w:sz w:val="28"/>
                <w:cs/>
              </w:rPr>
              <w:t>ชุดลูกข่ายของเสียงไร้สายทางไกลอัตโนมัติ ฯลฯปรากฏในแผนงานอุตสาหกรรมและการโยธางานบริหารทั่วไปเกี่ยวกับอุตสาหกรรมและการโยธาแผนพัฒนาสามปี พ.ศ. 2560</w:t>
            </w:r>
            <w:r w:rsidRPr="00A1545C">
              <w:rPr>
                <w:rFonts w:ascii="TH SarabunPSK" w:hAnsi="TH SarabunPSK" w:cs="TH SarabunPSK"/>
                <w:sz w:val="28"/>
              </w:rPr>
              <w:t xml:space="preserve">– </w:t>
            </w:r>
            <w:r w:rsidRPr="00A1545C">
              <w:rPr>
                <w:rFonts w:ascii="TH SarabunPSK" w:hAnsi="TH SarabunPSK" w:cs="TH SarabunPSK"/>
                <w:sz w:val="28"/>
                <w:cs/>
              </w:rPr>
              <w:t>2562</w:t>
            </w:r>
          </w:p>
          <w:p w:rsidR="0029560B" w:rsidRPr="00B72DE9" w:rsidRDefault="0029560B" w:rsidP="0029560B">
            <w:pPr>
              <w:jc w:val="thaiDistribute"/>
              <w:rPr>
                <w:rFonts w:ascii="TH SarabunPSK" w:hAnsi="TH SarabunPSK" w:cs="TH SarabunPSK"/>
                <w:sz w:val="28"/>
              </w:rPr>
            </w:pPr>
          </w:p>
        </w:tc>
        <w:tc>
          <w:tcPr>
            <w:tcW w:w="1245" w:type="dxa"/>
            <w:shd w:val="clear" w:color="auto" w:fill="auto"/>
          </w:tcPr>
          <w:p w:rsidR="00A1545C" w:rsidRPr="001F10DA" w:rsidRDefault="00A1545C" w:rsidP="0029560B">
            <w:pPr>
              <w:jc w:val="center"/>
              <w:rPr>
                <w:rFonts w:ascii="TH SarabunPSK" w:hAnsi="TH SarabunPSK" w:cs="TH SarabunPSK"/>
                <w:sz w:val="28"/>
              </w:rPr>
            </w:pPr>
            <w:r w:rsidRPr="00A1545C">
              <w:rPr>
                <w:rFonts w:ascii="TH SarabunPSK" w:hAnsi="TH SarabunPSK" w:cs="TH SarabunPSK"/>
                <w:sz w:val="28"/>
              </w:rPr>
              <w:t xml:space="preserve">250,000   </w:t>
            </w:r>
          </w:p>
        </w:tc>
        <w:tc>
          <w:tcPr>
            <w:tcW w:w="1164" w:type="dxa"/>
            <w:shd w:val="clear" w:color="auto" w:fill="auto"/>
          </w:tcPr>
          <w:p w:rsidR="00A1545C" w:rsidRPr="00D753EE" w:rsidRDefault="00A1545C"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A1545C" w:rsidRDefault="00A1545C" w:rsidP="0029560B">
            <w:pPr>
              <w:jc w:val="center"/>
              <w:rPr>
                <w:rFonts w:ascii="TH SarabunPSK" w:hAnsi="TH SarabunPSK" w:cs="TH SarabunPSK"/>
                <w:sz w:val="28"/>
              </w:rPr>
            </w:pPr>
            <w:r w:rsidRPr="00FC75B5">
              <w:rPr>
                <w:rFonts w:ascii="TH SarabunPSK" w:hAnsi="TH SarabunPSK" w:cs="TH SarabunPSK"/>
                <w:sz w:val="28"/>
                <w:cs/>
              </w:rPr>
              <w:t>กองช่าง</w:t>
            </w:r>
          </w:p>
          <w:p w:rsidR="00A1545C" w:rsidRPr="001F10DA" w:rsidRDefault="00A1545C" w:rsidP="0029560B">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94112" behindDoc="0" locked="0" layoutInCell="1" allowOverlap="1" wp14:anchorId="196555AE" wp14:editId="5F94A1B1">
                      <wp:simplePos x="0" y="0"/>
                      <wp:positionH relativeFrom="column">
                        <wp:posOffset>627173</wp:posOffset>
                      </wp:positionH>
                      <wp:positionV relativeFrom="paragraph">
                        <wp:posOffset>34851</wp:posOffset>
                      </wp:positionV>
                      <wp:extent cx="3262630" cy="0"/>
                      <wp:effectExtent l="38100" t="76200" r="13970" b="95250"/>
                      <wp:wrapNone/>
                      <wp:docPr id="2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2.75pt;width:256.9pt;height:0;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">
                      <v:stroke startarrow="block" endarrow="block"/>
                    </v:shape>
                  </w:pict>
                </mc:Fallback>
              </mc:AlternateContent>
            </w:r>
          </w:p>
        </w:tc>
        <w:tc>
          <w:tcPr>
            <w:tcW w:w="479" w:type="dxa"/>
            <w:shd w:val="clear" w:color="auto" w:fill="auto"/>
          </w:tcPr>
          <w:p w:rsidR="00A1545C" w:rsidRPr="001F10DA" w:rsidRDefault="00A1545C" w:rsidP="0029560B">
            <w:pPr>
              <w:ind w:left="-55" w:right="-107"/>
              <w:jc w:val="center"/>
              <w:rPr>
                <w:rFonts w:ascii="TH SarabunPSK" w:hAnsi="TH SarabunPSK" w:cs="TH SarabunPSK"/>
                <w:sz w:val="28"/>
                <w:cs/>
              </w:rPr>
            </w:pPr>
          </w:p>
        </w:tc>
        <w:tc>
          <w:tcPr>
            <w:tcW w:w="425" w:type="dxa"/>
            <w:shd w:val="clear" w:color="auto" w:fill="auto"/>
          </w:tcPr>
          <w:p w:rsidR="00A1545C" w:rsidRPr="001F10DA" w:rsidRDefault="00A1545C" w:rsidP="0029560B">
            <w:pPr>
              <w:ind w:left="-108" w:right="-196"/>
              <w:jc w:val="center"/>
              <w:rPr>
                <w:rFonts w:ascii="TH SarabunPSK" w:hAnsi="TH SarabunPSK" w:cs="TH SarabunPSK"/>
                <w:sz w:val="28"/>
                <w:cs/>
              </w:rPr>
            </w:pPr>
          </w:p>
        </w:tc>
        <w:tc>
          <w:tcPr>
            <w:tcW w:w="425" w:type="dxa"/>
            <w:shd w:val="clear" w:color="auto" w:fill="auto"/>
          </w:tcPr>
          <w:p w:rsidR="00A1545C" w:rsidRPr="001F10DA" w:rsidRDefault="00A1545C" w:rsidP="0029560B">
            <w:pPr>
              <w:ind w:left="-108" w:right="-108"/>
              <w:jc w:val="center"/>
              <w:rPr>
                <w:rFonts w:ascii="TH SarabunPSK" w:hAnsi="TH SarabunPSK" w:cs="TH SarabunPSK"/>
                <w:sz w:val="28"/>
                <w:cs/>
              </w:rPr>
            </w:pPr>
          </w:p>
        </w:tc>
        <w:tc>
          <w:tcPr>
            <w:tcW w:w="425" w:type="dxa"/>
            <w:shd w:val="clear" w:color="auto" w:fill="auto"/>
          </w:tcPr>
          <w:p w:rsidR="00A1545C" w:rsidRPr="001F10DA" w:rsidRDefault="00A1545C" w:rsidP="0029560B">
            <w:pPr>
              <w:ind w:left="-108" w:right="-108"/>
              <w:jc w:val="center"/>
              <w:rPr>
                <w:rFonts w:ascii="TH SarabunPSK" w:hAnsi="TH SarabunPSK" w:cs="TH SarabunPSK"/>
                <w:sz w:val="28"/>
                <w:cs/>
              </w:rPr>
            </w:pPr>
          </w:p>
        </w:tc>
        <w:tc>
          <w:tcPr>
            <w:tcW w:w="426" w:type="dxa"/>
            <w:shd w:val="clear" w:color="auto" w:fill="auto"/>
          </w:tcPr>
          <w:p w:rsidR="00A1545C" w:rsidRPr="001F10DA" w:rsidRDefault="00A1545C" w:rsidP="0029560B">
            <w:pPr>
              <w:ind w:left="-162" w:right="-108"/>
              <w:jc w:val="center"/>
              <w:rPr>
                <w:rFonts w:ascii="TH SarabunPSK" w:hAnsi="TH SarabunPSK" w:cs="TH SarabunPSK"/>
                <w:sz w:val="28"/>
                <w:cs/>
              </w:rPr>
            </w:pPr>
          </w:p>
        </w:tc>
        <w:tc>
          <w:tcPr>
            <w:tcW w:w="425" w:type="dxa"/>
            <w:shd w:val="clear" w:color="auto" w:fill="auto"/>
          </w:tcPr>
          <w:p w:rsidR="00A1545C" w:rsidRPr="001F10DA" w:rsidRDefault="00A1545C" w:rsidP="0029560B">
            <w:pPr>
              <w:ind w:left="-182" w:right="-101"/>
              <w:jc w:val="center"/>
              <w:rPr>
                <w:rFonts w:ascii="TH SarabunPSK" w:hAnsi="TH SarabunPSK" w:cs="TH SarabunPSK"/>
                <w:sz w:val="28"/>
                <w:cs/>
              </w:rPr>
            </w:pPr>
          </w:p>
        </w:tc>
        <w:tc>
          <w:tcPr>
            <w:tcW w:w="425" w:type="dxa"/>
            <w:shd w:val="clear" w:color="auto" w:fill="auto"/>
          </w:tcPr>
          <w:p w:rsidR="00A1545C" w:rsidRPr="001F10DA" w:rsidRDefault="00A1545C" w:rsidP="0029560B">
            <w:pPr>
              <w:ind w:left="-189" w:right="-184"/>
              <w:jc w:val="center"/>
              <w:rPr>
                <w:rFonts w:ascii="TH SarabunPSK" w:hAnsi="TH SarabunPSK" w:cs="TH SarabunPSK"/>
                <w:sz w:val="28"/>
                <w:cs/>
              </w:rPr>
            </w:pPr>
          </w:p>
        </w:tc>
        <w:tc>
          <w:tcPr>
            <w:tcW w:w="425" w:type="dxa"/>
            <w:shd w:val="clear" w:color="auto" w:fill="auto"/>
          </w:tcPr>
          <w:p w:rsidR="00A1545C" w:rsidRPr="001F10DA" w:rsidRDefault="00A1545C" w:rsidP="0029560B">
            <w:pPr>
              <w:ind w:left="-113" w:right="-108"/>
              <w:jc w:val="center"/>
              <w:rPr>
                <w:rFonts w:ascii="TH SarabunPSK" w:hAnsi="TH SarabunPSK" w:cs="TH SarabunPSK"/>
                <w:sz w:val="28"/>
                <w:cs/>
              </w:rPr>
            </w:pPr>
          </w:p>
        </w:tc>
        <w:tc>
          <w:tcPr>
            <w:tcW w:w="426" w:type="dxa"/>
            <w:shd w:val="clear" w:color="auto" w:fill="auto"/>
          </w:tcPr>
          <w:p w:rsidR="00A1545C" w:rsidRPr="001F10DA" w:rsidRDefault="00A1545C" w:rsidP="0029560B">
            <w:pPr>
              <w:ind w:left="-135" w:right="-107"/>
              <w:jc w:val="center"/>
              <w:rPr>
                <w:rFonts w:ascii="TH SarabunPSK" w:hAnsi="TH SarabunPSK" w:cs="TH SarabunPSK"/>
                <w:sz w:val="28"/>
                <w:cs/>
              </w:rPr>
            </w:pPr>
          </w:p>
        </w:tc>
        <w:tc>
          <w:tcPr>
            <w:tcW w:w="425" w:type="dxa"/>
            <w:shd w:val="clear" w:color="auto" w:fill="auto"/>
          </w:tcPr>
          <w:p w:rsidR="00A1545C" w:rsidRPr="001F10DA" w:rsidRDefault="00A1545C" w:rsidP="0029560B">
            <w:pPr>
              <w:ind w:left="-136" w:right="-106"/>
              <w:jc w:val="center"/>
              <w:rPr>
                <w:rFonts w:ascii="TH SarabunPSK" w:hAnsi="TH SarabunPSK" w:cs="TH SarabunPSK"/>
                <w:sz w:val="28"/>
                <w:cs/>
              </w:rPr>
            </w:pPr>
          </w:p>
        </w:tc>
        <w:tc>
          <w:tcPr>
            <w:tcW w:w="425" w:type="dxa"/>
            <w:shd w:val="clear" w:color="auto" w:fill="auto"/>
          </w:tcPr>
          <w:p w:rsidR="00A1545C" w:rsidRPr="001F10DA" w:rsidRDefault="00A1545C" w:rsidP="0029560B">
            <w:pPr>
              <w:ind w:left="-138" w:right="-107"/>
              <w:jc w:val="center"/>
              <w:rPr>
                <w:rFonts w:ascii="TH SarabunPSK" w:hAnsi="TH SarabunPSK" w:cs="TH SarabunPSK"/>
                <w:sz w:val="28"/>
                <w:cs/>
              </w:rPr>
            </w:pPr>
          </w:p>
        </w:tc>
        <w:tc>
          <w:tcPr>
            <w:tcW w:w="425" w:type="dxa"/>
            <w:shd w:val="clear" w:color="auto" w:fill="auto"/>
          </w:tcPr>
          <w:p w:rsidR="00A1545C" w:rsidRPr="001F10DA" w:rsidRDefault="00A1545C" w:rsidP="0029560B">
            <w:pPr>
              <w:ind w:left="-139" w:right="-108"/>
              <w:jc w:val="center"/>
              <w:rPr>
                <w:rFonts w:ascii="TH SarabunPSK" w:hAnsi="TH SarabunPSK" w:cs="TH SarabunPSK"/>
                <w:sz w:val="28"/>
                <w:cs/>
              </w:rPr>
            </w:pPr>
          </w:p>
        </w:tc>
      </w:tr>
      <w:tr w:rsidR="00A1545C" w:rsidRPr="001F10DA" w:rsidTr="0029560B">
        <w:tc>
          <w:tcPr>
            <w:tcW w:w="568" w:type="dxa"/>
            <w:shd w:val="clear" w:color="auto" w:fill="auto"/>
          </w:tcPr>
          <w:p w:rsidR="00A1545C" w:rsidRPr="001F10DA" w:rsidRDefault="0029560B" w:rsidP="0029560B">
            <w:pPr>
              <w:jc w:val="center"/>
              <w:rPr>
                <w:rFonts w:ascii="TH SarabunPSK" w:hAnsi="TH SarabunPSK" w:cs="TH SarabunPSK"/>
                <w:sz w:val="32"/>
                <w:szCs w:val="32"/>
              </w:rPr>
            </w:pPr>
            <w:r>
              <w:rPr>
                <w:rFonts w:ascii="TH SarabunPSK" w:hAnsi="TH SarabunPSK" w:cs="TH SarabunPSK"/>
                <w:sz w:val="32"/>
                <w:szCs w:val="32"/>
              </w:rPr>
              <w:t>54</w:t>
            </w:r>
          </w:p>
        </w:tc>
        <w:tc>
          <w:tcPr>
            <w:tcW w:w="2835" w:type="dxa"/>
            <w:shd w:val="clear" w:color="auto" w:fill="auto"/>
          </w:tcPr>
          <w:p w:rsidR="00A1545C" w:rsidRDefault="003E4E23" w:rsidP="0029560B">
            <w:pPr>
              <w:jc w:val="thaiDistribute"/>
              <w:rPr>
                <w:rFonts w:ascii="TH SarabunPSK" w:hAnsi="TH SarabunPSK" w:cs="TH SarabunPSK"/>
                <w:sz w:val="30"/>
                <w:szCs w:val="30"/>
              </w:rPr>
            </w:pPr>
            <w:r w:rsidRPr="003E4E23">
              <w:rPr>
                <w:rFonts w:ascii="TH SarabunPSK" w:hAnsi="TH SarabunPSK" w:cs="TH SarabunPSK"/>
                <w:sz w:val="30"/>
                <w:szCs w:val="30"/>
                <w:cs/>
              </w:rPr>
              <w:t>ค่าบำรุงรักษาและซ่อมแซม</w:t>
            </w:r>
          </w:p>
          <w:p w:rsidR="00357C91" w:rsidRPr="001F10DA" w:rsidRDefault="00357C91" w:rsidP="0029560B">
            <w:pPr>
              <w:jc w:val="thaiDistribute"/>
              <w:rPr>
                <w:rFonts w:ascii="TH SarabunPSK" w:hAnsi="TH SarabunPSK" w:cs="TH SarabunPSK"/>
                <w:sz w:val="30"/>
                <w:szCs w:val="30"/>
              </w:rPr>
            </w:pPr>
            <w:r w:rsidRPr="00357C91">
              <w:rPr>
                <w:rFonts w:ascii="TH SarabunPSK" w:hAnsi="TH SarabunPSK" w:cs="TH SarabunPSK"/>
                <w:sz w:val="30"/>
                <w:szCs w:val="30"/>
              </w:rPr>
              <w:t>(</w:t>
            </w:r>
            <w:r w:rsidRPr="00357C91">
              <w:rPr>
                <w:rFonts w:ascii="TH SarabunPSK" w:hAnsi="TH SarabunPSK" w:cs="TH SarabunPSK"/>
                <w:sz w:val="30"/>
                <w:szCs w:val="30"/>
                <w:cs/>
              </w:rPr>
              <w:t>ส่งเสริมการเกษตร)</w:t>
            </w:r>
          </w:p>
        </w:tc>
        <w:tc>
          <w:tcPr>
            <w:tcW w:w="3260" w:type="dxa"/>
            <w:shd w:val="clear" w:color="auto" w:fill="auto"/>
          </w:tcPr>
          <w:p w:rsidR="00A1545C" w:rsidRDefault="003E4E23" w:rsidP="0029560B">
            <w:pPr>
              <w:jc w:val="thaiDistribute"/>
              <w:rPr>
                <w:rFonts w:ascii="TH SarabunPSK" w:hAnsi="TH SarabunPSK" w:cs="TH SarabunPSK"/>
                <w:sz w:val="30"/>
                <w:szCs w:val="30"/>
              </w:rPr>
            </w:pPr>
            <w:r w:rsidRPr="003E4E23">
              <w:rPr>
                <w:rFonts w:ascii="TH SarabunPSK" w:hAnsi="TH SarabunPSK" w:cs="TH SarabunPSK"/>
                <w:sz w:val="30"/>
                <w:szCs w:val="30"/>
                <w:cs/>
              </w:rPr>
              <w:t>เพื่อจ่ายเป็นค่าซ่อมแซมค่าบำรุงรักษาเพื่อให้สามารถใช้งานได้ตามปกติ (วงเงินไม่เกิน 5</w:t>
            </w:r>
            <w:r w:rsidRPr="003E4E23">
              <w:rPr>
                <w:rFonts w:ascii="TH SarabunPSK" w:hAnsi="TH SarabunPSK" w:cs="TH SarabunPSK"/>
                <w:sz w:val="30"/>
                <w:szCs w:val="30"/>
              </w:rPr>
              <w:t>,</w:t>
            </w:r>
            <w:r w:rsidRPr="003E4E23">
              <w:rPr>
                <w:rFonts w:ascii="TH SarabunPSK" w:hAnsi="TH SarabunPSK" w:cs="TH SarabunPSK"/>
                <w:sz w:val="30"/>
                <w:szCs w:val="30"/>
                <w:cs/>
              </w:rPr>
              <w:t>000 บาท) เช่น คอมพิวเตอร์ เครื่องพิมพ์เอกสาร เครื่องปรับอากาศ  ฯลฯ  ปรากฏในแผนงานการเกษตร(แผนพัฒนาสามปี พ.ศ. 2560-2562 ยุทศาสตร์ที่  4   ยุทธศาสตร์การพัฒนาด้านการเมืองการบริหาร หน้าที่ 112 ข้อ 72  )</w:t>
            </w:r>
          </w:p>
          <w:p w:rsidR="0029560B" w:rsidRPr="001F10DA" w:rsidRDefault="0029560B" w:rsidP="0029560B">
            <w:pPr>
              <w:jc w:val="thaiDistribute"/>
              <w:rPr>
                <w:rFonts w:ascii="TH SarabunPSK" w:hAnsi="TH SarabunPSK" w:cs="TH SarabunPSK"/>
                <w:sz w:val="30"/>
                <w:szCs w:val="30"/>
              </w:rPr>
            </w:pPr>
          </w:p>
        </w:tc>
        <w:tc>
          <w:tcPr>
            <w:tcW w:w="1245" w:type="dxa"/>
            <w:shd w:val="clear" w:color="auto" w:fill="auto"/>
          </w:tcPr>
          <w:p w:rsidR="00A1545C" w:rsidRPr="001F10DA" w:rsidRDefault="003E4E23" w:rsidP="0029560B">
            <w:pPr>
              <w:jc w:val="center"/>
              <w:rPr>
                <w:rFonts w:ascii="TH SarabunPSK" w:hAnsi="TH SarabunPSK" w:cs="TH SarabunPSK"/>
                <w:sz w:val="28"/>
              </w:rPr>
            </w:pPr>
            <w:r w:rsidRPr="003E4E23">
              <w:rPr>
                <w:rFonts w:ascii="TH SarabunPSK" w:hAnsi="TH SarabunPSK" w:cs="TH SarabunPSK"/>
                <w:sz w:val="28"/>
              </w:rPr>
              <w:t>10,000</w:t>
            </w:r>
          </w:p>
        </w:tc>
        <w:tc>
          <w:tcPr>
            <w:tcW w:w="1164" w:type="dxa"/>
            <w:shd w:val="clear" w:color="auto" w:fill="auto"/>
          </w:tcPr>
          <w:p w:rsidR="00A1545C" w:rsidRPr="00D753EE" w:rsidRDefault="00A1545C"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A1545C" w:rsidRPr="001F10DA" w:rsidRDefault="003E4E23" w:rsidP="0029560B">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95136" behindDoc="0" locked="0" layoutInCell="1" allowOverlap="1" wp14:anchorId="45796B29" wp14:editId="5E10D02C">
                      <wp:simplePos x="0" y="0"/>
                      <wp:positionH relativeFrom="column">
                        <wp:posOffset>627173</wp:posOffset>
                      </wp:positionH>
                      <wp:positionV relativeFrom="paragraph">
                        <wp:posOffset>219666</wp:posOffset>
                      </wp:positionV>
                      <wp:extent cx="3262630" cy="0"/>
                      <wp:effectExtent l="38100" t="76200" r="13970" b="95250"/>
                      <wp:wrapNone/>
                      <wp:docPr id="2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">
                      <v:stroke startarrow="block" endarrow="block"/>
                    </v:shape>
                  </w:pict>
                </mc:Fallback>
              </mc:AlternateContent>
            </w:r>
            <w:r w:rsidRPr="003E4E23">
              <w:rPr>
                <w:rFonts w:ascii="TH SarabunPSK" w:hAnsi="TH SarabunPSK" w:cs="TH SarabunPSK"/>
                <w:sz w:val="28"/>
                <w:cs/>
              </w:rPr>
              <w:t>ส่งเสริมการเกษตร</w:t>
            </w:r>
          </w:p>
        </w:tc>
        <w:tc>
          <w:tcPr>
            <w:tcW w:w="479" w:type="dxa"/>
            <w:shd w:val="clear" w:color="auto" w:fill="auto"/>
          </w:tcPr>
          <w:p w:rsidR="00A1545C" w:rsidRPr="001F10DA" w:rsidRDefault="00A1545C" w:rsidP="0029560B">
            <w:pPr>
              <w:ind w:left="-55" w:right="-107"/>
              <w:jc w:val="center"/>
              <w:rPr>
                <w:rFonts w:ascii="TH SarabunPSK" w:hAnsi="TH SarabunPSK" w:cs="TH SarabunPSK"/>
                <w:sz w:val="28"/>
                <w:cs/>
              </w:rPr>
            </w:pPr>
          </w:p>
        </w:tc>
        <w:tc>
          <w:tcPr>
            <w:tcW w:w="425" w:type="dxa"/>
            <w:shd w:val="clear" w:color="auto" w:fill="auto"/>
          </w:tcPr>
          <w:p w:rsidR="00A1545C" w:rsidRPr="001F10DA" w:rsidRDefault="00A1545C" w:rsidP="0029560B">
            <w:pPr>
              <w:ind w:left="-108" w:right="-196"/>
              <w:jc w:val="center"/>
              <w:rPr>
                <w:rFonts w:ascii="TH SarabunPSK" w:hAnsi="TH SarabunPSK" w:cs="TH SarabunPSK"/>
                <w:sz w:val="28"/>
                <w:cs/>
              </w:rPr>
            </w:pPr>
          </w:p>
        </w:tc>
        <w:tc>
          <w:tcPr>
            <w:tcW w:w="425" w:type="dxa"/>
            <w:shd w:val="clear" w:color="auto" w:fill="auto"/>
          </w:tcPr>
          <w:p w:rsidR="00A1545C" w:rsidRPr="001F10DA" w:rsidRDefault="00A1545C" w:rsidP="0029560B">
            <w:pPr>
              <w:ind w:left="-108" w:right="-108"/>
              <w:jc w:val="center"/>
              <w:rPr>
                <w:rFonts w:ascii="TH SarabunPSK" w:hAnsi="TH SarabunPSK" w:cs="TH SarabunPSK"/>
                <w:sz w:val="28"/>
                <w:cs/>
              </w:rPr>
            </w:pPr>
          </w:p>
        </w:tc>
        <w:tc>
          <w:tcPr>
            <w:tcW w:w="425" w:type="dxa"/>
            <w:shd w:val="clear" w:color="auto" w:fill="auto"/>
          </w:tcPr>
          <w:p w:rsidR="00A1545C" w:rsidRPr="001F10DA" w:rsidRDefault="00A1545C" w:rsidP="0029560B">
            <w:pPr>
              <w:ind w:left="-108" w:right="-108"/>
              <w:jc w:val="center"/>
              <w:rPr>
                <w:rFonts w:ascii="TH SarabunPSK" w:hAnsi="TH SarabunPSK" w:cs="TH SarabunPSK"/>
                <w:sz w:val="28"/>
                <w:cs/>
              </w:rPr>
            </w:pPr>
          </w:p>
        </w:tc>
        <w:tc>
          <w:tcPr>
            <w:tcW w:w="426" w:type="dxa"/>
            <w:shd w:val="clear" w:color="auto" w:fill="auto"/>
          </w:tcPr>
          <w:p w:rsidR="00A1545C" w:rsidRPr="001F10DA" w:rsidRDefault="00A1545C" w:rsidP="0029560B">
            <w:pPr>
              <w:ind w:left="-162" w:right="-108"/>
              <w:jc w:val="center"/>
              <w:rPr>
                <w:rFonts w:ascii="TH SarabunPSK" w:hAnsi="TH SarabunPSK" w:cs="TH SarabunPSK"/>
                <w:sz w:val="28"/>
                <w:cs/>
              </w:rPr>
            </w:pPr>
          </w:p>
        </w:tc>
        <w:tc>
          <w:tcPr>
            <w:tcW w:w="425" w:type="dxa"/>
            <w:shd w:val="clear" w:color="auto" w:fill="auto"/>
          </w:tcPr>
          <w:p w:rsidR="00A1545C" w:rsidRPr="001F10DA" w:rsidRDefault="00A1545C" w:rsidP="0029560B">
            <w:pPr>
              <w:ind w:left="-182" w:right="-101"/>
              <w:jc w:val="center"/>
              <w:rPr>
                <w:rFonts w:ascii="TH SarabunPSK" w:hAnsi="TH SarabunPSK" w:cs="TH SarabunPSK"/>
                <w:sz w:val="28"/>
                <w:cs/>
              </w:rPr>
            </w:pPr>
          </w:p>
        </w:tc>
        <w:tc>
          <w:tcPr>
            <w:tcW w:w="425" w:type="dxa"/>
            <w:shd w:val="clear" w:color="auto" w:fill="auto"/>
          </w:tcPr>
          <w:p w:rsidR="00A1545C" w:rsidRPr="001F10DA" w:rsidRDefault="00A1545C" w:rsidP="0029560B">
            <w:pPr>
              <w:ind w:left="-189" w:right="-184"/>
              <w:jc w:val="center"/>
              <w:rPr>
                <w:rFonts w:ascii="TH SarabunPSK" w:hAnsi="TH SarabunPSK" w:cs="TH SarabunPSK"/>
                <w:sz w:val="28"/>
                <w:cs/>
              </w:rPr>
            </w:pPr>
          </w:p>
        </w:tc>
        <w:tc>
          <w:tcPr>
            <w:tcW w:w="425" w:type="dxa"/>
            <w:shd w:val="clear" w:color="auto" w:fill="auto"/>
          </w:tcPr>
          <w:p w:rsidR="00A1545C" w:rsidRPr="001F10DA" w:rsidRDefault="00A1545C" w:rsidP="0029560B">
            <w:pPr>
              <w:ind w:left="-113" w:right="-108"/>
              <w:jc w:val="center"/>
              <w:rPr>
                <w:rFonts w:ascii="TH SarabunPSK" w:hAnsi="TH SarabunPSK" w:cs="TH SarabunPSK"/>
                <w:sz w:val="28"/>
                <w:cs/>
              </w:rPr>
            </w:pPr>
          </w:p>
        </w:tc>
        <w:tc>
          <w:tcPr>
            <w:tcW w:w="426" w:type="dxa"/>
            <w:shd w:val="clear" w:color="auto" w:fill="auto"/>
          </w:tcPr>
          <w:p w:rsidR="00A1545C" w:rsidRPr="001F10DA" w:rsidRDefault="00A1545C" w:rsidP="0029560B">
            <w:pPr>
              <w:ind w:left="-135" w:right="-107"/>
              <w:jc w:val="center"/>
              <w:rPr>
                <w:rFonts w:ascii="TH SarabunPSK" w:hAnsi="TH SarabunPSK" w:cs="TH SarabunPSK"/>
                <w:sz w:val="28"/>
                <w:cs/>
              </w:rPr>
            </w:pPr>
          </w:p>
        </w:tc>
        <w:tc>
          <w:tcPr>
            <w:tcW w:w="425" w:type="dxa"/>
            <w:shd w:val="clear" w:color="auto" w:fill="auto"/>
          </w:tcPr>
          <w:p w:rsidR="00A1545C" w:rsidRPr="001F10DA" w:rsidRDefault="00A1545C" w:rsidP="0029560B">
            <w:pPr>
              <w:ind w:left="-136" w:right="-106"/>
              <w:jc w:val="center"/>
              <w:rPr>
                <w:rFonts w:ascii="TH SarabunPSK" w:hAnsi="TH SarabunPSK" w:cs="TH SarabunPSK"/>
                <w:sz w:val="28"/>
                <w:cs/>
              </w:rPr>
            </w:pPr>
          </w:p>
        </w:tc>
        <w:tc>
          <w:tcPr>
            <w:tcW w:w="425" w:type="dxa"/>
            <w:shd w:val="clear" w:color="auto" w:fill="auto"/>
          </w:tcPr>
          <w:p w:rsidR="00A1545C" w:rsidRPr="001F10DA" w:rsidRDefault="00A1545C" w:rsidP="0029560B">
            <w:pPr>
              <w:ind w:left="-138" w:right="-107"/>
              <w:jc w:val="center"/>
              <w:rPr>
                <w:rFonts w:ascii="TH SarabunPSK" w:hAnsi="TH SarabunPSK" w:cs="TH SarabunPSK"/>
                <w:sz w:val="28"/>
                <w:cs/>
              </w:rPr>
            </w:pPr>
          </w:p>
        </w:tc>
        <w:tc>
          <w:tcPr>
            <w:tcW w:w="425" w:type="dxa"/>
            <w:shd w:val="clear" w:color="auto" w:fill="auto"/>
          </w:tcPr>
          <w:p w:rsidR="00A1545C" w:rsidRPr="001F10DA" w:rsidRDefault="00A1545C" w:rsidP="0029560B">
            <w:pPr>
              <w:ind w:left="-139" w:right="-108"/>
              <w:jc w:val="center"/>
              <w:rPr>
                <w:rFonts w:ascii="TH SarabunPSK" w:hAnsi="TH SarabunPSK" w:cs="TH SarabunPSK"/>
                <w:sz w:val="28"/>
                <w:cs/>
              </w:rPr>
            </w:pPr>
          </w:p>
        </w:tc>
      </w:tr>
    </w:tbl>
    <w:p w:rsidR="00A1545C" w:rsidRDefault="00A1545C" w:rsidP="000A139F">
      <w:pPr>
        <w:spacing w:after="0" w:line="240" w:lineRule="auto"/>
        <w:rPr>
          <w:rFonts w:ascii="TH SarabunPSK" w:hAnsi="TH SarabunPSK" w:cs="TH SarabunPSK"/>
          <w:b/>
          <w:bCs/>
          <w:sz w:val="32"/>
          <w:szCs w:val="32"/>
          <w:u w:val="single"/>
        </w:rPr>
      </w:pPr>
    </w:p>
    <w:p w:rsidR="0029560B" w:rsidRPr="0069132B" w:rsidRDefault="00D84981" w:rsidP="0029560B">
      <w:pPr>
        <w:spacing w:after="0" w:line="240" w:lineRule="auto"/>
        <w:rPr>
          <w:rFonts w:ascii="TH SarabunPSK" w:hAnsi="TH SarabunPSK" w:cs="TH SarabunPSK"/>
          <w:sz w:val="32"/>
          <w:szCs w:val="32"/>
        </w:rPr>
      </w:pPr>
      <w:r w:rsidRPr="00D84981">
        <w:rPr>
          <w:rFonts w:ascii="TH SarabunPSK" w:hAnsi="TH SarabunPSK" w:cs="TH SarabunPSK"/>
          <w:b/>
          <w:bCs/>
          <w:sz w:val="32"/>
          <w:szCs w:val="32"/>
          <w:cs/>
        </w:rPr>
        <w:lastRenderedPageBreak/>
        <w:t>แผนงานการเกษตร</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29560B" w:rsidRPr="001F10DA" w:rsidTr="0029560B">
        <w:tc>
          <w:tcPr>
            <w:tcW w:w="568" w:type="dxa"/>
            <w:vMerge w:val="restart"/>
            <w:shd w:val="clear" w:color="auto" w:fill="D9D9D9" w:themeFill="background1" w:themeFillShade="D9"/>
            <w:vAlign w:val="center"/>
          </w:tcPr>
          <w:p w:rsidR="0029560B" w:rsidRPr="001F10DA" w:rsidRDefault="0029560B"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29560B" w:rsidRPr="001F10DA" w:rsidRDefault="0029560B" w:rsidP="0029560B">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29560B" w:rsidRPr="001F10DA" w:rsidRDefault="0029560B" w:rsidP="0029560B">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29560B" w:rsidRPr="001F10DA" w:rsidRDefault="0029560B" w:rsidP="0029560B">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29560B" w:rsidRPr="001F10DA" w:rsidRDefault="0029560B" w:rsidP="0029560B">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29560B" w:rsidRPr="001F10DA" w:rsidRDefault="0029560B" w:rsidP="0029560B">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29560B" w:rsidRPr="001F10DA" w:rsidRDefault="0029560B" w:rsidP="0029560B">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29560B" w:rsidRPr="001F10DA" w:rsidRDefault="0029560B"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29560B" w:rsidRPr="001F10DA" w:rsidRDefault="0029560B" w:rsidP="0029560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29560B" w:rsidRPr="001F10DA" w:rsidTr="0029560B">
        <w:tc>
          <w:tcPr>
            <w:tcW w:w="568" w:type="dxa"/>
            <w:vMerge/>
          </w:tcPr>
          <w:p w:rsidR="0029560B" w:rsidRPr="001F10DA" w:rsidRDefault="0029560B" w:rsidP="0029560B">
            <w:pPr>
              <w:jc w:val="center"/>
              <w:rPr>
                <w:rFonts w:ascii="TH SarabunPSK" w:hAnsi="TH SarabunPSK" w:cs="TH SarabunPSK"/>
                <w:sz w:val="32"/>
                <w:szCs w:val="32"/>
              </w:rPr>
            </w:pPr>
          </w:p>
        </w:tc>
        <w:tc>
          <w:tcPr>
            <w:tcW w:w="2835" w:type="dxa"/>
            <w:vMerge/>
          </w:tcPr>
          <w:p w:rsidR="0029560B" w:rsidRPr="001F10DA" w:rsidRDefault="0029560B" w:rsidP="0029560B">
            <w:pPr>
              <w:jc w:val="center"/>
              <w:rPr>
                <w:rFonts w:ascii="TH SarabunPSK" w:hAnsi="TH SarabunPSK" w:cs="TH SarabunPSK"/>
                <w:sz w:val="32"/>
                <w:szCs w:val="32"/>
              </w:rPr>
            </w:pPr>
          </w:p>
        </w:tc>
        <w:tc>
          <w:tcPr>
            <w:tcW w:w="3260" w:type="dxa"/>
            <w:vMerge/>
          </w:tcPr>
          <w:p w:rsidR="0029560B" w:rsidRPr="001F10DA" w:rsidRDefault="0029560B" w:rsidP="0029560B">
            <w:pPr>
              <w:jc w:val="center"/>
              <w:rPr>
                <w:rFonts w:ascii="TH SarabunPSK" w:hAnsi="TH SarabunPSK" w:cs="TH SarabunPSK"/>
                <w:sz w:val="32"/>
                <w:szCs w:val="32"/>
              </w:rPr>
            </w:pPr>
          </w:p>
        </w:tc>
        <w:tc>
          <w:tcPr>
            <w:tcW w:w="1245" w:type="dxa"/>
            <w:vMerge/>
          </w:tcPr>
          <w:p w:rsidR="0029560B" w:rsidRPr="001F10DA" w:rsidRDefault="0029560B" w:rsidP="0029560B">
            <w:pPr>
              <w:jc w:val="center"/>
              <w:rPr>
                <w:rFonts w:ascii="TH SarabunPSK" w:hAnsi="TH SarabunPSK" w:cs="TH SarabunPSK"/>
                <w:sz w:val="32"/>
                <w:szCs w:val="32"/>
              </w:rPr>
            </w:pPr>
          </w:p>
        </w:tc>
        <w:tc>
          <w:tcPr>
            <w:tcW w:w="1164" w:type="dxa"/>
            <w:vMerge/>
          </w:tcPr>
          <w:p w:rsidR="0029560B" w:rsidRPr="001F10DA" w:rsidRDefault="0029560B" w:rsidP="0029560B">
            <w:pPr>
              <w:jc w:val="center"/>
              <w:rPr>
                <w:rFonts w:ascii="TH SarabunPSK" w:hAnsi="TH SarabunPSK" w:cs="TH SarabunPSK"/>
                <w:sz w:val="32"/>
                <w:szCs w:val="32"/>
              </w:rPr>
            </w:pPr>
          </w:p>
        </w:tc>
        <w:tc>
          <w:tcPr>
            <w:tcW w:w="1132" w:type="dxa"/>
            <w:vMerge/>
          </w:tcPr>
          <w:p w:rsidR="0029560B" w:rsidRPr="001F10DA" w:rsidRDefault="0029560B" w:rsidP="0029560B">
            <w:pPr>
              <w:jc w:val="center"/>
              <w:rPr>
                <w:rFonts w:ascii="TH SarabunPSK" w:hAnsi="TH SarabunPSK" w:cs="TH SarabunPSK"/>
                <w:sz w:val="32"/>
                <w:szCs w:val="32"/>
              </w:rPr>
            </w:pPr>
          </w:p>
        </w:tc>
        <w:tc>
          <w:tcPr>
            <w:tcW w:w="479" w:type="dxa"/>
            <w:shd w:val="clear" w:color="auto" w:fill="D9D9D9" w:themeFill="background1" w:themeFillShade="D9"/>
          </w:tcPr>
          <w:p w:rsidR="0029560B" w:rsidRPr="001F10DA" w:rsidRDefault="0029560B" w:rsidP="0029560B">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29560B" w:rsidRPr="001F10DA" w:rsidRDefault="0029560B" w:rsidP="0029560B">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29560B" w:rsidRPr="001F10DA" w:rsidRDefault="0029560B" w:rsidP="0029560B">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29560B" w:rsidRPr="001F10DA" w:rsidRDefault="0029560B" w:rsidP="0029560B">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29560B" w:rsidRPr="001F10DA" w:rsidRDefault="0029560B" w:rsidP="0029560B">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29560B" w:rsidRPr="001F10DA" w:rsidRDefault="0029560B" w:rsidP="0029560B">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29560B" w:rsidRPr="001F10DA" w:rsidRDefault="0029560B" w:rsidP="0029560B">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29560B" w:rsidRPr="001F10DA" w:rsidRDefault="0029560B" w:rsidP="0029560B">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29560B" w:rsidRPr="001F10DA" w:rsidRDefault="0029560B" w:rsidP="0029560B">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29560B" w:rsidRPr="001F10DA" w:rsidRDefault="0029560B" w:rsidP="0029560B">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29560B" w:rsidRPr="001F10DA" w:rsidRDefault="0029560B" w:rsidP="0029560B">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29560B" w:rsidRPr="001F10DA" w:rsidRDefault="0029560B" w:rsidP="0029560B">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29560B" w:rsidRPr="001F10DA" w:rsidTr="0029560B">
        <w:tc>
          <w:tcPr>
            <w:tcW w:w="568" w:type="dxa"/>
            <w:shd w:val="clear" w:color="auto" w:fill="auto"/>
          </w:tcPr>
          <w:p w:rsidR="0029560B" w:rsidRPr="001F10DA" w:rsidRDefault="0029560B" w:rsidP="0029560B">
            <w:pPr>
              <w:jc w:val="center"/>
              <w:rPr>
                <w:rFonts w:ascii="TH SarabunPSK" w:hAnsi="TH SarabunPSK" w:cs="TH SarabunPSK"/>
                <w:sz w:val="32"/>
                <w:szCs w:val="32"/>
              </w:rPr>
            </w:pPr>
            <w:r>
              <w:rPr>
                <w:rFonts w:ascii="TH SarabunPSK" w:hAnsi="TH SarabunPSK" w:cs="TH SarabunPSK"/>
                <w:sz w:val="32"/>
                <w:szCs w:val="32"/>
              </w:rPr>
              <w:t>55</w:t>
            </w:r>
          </w:p>
        </w:tc>
        <w:tc>
          <w:tcPr>
            <w:tcW w:w="2835" w:type="dxa"/>
            <w:shd w:val="clear" w:color="auto" w:fill="auto"/>
          </w:tcPr>
          <w:p w:rsidR="0029560B" w:rsidRDefault="000D0706" w:rsidP="0029560B">
            <w:pPr>
              <w:rPr>
                <w:rFonts w:ascii="TH SarabunPSK" w:hAnsi="TH SarabunPSK" w:cs="TH SarabunPSK"/>
                <w:sz w:val="30"/>
                <w:szCs w:val="30"/>
              </w:rPr>
            </w:pPr>
            <w:r>
              <w:rPr>
                <w:rFonts w:ascii="TH SarabunPSK" w:hAnsi="TH SarabunPSK" w:cs="TH SarabunPSK" w:hint="cs"/>
                <w:sz w:val="30"/>
                <w:szCs w:val="30"/>
                <w:cs/>
              </w:rPr>
              <w:t>จัดซื้อ</w:t>
            </w:r>
            <w:r w:rsidRPr="000D0706">
              <w:rPr>
                <w:rFonts w:ascii="TH SarabunPSK" w:hAnsi="TH SarabunPSK" w:cs="TH SarabunPSK"/>
                <w:sz w:val="30"/>
                <w:szCs w:val="30"/>
                <w:cs/>
              </w:rPr>
              <w:t>วัสดุเชื้อเพลิงและหล่อลื่น</w:t>
            </w:r>
          </w:p>
          <w:p w:rsidR="000D0706" w:rsidRPr="001F10DA" w:rsidRDefault="000D0706" w:rsidP="0029560B">
            <w:pPr>
              <w:rPr>
                <w:rFonts w:ascii="TH SarabunPSK" w:hAnsi="TH SarabunPSK" w:cs="TH SarabunPSK"/>
                <w:sz w:val="30"/>
                <w:szCs w:val="30"/>
                <w:cs/>
              </w:rPr>
            </w:pPr>
            <w:r>
              <w:rPr>
                <w:rFonts w:ascii="TH SarabunPSK" w:hAnsi="TH SarabunPSK" w:cs="TH SarabunPSK" w:hint="cs"/>
                <w:sz w:val="30"/>
                <w:szCs w:val="30"/>
                <w:cs/>
              </w:rPr>
              <w:t>(</w:t>
            </w:r>
            <w:r w:rsidRPr="000D0706">
              <w:rPr>
                <w:rFonts w:ascii="TH SarabunPSK" w:hAnsi="TH SarabunPSK" w:cs="TH SarabunPSK"/>
                <w:sz w:val="30"/>
                <w:szCs w:val="30"/>
                <w:cs/>
              </w:rPr>
              <w:t>ส่งเสริมการเกษตร</w:t>
            </w:r>
            <w:r>
              <w:rPr>
                <w:rFonts w:ascii="TH SarabunPSK" w:hAnsi="TH SarabunPSK" w:cs="TH SarabunPSK" w:hint="cs"/>
                <w:sz w:val="30"/>
                <w:szCs w:val="30"/>
                <w:cs/>
              </w:rPr>
              <w:t>)</w:t>
            </w:r>
          </w:p>
        </w:tc>
        <w:tc>
          <w:tcPr>
            <w:tcW w:w="3260" w:type="dxa"/>
            <w:shd w:val="clear" w:color="auto" w:fill="auto"/>
          </w:tcPr>
          <w:p w:rsidR="0029560B" w:rsidRPr="00B72DE9" w:rsidRDefault="000D0706" w:rsidP="0029560B">
            <w:pPr>
              <w:jc w:val="thaiDistribute"/>
              <w:rPr>
                <w:rFonts w:ascii="TH SarabunPSK" w:hAnsi="TH SarabunPSK" w:cs="TH SarabunPSK"/>
                <w:sz w:val="28"/>
              </w:rPr>
            </w:pPr>
            <w:r w:rsidRPr="000D0706">
              <w:rPr>
                <w:rFonts w:ascii="TH SarabunPSK" w:hAnsi="TH SarabunPSK" w:cs="TH SarabunPSK"/>
                <w:sz w:val="28"/>
                <w:cs/>
              </w:rPr>
              <w:t>เพื่อจ่ายเป็นค่าน้ำมันเชื้อเพลิงของเครื่องตัดหญ้า เครื่องสูบน้ำ รถยนต์ เช่น น้ำมันดีเซล น้ำมันเบนซิน น้ำมันเครื่อง ฯลฯ  ปรากฏในแผนงานการเกษตร งานส่งเสริมการเกษตร(แผนพัฒนาสามปี พ.ศ. 2560-2562 ยุทศาสตร์ที่  4   ยุทธศาสตร์การพัฒนาด้านการเมืองการบริหาร หน้าที่ 114 ข้อ 79  )</w:t>
            </w:r>
          </w:p>
        </w:tc>
        <w:tc>
          <w:tcPr>
            <w:tcW w:w="1245" w:type="dxa"/>
            <w:shd w:val="clear" w:color="auto" w:fill="auto"/>
          </w:tcPr>
          <w:p w:rsidR="0029560B" w:rsidRPr="001F10DA" w:rsidRDefault="000D0706" w:rsidP="0029560B">
            <w:pPr>
              <w:jc w:val="center"/>
              <w:rPr>
                <w:rFonts w:ascii="TH SarabunPSK" w:hAnsi="TH SarabunPSK" w:cs="TH SarabunPSK"/>
                <w:sz w:val="28"/>
              </w:rPr>
            </w:pPr>
            <w:r w:rsidRPr="000D0706">
              <w:rPr>
                <w:rFonts w:ascii="TH SarabunPSK" w:hAnsi="TH SarabunPSK" w:cs="TH SarabunPSK"/>
                <w:sz w:val="28"/>
              </w:rPr>
              <w:t>60,000</w:t>
            </w:r>
          </w:p>
        </w:tc>
        <w:tc>
          <w:tcPr>
            <w:tcW w:w="1164" w:type="dxa"/>
            <w:shd w:val="clear" w:color="auto" w:fill="auto"/>
          </w:tcPr>
          <w:p w:rsidR="0029560B" w:rsidRPr="00D753EE" w:rsidRDefault="0029560B"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29560B" w:rsidRPr="001F10DA" w:rsidRDefault="000D0706" w:rsidP="0029560B">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97184" behindDoc="0" locked="0" layoutInCell="1" allowOverlap="1" wp14:anchorId="225CB7E8" wp14:editId="5A08057D">
                      <wp:simplePos x="0" y="0"/>
                      <wp:positionH relativeFrom="column">
                        <wp:posOffset>626745</wp:posOffset>
                      </wp:positionH>
                      <wp:positionV relativeFrom="paragraph">
                        <wp:posOffset>246513</wp:posOffset>
                      </wp:positionV>
                      <wp:extent cx="3262630" cy="0"/>
                      <wp:effectExtent l="38100" t="76200" r="13970" b="95250"/>
                      <wp:wrapNone/>
                      <wp:docPr id="2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19.4pt;width:256.9pt;height:0;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">
                      <v:stroke startarrow="block" endarrow="block"/>
                    </v:shape>
                  </w:pict>
                </mc:Fallback>
              </mc:AlternateContent>
            </w:r>
            <w:r w:rsidRPr="000D0706">
              <w:rPr>
                <w:rFonts w:ascii="TH SarabunPSK" w:hAnsi="TH SarabunPSK" w:cs="TH SarabunPSK"/>
                <w:sz w:val="28"/>
                <w:cs/>
              </w:rPr>
              <w:t>ส่งเสริมการเกษตร</w:t>
            </w:r>
          </w:p>
        </w:tc>
        <w:tc>
          <w:tcPr>
            <w:tcW w:w="479" w:type="dxa"/>
            <w:shd w:val="clear" w:color="auto" w:fill="auto"/>
          </w:tcPr>
          <w:p w:rsidR="0029560B" w:rsidRPr="001F10DA" w:rsidRDefault="0029560B" w:rsidP="0029560B">
            <w:pPr>
              <w:ind w:left="-55" w:right="-107"/>
              <w:jc w:val="center"/>
              <w:rPr>
                <w:rFonts w:ascii="TH SarabunPSK" w:hAnsi="TH SarabunPSK" w:cs="TH SarabunPSK"/>
                <w:sz w:val="28"/>
                <w:cs/>
              </w:rPr>
            </w:pPr>
          </w:p>
        </w:tc>
        <w:tc>
          <w:tcPr>
            <w:tcW w:w="425" w:type="dxa"/>
            <w:shd w:val="clear" w:color="auto" w:fill="auto"/>
          </w:tcPr>
          <w:p w:rsidR="0029560B" w:rsidRPr="001F10DA" w:rsidRDefault="0029560B" w:rsidP="0029560B">
            <w:pPr>
              <w:ind w:left="-108" w:right="-196"/>
              <w:jc w:val="center"/>
              <w:rPr>
                <w:rFonts w:ascii="TH SarabunPSK" w:hAnsi="TH SarabunPSK" w:cs="TH SarabunPSK"/>
                <w:sz w:val="28"/>
                <w:cs/>
              </w:rPr>
            </w:pPr>
          </w:p>
        </w:tc>
        <w:tc>
          <w:tcPr>
            <w:tcW w:w="425" w:type="dxa"/>
            <w:shd w:val="clear" w:color="auto" w:fill="auto"/>
          </w:tcPr>
          <w:p w:rsidR="0029560B" w:rsidRPr="001F10DA" w:rsidRDefault="0029560B" w:rsidP="0029560B">
            <w:pPr>
              <w:ind w:left="-108" w:right="-108"/>
              <w:jc w:val="center"/>
              <w:rPr>
                <w:rFonts w:ascii="TH SarabunPSK" w:hAnsi="TH SarabunPSK" w:cs="TH SarabunPSK"/>
                <w:sz w:val="28"/>
                <w:cs/>
              </w:rPr>
            </w:pPr>
          </w:p>
        </w:tc>
        <w:tc>
          <w:tcPr>
            <w:tcW w:w="425" w:type="dxa"/>
            <w:shd w:val="clear" w:color="auto" w:fill="auto"/>
          </w:tcPr>
          <w:p w:rsidR="0029560B" w:rsidRPr="001F10DA" w:rsidRDefault="0029560B" w:rsidP="0029560B">
            <w:pPr>
              <w:ind w:left="-108" w:right="-108"/>
              <w:jc w:val="center"/>
              <w:rPr>
                <w:rFonts w:ascii="TH SarabunPSK" w:hAnsi="TH SarabunPSK" w:cs="TH SarabunPSK"/>
                <w:sz w:val="28"/>
                <w:cs/>
              </w:rPr>
            </w:pPr>
          </w:p>
        </w:tc>
        <w:tc>
          <w:tcPr>
            <w:tcW w:w="426" w:type="dxa"/>
            <w:shd w:val="clear" w:color="auto" w:fill="auto"/>
          </w:tcPr>
          <w:p w:rsidR="0029560B" w:rsidRPr="001F10DA" w:rsidRDefault="0029560B" w:rsidP="0029560B">
            <w:pPr>
              <w:ind w:left="-162" w:right="-108"/>
              <w:jc w:val="center"/>
              <w:rPr>
                <w:rFonts w:ascii="TH SarabunPSK" w:hAnsi="TH SarabunPSK" w:cs="TH SarabunPSK"/>
                <w:sz w:val="28"/>
                <w:cs/>
              </w:rPr>
            </w:pPr>
          </w:p>
        </w:tc>
        <w:tc>
          <w:tcPr>
            <w:tcW w:w="425" w:type="dxa"/>
            <w:shd w:val="clear" w:color="auto" w:fill="auto"/>
          </w:tcPr>
          <w:p w:rsidR="0029560B" w:rsidRPr="001F10DA" w:rsidRDefault="0029560B" w:rsidP="0029560B">
            <w:pPr>
              <w:ind w:left="-182" w:right="-101"/>
              <w:jc w:val="center"/>
              <w:rPr>
                <w:rFonts w:ascii="TH SarabunPSK" w:hAnsi="TH SarabunPSK" w:cs="TH SarabunPSK"/>
                <w:sz w:val="28"/>
                <w:cs/>
              </w:rPr>
            </w:pPr>
          </w:p>
        </w:tc>
        <w:tc>
          <w:tcPr>
            <w:tcW w:w="425" w:type="dxa"/>
            <w:shd w:val="clear" w:color="auto" w:fill="auto"/>
          </w:tcPr>
          <w:p w:rsidR="0029560B" w:rsidRPr="001F10DA" w:rsidRDefault="0029560B" w:rsidP="0029560B">
            <w:pPr>
              <w:ind w:left="-189" w:right="-184"/>
              <w:jc w:val="center"/>
              <w:rPr>
                <w:rFonts w:ascii="TH SarabunPSK" w:hAnsi="TH SarabunPSK" w:cs="TH SarabunPSK"/>
                <w:sz w:val="28"/>
                <w:cs/>
              </w:rPr>
            </w:pPr>
          </w:p>
        </w:tc>
        <w:tc>
          <w:tcPr>
            <w:tcW w:w="425" w:type="dxa"/>
            <w:shd w:val="clear" w:color="auto" w:fill="auto"/>
          </w:tcPr>
          <w:p w:rsidR="0029560B" w:rsidRPr="001F10DA" w:rsidRDefault="0029560B" w:rsidP="0029560B">
            <w:pPr>
              <w:ind w:left="-113" w:right="-108"/>
              <w:jc w:val="center"/>
              <w:rPr>
                <w:rFonts w:ascii="TH SarabunPSK" w:hAnsi="TH SarabunPSK" w:cs="TH SarabunPSK"/>
                <w:sz w:val="28"/>
                <w:cs/>
              </w:rPr>
            </w:pPr>
          </w:p>
        </w:tc>
        <w:tc>
          <w:tcPr>
            <w:tcW w:w="426" w:type="dxa"/>
            <w:shd w:val="clear" w:color="auto" w:fill="auto"/>
          </w:tcPr>
          <w:p w:rsidR="0029560B" w:rsidRPr="001F10DA" w:rsidRDefault="0029560B" w:rsidP="0029560B">
            <w:pPr>
              <w:ind w:left="-135" w:right="-107"/>
              <w:jc w:val="center"/>
              <w:rPr>
                <w:rFonts w:ascii="TH SarabunPSK" w:hAnsi="TH SarabunPSK" w:cs="TH SarabunPSK"/>
                <w:sz w:val="28"/>
                <w:cs/>
              </w:rPr>
            </w:pPr>
          </w:p>
        </w:tc>
        <w:tc>
          <w:tcPr>
            <w:tcW w:w="425" w:type="dxa"/>
            <w:shd w:val="clear" w:color="auto" w:fill="auto"/>
          </w:tcPr>
          <w:p w:rsidR="0029560B" w:rsidRPr="001F10DA" w:rsidRDefault="0029560B" w:rsidP="0029560B">
            <w:pPr>
              <w:ind w:left="-136" w:right="-106"/>
              <w:jc w:val="center"/>
              <w:rPr>
                <w:rFonts w:ascii="TH SarabunPSK" w:hAnsi="TH SarabunPSK" w:cs="TH SarabunPSK"/>
                <w:sz w:val="28"/>
                <w:cs/>
              </w:rPr>
            </w:pPr>
          </w:p>
        </w:tc>
        <w:tc>
          <w:tcPr>
            <w:tcW w:w="425" w:type="dxa"/>
            <w:shd w:val="clear" w:color="auto" w:fill="auto"/>
          </w:tcPr>
          <w:p w:rsidR="0029560B" w:rsidRPr="001F10DA" w:rsidRDefault="0029560B" w:rsidP="0029560B">
            <w:pPr>
              <w:ind w:left="-138" w:right="-107"/>
              <w:jc w:val="center"/>
              <w:rPr>
                <w:rFonts w:ascii="TH SarabunPSK" w:hAnsi="TH SarabunPSK" w:cs="TH SarabunPSK"/>
                <w:sz w:val="28"/>
                <w:cs/>
              </w:rPr>
            </w:pPr>
          </w:p>
        </w:tc>
        <w:tc>
          <w:tcPr>
            <w:tcW w:w="425" w:type="dxa"/>
            <w:shd w:val="clear" w:color="auto" w:fill="auto"/>
          </w:tcPr>
          <w:p w:rsidR="0029560B" w:rsidRPr="001F10DA" w:rsidRDefault="0029560B" w:rsidP="0029560B">
            <w:pPr>
              <w:ind w:left="-139" w:right="-108"/>
              <w:jc w:val="center"/>
              <w:rPr>
                <w:rFonts w:ascii="TH SarabunPSK" w:hAnsi="TH SarabunPSK" w:cs="TH SarabunPSK"/>
                <w:sz w:val="28"/>
                <w:cs/>
              </w:rPr>
            </w:pPr>
          </w:p>
        </w:tc>
      </w:tr>
      <w:tr w:rsidR="0029560B" w:rsidRPr="001F10DA" w:rsidTr="0029560B">
        <w:tc>
          <w:tcPr>
            <w:tcW w:w="568" w:type="dxa"/>
            <w:shd w:val="clear" w:color="auto" w:fill="auto"/>
          </w:tcPr>
          <w:p w:rsidR="0029560B" w:rsidRPr="001F10DA" w:rsidRDefault="000D0706" w:rsidP="0029560B">
            <w:pPr>
              <w:jc w:val="center"/>
              <w:rPr>
                <w:rFonts w:ascii="TH SarabunPSK" w:hAnsi="TH SarabunPSK" w:cs="TH SarabunPSK"/>
                <w:sz w:val="32"/>
                <w:szCs w:val="32"/>
              </w:rPr>
            </w:pPr>
            <w:r>
              <w:rPr>
                <w:rFonts w:ascii="TH SarabunPSK" w:hAnsi="TH SarabunPSK" w:cs="TH SarabunPSK"/>
                <w:sz w:val="32"/>
                <w:szCs w:val="32"/>
              </w:rPr>
              <w:t>56</w:t>
            </w:r>
          </w:p>
        </w:tc>
        <w:tc>
          <w:tcPr>
            <w:tcW w:w="2835" w:type="dxa"/>
            <w:shd w:val="clear" w:color="auto" w:fill="auto"/>
          </w:tcPr>
          <w:p w:rsidR="0029560B" w:rsidRDefault="000D0706" w:rsidP="0029560B">
            <w:pPr>
              <w:jc w:val="thaiDistribute"/>
              <w:rPr>
                <w:rFonts w:ascii="TH SarabunPSK" w:hAnsi="TH SarabunPSK" w:cs="TH SarabunPSK"/>
                <w:sz w:val="30"/>
                <w:szCs w:val="30"/>
              </w:rPr>
            </w:pPr>
            <w:r w:rsidRPr="000D0706">
              <w:rPr>
                <w:rFonts w:ascii="TH SarabunPSK" w:hAnsi="TH SarabunPSK" w:cs="TH SarabunPSK"/>
                <w:sz w:val="30"/>
                <w:szCs w:val="30"/>
                <w:cs/>
              </w:rPr>
              <w:t>จัดซื้อวัสดุวิทยาศาสตร์หรือการแพทย์</w:t>
            </w:r>
          </w:p>
          <w:p w:rsidR="000D0706" w:rsidRPr="001F10DA" w:rsidRDefault="000D0706" w:rsidP="0029560B">
            <w:pPr>
              <w:jc w:val="thaiDistribute"/>
              <w:rPr>
                <w:rFonts w:ascii="TH SarabunPSK" w:hAnsi="TH SarabunPSK" w:cs="TH SarabunPSK"/>
                <w:sz w:val="30"/>
                <w:szCs w:val="30"/>
              </w:rPr>
            </w:pPr>
            <w:r w:rsidRPr="000D0706">
              <w:rPr>
                <w:rFonts w:ascii="TH SarabunPSK" w:hAnsi="TH SarabunPSK" w:cs="TH SarabunPSK"/>
                <w:sz w:val="30"/>
                <w:szCs w:val="30"/>
              </w:rPr>
              <w:t>(</w:t>
            </w:r>
            <w:r w:rsidRPr="000D0706">
              <w:rPr>
                <w:rFonts w:ascii="TH SarabunPSK" w:hAnsi="TH SarabunPSK" w:cs="TH SarabunPSK"/>
                <w:sz w:val="30"/>
                <w:szCs w:val="30"/>
                <w:cs/>
              </w:rPr>
              <w:t>ส่งเสริมการเกษตร)</w:t>
            </w:r>
          </w:p>
        </w:tc>
        <w:tc>
          <w:tcPr>
            <w:tcW w:w="3260" w:type="dxa"/>
            <w:shd w:val="clear" w:color="auto" w:fill="auto"/>
          </w:tcPr>
          <w:p w:rsidR="0029560B" w:rsidRPr="001F10DA" w:rsidRDefault="000D0706" w:rsidP="0029560B">
            <w:pPr>
              <w:jc w:val="thaiDistribute"/>
              <w:rPr>
                <w:rFonts w:ascii="TH SarabunPSK" w:hAnsi="TH SarabunPSK" w:cs="TH SarabunPSK"/>
                <w:sz w:val="30"/>
                <w:szCs w:val="30"/>
              </w:rPr>
            </w:pPr>
            <w:r w:rsidRPr="000D0706">
              <w:rPr>
                <w:rFonts w:ascii="TH SarabunPSK" w:hAnsi="TH SarabunPSK" w:cs="TH SarabunPSK"/>
                <w:sz w:val="30"/>
                <w:szCs w:val="30"/>
                <w:cs/>
              </w:rPr>
              <w:t>เพื่อจ่ายเป็นค่าจัดซื้อ ชุดตรวจสอบคุณภาพดิน ฯลฯ  ปรากฏในแผนงานการเกษตร งานส่งเสริมการเกษตร (แผนพัฒนาสามปี พ.ศ. 2560-2562 ยุทศาสตร์ที่  4   ยุทธศาสตร์การพัฒนาด้านการเมืองการบริหาร หน้าที่ 114 ข้อ 80  )</w:t>
            </w:r>
          </w:p>
        </w:tc>
        <w:tc>
          <w:tcPr>
            <w:tcW w:w="1245" w:type="dxa"/>
            <w:shd w:val="clear" w:color="auto" w:fill="auto"/>
          </w:tcPr>
          <w:p w:rsidR="0029560B" w:rsidRPr="001F10DA" w:rsidRDefault="0029560B" w:rsidP="0029560B">
            <w:pPr>
              <w:jc w:val="center"/>
              <w:rPr>
                <w:rFonts w:ascii="TH SarabunPSK" w:hAnsi="TH SarabunPSK" w:cs="TH SarabunPSK"/>
                <w:sz w:val="28"/>
              </w:rPr>
            </w:pPr>
            <w:r w:rsidRPr="003E4E23">
              <w:rPr>
                <w:rFonts w:ascii="TH SarabunPSK" w:hAnsi="TH SarabunPSK" w:cs="TH SarabunPSK"/>
                <w:sz w:val="28"/>
              </w:rPr>
              <w:t>10,000</w:t>
            </w:r>
          </w:p>
        </w:tc>
        <w:tc>
          <w:tcPr>
            <w:tcW w:w="1164" w:type="dxa"/>
            <w:shd w:val="clear" w:color="auto" w:fill="auto"/>
          </w:tcPr>
          <w:p w:rsidR="0029560B" w:rsidRPr="00D753EE" w:rsidRDefault="0029560B" w:rsidP="0029560B">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29560B" w:rsidRPr="001F10DA" w:rsidRDefault="0029560B" w:rsidP="0029560B">
            <w:pPr>
              <w:jc w:val="center"/>
              <w:rPr>
                <w:rFonts w:ascii="TH SarabunPSK" w:hAnsi="TH SarabunPSK" w:cs="TH SarabunPSK"/>
                <w:sz w:val="28"/>
                <w:cs/>
              </w:rPr>
            </w:pPr>
            <w:r w:rsidRPr="003E4E23">
              <w:rPr>
                <w:rFonts w:ascii="TH SarabunPSK" w:hAnsi="TH SarabunPSK" w:cs="TH SarabunPSK"/>
                <w:sz w:val="28"/>
                <w:cs/>
              </w:rPr>
              <w:t>ส่งเสริมการเกษตร</w:t>
            </w:r>
          </w:p>
        </w:tc>
        <w:tc>
          <w:tcPr>
            <w:tcW w:w="479" w:type="dxa"/>
            <w:shd w:val="clear" w:color="auto" w:fill="auto"/>
          </w:tcPr>
          <w:p w:rsidR="0029560B" w:rsidRPr="001F10DA" w:rsidRDefault="0029560B" w:rsidP="0029560B">
            <w:pPr>
              <w:ind w:left="-55" w:right="-107"/>
              <w:jc w:val="center"/>
              <w:rPr>
                <w:rFonts w:ascii="TH SarabunPSK" w:hAnsi="TH SarabunPSK" w:cs="TH SarabunPSK"/>
                <w:sz w:val="28"/>
                <w:cs/>
              </w:rPr>
            </w:pPr>
          </w:p>
        </w:tc>
        <w:tc>
          <w:tcPr>
            <w:tcW w:w="425" w:type="dxa"/>
            <w:shd w:val="clear" w:color="auto" w:fill="auto"/>
          </w:tcPr>
          <w:p w:rsidR="0029560B" w:rsidRPr="001F10DA" w:rsidRDefault="00C153CD" w:rsidP="0029560B">
            <w:pPr>
              <w:ind w:left="-108" w:right="-196"/>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998208" behindDoc="0" locked="0" layoutInCell="1" allowOverlap="1" wp14:anchorId="00C76DD2" wp14:editId="7DCCC9DB">
                      <wp:simplePos x="0" y="0"/>
                      <wp:positionH relativeFrom="column">
                        <wp:posOffset>177800</wp:posOffset>
                      </wp:positionH>
                      <wp:positionV relativeFrom="paragraph">
                        <wp:posOffset>215900</wp:posOffset>
                      </wp:positionV>
                      <wp:extent cx="297180" cy="0"/>
                      <wp:effectExtent l="38100" t="76200" r="26670" b="95250"/>
                      <wp:wrapNone/>
                      <wp:docPr id="3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4pt;margin-top:17pt;width:23.4pt;height:0;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">
                      <v:stroke startarrow="block" endarrow="block"/>
                    </v:shape>
                  </w:pict>
                </mc:Fallback>
              </mc:AlternateContent>
            </w:r>
          </w:p>
        </w:tc>
        <w:tc>
          <w:tcPr>
            <w:tcW w:w="425" w:type="dxa"/>
            <w:shd w:val="clear" w:color="auto" w:fill="auto"/>
          </w:tcPr>
          <w:p w:rsidR="0029560B" w:rsidRPr="001F10DA" w:rsidRDefault="0029560B" w:rsidP="0029560B">
            <w:pPr>
              <w:ind w:left="-108" w:right="-108"/>
              <w:jc w:val="center"/>
              <w:rPr>
                <w:rFonts w:ascii="TH SarabunPSK" w:hAnsi="TH SarabunPSK" w:cs="TH SarabunPSK"/>
                <w:sz w:val="28"/>
                <w:cs/>
              </w:rPr>
            </w:pPr>
          </w:p>
        </w:tc>
        <w:tc>
          <w:tcPr>
            <w:tcW w:w="425" w:type="dxa"/>
            <w:shd w:val="clear" w:color="auto" w:fill="auto"/>
          </w:tcPr>
          <w:p w:rsidR="0029560B" w:rsidRPr="001F10DA" w:rsidRDefault="0029560B" w:rsidP="0029560B">
            <w:pPr>
              <w:ind w:left="-108" w:right="-108"/>
              <w:jc w:val="center"/>
              <w:rPr>
                <w:rFonts w:ascii="TH SarabunPSK" w:hAnsi="TH SarabunPSK" w:cs="TH SarabunPSK"/>
                <w:sz w:val="28"/>
                <w:cs/>
              </w:rPr>
            </w:pPr>
          </w:p>
        </w:tc>
        <w:tc>
          <w:tcPr>
            <w:tcW w:w="426" w:type="dxa"/>
            <w:shd w:val="clear" w:color="auto" w:fill="auto"/>
          </w:tcPr>
          <w:p w:rsidR="0029560B" w:rsidRPr="001F10DA" w:rsidRDefault="0029560B" w:rsidP="0029560B">
            <w:pPr>
              <w:ind w:left="-162" w:right="-108"/>
              <w:jc w:val="center"/>
              <w:rPr>
                <w:rFonts w:ascii="TH SarabunPSK" w:hAnsi="TH SarabunPSK" w:cs="TH SarabunPSK"/>
                <w:sz w:val="28"/>
                <w:cs/>
              </w:rPr>
            </w:pPr>
          </w:p>
        </w:tc>
        <w:tc>
          <w:tcPr>
            <w:tcW w:w="425" w:type="dxa"/>
            <w:shd w:val="clear" w:color="auto" w:fill="auto"/>
          </w:tcPr>
          <w:p w:rsidR="0029560B" w:rsidRPr="001F10DA" w:rsidRDefault="0029560B" w:rsidP="0029560B">
            <w:pPr>
              <w:ind w:left="-182" w:right="-101"/>
              <w:jc w:val="center"/>
              <w:rPr>
                <w:rFonts w:ascii="TH SarabunPSK" w:hAnsi="TH SarabunPSK" w:cs="TH SarabunPSK"/>
                <w:sz w:val="28"/>
                <w:cs/>
              </w:rPr>
            </w:pPr>
          </w:p>
        </w:tc>
        <w:tc>
          <w:tcPr>
            <w:tcW w:w="425" w:type="dxa"/>
            <w:shd w:val="clear" w:color="auto" w:fill="auto"/>
          </w:tcPr>
          <w:p w:rsidR="0029560B" w:rsidRPr="001F10DA" w:rsidRDefault="0029560B" w:rsidP="0029560B">
            <w:pPr>
              <w:ind w:left="-189" w:right="-184"/>
              <w:jc w:val="center"/>
              <w:rPr>
                <w:rFonts w:ascii="TH SarabunPSK" w:hAnsi="TH SarabunPSK" w:cs="TH SarabunPSK"/>
                <w:sz w:val="28"/>
                <w:cs/>
              </w:rPr>
            </w:pPr>
          </w:p>
        </w:tc>
        <w:tc>
          <w:tcPr>
            <w:tcW w:w="425" w:type="dxa"/>
            <w:shd w:val="clear" w:color="auto" w:fill="auto"/>
          </w:tcPr>
          <w:p w:rsidR="0029560B" w:rsidRPr="001F10DA" w:rsidRDefault="0029560B" w:rsidP="0029560B">
            <w:pPr>
              <w:ind w:left="-113" w:right="-108"/>
              <w:jc w:val="center"/>
              <w:rPr>
                <w:rFonts w:ascii="TH SarabunPSK" w:hAnsi="TH SarabunPSK" w:cs="TH SarabunPSK"/>
                <w:sz w:val="28"/>
                <w:cs/>
              </w:rPr>
            </w:pPr>
          </w:p>
        </w:tc>
        <w:tc>
          <w:tcPr>
            <w:tcW w:w="426" w:type="dxa"/>
            <w:shd w:val="clear" w:color="auto" w:fill="auto"/>
          </w:tcPr>
          <w:p w:rsidR="0029560B" w:rsidRPr="001F10DA" w:rsidRDefault="0029560B" w:rsidP="0029560B">
            <w:pPr>
              <w:ind w:left="-135" w:right="-107"/>
              <w:jc w:val="center"/>
              <w:rPr>
                <w:rFonts w:ascii="TH SarabunPSK" w:hAnsi="TH SarabunPSK" w:cs="TH SarabunPSK"/>
                <w:sz w:val="28"/>
                <w:cs/>
              </w:rPr>
            </w:pPr>
          </w:p>
        </w:tc>
        <w:tc>
          <w:tcPr>
            <w:tcW w:w="425" w:type="dxa"/>
            <w:shd w:val="clear" w:color="auto" w:fill="auto"/>
          </w:tcPr>
          <w:p w:rsidR="0029560B" w:rsidRPr="001F10DA" w:rsidRDefault="0029560B" w:rsidP="0029560B">
            <w:pPr>
              <w:ind w:left="-136" w:right="-106"/>
              <w:jc w:val="center"/>
              <w:rPr>
                <w:rFonts w:ascii="TH SarabunPSK" w:hAnsi="TH SarabunPSK" w:cs="TH SarabunPSK"/>
                <w:sz w:val="28"/>
                <w:cs/>
              </w:rPr>
            </w:pPr>
          </w:p>
        </w:tc>
        <w:tc>
          <w:tcPr>
            <w:tcW w:w="425" w:type="dxa"/>
            <w:shd w:val="clear" w:color="auto" w:fill="auto"/>
          </w:tcPr>
          <w:p w:rsidR="0029560B" w:rsidRPr="001F10DA" w:rsidRDefault="0029560B" w:rsidP="0029560B">
            <w:pPr>
              <w:ind w:left="-138" w:right="-107"/>
              <w:jc w:val="center"/>
              <w:rPr>
                <w:rFonts w:ascii="TH SarabunPSK" w:hAnsi="TH SarabunPSK" w:cs="TH SarabunPSK"/>
                <w:sz w:val="28"/>
                <w:cs/>
              </w:rPr>
            </w:pPr>
          </w:p>
        </w:tc>
        <w:tc>
          <w:tcPr>
            <w:tcW w:w="425" w:type="dxa"/>
            <w:shd w:val="clear" w:color="auto" w:fill="auto"/>
          </w:tcPr>
          <w:p w:rsidR="0029560B" w:rsidRPr="001F10DA" w:rsidRDefault="0029560B" w:rsidP="0029560B">
            <w:pPr>
              <w:ind w:left="-139" w:right="-108"/>
              <w:jc w:val="center"/>
              <w:rPr>
                <w:rFonts w:ascii="TH SarabunPSK" w:hAnsi="TH SarabunPSK" w:cs="TH SarabunPSK"/>
                <w:sz w:val="28"/>
                <w:cs/>
              </w:rPr>
            </w:pPr>
          </w:p>
        </w:tc>
      </w:tr>
      <w:tr w:rsidR="000D0706" w:rsidRPr="001F10DA" w:rsidTr="00B3070D">
        <w:tc>
          <w:tcPr>
            <w:tcW w:w="568" w:type="dxa"/>
            <w:shd w:val="clear" w:color="auto" w:fill="auto"/>
          </w:tcPr>
          <w:p w:rsidR="000D0706" w:rsidRPr="001F10DA" w:rsidRDefault="000D0706" w:rsidP="00B3070D">
            <w:pPr>
              <w:jc w:val="center"/>
              <w:rPr>
                <w:rFonts w:ascii="TH SarabunPSK" w:hAnsi="TH SarabunPSK" w:cs="TH SarabunPSK"/>
                <w:sz w:val="32"/>
                <w:szCs w:val="32"/>
              </w:rPr>
            </w:pPr>
            <w:r>
              <w:rPr>
                <w:rFonts w:ascii="TH SarabunPSK" w:hAnsi="TH SarabunPSK" w:cs="TH SarabunPSK"/>
                <w:sz w:val="32"/>
                <w:szCs w:val="32"/>
              </w:rPr>
              <w:t>57</w:t>
            </w:r>
          </w:p>
        </w:tc>
        <w:tc>
          <w:tcPr>
            <w:tcW w:w="2835" w:type="dxa"/>
            <w:shd w:val="clear" w:color="auto" w:fill="auto"/>
          </w:tcPr>
          <w:p w:rsidR="000D0706" w:rsidRDefault="000D0706" w:rsidP="00B3070D">
            <w:pPr>
              <w:jc w:val="thaiDistribute"/>
              <w:rPr>
                <w:rFonts w:ascii="TH SarabunPSK" w:hAnsi="TH SarabunPSK" w:cs="TH SarabunPSK"/>
                <w:sz w:val="30"/>
                <w:szCs w:val="30"/>
              </w:rPr>
            </w:pPr>
            <w:r w:rsidRPr="000D0706">
              <w:rPr>
                <w:rFonts w:ascii="TH SarabunPSK" w:hAnsi="TH SarabunPSK" w:cs="TH SarabunPSK"/>
                <w:sz w:val="30"/>
                <w:szCs w:val="30"/>
                <w:cs/>
              </w:rPr>
              <w:t>จัดซื้อวัสดุและอุปกรณ์การเกษตรต่าง ๆ</w:t>
            </w:r>
          </w:p>
          <w:p w:rsidR="000D0706" w:rsidRPr="001F10DA" w:rsidRDefault="000D0706" w:rsidP="00B3070D">
            <w:pPr>
              <w:jc w:val="thaiDistribute"/>
              <w:rPr>
                <w:rFonts w:ascii="TH SarabunPSK" w:hAnsi="TH SarabunPSK" w:cs="TH SarabunPSK"/>
                <w:sz w:val="30"/>
                <w:szCs w:val="30"/>
              </w:rPr>
            </w:pPr>
            <w:r w:rsidRPr="000D0706">
              <w:rPr>
                <w:rFonts w:ascii="TH SarabunPSK" w:hAnsi="TH SarabunPSK" w:cs="TH SarabunPSK"/>
                <w:sz w:val="30"/>
                <w:szCs w:val="30"/>
              </w:rPr>
              <w:t>(</w:t>
            </w:r>
            <w:r w:rsidRPr="000D0706">
              <w:rPr>
                <w:rFonts w:ascii="TH SarabunPSK" w:hAnsi="TH SarabunPSK" w:cs="TH SarabunPSK"/>
                <w:sz w:val="30"/>
                <w:szCs w:val="30"/>
                <w:cs/>
              </w:rPr>
              <w:t>ส่งเสริมการเกษตร)</w:t>
            </w:r>
          </w:p>
        </w:tc>
        <w:tc>
          <w:tcPr>
            <w:tcW w:w="3260" w:type="dxa"/>
            <w:shd w:val="clear" w:color="auto" w:fill="auto"/>
          </w:tcPr>
          <w:p w:rsidR="000D0706" w:rsidRPr="001F10DA" w:rsidRDefault="000D0706" w:rsidP="00357C91">
            <w:pPr>
              <w:jc w:val="thaiDistribute"/>
              <w:rPr>
                <w:rFonts w:ascii="TH SarabunPSK" w:hAnsi="TH SarabunPSK" w:cs="TH SarabunPSK"/>
                <w:sz w:val="30"/>
                <w:szCs w:val="30"/>
              </w:rPr>
            </w:pPr>
            <w:r w:rsidRPr="000D0706">
              <w:rPr>
                <w:rFonts w:ascii="TH SarabunPSK" w:hAnsi="TH SarabunPSK" w:cs="TH SarabunPSK"/>
                <w:sz w:val="30"/>
                <w:szCs w:val="30"/>
                <w:cs/>
              </w:rPr>
              <w:t>เพื่อจ่ายเป็นค่าจัดซื้อวัสดุและอุปกรณ์การเกษตรต่าง ๆ เพื่อใช้ในงานของกองส่งเสริมการเกษตร อาทิ วัสดุเพาะชำ พันธุ์พืช อาหารสัตว์อุปกร</w:t>
            </w:r>
            <w:r>
              <w:rPr>
                <w:rFonts w:ascii="TH SarabunPSK" w:hAnsi="TH SarabunPSK" w:cs="TH SarabunPSK"/>
                <w:sz w:val="30"/>
                <w:szCs w:val="30"/>
                <w:cs/>
              </w:rPr>
              <w:t>ณ์ขยายพันธุ์พืช สปริง</w:t>
            </w:r>
            <w:proofErr w:type="spellStart"/>
            <w:r>
              <w:rPr>
                <w:rFonts w:ascii="TH SarabunPSK" w:hAnsi="TH SarabunPSK" w:cs="TH SarabunPSK"/>
                <w:sz w:val="30"/>
                <w:szCs w:val="30"/>
                <w:cs/>
              </w:rPr>
              <w:t>เกอร์</w:t>
            </w:r>
            <w:proofErr w:type="spellEnd"/>
            <w:r>
              <w:rPr>
                <w:rFonts w:ascii="TH SarabunPSK" w:hAnsi="TH SarabunPSK" w:cs="TH SarabunPSK"/>
                <w:sz w:val="30"/>
                <w:szCs w:val="30"/>
                <w:cs/>
              </w:rPr>
              <w:t xml:space="preserve"> ฯลฯ </w:t>
            </w:r>
            <w:r w:rsidRPr="000D0706">
              <w:rPr>
                <w:rFonts w:ascii="TH SarabunPSK" w:hAnsi="TH SarabunPSK" w:cs="TH SarabunPSK"/>
                <w:sz w:val="30"/>
                <w:szCs w:val="30"/>
                <w:cs/>
              </w:rPr>
              <w:t xml:space="preserve">ปรากฏในแผนงานการเกษตร งานส่งเสริมการเกษตร </w:t>
            </w:r>
            <w:r>
              <w:rPr>
                <w:rFonts w:ascii="TH SarabunPSK" w:hAnsi="TH SarabunPSK" w:cs="TH SarabunPSK"/>
                <w:sz w:val="30"/>
                <w:szCs w:val="30"/>
                <w:cs/>
              </w:rPr>
              <w:t xml:space="preserve">ยุทศาสตร์ที่  4 </w:t>
            </w:r>
            <w:r w:rsidRPr="000D0706">
              <w:rPr>
                <w:rFonts w:ascii="TH SarabunPSK" w:hAnsi="TH SarabunPSK" w:cs="TH SarabunPSK"/>
                <w:sz w:val="30"/>
                <w:szCs w:val="30"/>
                <w:cs/>
              </w:rPr>
              <w:t xml:space="preserve">ยุทธศาสตร์การพัฒนาด้านการเมืองการบริหาร หน้าที่ 112 </w:t>
            </w:r>
          </w:p>
        </w:tc>
        <w:tc>
          <w:tcPr>
            <w:tcW w:w="1245" w:type="dxa"/>
            <w:shd w:val="clear" w:color="auto" w:fill="auto"/>
          </w:tcPr>
          <w:p w:rsidR="000D0706" w:rsidRPr="001F10DA" w:rsidRDefault="00357C91" w:rsidP="00B3070D">
            <w:pPr>
              <w:jc w:val="center"/>
              <w:rPr>
                <w:rFonts w:ascii="TH SarabunPSK" w:hAnsi="TH SarabunPSK" w:cs="TH SarabunPSK"/>
                <w:sz w:val="28"/>
              </w:rPr>
            </w:pPr>
            <w:r w:rsidRPr="00357C91">
              <w:rPr>
                <w:rFonts w:ascii="TH SarabunPSK" w:hAnsi="TH SarabunPSK" w:cs="TH SarabunPSK"/>
                <w:sz w:val="28"/>
              </w:rPr>
              <w:t>100,000</w:t>
            </w:r>
          </w:p>
        </w:tc>
        <w:tc>
          <w:tcPr>
            <w:tcW w:w="1164" w:type="dxa"/>
            <w:shd w:val="clear" w:color="auto" w:fill="auto"/>
          </w:tcPr>
          <w:p w:rsidR="000D0706" w:rsidRPr="00D753EE" w:rsidRDefault="000D0706"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0D0706" w:rsidRPr="001F10DA" w:rsidRDefault="000D0706" w:rsidP="00B3070D">
            <w:pPr>
              <w:jc w:val="center"/>
              <w:rPr>
                <w:rFonts w:ascii="TH SarabunPSK" w:hAnsi="TH SarabunPSK" w:cs="TH SarabunPSK"/>
                <w:sz w:val="28"/>
                <w:cs/>
              </w:rPr>
            </w:pPr>
            <w:r w:rsidRPr="003E4E23">
              <w:rPr>
                <w:rFonts w:ascii="TH SarabunPSK" w:hAnsi="TH SarabunPSK" w:cs="TH SarabunPSK"/>
                <w:sz w:val="28"/>
                <w:cs/>
              </w:rPr>
              <w:t>ส่งเสริมการเกษตร</w:t>
            </w:r>
          </w:p>
        </w:tc>
        <w:tc>
          <w:tcPr>
            <w:tcW w:w="479" w:type="dxa"/>
            <w:shd w:val="clear" w:color="auto" w:fill="auto"/>
          </w:tcPr>
          <w:p w:rsidR="000D0706" w:rsidRPr="001F10DA" w:rsidRDefault="000D0706" w:rsidP="00B3070D">
            <w:pPr>
              <w:ind w:left="-55" w:right="-107"/>
              <w:jc w:val="center"/>
              <w:rPr>
                <w:rFonts w:ascii="TH SarabunPSK" w:hAnsi="TH SarabunPSK" w:cs="TH SarabunPSK"/>
                <w:sz w:val="28"/>
                <w:cs/>
              </w:rPr>
            </w:pPr>
          </w:p>
        </w:tc>
        <w:tc>
          <w:tcPr>
            <w:tcW w:w="425" w:type="dxa"/>
            <w:shd w:val="clear" w:color="auto" w:fill="auto"/>
          </w:tcPr>
          <w:p w:rsidR="000D0706" w:rsidRPr="001F10DA" w:rsidRDefault="000D0706" w:rsidP="00B3070D">
            <w:pPr>
              <w:ind w:left="-108" w:right="-196"/>
              <w:jc w:val="center"/>
              <w:rPr>
                <w:rFonts w:ascii="TH SarabunPSK" w:hAnsi="TH SarabunPSK" w:cs="TH SarabunPSK"/>
                <w:sz w:val="28"/>
                <w:cs/>
              </w:rPr>
            </w:pPr>
          </w:p>
        </w:tc>
        <w:tc>
          <w:tcPr>
            <w:tcW w:w="425" w:type="dxa"/>
            <w:shd w:val="clear" w:color="auto" w:fill="auto"/>
          </w:tcPr>
          <w:p w:rsidR="000D0706" w:rsidRPr="001F10DA" w:rsidRDefault="000D0706" w:rsidP="00B3070D">
            <w:pPr>
              <w:ind w:left="-108" w:right="-108"/>
              <w:jc w:val="center"/>
              <w:rPr>
                <w:rFonts w:ascii="TH SarabunPSK" w:hAnsi="TH SarabunPSK" w:cs="TH SarabunPSK"/>
                <w:sz w:val="28"/>
                <w:cs/>
              </w:rPr>
            </w:pPr>
          </w:p>
        </w:tc>
        <w:tc>
          <w:tcPr>
            <w:tcW w:w="425" w:type="dxa"/>
            <w:shd w:val="clear" w:color="auto" w:fill="auto"/>
          </w:tcPr>
          <w:p w:rsidR="000D0706" w:rsidRPr="001F10DA" w:rsidRDefault="00357C91" w:rsidP="00B3070D">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00256" behindDoc="0" locked="0" layoutInCell="1" allowOverlap="1" wp14:anchorId="3468DC15" wp14:editId="35CFEADF">
                      <wp:simplePos x="0" y="0"/>
                      <wp:positionH relativeFrom="column">
                        <wp:posOffset>-64135</wp:posOffset>
                      </wp:positionH>
                      <wp:positionV relativeFrom="paragraph">
                        <wp:posOffset>212725</wp:posOffset>
                      </wp:positionV>
                      <wp:extent cx="2390140" cy="0"/>
                      <wp:effectExtent l="38100" t="76200" r="29210" b="95250"/>
                      <wp:wrapNone/>
                      <wp:docPr id="3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1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5.05pt;margin-top:16.75pt;width:188.2pt;height:0;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ebNwIAAIE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">
                      <v:stroke startarrow="block" endarrow="block"/>
                    </v:shape>
                  </w:pict>
                </mc:Fallback>
              </mc:AlternateContent>
            </w:r>
          </w:p>
        </w:tc>
        <w:tc>
          <w:tcPr>
            <w:tcW w:w="426" w:type="dxa"/>
            <w:shd w:val="clear" w:color="auto" w:fill="auto"/>
          </w:tcPr>
          <w:p w:rsidR="000D0706" w:rsidRPr="001F10DA" w:rsidRDefault="000D0706" w:rsidP="00B3070D">
            <w:pPr>
              <w:ind w:left="-162" w:right="-108"/>
              <w:jc w:val="center"/>
              <w:rPr>
                <w:rFonts w:ascii="TH SarabunPSK" w:hAnsi="TH SarabunPSK" w:cs="TH SarabunPSK"/>
                <w:sz w:val="28"/>
                <w:cs/>
              </w:rPr>
            </w:pPr>
          </w:p>
        </w:tc>
        <w:tc>
          <w:tcPr>
            <w:tcW w:w="425" w:type="dxa"/>
            <w:shd w:val="clear" w:color="auto" w:fill="auto"/>
          </w:tcPr>
          <w:p w:rsidR="000D0706" w:rsidRPr="001F10DA" w:rsidRDefault="000D0706" w:rsidP="00B3070D">
            <w:pPr>
              <w:ind w:left="-182" w:right="-101"/>
              <w:jc w:val="center"/>
              <w:rPr>
                <w:rFonts w:ascii="TH SarabunPSK" w:hAnsi="TH SarabunPSK" w:cs="TH SarabunPSK"/>
                <w:sz w:val="28"/>
                <w:cs/>
              </w:rPr>
            </w:pPr>
          </w:p>
        </w:tc>
        <w:tc>
          <w:tcPr>
            <w:tcW w:w="425" w:type="dxa"/>
            <w:shd w:val="clear" w:color="auto" w:fill="auto"/>
          </w:tcPr>
          <w:p w:rsidR="000D0706" w:rsidRPr="001F10DA" w:rsidRDefault="000D0706" w:rsidP="00B3070D">
            <w:pPr>
              <w:ind w:left="-189" w:right="-184"/>
              <w:jc w:val="center"/>
              <w:rPr>
                <w:rFonts w:ascii="TH SarabunPSK" w:hAnsi="TH SarabunPSK" w:cs="TH SarabunPSK"/>
                <w:sz w:val="28"/>
                <w:cs/>
              </w:rPr>
            </w:pPr>
          </w:p>
        </w:tc>
        <w:tc>
          <w:tcPr>
            <w:tcW w:w="425" w:type="dxa"/>
            <w:shd w:val="clear" w:color="auto" w:fill="auto"/>
          </w:tcPr>
          <w:p w:rsidR="000D0706" w:rsidRPr="001F10DA" w:rsidRDefault="000D0706" w:rsidP="00B3070D">
            <w:pPr>
              <w:ind w:left="-113" w:right="-108"/>
              <w:jc w:val="center"/>
              <w:rPr>
                <w:rFonts w:ascii="TH SarabunPSK" w:hAnsi="TH SarabunPSK" w:cs="TH SarabunPSK"/>
                <w:sz w:val="28"/>
                <w:cs/>
              </w:rPr>
            </w:pPr>
          </w:p>
        </w:tc>
        <w:tc>
          <w:tcPr>
            <w:tcW w:w="426" w:type="dxa"/>
            <w:shd w:val="clear" w:color="auto" w:fill="auto"/>
          </w:tcPr>
          <w:p w:rsidR="000D0706" w:rsidRPr="001F10DA" w:rsidRDefault="000D0706" w:rsidP="00B3070D">
            <w:pPr>
              <w:ind w:left="-135" w:right="-107"/>
              <w:jc w:val="center"/>
              <w:rPr>
                <w:rFonts w:ascii="TH SarabunPSK" w:hAnsi="TH SarabunPSK" w:cs="TH SarabunPSK"/>
                <w:sz w:val="28"/>
                <w:cs/>
              </w:rPr>
            </w:pPr>
          </w:p>
        </w:tc>
        <w:tc>
          <w:tcPr>
            <w:tcW w:w="425" w:type="dxa"/>
            <w:shd w:val="clear" w:color="auto" w:fill="auto"/>
          </w:tcPr>
          <w:p w:rsidR="000D0706" w:rsidRPr="001F10DA" w:rsidRDefault="000D0706" w:rsidP="00B3070D">
            <w:pPr>
              <w:ind w:left="-136" w:right="-106"/>
              <w:jc w:val="center"/>
              <w:rPr>
                <w:rFonts w:ascii="TH SarabunPSK" w:hAnsi="TH SarabunPSK" w:cs="TH SarabunPSK"/>
                <w:sz w:val="28"/>
                <w:cs/>
              </w:rPr>
            </w:pPr>
          </w:p>
        </w:tc>
        <w:tc>
          <w:tcPr>
            <w:tcW w:w="425" w:type="dxa"/>
            <w:shd w:val="clear" w:color="auto" w:fill="auto"/>
          </w:tcPr>
          <w:p w:rsidR="000D0706" w:rsidRPr="001F10DA" w:rsidRDefault="000D0706" w:rsidP="00B3070D">
            <w:pPr>
              <w:ind w:left="-138" w:right="-107"/>
              <w:jc w:val="center"/>
              <w:rPr>
                <w:rFonts w:ascii="TH SarabunPSK" w:hAnsi="TH SarabunPSK" w:cs="TH SarabunPSK"/>
                <w:sz w:val="28"/>
                <w:cs/>
              </w:rPr>
            </w:pPr>
          </w:p>
        </w:tc>
        <w:tc>
          <w:tcPr>
            <w:tcW w:w="425" w:type="dxa"/>
            <w:shd w:val="clear" w:color="auto" w:fill="auto"/>
          </w:tcPr>
          <w:p w:rsidR="000D0706" w:rsidRPr="001F10DA" w:rsidRDefault="000D0706" w:rsidP="00B3070D">
            <w:pPr>
              <w:ind w:left="-139" w:right="-108"/>
              <w:jc w:val="center"/>
              <w:rPr>
                <w:rFonts w:ascii="TH SarabunPSK" w:hAnsi="TH SarabunPSK" w:cs="TH SarabunPSK"/>
                <w:sz w:val="28"/>
                <w:cs/>
              </w:rPr>
            </w:pPr>
          </w:p>
        </w:tc>
      </w:tr>
    </w:tbl>
    <w:p w:rsidR="00357C91" w:rsidRPr="0069132B" w:rsidRDefault="00D84981" w:rsidP="00357C91">
      <w:pPr>
        <w:spacing w:after="0" w:line="240" w:lineRule="auto"/>
        <w:rPr>
          <w:rFonts w:ascii="TH SarabunPSK" w:hAnsi="TH SarabunPSK" w:cs="TH SarabunPSK" w:hint="cs"/>
          <w:sz w:val="32"/>
          <w:szCs w:val="32"/>
        </w:rPr>
      </w:pPr>
      <w:r w:rsidRPr="00D84981">
        <w:rPr>
          <w:rFonts w:ascii="TH SarabunPSK" w:hAnsi="TH SarabunPSK" w:cs="TH SarabunPSK"/>
          <w:b/>
          <w:bCs/>
          <w:sz w:val="32"/>
          <w:szCs w:val="32"/>
          <w:cs/>
        </w:rPr>
        <w:lastRenderedPageBreak/>
        <w:t>แผนงานการเกษตร</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357C91" w:rsidRPr="001F10DA" w:rsidTr="00B3070D">
        <w:tc>
          <w:tcPr>
            <w:tcW w:w="568" w:type="dxa"/>
            <w:vMerge w:val="restart"/>
            <w:shd w:val="clear" w:color="auto" w:fill="D9D9D9" w:themeFill="background1" w:themeFillShade="D9"/>
            <w:vAlign w:val="center"/>
          </w:tcPr>
          <w:p w:rsidR="00357C91" w:rsidRPr="001F10DA" w:rsidRDefault="00357C91"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357C91" w:rsidRPr="001F10DA" w:rsidRDefault="00357C91"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357C91" w:rsidRPr="001F10DA" w:rsidRDefault="00357C91" w:rsidP="00B3070D">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357C91" w:rsidRPr="001F10DA" w:rsidRDefault="00357C91" w:rsidP="00B3070D">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357C91" w:rsidRPr="001F10DA" w:rsidRDefault="00357C91" w:rsidP="00B3070D">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357C91" w:rsidRPr="001F10DA" w:rsidRDefault="00357C91" w:rsidP="00B3070D">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357C91" w:rsidRPr="001F10DA" w:rsidRDefault="00357C91" w:rsidP="00B3070D">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357C91" w:rsidRPr="001F10DA" w:rsidRDefault="00357C91"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357C91" w:rsidRPr="001F10DA" w:rsidRDefault="00357C91"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357C91" w:rsidRPr="001F10DA" w:rsidTr="00B3070D">
        <w:tc>
          <w:tcPr>
            <w:tcW w:w="568" w:type="dxa"/>
            <w:vMerge/>
          </w:tcPr>
          <w:p w:rsidR="00357C91" w:rsidRPr="001F10DA" w:rsidRDefault="00357C91" w:rsidP="00B3070D">
            <w:pPr>
              <w:jc w:val="center"/>
              <w:rPr>
                <w:rFonts w:ascii="TH SarabunPSK" w:hAnsi="TH SarabunPSK" w:cs="TH SarabunPSK"/>
                <w:sz w:val="32"/>
                <w:szCs w:val="32"/>
              </w:rPr>
            </w:pPr>
          </w:p>
        </w:tc>
        <w:tc>
          <w:tcPr>
            <w:tcW w:w="2835" w:type="dxa"/>
            <w:vMerge/>
          </w:tcPr>
          <w:p w:rsidR="00357C91" w:rsidRPr="001F10DA" w:rsidRDefault="00357C91" w:rsidP="00B3070D">
            <w:pPr>
              <w:jc w:val="center"/>
              <w:rPr>
                <w:rFonts w:ascii="TH SarabunPSK" w:hAnsi="TH SarabunPSK" w:cs="TH SarabunPSK"/>
                <w:sz w:val="32"/>
                <w:szCs w:val="32"/>
              </w:rPr>
            </w:pPr>
          </w:p>
        </w:tc>
        <w:tc>
          <w:tcPr>
            <w:tcW w:w="3260" w:type="dxa"/>
            <w:vMerge/>
          </w:tcPr>
          <w:p w:rsidR="00357C91" w:rsidRPr="001F10DA" w:rsidRDefault="00357C91" w:rsidP="00B3070D">
            <w:pPr>
              <w:jc w:val="center"/>
              <w:rPr>
                <w:rFonts w:ascii="TH SarabunPSK" w:hAnsi="TH SarabunPSK" w:cs="TH SarabunPSK"/>
                <w:sz w:val="32"/>
                <w:szCs w:val="32"/>
              </w:rPr>
            </w:pPr>
          </w:p>
        </w:tc>
        <w:tc>
          <w:tcPr>
            <w:tcW w:w="1245" w:type="dxa"/>
            <w:vMerge/>
          </w:tcPr>
          <w:p w:rsidR="00357C91" w:rsidRPr="001F10DA" w:rsidRDefault="00357C91" w:rsidP="00B3070D">
            <w:pPr>
              <w:jc w:val="center"/>
              <w:rPr>
                <w:rFonts w:ascii="TH SarabunPSK" w:hAnsi="TH SarabunPSK" w:cs="TH SarabunPSK"/>
                <w:sz w:val="32"/>
                <w:szCs w:val="32"/>
              </w:rPr>
            </w:pPr>
          </w:p>
        </w:tc>
        <w:tc>
          <w:tcPr>
            <w:tcW w:w="1164" w:type="dxa"/>
            <w:vMerge/>
          </w:tcPr>
          <w:p w:rsidR="00357C91" w:rsidRPr="001F10DA" w:rsidRDefault="00357C91" w:rsidP="00B3070D">
            <w:pPr>
              <w:jc w:val="center"/>
              <w:rPr>
                <w:rFonts w:ascii="TH SarabunPSK" w:hAnsi="TH SarabunPSK" w:cs="TH SarabunPSK"/>
                <w:sz w:val="32"/>
                <w:szCs w:val="32"/>
              </w:rPr>
            </w:pPr>
          </w:p>
        </w:tc>
        <w:tc>
          <w:tcPr>
            <w:tcW w:w="1132" w:type="dxa"/>
            <w:vMerge/>
          </w:tcPr>
          <w:p w:rsidR="00357C91" w:rsidRPr="001F10DA" w:rsidRDefault="00357C91" w:rsidP="00B3070D">
            <w:pPr>
              <w:jc w:val="center"/>
              <w:rPr>
                <w:rFonts w:ascii="TH SarabunPSK" w:hAnsi="TH SarabunPSK" w:cs="TH SarabunPSK"/>
                <w:sz w:val="32"/>
                <w:szCs w:val="32"/>
              </w:rPr>
            </w:pPr>
          </w:p>
        </w:tc>
        <w:tc>
          <w:tcPr>
            <w:tcW w:w="479" w:type="dxa"/>
            <w:shd w:val="clear" w:color="auto" w:fill="D9D9D9" w:themeFill="background1" w:themeFillShade="D9"/>
          </w:tcPr>
          <w:p w:rsidR="00357C91" w:rsidRPr="001F10DA" w:rsidRDefault="00357C91" w:rsidP="00B3070D">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357C91" w:rsidRPr="001F10DA" w:rsidRDefault="00357C91" w:rsidP="00B3070D">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357C91" w:rsidRPr="001F10DA" w:rsidRDefault="00357C91" w:rsidP="00B3070D">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357C91" w:rsidRPr="001F10DA" w:rsidRDefault="00357C91" w:rsidP="00B3070D">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357C91" w:rsidRPr="001F10DA" w:rsidRDefault="00357C91" w:rsidP="00B3070D">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357C91" w:rsidRPr="001F10DA" w:rsidRDefault="00357C91" w:rsidP="00B3070D">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357C91" w:rsidRPr="001F10DA" w:rsidRDefault="00357C91" w:rsidP="00B3070D">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357C91" w:rsidRPr="001F10DA" w:rsidRDefault="00357C91" w:rsidP="00B3070D">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357C91" w:rsidRPr="001F10DA" w:rsidRDefault="00357C91" w:rsidP="00B3070D">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357C91" w:rsidRPr="001F10DA" w:rsidRDefault="00357C91" w:rsidP="00B3070D">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357C91" w:rsidRPr="001F10DA" w:rsidRDefault="00357C91" w:rsidP="00B3070D">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357C91" w:rsidRPr="001F10DA" w:rsidRDefault="00357C91" w:rsidP="00B3070D">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357C91" w:rsidRPr="001F10DA" w:rsidTr="00B3070D">
        <w:tc>
          <w:tcPr>
            <w:tcW w:w="568" w:type="dxa"/>
            <w:shd w:val="clear" w:color="auto" w:fill="auto"/>
          </w:tcPr>
          <w:p w:rsidR="00357C91" w:rsidRPr="001F10DA" w:rsidRDefault="00C153CD" w:rsidP="00B3070D">
            <w:pPr>
              <w:jc w:val="center"/>
              <w:rPr>
                <w:rFonts w:ascii="TH SarabunPSK" w:hAnsi="TH SarabunPSK" w:cs="TH SarabunPSK"/>
                <w:sz w:val="32"/>
                <w:szCs w:val="32"/>
              </w:rPr>
            </w:pPr>
            <w:r>
              <w:rPr>
                <w:rFonts w:ascii="TH SarabunPSK" w:hAnsi="TH SarabunPSK" w:cs="TH SarabunPSK"/>
                <w:sz w:val="32"/>
                <w:szCs w:val="32"/>
              </w:rPr>
              <w:t>58</w:t>
            </w:r>
          </w:p>
        </w:tc>
        <w:tc>
          <w:tcPr>
            <w:tcW w:w="2835" w:type="dxa"/>
            <w:shd w:val="clear" w:color="auto" w:fill="auto"/>
          </w:tcPr>
          <w:p w:rsidR="00357C91" w:rsidRDefault="00357C91" w:rsidP="00B3070D">
            <w:pPr>
              <w:rPr>
                <w:rFonts w:ascii="TH SarabunPSK" w:hAnsi="TH SarabunPSK" w:cs="TH SarabunPSK"/>
                <w:sz w:val="30"/>
                <w:szCs w:val="30"/>
              </w:rPr>
            </w:pPr>
            <w:r>
              <w:rPr>
                <w:rFonts w:ascii="TH SarabunPSK" w:hAnsi="TH SarabunPSK" w:cs="TH SarabunPSK" w:hint="cs"/>
                <w:sz w:val="30"/>
                <w:szCs w:val="30"/>
                <w:cs/>
              </w:rPr>
              <w:t>จัดซื้อ</w:t>
            </w:r>
            <w:r w:rsidR="00C153CD" w:rsidRPr="00C153CD">
              <w:rPr>
                <w:rFonts w:ascii="TH SarabunPSK" w:hAnsi="TH SarabunPSK" w:cs="TH SarabunPSK"/>
                <w:sz w:val="30"/>
                <w:szCs w:val="30"/>
                <w:cs/>
              </w:rPr>
              <w:t>วัสดุสำนักงาน</w:t>
            </w:r>
          </w:p>
          <w:p w:rsidR="00357C91" w:rsidRPr="001F10DA" w:rsidRDefault="00357C91" w:rsidP="00B3070D">
            <w:pPr>
              <w:rPr>
                <w:rFonts w:ascii="TH SarabunPSK" w:hAnsi="TH SarabunPSK" w:cs="TH SarabunPSK"/>
                <w:sz w:val="30"/>
                <w:szCs w:val="30"/>
                <w:cs/>
              </w:rPr>
            </w:pPr>
            <w:r>
              <w:rPr>
                <w:rFonts w:ascii="TH SarabunPSK" w:hAnsi="TH SarabunPSK" w:cs="TH SarabunPSK" w:hint="cs"/>
                <w:sz w:val="30"/>
                <w:szCs w:val="30"/>
                <w:cs/>
              </w:rPr>
              <w:t>(</w:t>
            </w:r>
            <w:r w:rsidRPr="000D0706">
              <w:rPr>
                <w:rFonts w:ascii="TH SarabunPSK" w:hAnsi="TH SarabunPSK" w:cs="TH SarabunPSK"/>
                <w:sz w:val="30"/>
                <w:szCs w:val="30"/>
                <w:cs/>
              </w:rPr>
              <w:t>ส่งเสริมการเกษตร</w:t>
            </w:r>
            <w:r>
              <w:rPr>
                <w:rFonts w:ascii="TH SarabunPSK" w:hAnsi="TH SarabunPSK" w:cs="TH SarabunPSK" w:hint="cs"/>
                <w:sz w:val="30"/>
                <w:szCs w:val="30"/>
                <w:cs/>
              </w:rPr>
              <w:t>)</w:t>
            </w:r>
          </w:p>
        </w:tc>
        <w:tc>
          <w:tcPr>
            <w:tcW w:w="3260" w:type="dxa"/>
            <w:shd w:val="clear" w:color="auto" w:fill="auto"/>
          </w:tcPr>
          <w:p w:rsidR="00357C91" w:rsidRPr="00B72DE9" w:rsidRDefault="00C153CD" w:rsidP="00B3070D">
            <w:pPr>
              <w:jc w:val="thaiDistribute"/>
              <w:rPr>
                <w:rFonts w:ascii="TH SarabunPSK" w:hAnsi="TH SarabunPSK" w:cs="TH SarabunPSK"/>
                <w:sz w:val="28"/>
              </w:rPr>
            </w:pPr>
            <w:r w:rsidRPr="00C153CD">
              <w:rPr>
                <w:rFonts w:ascii="TH SarabunPSK" w:hAnsi="TH SarabunPSK" w:cs="TH SarabunPSK"/>
                <w:sz w:val="28"/>
                <w:cs/>
              </w:rPr>
              <w:t>เพื่อจ่ายเป็นค่าจัดซื้อสิ่งของเครื่องใช้ต่าง ๆ เช่น  กระดาษ  ปากกา  ดินสอ  ฯลฯ   ปรากฏในแผนงานการเกษตร งานส่งเสริมการเกษตร (แผนพัฒนาสามปี พ.ศ. 2560-2562 ยุทศาสตร์ที่  4   ยุทธศาสตร์การพัฒนาด้านการเมืองการบริหาร หน้าที่ 112 ข้อ 74)</w:t>
            </w:r>
          </w:p>
        </w:tc>
        <w:tc>
          <w:tcPr>
            <w:tcW w:w="1245" w:type="dxa"/>
            <w:shd w:val="clear" w:color="auto" w:fill="auto"/>
          </w:tcPr>
          <w:p w:rsidR="00357C91" w:rsidRPr="001F10DA" w:rsidRDefault="00C153CD" w:rsidP="00B3070D">
            <w:pPr>
              <w:jc w:val="center"/>
              <w:rPr>
                <w:rFonts w:ascii="TH SarabunPSK" w:hAnsi="TH SarabunPSK" w:cs="TH SarabunPSK"/>
                <w:sz w:val="28"/>
              </w:rPr>
            </w:pPr>
            <w:r w:rsidRPr="00C153CD">
              <w:rPr>
                <w:rFonts w:ascii="TH SarabunPSK" w:hAnsi="TH SarabunPSK" w:cs="TH SarabunPSK"/>
                <w:sz w:val="28"/>
              </w:rPr>
              <w:t>10,000</w:t>
            </w:r>
          </w:p>
        </w:tc>
        <w:tc>
          <w:tcPr>
            <w:tcW w:w="1164" w:type="dxa"/>
            <w:shd w:val="clear" w:color="auto" w:fill="auto"/>
          </w:tcPr>
          <w:p w:rsidR="00357C91" w:rsidRPr="00D753EE" w:rsidRDefault="00357C91"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357C91" w:rsidRPr="001F10DA" w:rsidRDefault="00357C91" w:rsidP="00B3070D">
            <w:pPr>
              <w:jc w:val="center"/>
              <w:rPr>
                <w:rFonts w:ascii="TH SarabunPSK" w:hAnsi="TH SarabunPSK" w:cs="TH SarabunPSK"/>
                <w:sz w:val="28"/>
                <w:cs/>
              </w:rPr>
            </w:pPr>
            <w:r w:rsidRPr="000D0706">
              <w:rPr>
                <w:rFonts w:ascii="TH SarabunPSK" w:hAnsi="TH SarabunPSK" w:cs="TH SarabunPSK"/>
                <w:sz w:val="28"/>
                <w:cs/>
              </w:rPr>
              <w:t>ส่งเสริมการเกษตร</w:t>
            </w:r>
          </w:p>
        </w:tc>
        <w:tc>
          <w:tcPr>
            <w:tcW w:w="479" w:type="dxa"/>
            <w:shd w:val="clear" w:color="auto" w:fill="auto"/>
          </w:tcPr>
          <w:p w:rsidR="00357C91" w:rsidRPr="001F10DA" w:rsidRDefault="00357C91" w:rsidP="00B3070D">
            <w:pPr>
              <w:ind w:left="-55" w:right="-107"/>
              <w:jc w:val="center"/>
              <w:rPr>
                <w:rFonts w:ascii="TH SarabunPSK" w:hAnsi="TH SarabunPSK" w:cs="TH SarabunPSK"/>
                <w:sz w:val="28"/>
                <w:cs/>
              </w:rPr>
            </w:pPr>
          </w:p>
        </w:tc>
        <w:tc>
          <w:tcPr>
            <w:tcW w:w="425" w:type="dxa"/>
            <w:shd w:val="clear" w:color="auto" w:fill="auto"/>
          </w:tcPr>
          <w:p w:rsidR="00357C91" w:rsidRPr="001F10DA" w:rsidRDefault="00357C91" w:rsidP="00B3070D">
            <w:pPr>
              <w:ind w:left="-108" w:right="-196"/>
              <w:jc w:val="center"/>
              <w:rPr>
                <w:rFonts w:ascii="TH SarabunPSK" w:hAnsi="TH SarabunPSK" w:cs="TH SarabunPSK"/>
                <w:sz w:val="28"/>
                <w:cs/>
              </w:rPr>
            </w:pPr>
          </w:p>
        </w:tc>
        <w:tc>
          <w:tcPr>
            <w:tcW w:w="425" w:type="dxa"/>
            <w:shd w:val="clear" w:color="auto" w:fill="auto"/>
          </w:tcPr>
          <w:p w:rsidR="00357C91" w:rsidRPr="001F10DA" w:rsidRDefault="00357C91" w:rsidP="00B3070D">
            <w:pPr>
              <w:ind w:left="-108" w:right="-108"/>
              <w:jc w:val="center"/>
              <w:rPr>
                <w:rFonts w:ascii="TH SarabunPSK" w:hAnsi="TH SarabunPSK" w:cs="TH SarabunPSK"/>
                <w:sz w:val="28"/>
                <w:cs/>
              </w:rPr>
            </w:pPr>
          </w:p>
        </w:tc>
        <w:tc>
          <w:tcPr>
            <w:tcW w:w="425" w:type="dxa"/>
            <w:shd w:val="clear" w:color="auto" w:fill="auto"/>
          </w:tcPr>
          <w:p w:rsidR="00357C91" w:rsidRPr="001F10DA" w:rsidRDefault="00C153CD" w:rsidP="00B3070D">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02304" behindDoc="0" locked="0" layoutInCell="1" allowOverlap="1" wp14:anchorId="79256F5B" wp14:editId="2C2DF031">
                      <wp:simplePos x="0" y="0"/>
                      <wp:positionH relativeFrom="column">
                        <wp:posOffset>-53340</wp:posOffset>
                      </wp:positionH>
                      <wp:positionV relativeFrom="paragraph">
                        <wp:posOffset>245745</wp:posOffset>
                      </wp:positionV>
                      <wp:extent cx="243840" cy="0"/>
                      <wp:effectExtent l="38100" t="76200" r="22860" b="95250"/>
                      <wp:wrapNone/>
                      <wp:docPr id="3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2pt;margin-top:19.35pt;width:19.2pt;height:0;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">
                      <v:stroke startarrow="block" endarrow="block"/>
                    </v:shape>
                  </w:pict>
                </mc:Fallback>
              </mc:AlternateContent>
            </w:r>
          </w:p>
        </w:tc>
        <w:tc>
          <w:tcPr>
            <w:tcW w:w="426" w:type="dxa"/>
            <w:shd w:val="clear" w:color="auto" w:fill="auto"/>
          </w:tcPr>
          <w:p w:rsidR="00357C91" w:rsidRPr="001F10DA" w:rsidRDefault="00357C91" w:rsidP="00B3070D">
            <w:pPr>
              <w:ind w:left="-162" w:right="-108"/>
              <w:jc w:val="center"/>
              <w:rPr>
                <w:rFonts w:ascii="TH SarabunPSK" w:hAnsi="TH SarabunPSK" w:cs="TH SarabunPSK"/>
                <w:sz w:val="28"/>
                <w:cs/>
              </w:rPr>
            </w:pPr>
          </w:p>
        </w:tc>
        <w:tc>
          <w:tcPr>
            <w:tcW w:w="425" w:type="dxa"/>
            <w:shd w:val="clear" w:color="auto" w:fill="auto"/>
          </w:tcPr>
          <w:p w:rsidR="00357C91" w:rsidRPr="001F10DA" w:rsidRDefault="00357C91" w:rsidP="00B3070D">
            <w:pPr>
              <w:ind w:left="-182" w:right="-101"/>
              <w:jc w:val="center"/>
              <w:rPr>
                <w:rFonts w:ascii="TH SarabunPSK" w:hAnsi="TH SarabunPSK" w:cs="TH SarabunPSK"/>
                <w:sz w:val="28"/>
                <w:cs/>
              </w:rPr>
            </w:pPr>
          </w:p>
        </w:tc>
        <w:tc>
          <w:tcPr>
            <w:tcW w:w="425" w:type="dxa"/>
            <w:shd w:val="clear" w:color="auto" w:fill="auto"/>
          </w:tcPr>
          <w:p w:rsidR="00357C91" w:rsidRPr="001F10DA" w:rsidRDefault="00357C91" w:rsidP="00B3070D">
            <w:pPr>
              <w:ind w:left="-189" w:right="-184"/>
              <w:jc w:val="center"/>
              <w:rPr>
                <w:rFonts w:ascii="TH SarabunPSK" w:hAnsi="TH SarabunPSK" w:cs="TH SarabunPSK"/>
                <w:sz w:val="28"/>
                <w:cs/>
              </w:rPr>
            </w:pPr>
          </w:p>
        </w:tc>
        <w:tc>
          <w:tcPr>
            <w:tcW w:w="425" w:type="dxa"/>
            <w:shd w:val="clear" w:color="auto" w:fill="auto"/>
          </w:tcPr>
          <w:p w:rsidR="00357C91" w:rsidRPr="001F10DA" w:rsidRDefault="00357C91" w:rsidP="00B3070D">
            <w:pPr>
              <w:ind w:left="-113" w:right="-108"/>
              <w:jc w:val="center"/>
              <w:rPr>
                <w:rFonts w:ascii="TH SarabunPSK" w:hAnsi="TH SarabunPSK" w:cs="TH SarabunPSK"/>
                <w:sz w:val="28"/>
                <w:cs/>
              </w:rPr>
            </w:pPr>
          </w:p>
        </w:tc>
        <w:tc>
          <w:tcPr>
            <w:tcW w:w="426" w:type="dxa"/>
            <w:shd w:val="clear" w:color="auto" w:fill="auto"/>
          </w:tcPr>
          <w:p w:rsidR="00357C91" w:rsidRPr="001F10DA" w:rsidRDefault="00357C91" w:rsidP="00B3070D">
            <w:pPr>
              <w:ind w:left="-135" w:right="-107"/>
              <w:jc w:val="center"/>
              <w:rPr>
                <w:rFonts w:ascii="TH SarabunPSK" w:hAnsi="TH SarabunPSK" w:cs="TH SarabunPSK"/>
                <w:sz w:val="28"/>
                <w:cs/>
              </w:rPr>
            </w:pPr>
          </w:p>
        </w:tc>
        <w:tc>
          <w:tcPr>
            <w:tcW w:w="425" w:type="dxa"/>
            <w:shd w:val="clear" w:color="auto" w:fill="auto"/>
          </w:tcPr>
          <w:p w:rsidR="00357C91" w:rsidRPr="001F10DA" w:rsidRDefault="00357C91" w:rsidP="00B3070D">
            <w:pPr>
              <w:ind w:left="-136" w:right="-106"/>
              <w:jc w:val="center"/>
              <w:rPr>
                <w:rFonts w:ascii="TH SarabunPSK" w:hAnsi="TH SarabunPSK" w:cs="TH SarabunPSK"/>
                <w:sz w:val="28"/>
                <w:cs/>
              </w:rPr>
            </w:pPr>
          </w:p>
        </w:tc>
        <w:tc>
          <w:tcPr>
            <w:tcW w:w="425" w:type="dxa"/>
            <w:shd w:val="clear" w:color="auto" w:fill="auto"/>
          </w:tcPr>
          <w:p w:rsidR="00357C91" w:rsidRPr="001F10DA" w:rsidRDefault="00357C91" w:rsidP="00B3070D">
            <w:pPr>
              <w:ind w:left="-138" w:right="-107"/>
              <w:jc w:val="center"/>
              <w:rPr>
                <w:rFonts w:ascii="TH SarabunPSK" w:hAnsi="TH SarabunPSK" w:cs="TH SarabunPSK"/>
                <w:sz w:val="28"/>
                <w:cs/>
              </w:rPr>
            </w:pPr>
          </w:p>
        </w:tc>
        <w:tc>
          <w:tcPr>
            <w:tcW w:w="425" w:type="dxa"/>
            <w:shd w:val="clear" w:color="auto" w:fill="auto"/>
          </w:tcPr>
          <w:p w:rsidR="00357C91" w:rsidRPr="001F10DA" w:rsidRDefault="00357C91" w:rsidP="00B3070D">
            <w:pPr>
              <w:ind w:left="-139" w:right="-108"/>
              <w:jc w:val="center"/>
              <w:rPr>
                <w:rFonts w:ascii="TH SarabunPSK" w:hAnsi="TH SarabunPSK" w:cs="TH SarabunPSK"/>
                <w:sz w:val="28"/>
                <w:cs/>
              </w:rPr>
            </w:pPr>
          </w:p>
        </w:tc>
      </w:tr>
      <w:tr w:rsidR="00357C91" w:rsidRPr="001F10DA" w:rsidTr="00B3070D">
        <w:tc>
          <w:tcPr>
            <w:tcW w:w="568" w:type="dxa"/>
            <w:shd w:val="clear" w:color="auto" w:fill="auto"/>
          </w:tcPr>
          <w:p w:rsidR="00357C91" w:rsidRPr="001F10DA" w:rsidRDefault="00357C91" w:rsidP="00B3070D">
            <w:pPr>
              <w:jc w:val="center"/>
              <w:rPr>
                <w:rFonts w:ascii="TH SarabunPSK" w:hAnsi="TH SarabunPSK" w:cs="TH SarabunPSK"/>
                <w:sz w:val="32"/>
                <w:szCs w:val="32"/>
              </w:rPr>
            </w:pPr>
            <w:r>
              <w:rPr>
                <w:rFonts w:ascii="TH SarabunPSK" w:hAnsi="TH SarabunPSK" w:cs="TH SarabunPSK"/>
                <w:sz w:val="32"/>
                <w:szCs w:val="32"/>
              </w:rPr>
              <w:t>5</w:t>
            </w:r>
            <w:r w:rsidR="00A12A81">
              <w:rPr>
                <w:rFonts w:ascii="TH SarabunPSK" w:hAnsi="TH SarabunPSK" w:cs="TH SarabunPSK"/>
                <w:sz w:val="32"/>
                <w:szCs w:val="32"/>
              </w:rPr>
              <w:t>9</w:t>
            </w:r>
          </w:p>
        </w:tc>
        <w:tc>
          <w:tcPr>
            <w:tcW w:w="2835" w:type="dxa"/>
            <w:shd w:val="clear" w:color="auto" w:fill="auto"/>
          </w:tcPr>
          <w:p w:rsidR="00A12A81" w:rsidRDefault="00357C91" w:rsidP="00B3070D">
            <w:pPr>
              <w:jc w:val="thaiDistribute"/>
              <w:rPr>
                <w:rFonts w:ascii="TH SarabunPSK" w:hAnsi="TH SarabunPSK" w:cs="TH SarabunPSK"/>
                <w:sz w:val="30"/>
                <w:szCs w:val="30"/>
              </w:rPr>
            </w:pPr>
            <w:r w:rsidRPr="000D0706">
              <w:rPr>
                <w:rFonts w:ascii="TH SarabunPSK" w:hAnsi="TH SarabunPSK" w:cs="TH SarabunPSK"/>
                <w:sz w:val="30"/>
                <w:szCs w:val="30"/>
                <w:cs/>
              </w:rPr>
              <w:t>จัดซื้อ</w:t>
            </w:r>
            <w:r w:rsidR="00A12A81" w:rsidRPr="00A12A81">
              <w:rPr>
                <w:rFonts w:ascii="TH SarabunPSK" w:hAnsi="TH SarabunPSK" w:cs="TH SarabunPSK"/>
                <w:sz w:val="30"/>
                <w:szCs w:val="30"/>
                <w:cs/>
              </w:rPr>
              <w:t>วัสดุก่อสร้าง</w:t>
            </w:r>
          </w:p>
          <w:p w:rsidR="00357C91" w:rsidRPr="001F10DA" w:rsidRDefault="00357C91" w:rsidP="00B3070D">
            <w:pPr>
              <w:jc w:val="thaiDistribute"/>
              <w:rPr>
                <w:rFonts w:ascii="TH SarabunPSK" w:hAnsi="TH SarabunPSK" w:cs="TH SarabunPSK"/>
                <w:sz w:val="30"/>
                <w:szCs w:val="30"/>
              </w:rPr>
            </w:pPr>
            <w:r w:rsidRPr="000D0706">
              <w:rPr>
                <w:rFonts w:ascii="TH SarabunPSK" w:hAnsi="TH SarabunPSK" w:cs="TH SarabunPSK"/>
                <w:sz w:val="30"/>
                <w:szCs w:val="30"/>
              </w:rPr>
              <w:t>(</w:t>
            </w:r>
            <w:r w:rsidRPr="000D0706">
              <w:rPr>
                <w:rFonts w:ascii="TH SarabunPSK" w:hAnsi="TH SarabunPSK" w:cs="TH SarabunPSK"/>
                <w:sz w:val="30"/>
                <w:szCs w:val="30"/>
                <w:cs/>
              </w:rPr>
              <w:t>ส่งเสริมการเกษตร)</w:t>
            </w:r>
          </w:p>
        </w:tc>
        <w:tc>
          <w:tcPr>
            <w:tcW w:w="3260" w:type="dxa"/>
            <w:shd w:val="clear" w:color="auto" w:fill="auto"/>
          </w:tcPr>
          <w:p w:rsidR="00357C91" w:rsidRPr="001F10DA" w:rsidRDefault="00A12A81" w:rsidP="00B3070D">
            <w:pPr>
              <w:jc w:val="thaiDistribute"/>
              <w:rPr>
                <w:rFonts w:ascii="TH SarabunPSK" w:hAnsi="TH SarabunPSK" w:cs="TH SarabunPSK"/>
                <w:sz w:val="30"/>
                <w:szCs w:val="30"/>
              </w:rPr>
            </w:pPr>
            <w:r w:rsidRPr="00A12A81">
              <w:rPr>
                <w:rFonts w:ascii="TH SarabunPSK" w:hAnsi="TH SarabunPSK" w:cs="TH SarabunPSK"/>
                <w:sz w:val="30"/>
                <w:szCs w:val="30"/>
                <w:cs/>
              </w:rPr>
              <w:t xml:space="preserve">เพื่อจ่ายเป็นค่าจัดซื้อวัสดุอุปกรณ์ก่อสร้างที่เกี่ยวข้องกับการใช้งานต่างๆ ในส่วนส่งเสริมการเกษตร เช่น สว่าน </w:t>
            </w:r>
            <w:proofErr w:type="spellStart"/>
            <w:r w:rsidRPr="00A12A81">
              <w:rPr>
                <w:rFonts w:ascii="TH SarabunPSK" w:hAnsi="TH SarabunPSK" w:cs="TH SarabunPSK"/>
                <w:sz w:val="30"/>
                <w:szCs w:val="30"/>
                <w:cs/>
              </w:rPr>
              <w:t>น๊อต</w:t>
            </w:r>
            <w:proofErr w:type="spellEnd"/>
            <w:r w:rsidRPr="00A12A81">
              <w:rPr>
                <w:rFonts w:ascii="TH SarabunPSK" w:hAnsi="TH SarabunPSK" w:cs="TH SarabunPSK"/>
                <w:sz w:val="30"/>
                <w:szCs w:val="30"/>
                <w:cs/>
              </w:rPr>
              <w:t xml:space="preserve"> ตะปู ลวดสลิง ฯลฯ ปรากฏในแผนงานการเกษตร งานส่งเสริมการเกษตร (แผนพัฒนาสามปี พ.ศ. 2560-2562 ยุทศาสตร์ที่  4   ยุทธศาสตร์การพัฒนาด้านการเมืองการบริหาร หน้าที่ 112 ข้อ 75  )  </w:t>
            </w:r>
          </w:p>
        </w:tc>
        <w:tc>
          <w:tcPr>
            <w:tcW w:w="1245" w:type="dxa"/>
            <w:shd w:val="clear" w:color="auto" w:fill="auto"/>
          </w:tcPr>
          <w:p w:rsidR="00357C91" w:rsidRPr="001F10DA" w:rsidRDefault="00A12A81" w:rsidP="00B3070D">
            <w:pPr>
              <w:jc w:val="center"/>
              <w:rPr>
                <w:rFonts w:ascii="TH SarabunPSK" w:hAnsi="TH SarabunPSK" w:cs="TH SarabunPSK"/>
                <w:sz w:val="28"/>
              </w:rPr>
            </w:pPr>
            <w:r w:rsidRPr="00A12A81">
              <w:rPr>
                <w:rFonts w:ascii="TH SarabunPSK" w:hAnsi="TH SarabunPSK" w:cs="TH SarabunPSK"/>
                <w:sz w:val="28"/>
              </w:rPr>
              <w:t>20,000</w:t>
            </w:r>
          </w:p>
        </w:tc>
        <w:tc>
          <w:tcPr>
            <w:tcW w:w="1164" w:type="dxa"/>
            <w:shd w:val="clear" w:color="auto" w:fill="auto"/>
          </w:tcPr>
          <w:p w:rsidR="00357C91" w:rsidRPr="00D753EE" w:rsidRDefault="00357C91"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357C91" w:rsidRPr="001F10DA" w:rsidRDefault="00357C91"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03328" behindDoc="0" locked="0" layoutInCell="1" allowOverlap="1" wp14:anchorId="796464A2" wp14:editId="1B759D14">
                      <wp:simplePos x="0" y="0"/>
                      <wp:positionH relativeFrom="column">
                        <wp:posOffset>627173</wp:posOffset>
                      </wp:positionH>
                      <wp:positionV relativeFrom="paragraph">
                        <wp:posOffset>219666</wp:posOffset>
                      </wp:positionV>
                      <wp:extent cx="3262630" cy="0"/>
                      <wp:effectExtent l="38100" t="76200" r="13970" b="95250"/>
                      <wp:wrapNone/>
                      <wp:docPr id="4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nLNgIAAIE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">
                      <v:stroke startarrow="block" endarrow="block"/>
                    </v:shape>
                  </w:pict>
                </mc:Fallback>
              </mc:AlternateContent>
            </w:r>
            <w:r w:rsidRPr="003E4E23">
              <w:rPr>
                <w:rFonts w:ascii="TH SarabunPSK" w:hAnsi="TH SarabunPSK" w:cs="TH SarabunPSK"/>
                <w:sz w:val="28"/>
                <w:cs/>
              </w:rPr>
              <w:t>ส่งเสริมการเกษตร</w:t>
            </w:r>
          </w:p>
        </w:tc>
        <w:tc>
          <w:tcPr>
            <w:tcW w:w="479" w:type="dxa"/>
            <w:shd w:val="clear" w:color="auto" w:fill="auto"/>
          </w:tcPr>
          <w:p w:rsidR="00357C91" w:rsidRPr="001F10DA" w:rsidRDefault="00357C91" w:rsidP="00B3070D">
            <w:pPr>
              <w:ind w:left="-55" w:right="-107"/>
              <w:jc w:val="center"/>
              <w:rPr>
                <w:rFonts w:ascii="TH SarabunPSK" w:hAnsi="TH SarabunPSK" w:cs="TH SarabunPSK"/>
                <w:sz w:val="28"/>
                <w:cs/>
              </w:rPr>
            </w:pPr>
          </w:p>
        </w:tc>
        <w:tc>
          <w:tcPr>
            <w:tcW w:w="425" w:type="dxa"/>
            <w:shd w:val="clear" w:color="auto" w:fill="auto"/>
          </w:tcPr>
          <w:p w:rsidR="00357C91" w:rsidRPr="001F10DA" w:rsidRDefault="00357C91" w:rsidP="00B3070D">
            <w:pPr>
              <w:ind w:left="-108" w:right="-196"/>
              <w:jc w:val="center"/>
              <w:rPr>
                <w:rFonts w:ascii="TH SarabunPSK" w:hAnsi="TH SarabunPSK" w:cs="TH SarabunPSK"/>
                <w:sz w:val="28"/>
                <w:cs/>
              </w:rPr>
            </w:pPr>
          </w:p>
        </w:tc>
        <w:tc>
          <w:tcPr>
            <w:tcW w:w="425" w:type="dxa"/>
            <w:shd w:val="clear" w:color="auto" w:fill="auto"/>
          </w:tcPr>
          <w:p w:rsidR="00357C91" w:rsidRPr="001F10DA" w:rsidRDefault="00357C91" w:rsidP="00B3070D">
            <w:pPr>
              <w:ind w:left="-108" w:right="-108"/>
              <w:jc w:val="center"/>
              <w:rPr>
                <w:rFonts w:ascii="TH SarabunPSK" w:hAnsi="TH SarabunPSK" w:cs="TH SarabunPSK"/>
                <w:sz w:val="28"/>
                <w:cs/>
              </w:rPr>
            </w:pPr>
          </w:p>
        </w:tc>
        <w:tc>
          <w:tcPr>
            <w:tcW w:w="425" w:type="dxa"/>
            <w:shd w:val="clear" w:color="auto" w:fill="auto"/>
          </w:tcPr>
          <w:p w:rsidR="00357C91" w:rsidRPr="001F10DA" w:rsidRDefault="00357C91" w:rsidP="00B3070D">
            <w:pPr>
              <w:ind w:left="-108" w:right="-108"/>
              <w:jc w:val="center"/>
              <w:rPr>
                <w:rFonts w:ascii="TH SarabunPSK" w:hAnsi="TH SarabunPSK" w:cs="TH SarabunPSK"/>
                <w:sz w:val="28"/>
                <w:cs/>
              </w:rPr>
            </w:pPr>
          </w:p>
        </w:tc>
        <w:tc>
          <w:tcPr>
            <w:tcW w:w="426" w:type="dxa"/>
            <w:shd w:val="clear" w:color="auto" w:fill="auto"/>
          </w:tcPr>
          <w:p w:rsidR="00357C91" w:rsidRPr="001F10DA" w:rsidRDefault="00357C91" w:rsidP="00B3070D">
            <w:pPr>
              <w:ind w:left="-162" w:right="-108"/>
              <w:jc w:val="center"/>
              <w:rPr>
                <w:rFonts w:ascii="TH SarabunPSK" w:hAnsi="TH SarabunPSK" w:cs="TH SarabunPSK"/>
                <w:sz w:val="28"/>
                <w:cs/>
              </w:rPr>
            </w:pPr>
          </w:p>
        </w:tc>
        <w:tc>
          <w:tcPr>
            <w:tcW w:w="425" w:type="dxa"/>
            <w:shd w:val="clear" w:color="auto" w:fill="auto"/>
          </w:tcPr>
          <w:p w:rsidR="00357C91" w:rsidRPr="001F10DA" w:rsidRDefault="00357C91" w:rsidP="00B3070D">
            <w:pPr>
              <w:ind w:left="-182" w:right="-101"/>
              <w:jc w:val="center"/>
              <w:rPr>
                <w:rFonts w:ascii="TH SarabunPSK" w:hAnsi="TH SarabunPSK" w:cs="TH SarabunPSK"/>
                <w:sz w:val="28"/>
                <w:cs/>
              </w:rPr>
            </w:pPr>
          </w:p>
        </w:tc>
        <w:tc>
          <w:tcPr>
            <w:tcW w:w="425" w:type="dxa"/>
            <w:shd w:val="clear" w:color="auto" w:fill="auto"/>
          </w:tcPr>
          <w:p w:rsidR="00357C91" w:rsidRPr="001F10DA" w:rsidRDefault="00357C91" w:rsidP="00B3070D">
            <w:pPr>
              <w:ind w:left="-189" w:right="-184"/>
              <w:jc w:val="center"/>
              <w:rPr>
                <w:rFonts w:ascii="TH SarabunPSK" w:hAnsi="TH SarabunPSK" w:cs="TH SarabunPSK"/>
                <w:sz w:val="28"/>
                <w:cs/>
              </w:rPr>
            </w:pPr>
          </w:p>
        </w:tc>
        <w:tc>
          <w:tcPr>
            <w:tcW w:w="425" w:type="dxa"/>
            <w:shd w:val="clear" w:color="auto" w:fill="auto"/>
          </w:tcPr>
          <w:p w:rsidR="00357C91" w:rsidRPr="001F10DA" w:rsidRDefault="00357C91" w:rsidP="00B3070D">
            <w:pPr>
              <w:ind w:left="-113" w:right="-108"/>
              <w:jc w:val="center"/>
              <w:rPr>
                <w:rFonts w:ascii="TH SarabunPSK" w:hAnsi="TH SarabunPSK" w:cs="TH SarabunPSK"/>
                <w:sz w:val="28"/>
                <w:cs/>
              </w:rPr>
            </w:pPr>
          </w:p>
        </w:tc>
        <w:tc>
          <w:tcPr>
            <w:tcW w:w="426" w:type="dxa"/>
            <w:shd w:val="clear" w:color="auto" w:fill="auto"/>
          </w:tcPr>
          <w:p w:rsidR="00357C91" w:rsidRPr="001F10DA" w:rsidRDefault="00357C91" w:rsidP="00B3070D">
            <w:pPr>
              <w:ind w:left="-135" w:right="-107"/>
              <w:jc w:val="center"/>
              <w:rPr>
                <w:rFonts w:ascii="TH SarabunPSK" w:hAnsi="TH SarabunPSK" w:cs="TH SarabunPSK"/>
                <w:sz w:val="28"/>
                <w:cs/>
              </w:rPr>
            </w:pPr>
          </w:p>
        </w:tc>
        <w:tc>
          <w:tcPr>
            <w:tcW w:w="425" w:type="dxa"/>
            <w:shd w:val="clear" w:color="auto" w:fill="auto"/>
          </w:tcPr>
          <w:p w:rsidR="00357C91" w:rsidRPr="001F10DA" w:rsidRDefault="00357C91" w:rsidP="00B3070D">
            <w:pPr>
              <w:ind w:left="-136" w:right="-106"/>
              <w:jc w:val="center"/>
              <w:rPr>
                <w:rFonts w:ascii="TH SarabunPSK" w:hAnsi="TH SarabunPSK" w:cs="TH SarabunPSK"/>
                <w:sz w:val="28"/>
                <w:cs/>
              </w:rPr>
            </w:pPr>
          </w:p>
        </w:tc>
        <w:tc>
          <w:tcPr>
            <w:tcW w:w="425" w:type="dxa"/>
            <w:shd w:val="clear" w:color="auto" w:fill="auto"/>
          </w:tcPr>
          <w:p w:rsidR="00357C91" w:rsidRPr="001F10DA" w:rsidRDefault="00357C91" w:rsidP="00B3070D">
            <w:pPr>
              <w:ind w:left="-138" w:right="-107"/>
              <w:jc w:val="center"/>
              <w:rPr>
                <w:rFonts w:ascii="TH SarabunPSK" w:hAnsi="TH SarabunPSK" w:cs="TH SarabunPSK"/>
                <w:sz w:val="28"/>
                <w:cs/>
              </w:rPr>
            </w:pPr>
          </w:p>
        </w:tc>
        <w:tc>
          <w:tcPr>
            <w:tcW w:w="425" w:type="dxa"/>
            <w:shd w:val="clear" w:color="auto" w:fill="auto"/>
          </w:tcPr>
          <w:p w:rsidR="00357C91" w:rsidRPr="001F10DA" w:rsidRDefault="00357C91" w:rsidP="00B3070D">
            <w:pPr>
              <w:ind w:left="-139" w:right="-108"/>
              <w:jc w:val="center"/>
              <w:rPr>
                <w:rFonts w:ascii="TH SarabunPSK" w:hAnsi="TH SarabunPSK" w:cs="TH SarabunPSK"/>
                <w:sz w:val="28"/>
                <w:cs/>
              </w:rPr>
            </w:pPr>
          </w:p>
        </w:tc>
      </w:tr>
      <w:tr w:rsidR="00357C91" w:rsidRPr="001F10DA" w:rsidTr="00B3070D">
        <w:tc>
          <w:tcPr>
            <w:tcW w:w="568" w:type="dxa"/>
            <w:shd w:val="clear" w:color="auto" w:fill="auto"/>
          </w:tcPr>
          <w:p w:rsidR="00357C91" w:rsidRPr="001F10DA" w:rsidRDefault="00A12A81" w:rsidP="00B3070D">
            <w:pPr>
              <w:jc w:val="center"/>
              <w:rPr>
                <w:rFonts w:ascii="TH SarabunPSK" w:hAnsi="TH SarabunPSK" w:cs="TH SarabunPSK"/>
                <w:sz w:val="32"/>
                <w:szCs w:val="32"/>
              </w:rPr>
            </w:pPr>
            <w:r>
              <w:rPr>
                <w:rFonts w:ascii="TH SarabunPSK" w:hAnsi="TH SarabunPSK" w:cs="TH SarabunPSK"/>
                <w:sz w:val="32"/>
                <w:szCs w:val="32"/>
              </w:rPr>
              <w:t>60</w:t>
            </w:r>
          </w:p>
        </w:tc>
        <w:tc>
          <w:tcPr>
            <w:tcW w:w="2835" w:type="dxa"/>
            <w:shd w:val="clear" w:color="auto" w:fill="auto"/>
          </w:tcPr>
          <w:p w:rsidR="00A12A81" w:rsidRDefault="00357C91" w:rsidP="00B3070D">
            <w:pPr>
              <w:jc w:val="thaiDistribute"/>
              <w:rPr>
                <w:rFonts w:ascii="TH SarabunPSK" w:hAnsi="TH SarabunPSK" w:cs="TH SarabunPSK"/>
                <w:sz w:val="30"/>
                <w:szCs w:val="30"/>
              </w:rPr>
            </w:pPr>
            <w:r w:rsidRPr="000D0706">
              <w:rPr>
                <w:rFonts w:ascii="TH SarabunPSK" w:hAnsi="TH SarabunPSK" w:cs="TH SarabunPSK"/>
                <w:sz w:val="30"/>
                <w:szCs w:val="30"/>
                <w:cs/>
              </w:rPr>
              <w:t>จัดซื้อ</w:t>
            </w:r>
            <w:r w:rsidR="00A12A81" w:rsidRPr="00A12A81">
              <w:rPr>
                <w:rFonts w:ascii="TH SarabunPSK" w:hAnsi="TH SarabunPSK" w:cs="TH SarabunPSK"/>
                <w:sz w:val="30"/>
                <w:szCs w:val="30"/>
                <w:cs/>
              </w:rPr>
              <w:t>วัสดุคอมพิวเตอร์</w:t>
            </w:r>
          </w:p>
          <w:p w:rsidR="00357C91" w:rsidRPr="001F10DA" w:rsidRDefault="00357C91" w:rsidP="00B3070D">
            <w:pPr>
              <w:jc w:val="thaiDistribute"/>
              <w:rPr>
                <w:rFonts w:ascii="TH SarabunPSK" w:hAnsi="TH SarabunPSK" w:cs="TH SarabunPSK"/>
                <w:sz w:val="30"/>
                <w:szCs w:val="30"/>
              </w:rPr>
            </w:pPr>
            <w:r w:rsidRPr="000D0706">
              <w:rPr>
                <w:rFonts w:ascii="TH SarabunPSK" w:hAnsi="TH SarabunPSK" w:cs="TH SarabunPSK"/>
                <w:sz w:val="30"/>
                <w:szCs w:val="30"/>
              </w:rPr>
              <w:t>(</w:t>
            </w:r>
            <w:r w:rsidRPr="000D0706">
              <w:rPr>
                <w:rFonts w:ascii="TH SarabunPSK" w:hAnsi="TH SarabunPSK" w:cs="TH SarabunPSK"/>
                <w:sz w:val="30"/>
                <w:szCs w:val="30"/>
                <w:cs/>
              </w:rPr>
              <w:t>ส่งเสริมการเกษตร)</w:t>
            </w:r>
          </w:p>
        </w:tc>
        <w:tc>
          <w:tcPr>
            <w:tcW w:w="3260" w:type="dxa"/>
            <w:shd w:val="clear" w:color="auto" w:fill="auto"/>
          </w:tcPr>
          <w:p w:rsidR="00357C91" w:rsidRDefault="00A12A81" w:rsidP="00F6479C">
            <w:pPr>
              <w:jc w:val="thaiDistribute"/>
              <w:rPr>
                <w:rFonts w:ascii="TH SarabunPSK" w:hAnsi="TH SarabunPSK" w:cs="TH SarabunPSK"/>
                <w:sz w:val="30"/>
                <w:szCs w:val="30"/>
              </w:rPr>
            </w:pPr>
            <w:r w:rsidRPr="00A12A81">
              <w:rPr>
                <w:rFonts w:ascii="TH SarabunPSK" w:hAnsi="TH SarabunPSK" w:cs="TH SarabunPSK"/>
                <w:sz w:val="30"/>
                <w:szCs w:val="30"/>
                <w:cs/>
              </w:rPr>
              <w:t xml:space="preserve">เพื่อจ่ายเป็นค่าจัดซื้อหมึกเครื่องพิมพ์  แผ่นดิสก์ ฯลฯ  ปรากฏในแผนงานการเกษตร งานส่งเสริมการเกษตร (แผนพัฒนาสามปี พ.ศ. 2560-2562 ยุทศาสตร์ที่  4   ยุทธศาสตร์การพัฒนาด้านการเมืองการบริหาร หน้าที่ 114 </w:t>
            </w:r>
          </w:p>
          <w:p w:rsidR="00F6479C" w:rsidRPr="001F10DA" w:rsidRDefault="00F6479C" w:rsidP="00F6479C">
            <w:pPr>
              <w:jc w:val="thaiDistribute"/>
              <w:rPr>
                <w:rFonts w:ascii="TH SarabunPSK" w:hAnsi="TH SarabunPSK" w:cs="TH SarabunPSK"/>
                <w:sz w:val="30"/>
                <w:szCs w:val="30"/>
              </w:rPr>
            </w:pPr>
          </w:p>
        </w:tc>
        <w:tc>
          <w:tcPr>
            <w:tcW w:w="1245" w:type="dxa"/>
            <w:shd w:val="clear" w:color="auto" w:fill="auto"/>
          </w:tcPr>
          <w:p w:rsidR="00357C91" w:rsidRPr="001F10DA" w:rsidRDefault="00A12A81" w:rsidP="00B3070D">
            <w:pPr>
              <w:jc w:val="center"/>
              <w:rPr>
                <w:rFonts w:ascii="TH SarabunPSK" w:hAnsi="TH SarabunPSK" w:cs="TH SarabunPSK"/>
                <w:sz w:val="28"/>
              </w:rPr>
            </w:pPr>
            <w:r>
              <w:rPr>
                <w:rFonts w:ascii="TH SarabunPSK" w:hAnsi="TH SarabunPSK" w:cs="TH SarabunPSK"/>
                <w:sz w:val="28"/>
              </w:rPr>
              <w:t>2</w:t>
            </w:r>
            <w:r w:rsidR="00357C91" w:rsidRPr="003E4E23">
              <w:rPr>
                <w:rFonts w:ascii="TH SarabunPSK" w:hAnsi="TH SarabunPSK" w:cs="TH SarabunPSK"/>
                <w:sz w:val="28"/>
              </w:rPr>
              <w:t>0,000</w:t>
            </w:r>
          </w:p>
        </w:tc>
        <w:tc>
          <w:tcPr>
            <w:tcW w:w="1164" w:type="dxa"/>
            <w:shd w:val="clear" w:color="auto" w:fill="auto"/>
          </w:tcPr>
          <w:p w:rsidR="00357C91" w:rsidRPr="00D753EE" w:rsidRDefault="00357C91"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357C91" w:rsidRPr="001F10DA" w:rsidRDefault="00357C91" w:rsidP="00B3070D">
            <w:pPr>
              <w:jc w:val="center"/>
              <w:rPr>
                <w:rFonts w:ascii="TH SarabunPSK" w:hAnsi="TH SarabunPSK" w:cs="TH SarabunPSK"/>
                <w:sz w:val="28"/>
                <w:cs/>
              </w:rPr>
            </w:pPr>
            <w:r w:rsidRPr="003E4E23">
              <w:rPr>
                <w:rFonts w:ascii="TH SarabunPSK" w:hAnsi="TH SarabunPSK" w:cs="TH SarabunPSK"/>
                <w:sz w:val="28"/>
                <w:cs/>
              </w:rPr>
              <w:t>ส่งเสริมการเกษตร</w:t>
            </w:r>
          </w:p>
        </w:tc>
        <w:tc>
          <w:tcPr>
            <w:tcW w:w="479" w:type="dxa"/>
            <w:shd w:val="clear" w:color="auto" w:fill="auto"/>
          </w:tcPr>
          <w:p w:rsidR="00357C91" w:rsidRPr="001F10DA" w:rsidRDefault="00357C91" w:rsidP="00B3070D">
            <w:pPr>
              <w:ind w:left="-55" w:right="-107"/>
              <w:jc w:val="center"/>
              <w:rPr>
                <w:rFonts w:ascii="TH SarabunPSK" w:hAnsi="TH SarabunPSK" w:cs="TH SarabunPSK"/>
                <w:sz w:val="28"/>
                <w:cs/>
              </w:rPr>
            </w:pPr>
          </w:p>
        </w:tc>
        <w:tc>
          <w:tcPr>
            <w:tcW w:w="425" w:type="dxa"/>
            <w:shd w:val="clear" w:color="auto" w:fill="auto"/>
          </w:tcPr>
          <w:p w:rsidR="00357C91" w:rsidRPr="001F10DA" w:rsidRDefault="00357C91" w:rsidP="00B3070D">
            <w:pPr>
              <w:ind w:left="-108" w:right="-196"/>
              <w:jc w:val="center"/>
              <w:rPr>
                <w:rFonts w:ascii="TH SarabunPSK" w:hAnsi="TH SarabunPSK" w:cs="TH SarabunPSK"/>
                <w:sz w:val="28"/>
                <w:cs/>
              </w:rPr>
            </w:pPr>
          </w:p>
        </w:tc>
        <w:tc>
          <w:tcPr>
            <w:tcW w:w="425" w:type="dxa"/>
            <w:shd w:val="clear" w:color="auto" w:fill="auto"/>
          </w:tcPr>
          <w:p w:rsidR="00357C91" w:rsidRPr="001F10DA" w:rsidRDefault="004B0C75" w:rsidP="00B3070D">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04352" behindDoc="0" locked="0" layoutInCell="1" allowOverlap="1" wp14:anchorId="0A17D66B" wp14:editId="4F898BA8">
                      <wp:simplePos x="0" y="0"/>
                      <wp:positionH relativeFrom="column">
                        <wp:posOffset>-59631</wp:posOffset>
                      </wp:positionH>
                      <wp:positionV relativeFrom="paragraph">
                        <wp:posOffset>217524</wp:posOffset>
                      </wp:positionV>
                      <wp:extent cx="1052623" cy="0"/>
                      <wp:effectExtent l="38100" t="76200" r="14605" b="95250"/>
                      <wp:wrapNone/>
                      <wp:docPr id="4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62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7pt;margin-top:17.15pt;width:82.9pt;height:0;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XvNwIAAIE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">
                      <v:stroke startarrow="block" endarrow="block"/>
                    </v:shape>
                  </w:pict>
                </mc:Fallback>
              </mc:AlternateContent>
            </w:r>
          </w:p>
        </w:tc>
        <w:tc>
          <w:tcPr>
            <w:tcW w:w="425" w:type="dxa"/>
            <w:shd w:val="clear" w:color="auto" w:fill="auto"/>
          </w:tcPr>
          <w:p w:rsidR="00357C91" w:rsidRPr="001F10DA" w:rsidRDefault="00357C91" w:rsidP="00B3070D">
            <w:pPr>
              <w:ind w:left="-108" w:right="-108"/>
              <w:jc w:val="center"/>
              <w:rPr>
                <w:rFonts w:ascii="TH SarabunPSK" w:hAnsi="TH SarabunPSK" w:cs="TH SarabunPSK"/>
                <w:sz w:val="28"/>
                <w:cs/>
              </w:rPr>
            </w:pPr>
          </w:p>
        </w:tc>
        <w:tc>
          <w:tcPr>
            <w:tcW w:w="426" w:type="dxa"/>
            <w:shd w:val="clear" w:color="auto" w:fill="auto"/>
          </w:tcPr>
          <w:p w:rsidR="00357C91" w:rsidRPr="001F10DA" w:rsidRDefault="00357C91" w:rsidP="00B3070D">
            <w:pPr>
              <w:ind w:left="-162" w:right="-108"/>
              <w:jc w:val="center"/>
              <w:rPr>
                <w:rFonts w:ascii="TH SarabunPSK" w:hAnsi="TH SarabunPSK" w:cs="TH SarabunPSK"/>
                <w:sz w:val="28"/>
                <w:cs/>
              </w:rPr>
            </w:pPr>
          </w:p>
        </w:tc>
        <w:tc>
          <w:tcPr>
            <w:tcW w:w="425" w:type="dxa"/>
            <w:shd w:val="clear" w:color="auto" w:fill="auto"/>
          </w:tcPr>
          <w:p w:rsidR="00357C91" w:rsidRPr="001F10DA" w:rsidRDefault="00357C91" w:rsidP="00B3070D">
            <w:pPr>
              <w:ind w:left="-182" w:right="-101"/>
              <w:jc w:val="center"/>
              <w:rPr>
                <w:rFonts w:ascii="TH SarabunPSK" w:hAnsi="TH SarabunPSK" w:cs="TH SarabunPSK"/>
                <w:sz w:val="28"/>
                <w:cs/>
              </w:rPr>
            </w:pPr>
          </w:p>
        </w:tc>
        <w:tc>
          <w:tcPr>
            <w:tcW w:w="425" w:type="dxa"/>
            <w:shd w:val="clear" w:color="auto" w:fill="auto"/>
          </w:tcPr>
          <w:p w:rsidR="00357C91" w:rsidRPr="001F10DA" w:rsidRDefault="00357C91" w:rsidP="00B3070D">
            <w:pPr>
              <w:ind w:left="-189" w:right="-184"/>
              <w:jc w:val="center"/>
              <w:rPr>
                <w:rFonts w:ascii="TH SarabunPSK" w:hAnsi="TH SarabunPSK" w:cs="TH SarabunPSK"/>
                <w:sz w:val="28"/>
                <w:cs/>
              </w:rPr>
            </w:pPr>
          </w:p>
        </w:tc>
        <w:tc>
          <w:tcPr>
            <w:tcW w:w="425" w:type="dxa"/>
            <w:shd w:val="clear" w:color="auto" w:fill="auto"/>
          </w:tcPr>
          <w:p w:rsidR="00357C91" w:rsidRPr="001F10DA" w:rsidRDefault="00357C91" w:rsidP="00B3070D">
            <w:pPr>
              <w:ind w:left="-113" w:right="-108"/>
              <w:jc w:val="center"/>
              <w:rPr>
                <w:rFonts w:ascii="TH SarabunPSK" w:hAnsi="TH SarabunPSK" w:cs="TH SarabunPSK"/>
                <w:sz w:val="28"/>
                <w:cs/>
              </w:rPr>
            </w:pPr>
          </w:p>
        </w:tc>
        <w:tc>
          <w:tcPr>
            <w:tcW w:w="426" w:type="dxa"/>
            <w:shd w:val="clear" w:color="auto" w:fill="auto"/>
          </w:tcPr>
          <w:p w:rsidR="00357C91" w:rsidRPr="001F10DA" w:rsidRDefault="00357C91" w:rsidP="00B3070D">
            <w:pPr>
              <w:ind w:left="-135" w:right="-107"/>
              <w:jc w:val="center"/>
              <w:rPr>
                <w:rFonts w:ascii="TH SarabunPSK" w:hAnsi="TH SarabunPSK" w:cs="TH SarabunPSK"/>
                <w:sz w:val="28"/>
                <w:cs/>
              </w:rPr>
            </w:pPr>
          </w:p>
        </w:tc>
        <w:tc>
          <w:tcPr>
            <w:tcW w:w="425" w:type="dxa"/>
            <w:shd w:val="clear" w:color="auto" w:fill="auto"/>
          </w:tcPr>
          <w:p w:rsidR="00357C91" w:rsidRPr="001F10DA" w:rsidRDefault="00357C91" w:rsidP="00B3070D">
            <w:pPr>
              <w:ind w:left="-136" w:right="-106"/>
              <w:jc w:val="center"/>
              <w:rPr>
                <w:rFonts w:ascii="TH SarabunPSK" w:hAnsi="TH SarabunPSK" w:cs="TH SarabunPSK"/>
                <w:sz w:val="28"/>
                <w:cs/>
              </w:rPr>
            </w:pPr>
          </w:p>
        </w:tc>
        <w:tc>
          <w:tcPr>
            <w:tcW w:w="425" w:type="dxa"/>
            <w:shd w:val="clear" w:color="auto" w:fill="auto"/>
          </w:tcPr>
          <w:p w:rsidR="00357C91" w:rsidRPr="001F10DA" w:rsidRDefault="00357C91" w:rsidP="00B3070D">
            <w:pPr>
              <w:ind w:left="-138" w:right="-107"/>
              <w:jc w:val="center"/>
              <w:rPr>
                <w:rFonts w:ascii="TH SarabunPSK" w:hAnsi="TH SarabunPSK" w:cs="TH SarabunPSK"/>
                <w:sz w:val="28"/>
                <w:cs/>
              </w:rPr>
            </w:pPr>
          </w:p>
        </w:tc>
        <w:tc>
          <w:tcPr>
            <w:tcW w:w="425" w:type="dxa"/>
            <w:shd w:val="clear" w:color="auto" w:fill="auto"/>
          </w:tcPr>
          <w:p w:rsidR="00357C91" w:rsidRPr="001F10DA" w:rsidRDefault="00357C91" w:rsidP="00B3070D">
            <w:pPr>
              <w:ind w:left="-139" w:right="-108"/>
              <w:jc w:val="center"/>
              <w:rPr>
                <w:rFonts w:ascii="TH SarabunPSK" w:hAnsi="TH SarabunPSK" w:cs="TH SarabunPSK"/>
                <w:sz w:val="28"/>
                <w:cs/>
              </w:rPr>
            </w:pPr>
          </w:p>
        </w:tc>
      </w:tr>
    </w:tbl>
    <w:p w:rsidR="00F6479C" w:rsidRPr="0069132B" w:rsidRDefault="00D84981" w:rsidP="00F6479C">
      <w:pPr>
        <w:spacing w:after="0" w:line="240" w:lineRule="auto"/>
        <w:rPr>
          <w:rFonts w:ascii="TH SarabunPSK" w:hAnsi="TH SarabunPSK" w:cs="TH SarabunPSK"/>
          <w:sz w:val="32"/>
          <w:szCs w:val="32"/>
        </w:rPr>
      </w:pPr>
      <w:r w:rsidRPr="00D84981">
        <w:rPr>
          <w:rFonts w:ascii="TH SarabunPSK" w:hAnsi="TH SarabunPSK" w:cs="TH SarabunPSK"/>
          <w:b/>
          <w:bCs/>
          <w:sz w:val="32"/>
          <w:szCs w:val="32"/>
          <w:cs/>
        </w:rPr>
        <w:lastRenderedPageBreak/>
        <w:t>แผนงานการเกษตร</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F6479C" w:rsidRPr="001F10DA" w:rsidTr="00B3070D">
        <w:tc>
          <w:tcPr>
            <w:tcW w:w="568" w:type="dxa"/>
            <w:vMerge w:val="restart"/>
            <w:shd w:val="clear" w:color="auto" w:fill="D9D9D9" w:themeFill="background1" w:themeFillShade="D9"/>
            <w:vAlign w:val="center"/>
          </w:tcPr>
          <w:p w:rsidR="00F6479C" w:rsidRPr="001F10DA" w:rsidRDefault="00F6479C"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F6479C" w:rsidRPr="001F10DA" w:rsidRDefault="00F6479C"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F6479C" w:rsidRPr="001F10DA" w:rsidRDefault="00F6479C" w:rsidP="00B3070D">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F6479C" w:rsidRPr="001F10DA" w:rsidRDefault="00F6479C" w:rsidP="00B3070D">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F6479C" w:rsidRPr="001F10DA" w:rsidRDefault="00F6479C" w:rsidP="00B3070D">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F6479C" w:rsidRPr="001F10DA" w:rsidRDefault="00F6479C" w:rsidP="00B3070D">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F6479C" w:rsidRPr="001F10DA" w:rsidRDefault="00F6479C" w:rsidP="00B3070D">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F6479C" w:rsidRPr="001F10DA" w:rsidRDefault="00F6479C"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F6479C" w:rsidRPr="001F10DA" w:rsidRDefault="00F6479C"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F6479C" w:rsidRPr="001F10DA" w:rsidTr="00B3070D">
        <w:tc>
          <w:tcPr>
            <w:tcW w:w="568" w:type="dxa"/>
            <w:vMerge/>
          </w:tcPr>
          <w:p w:rsidR="00F6479C" w:rsidRPr="001F10DA" w:rsidRDefault="00F6479C" w:rsidP="00B3070D">
            <w:pPr>
              <w:jc w:val="center"/>
              <w:rPr>
                <w:rFonts w:ascii="TH SarabunPSK" w:hAnsi="TH SarabunPSK" w:cs="TH SarabunPSK"/>
                <w:sz w:val="32"/>
                <w:szCs w:val="32"/>
              </w:rPr>
            </w:pPr>
          </w:p>
        </w:tc>
        <w:tc>
          <w:tcPr>
            <w:tcW w:w="2835" w:type="dxa"/>
            <w:vMerge/>
          </w:tcPr>
          <w:p w:rsidR="00F6479C" w:rsidRPr="001F10DA" w:rsidRDefault="00F6479C" w:rsidP="00B3070D">
            <w:pPr>
              <w:jc w:val="center"/>
              <w:rPr>
                <w:rFonts w:ascii="TH SarabunPSK" w:hAnsi="TH SarabunPSK" w:cs="TH SarabunPSK"/>
                <w:sz w:val="32"/>
                <w:szCs w:val="32"/>
              </w:rPr>
            </w:pPr>
          </w:p>
        </w:tc>
        <w:tc>
          <w:tcPr>
            <w:tcW w:w="3260" w:type="dxa"/>
            <w:vMerge/>
          </w:tcPr>
          <w:p w:rsidR="00F6479C" w:rsidRPr="001F10DA" w:rsidRDefault="00F6479C" w:rsidP="00B3070D">
            <w:pPr>
              <w:jc w:val="center"/>
              <w:rPr>
                <w:rFonts w:ascii="TH SarabunPSK" w:hAnsi="TH SarabunPSK" w:cs="TH SarabunPSK"/>
                <w:sz w:val="32"/>
                <w:szCs w:val="32"/>
              </w:rPr>
            </w:pPr>
          </w:p>
        </w:tc>
        <w:tc>
          <w:tcPr>
            <w:tcW w:w="1245" w:type="dxa"/>
            <w:vMerge/>
          </w:tcPr>
          <w:p w:rsidR="00F6479C" w:rsidRPr="001F10DA" w:rsidRDefault="00F6479C" w:rsidP="00B3070D">
            <w:pPr>
              <w:jc w:val="center"/>
              <w:rPr>
                <w:rFonts w:ascii="TH SarabunPSK" w:hAnsi="TH SarabunPSK" w:cs="TH SarabunPSK"/>
                <w:sz w:val="32"/>
                <w:szCs w:val="32"/>
              </w:rPr>
            </w:pPr>
          </w:p>
        </w:tc>
        <w:tc>
          <w:tcPr>
            <w:tcW w:w="1164" w:type="dxa"/>
            <w:vMerge/>
          </w:tcPr>
          <w:p w:rsidR="00F6479C" w:rsidRPr="001F10DA" w:rsidRDefault="00F6479C" w:rsidP="00B3070D">
            <w:pPr>
              <w:jc w:val="center"/>
              <w:rPr>
                <w:rFonts w:ascii="TH SarabunPSK" w:hAnsi="TH SarabunPSK" w:cs="TH SarabunPSK"/>
                <w:sz w:val="32"/>
                <w:szCs w:val="32"/>
              </w:rPr>
            </w:pPr>
          </w:p>
        </w:tc>
        <w:tc>
          <w:tcPr>
            <w:tcW w:w="1132" w:type="dxa"/>
            <w:vMerge/>
          </w:tcPr>
          <w:p w:rsidR="00F6479C" w:rsidRPr="001F10DA" w:rsidRDefault="00F6479C" w:rsidP="00B3070D">
            <w:pPr>
              <w:jc w:val="center"/>
              <w:rPr>
                <w:rFonts w:ascii="TH SarabunPSK" w:hAnsi="TH SarabunPSK" w:cs="TH SarabunPSK"/>
                <w:sz w:val="32"/>
                <w:szCs w:val="32"/>
              </w:rPr>
            </w:pPr>
          </w:p>
        </w:tc>
        <w:tc>
          <w:tcPr>
            <w:tcW w:w="479" w:type="dxa"/>
            <w:shd w:val="clear" w:color="auto" w:fill="D9D9D9" w:themeFill="background1" w:themeFillShade="D9"/>
          </w:tcPr>
          <w:p w:rsidR="00F6479C" w:rsidRPr="001F10DA" w:rsidRDefault="00F6479C" w:rsidP="00B3070D">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F6479C" w:rsidRPr="001F10DA" w:rsidRDefault="00F6479C" w:rsidP="00B3070D">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F6479C" w:rsidRPr="001F10DA" w:rsidRDefault="00F6479C" w:rsidP="00B3070D">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F6479C" w:rsidRPr="001F10DA" w:rsidRDefault="00F6479C" w:rsidP="00B3070D">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F6479C" w:rsidRPr="001F10DA" w:rsidRDefault="00F6479C" w:rsidP="00B3070D">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F6479C" w:rsidRPr="001F10DA" w:rsidRDefault="00F6479C" w:rsidP="00B3070D">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F6479C" w:rsidRPr="001F10DA" w:rsidRDefault="00F6479C" w:rsidP="00B3070D">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F6479C" w:rsidRPr="001F10DA" w:rsidRDefault="00F6479C" w:rsidP="00B3070D">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F6479C" w:rsidRPr="001F10DA" w:rsidRDefault="00F6479C" w:rsidP="00B3070D">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F6479C" w:rsidRPr="001F10DA" w:rsidRDefault="00F6479C" w:rsidP="00B3070D">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F6479C" w:rsidRPr="001F10DA" w:rsidRDefault="00F6479C" w:rsidP="00B3070D">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F6479C" w:rsidRPr="001F10DA" w:rsidRDefault="00F6479C" w:rsidP="00B3070D">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F6479C" w:rsidRPr="001F10DA" w:rsidTr="00B3070D">
        <w:tc>
          <w:tcPr>
            <w:tcW w:w="568" w:type="dxa"/>
            <w:shd w:val="clear" w:color="auto" w:fill="auto"/>
          </w:tcPr>
          <w:p w:rsidR="00F6479C" w:rsidRPr="001F10DA" w:rsidRDefault="00F6479C" w:rsidP="00B3070D">
            <w:pPr>
              <w:jc w:val="center"/>
              <w:rPr>
                <w:rFonts w:ascii="TH SarabunPSK" w:hAnsi="TH SarabunPSK" w:cs="TH SarabunPSK"/>
                <w:sz w:val="32"/>
                <w:szCs w:val="32"/>
              </w:rPr>
            </w:pPr>
            <w:r>
              <w:rPr>
                <w:rFonts w:ascii="TH SarabunPSK" w:hAnsi="TH SarabunPSK" w:cs="TH SarabunPSK"/>
                <w:sz w:val="32"/>
                <w:szCs w:val="32"/>
              </w:rPr>
              <w:t>61</w:t>
            </w:r>
          </w:p>
        </w:tc>
        <w:tc>
          <w:tcPr>
            <w:tcW w:w="2835" w:type="dxa"/>
            <w:shd w:val="clear" w:color="auto" w:fill="auto"/>
          </w:tcPr>
          <w:p w:rsidR="00F6479C" w:rsidRDefault="00F6479C" w:rsidP="00F6479C">
            <w:pPr>
              <w:rPr>
                <w:rFonts w:ascii="TH SarabunPSK" w:hAnsi="TH SarabunPSK" w:cs="TH SarabunPSK"/>
                <w:sz w:val="30"/>
                <w:szCs w:val="30"/>
              </w:rPr>
            </w:pPr>
            <w:r w:rsidRPr="00F6479C">
              <w:rPr>
                <w:rFonts w:ascii="TH SarabunPSK" w:hAnsi="TH SarabunPSK" w:cs="TH SarabunPSK"/>
                <w:sz w:val="30"/>
                <w:szCs w:val="30"/>
                <w:cs/>
              </w:rPr>
              <w:t>จัดซื้อวัสดุที่อื่นๆ</w:t>
            </w:r>
          </w:p>
          <w:p w:rsidR="00F6479C" w:rsidRPr="001F10DA" w:rsidRDefault="00F6479C" w:rsidP="00F6479C">
            <w:pPr>
              <w:rPr>
                <w:rFonts w:ascii="TH SarabunPSK" w:hAnsi="TH SarabunPSK" w:cs="TH SarabunPSK"/>
                <w:sz w:val="30"/>
                <w:szCs w:val="30"/>
                <w:cs/>
              </w:rPr>
            </w:pPr>
            <w:r>
              <w:rPr>
                <w:rFonts w:ascii="TH SarabunPSK" w:hAnsi="TH SarabunPSK" w:cs="TH SarabunPSK" w:hint="cs"/>
                <w:sz w:val="30"/>
                <w:szCs w:val="30"/>
                <w:cs/>
              </w:rPr>
              <w:t>(</w:t>
            </w:r>
            <w:r w:rsidRPr="000D0706">
              <w:rPr>
                <w:rFonts w:ascii="TH SarabunPSK" w:hAnsi="TH SarabunPSK" w:cs="TH SarabunPSK"/>
                <w:sz w:val="30"/>
                <w:szCs w:val="30"/>
                <w:cs/>
              </w:rPr>
              <w:t>ส่งเสริมการเกษตร</w:t>
            </w:r>
            <w:r>
              <w:rPr>
                <w:rFonts w:ascii="TH SarabunPSK" w:hAnsi="TH SarabunPSK" w:cs="TH SarabunPSK" w:hint="cs"/>
                <w:sz w:val="30"/>
                <w:szCs w:val="30"/>
                <w:cs/>
              </w:rPr>
              <w:t>)</w:t>
            </w:r>
          </w:p>
        </w:tc>
        <w:tc>
          <w:tcPr>
            <w:tcW w:w="3260" w:type="dxa"/>
            <w:shd w:val="clear" w:color="auto" w:fill="auto"/>
          </w:tcPr>
          <w:p w:rsidR="00F6479C" w:rsidRPr="00B72DE9" w:rsidRDefault="00F6479C" w:rsidP="00B3070D">
            <w:pPr>
              <w:jc w:val="thaiDistribute"/>
              <w:rPr>
                <w:rFonts w:ascii="TH SarabunPSK" w:hAnsi="TH SarabunPSK" w:cs="TH SarabunPSK"/>
                <w:sz w:val="28"/>
              </w:rPr>
            </w:pPr>
            <w:r w:rsidRPr="00F6479C">
              <w:rPr>
                <w:rFonts w:ascii="TH SarabunPSK" w:hAnsi="TH SarabunPSK" w:cs="TH SarabunPSK"/>
                <w:sz w:val="28"/>
                <w:cs/>
              </w:rPr>
              <w:t>เพื่อจ่ายเป็นค่าจัดซื้อวัสดุที่ไม่เข้าลักษณะวัสดุหมวดอื่นๆ  เพื่อใช้งานในส่วนส่งเสริมการเกษตร   ปรากฏในแผนงานการเกษตร งานส่งเสริมการเกษตร (แผนพัฒนาสามปี พ.ศ. 2560-2562 ยุทศาสตร์ที่  4   ยุทธศาสตร์การพัฒนาด้านการเมืองการบริหาร หน้าที่ 114 ข้อ 82  )</w:t>
            </w:r>
          </w:p>
        </w:tc>
        <w:tc>
          <w:tcPr>
            <w:tcW w:w="1245" w:type="dxa"/>
            <w:shd w:val="clear" w:color="auto" w:fill="auto"/>
          </w:tcPr>
          <w:p w:rsidR="00F6479C" w:rsidRPr="001F10DA" w:rsidRDefault="00F6479C" w:rsidP="00B3070D">
            <w:pPr>
              <w:jc w:val="center"/>
              <w:rPr>
                <w:rFonts w:ascii="TH SarabunPSK" w:hAnsi="TH SarabunPSK" w:cs="TH SarabunPSK"/>
                <w:sz w:val="28"/>
              </w:rPr>
            </w:pPr>
            <w:r w:rsidRPr="00F6479C">
              <w:rPr>
                <w:rFonts w:ascii="TH SarabunPSK" w:hAnsi="TH SarabunPSK" w:cs="TH SarabunPSK"/>
                <w:sz w:val="28"/>
              </w:rPr>
              <w:t>5,000</w:t>
            </w:r>
          </w:p>
        </w:tc>
        <w:tc>
          <w:tcPr>
            <w:tcW w:w="1164" w:type="dxa"/>
            <w:shd w:val="clear" w:color="auto" w:fill="auto"/>
          </w:tcPr>
          <w:p w:rsidR="00F6479C" w:rsidRPr="00D753EE" w:rsidRDefault="00F6479C"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F6479C" w:rsidRPr="001F10DA" w:rsidRDefault="00F6479C" w:rsidP="00B3070D">
            <w:pPr>
              <w:jc w:val="center"/>
              <w:rPr>
                <w:rFonts w:ascii="TH SarabunPSK" w:hAnsi="TH SarabunPSK" w:cs="TH SarabunPSK"/>
                <w:sz w:val="28"/>
                <w:cs/>
              </w:rPr>
            </w:pPr>
            <w:r w:rsidRPr="000D0706">
              <w:rPr>
                <w:rFonts w:ascii="TH SarabunPSK" w:hAnsi="TH SarabunPSK" w:cs="TH SarabunPSK"/>
                <w:sz w:val="28"/>
                <w:cs/>
              </w:rPr>
              <w:t>ส่งเสริมการเกษตร</w:t>
            </w:r>
          </w:p>
        </w:tc>
        <w:tc>
          <w:tcPr>
            <w:tcW w:w="479" w:type="dxa"/>
            <w:shd w:val="clear" w:color="auto" w:fill="auto"/>
          </w:tcPr>
          <w:p w:rsidR="00F6479C" w:rsidRPr="001F10DA" w:rsidRDefault="00F6479C" w:rsidP="00B3070D">
            <w:pPr>
              <w:ind w:left="-55" w:right="-107"/>
              <w:jc w:val="center"/>
              <w:rPr>
                <w:rFonts w:ascii="TH SarabunPSK" w:hAnsi="TH SarabunPSK" w:cs="TH SarabunPSK"/>
                <w:sz w:val="28"/>
                <w:cs/>
              </w:rPr>
            </w:pPr>
          </w:p>
        </w:tc>
        <w:tc>
          <w:tcPr>
            <w:tcW w:w="425" w:type="dxa"/>
            <w:shd w:val="clear" w:color="auto" w:fill="auto"/>
          </w:tcPr>
          <w:p w:rsidR="00F6479C" w:rsidRPr="001F10DA" w:rsidRDefault="00F6479C" w:rsidP="00B3070D">
            <w:pPr>
              <w:ind w:left="-108" w:right="-196"/>
              <w:jc w:val="center"/>
              <w:rPr>
                <w:rFonts w:ascii="TH SarabunPSK" w:hAnsi="TH SarabunPSK" w:cs="TH SarabunPSK"/>
                <w:sz w:val="28"/>
                <w:cs/>
              </w:rPr>
            </w:pPr>
          </w:p>
        </w:tc>
        <w:tc>
          <w:tcPr>
            <w:tcW w:w="425" w:type="dxa"/>
            <w:shd w:val="clear" w:color="auto" w:fill="auto"/>
          </w:tcPr>
          <w:p w:rsidR="00F6479C" w:rsidRPr="001F10DA" w:rsidRDefault="00F6479C" w:rsidP="00B3070D">
            <w:pPr>
              <w:ind w:left="-108" w:right="-108"/>
              <w:jc w:val="center"/>
              <w:rPr>
                <w:rFonts w:ascii="TH SarabunPSK" w:hAnsi="TH SarabunPSK" w:cs="TH SarabunPSK"/>
                <w:sz w:val="28"/>
                <w:cs/>
              </w:rPr>
            </w:pPr>
          </w:p>
        </w:tc>
        <w:tc>
          <w:tcPr>
            <w:tcW w:w="425" w:type="dxa"/>
            <w:shd w:val="clear" w:color="auto" w:fill="auto"/>
          </w:tcPr>
          <w:p w:rsidR="00F6479C" w:rsidRPr="001F10DA" w:rsidRDefault="00F6479C" w:rsidP="00B3070D">
            <w:pPr>
              <w:ind w:left="-108" w:right="-108"/>
              <w:jc w:val="center"/>
              <w:rPr>
                <w:rFonts w:ascii="TH SarabunPSK" w:hAnsi="TH SarabunPSK" w:cs="TH SarabunPSK"/>
                <w:sz w:val="28"/>
                <w:cs/>
              </w:rPr>
            </w:pPr>
          </w:p>
        </w:tc>
        <w:tc>
          <w:tcPr>
            <w:tcW w:w="426" w:type="dxa"/>
            <w:shd w:val="clear" w:color="auto" w:fill="auto"/>
          </w:tcPr>
          <w:p w:rsidR="00F6479C" w:rsidRPr="001F10DA" w:rsidRDefault="00F6479C" w:rsidP="00B3070D">
            <w:pPr>
              <w:ind w:left="-162" w:right="-108"/>
              <w:jc w:val="center"/>
              <w:rPr>
                <w:rFonts w:ascii="TH SarabunPSK" w:hAnsi="TH SarabunPSK" w:cs="TH SarabunPSK"/>
                <w:sz w:val="28"/>
                <w:cs/>
              </w:rPr>
            </w:pPr>
          </w:p>
        </w:tc>
        <w:tc>
          <w:tcPr>
            <w:tcW w:w="425" w:type="dxa"/>
            <w:shd w:val="clear" w:color="auto" w:fill="auto"/>
          </w:tcPr>
          <w:p w:rsidR="00F6479C" w:rsidRPr="001F10DA" w:rsidRDefault="00F6479C" w:rsidP="00B3070D">
            <w:pPr>
              <w:ind w:left="-182" w:right="-101"/>
              <w:jc w:val="center"/>
              <w:rPr>
                <w:rFonts w:ascii="TH SarabunPSK" w:hAnsi="TH SarabunPSK" w:cs="TH SarabunPSK"/>
                <w:sz w:val="28"/>
                <w:cs/>
              </w:rPr>
            </w:pPr>
          </w:p>
        </w:tc>
        <w:tc>
          <w:tcPr>
            <w:tcW w:w="425" w:type="dxa"/>
            <w:shd w:val="clear" w:color="auto" w:fill="auto"/>
          </w:tcPr>
          <w:p w:rsidR="00F6479C" w:rsidRPr="001F10DA" w:rsidRDefault="00F6479C" w:rsidP="00B3070D">
            <w:pPr>
              <w:ind w:left="-189" w:right="-184"/>
              <w:jc w:val="center"/>
              <w:rPr>
                <w:rFonts w:ascii="TH SarabunPSK" w:hAnsi="TH SarabunPSK" w:cs="TH SarabunPSK"/>
                <w:sz w:val="28"/>
                <w:cs/>
              </w:rPr>
            </w:pPr>
          </w:p>
        </w:tc>
        <w:tc>
          <w:tcPr>
            <w:tcW w:w="425" w:type="dxa"/>
            <w:shd w:val="clear" w:color="auto" w:fill="auto"/>
          </w:tcPr>
          <w:p w:rsidR="00F6479C" w:rsidRPr="001F10DA" w:rsidRDefault="00F6479C" w:rsidP="00B3070D">
            <w:pPr>
              <w:ind w:left="-113" w:right="-108"/>
              <w:jc w:val="center"/>
              <w:rPr>
                <w:rFonts w:ascii="TH SarabunPSK" w:hAnsi="TH SarabunPSK" w:cs="TH SarabunPSK"/>
                <w:sz w:val="28"/>
                <w:cs/>
              </w:rPr>
            </w:pPr>
          </w:p>
        </w:tc>
        <w:tc>
          <w:tcPr>
            <w:tcW w:w="426" w:type="dxa"/>
            <w:shd w:val="clear" w:color="auto" w:fill="auto"/>
          </w:tcPr>
          <w:p w:rsidR="00F6479C" w:rsidRPr="001F10DA" w:rsidRDefault="00F6479C" w:rsidP="00B3070D">
            <w:pPr>
              <w:ind w:left="-135" w:right="-107"/>
              <w:jc w:val="center"/>
              <w:rPr>
                <w:rFonts w:ascii="TH SarabunPSK" w:hAnsi="TH SarabunPSK" w:cs="TH SarabunPSK"/>
                <w:sz w:val="28"/>
                <w:cs/>
              </w:rPr>
            </w:pPr>
          </w:p>
        </w:tc>
        <w:tc>
          <w:tcPr>
            <w:tcW w:w="425" w:type="dxa"/>
            <w:shd w:val="clear" w:color="auto" w:fill="auto"/>
          </w:tcPr>
          <w:p w:rsidR="00F6479C" w:rsidRPr="001F10DA" w:rsidRDefault="00F6479C" w:rsidP="00B3070D">
            <w:pPr>
              <w:ind w:left="-136" w:right="-106"/>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06400" behindDoc="0" locked="0" layoutInCell="1" allowOverlap="1" wp14:anchorId="4CB1F765" wp14:editId="626CAD43">
                      <wp:simplePos x="0" y="0"/>
                      <wp:positionH relativeFrom="column">
                        <wp:posOffset>165174</wp:posOffset>
                      </wp:positionH>
                      <wp:positionV relativeFrom="paragraph">
                        <wp:posOffset>191932</wp:posOffset>
                      </wp:positionV>
                      <wp:extent cx="244475" cy="0"/>
                      <wp:effectExtent l="38100" t="76200" r="22225" b="95250"/>
                      <wp:wrapNone/>
                      <wp:docPr id="4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3pt;margin-top:15.1pt;width:19.25pt;height:0;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8aNgIAAIA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">
                      <v:stroke startarrow="block" endarrow="block"/>
                    </v:shape>
                  </w:pict>
                </mc:Fallback>
              </mc:AlternateContent>
            </w:r>
          </w:p>
        </w:tc>
        <w:tc>
          <w:tcPr>
            <w:tcW w:w="425" w:type="dxa"/>
            <w:shd w:val="clear" w:color="auto" w:fill="auto"/>
          </w:tcPr>
          <w:p w:rsidR="00F6479C" w:rsidRPr="001F10DA" w:rsidRDefault="00F6479C" w:rsidP="00B3070D">
            <w:pPr>
              <w:ind w:left="-138" w:right="-107"/>
              <w:jc w:val="center"/>
              <w:rPr>
                <w:rFonts w:ascii="TH SarabunPSK" w:hAnsi="TH SarabunPSK" w:cs="TH SarabunPSK"/>
                <w:sz w:val="28"/>
                <w:cs/>
              </w:rPr>
            </w:pPr>
          </w:p>
        </w:tc>
        <w:tc>
          <w:tcPr>
            <w:tcW w:w="425" w:type="dxa"/>
            <w:shd w:val="clear" w:color="auto" w:fill="auto"/>
          </w:tcPr>
          <w:p w:rsidR="00F6479C" w:rsidRPr="001F10DA" w:rsidRDefault="00F6479C" w:rsidP="00B3070D">
            <w:pPr>
              <w:ind w:left="-139" w:right="-108"/>
              <w:jc w:val="center"/>
              <w:rPr>
                <w:rFonts w:ascii="TH SarabunPSK" w:hAnsi="TH SarabunPSK" w:cs="TH SarabunPSK"/>
                <w:sz w:val="28"/>
                <w:cs/>
              </w:rPr>
            </w:pPr>
          </w:p>
        </w:tc>
      </w:tr>
      <w:tr w:rsidR="00F6479C" w:rsidRPr="001F10DA" w:rsidTr="00B3070D">
        <w:tc>
          <w:tcPr>
            <w:tcW w:w="568" w:type="dxa"/>
            <w:shd w:val="clear" w:color="auto" w:fill="auto"/>
          </w:tcPr>
          <w:p w:rsidR="00F6479C" w:rsidRPr="001F10DA" w:rsidRDefault="00E36A8F" w:rsidP="00B3070D">
            <w:pPr>
              <w:jc w:val="center"/>
              <w:rPr>
                <w:rFonts w:ascii="TH SarabunPSK" w:hAnsi="TH SarabunPSK" w:cs="TH SarabunPSK"/>
                <w:sz w:val="32"/>
                <w:szCs w:val="32"/>
              </w:rPr>
            </w:pPr>
            <w:r>
              <w:rPr>
                <w:rFonts w:ascii="TH SarabunPSK" w:hAnsi="TH SarabunPSK" w:cs="TH SarabunPSK"/>
                <w:sz w:val="32"/>
                <w:szCs w:val="32"/>
              </w:rPr>
              <w:t>62</w:t>
            </w:r>
          </w:p>
        </w:tc>
        <w:tc>
          <w:tcPr>
            <w:tcW w:w="2835" w:type="dxa"/>
            <w:shd w:val="clear" w:color="auto" w:fill="auto"/>
          </w:tcPr>
          <w:p w:rsidR="00E36A8F" w:rsidRDefault="00E36A8F" w:rsidP="00B3070D">
            <w:pPr>
              <w:jc w:val="thaiDistribute"/>
              <w:rPr>
                <w:rFonts w:ascii="TH SarabunPSK" w:hAnsi="TH SarabunPSK" w:cs="TH SarabunPSK"/>
                <w:sz w:val="30"/>
                <w:szCs w:val="30"/>
              </w:rPr>
            </w:pPr>
            <w:r w:rsidRPr="00E36A8F">
              <w:rPr>
                <w:rFonts w:ascii="TH SarabunPSK" w:hAnsi="TH SarabunPSK" w:cs="TH SarabunPSK"/>
                <w:sz w:val="30"/>
                <w:szCs w:val="30"/>
                <w:cs/>
              </w:rPr>
              <w:t>โครงการจัดซื้อเครื่องตัดหญ้าแบบข้ออ่อน จำนวน 2 เครื่อง</w:t>
            </w:r>
          </w:p>
          <w:p w:rsidR="00F6479C" w:rsidRPr="001F10DA" w:rsidRDefault="00F6479C" w:rsidP="00B3070D">
            <w:pPr>
              <w:jc w:val="thaiDistribute"/>
              <w:rPr>
                <w:rFonts w:ascii="TH SarabunPSK" w:hAnsi="TH SarabunPSK" w:cs="TH SarabunPSK"/>
                <w:sz w:val="30"/>
                <w:szCs w:val="30"/>
              </w:rPr>
            </w:pPr>
            <w:r w:rsidRPr="000D0706">
              <w:rPr>
                <w:rFonts w:ascii="TH SarabunPSK" w:hAnsi="TH SarabunPSK" w:cs="TH SarabunPSK"/>
                <w:sz w:val="30"/>
                <w:szCs w:val="30"/>
              </w:rPr>
              <w:t>(</w:t>
            </w:r>
            <w:r w:rsidRPr="000D0706">
              <w:rPr>
                <w:rFonts w:ascii="TH SarabunPSK" w:hAnsi="TH SarabunPSK" w:cs="TH SarabunPSK"/>
                <w:sz w:val="30"/>
                <w:szCs w:val="30"/>
                <w:cs/>
              </w:rPr>
              <w:t>ส่งเสริมการเกษตร)</w:t>
            </w:r>
          </w:p>
        </w:tc>
        <w:tc>
          <w:tcPr>
            <w:tcW w:w="3260" w:type="dxa"/>
            <w:shd w:val="clear" w:color="auto" w:fill="auto"/>
          </w:tcPr>
          <w:p w:rsidR="00F6479C" w:rsidRPr="001F10DA" w:rsidRDefault="00E36A8F" w:rsidP="00B3070D">
            <w:pPr>
              <w:jc w:val="thaiDistribute"/>
              <w:rPr>
                <w:rFonts w:ascii="TH SarabunPSK" w:hAnsi="TH SarabunPSK" w:cs="TH SarabunPSK"/>
                <w:sz w:val="30"/>
                <w:szCs w:val="30"/>
              </w:rPr>
            </w:pPr>
            <w:r w:rsidRPr="00E36A8F">
              <w:rPr>
                <w:rFonts w:ascii="TH SarabunPSK" w:hAnsi="TH SarabunPSK" w:cs="TH SarabunPSK"/>
                <w:sz w:val="30"/>
                <w:szCs w:val="30"/>
                <w:cs/>
              </w:rPr>
              <w:t>เพื่อจ่ายเป็นโครงการจัดซื้อเครื่องตัดหญ้าแบบข้ออ่อน จำนวน 2 เครื่อง   ปรากฏในแผนงานการเกษตร  งานส่งเสริมการเกษตร (แผนพัฒนาสามปี พ.ศ. 2559-2561 ยุทศาสตร์ที่  4   ยุทธศาสตร์การพัฒนาด้านการเมืองการบริหาร หน้าที่ 115 ข้อ 83 )</w:t>
            </w:r>
          </w:p>
        </w:tc>
        <w:tc>
          <w:tcPr>
            <w:tcW w:w="1245" w:type="dxa"/>
            <w:shd w:val="clear" w:color="auto" w:fill="auto"/>
          </w:tcPr>
          <w:p w:rsidR="00F6479C" w:rsidRPr="001F10DA" w:rsidRDefault="00E36A8F" w:rsidP="00B3070D">
            <w:pPr>
              <w:jc w:val="center"/>
              <w:rPr>
                <w:rFonts w:ascii="TH SarabunPSK" w:hAnsi="TH SarabunPSK" w:cs="TH SarabunPSK"/>
                <w:sz w:val="28"/>
              </w:rPr>
            </w:pPr>
            <w:r w:rsidRPr="00E36A8F">
              <w:rPr>
                <w:rFonts w:ascii="TH SarabunPSK" w:hAnsi="TH SarabunPSK" w:cs="TH SarabunPSK"/>
                <w:sz w:val="28"/>
              </w:rPr>
              <w:t>22,000</w:t>
            </w:r>
          </w:p>
        </w:tc>
        <w:tc>
          <w:tcPr>
            <w:tcW w:w="1164" w:type="dxa"/>
            <w:shd w:val="clear" w:color="auto" w:fill="auto"/>
          </w:tcPr>
          <w:p w:rsidR="00F6479C" w:rsidRPr="00D753EE" w:rsidRDefault="00F6479C"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F6479C" w:rsidRPr="001F10DA" w:rsidRDefault="00F6479C"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07424" behindDoc="0" locked="0" layoutInCell="1" allowOverlap="1" wp14:anchorId="7792E10F" wp14:editId="58D0EC17">
                      <wp:simplePos x="0" y="0"/>
                      <wp:positionH relativeFrom="column">
                        <wp:posOffset>627173</wp:posOffset>
                      </wp:positionH>
                      <wp:positionV relativeFrom="paragraph">
                        <wp:posOffset>219666</wp:posOffset>
                      </wp:positionV>
                      <wp:extent cx="3262630" cy="0"/>
                      <wp:effectExtent l="38100" t="76200" r="13970" b="95250"/>
                      <wp:wrapNone/>
                      <wp:docPr id="4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">
                      <v:stroke startarrow="block" endarrow="block"/>
                    </v:shape>
                  </w:pict>
                </mc:Fallback>
              </mc:AlternateContent>
            </w:r>
            <w:r w:rsidRPr="003E4E23">
              <w:rPr>
                <w:rFonts w:ascii="TH SarabunPSK" w:hAnsi="TH SarabunPSK" w:cs="TH SarabunPSK"/>
                <w:sz w:val="28"/>
                <w:cs/>
              </w:rPr>
              <w:t>ส่งเสริมการเกษตร</w:t>
            </w:r>
          </w:p>
        </w:tc>
        <w:tc>
          <w:tcPr>
            <w:tcW w:w="479" w:type="dxa"/>
            <w:shd w:val="clear" w:color="auto" w:fill="auto"/>
          </w:tcPr>
          <w:p w:rsidR="00F6479C" w:rsidRPr="001F10DA" w:rsidRDefault="00F6479C" w:rsidP="00B3070D">
            <w:pPr>
              <w:ind w:left="-55" w:right="-107"/>
              <w:jc w:val="center"/>
              <w:rPr>
                <w:rFonts w:ascii="TH SarabunPSK" w:hAnsi="TH SarabunPSK" w:cs="TH SarabunPSK"/>
                <w:sz w:val="28"/>
                <w:cs/>
              </w:rPr>
            </w:pPr>
          </w:p>
        </w:tc>
        <w:tc>
          <w:tcPr>
            <w:tcW w:w="425" w:type="dxa"/>
            <w:shd w:val="clear" w:color="auto" w:fill="auto"/>
          </w:tcPr>
          <w:p w:rsidR="00F6479C" w:rsidRPr="001F10DA" w:rsidRDefault="00F6479C" w:rsidP="00B3070D">
            <w:pPr>
              <w:ind w:left="-108" w:right="-196"/>
              <w:jc w:val="center"/>
              <w:rPr>
                <w:rFonts w:ascii="TH SarabunPSK" w:hAnsi="TH SarabunPSK" w:cs="TH SarabunPSK"/>
                <w:sz w:val="28"/>
                <w:cs/>
              </w:rPr>
            </w:pPr>
          </w:p>
        </w:tc>
        <w:tc>
          <w:tcPr>
            <w:tcW w:w="425" w:type="dxa"/>
            <w:shd w:val="clear" w:color="auto" w:fill="auto"/>
          </w:tcPr>
          <w:p w:rsidR="00F6479C" w:rsidRPr="001F10DA" w:rsidRDefault="00F6479C" w:rsidP="00B3070D">
            <w:pPr>
              <w:ind w:left="-108" w:right="-108"/>
              <w:jc w:val="center"/>
              <w:rPr>
                <w:rFonts w:ascii="TH SarabunPSK" w:hAnsi="TH SarabunPSK" w:cs="TH SarabunPSK"/>
                <w:sz w:val="28"/>
                <w:cs/>
              </w:rPr>
            </w:pPr>
          </w:p>
        </w:tc>
        <w:tc>
          <w:tcPr>
            <w:tcW w:w="425" w:type="dxa"/>
            <w:shd w:val="clear" w:color="auto" w:fill="auto"/>
          </w:tcPr>
          <w:p w:rsidR="00F6479C" w:rsidRPr="001F10DA" w:rsidRDefault="00F6479C" w:rsidP="00B3070D">
            <w:pPr>
              <w:ind w:left="-108" w:right="-108"/>
              <w:jc w:val="center"/>
              <w:rPr>
                <w:rFonts w:ascii="TH SarabunPSK" w:hAnsi="TH SarabunPSK" w:cs="TH SarabunPSK"/>
                <w:sz w:val="28"/>
                <w:cs/>
              </w:rPr>
            </w:pPr>
          </w:p>
        </w:tc>
        <w:tc>
          <w:tcPr>
            <w:tcW w:w="426" w:type="dxa"/>
            <w:shd w:val="clear" w:color="auto" w:fill="auto"/>
          </w:tcPr>
          <w:p w:rsidR="00F6479C" w:rsidRPr="001F10DA" w:rsidRDefault="00F6479C" w:rsidP="00B3070D">
            <w:pPr>
              <w:ind w:left="-162" w:right="-108"/>
              <w:jc w:val="center"/>
              <w:rPr>
                <w:rFonts w:ascii="TH SarabunPSK" w:hAnsi="TH SarabunPSK" w:cs="TH SarabunPSK"/>
                <w:sz w:val="28"/>
                <w:cs/>
              </w:rPr>
            </w:pPr>
          </w:p>
        </w:tc>
        <w:tc>
          <w:tcPr>
            <w:tcW w:w="425" w:type="dxa"/>
            <w:shd w:val="clear" w:color="auto" w:fill="auto"/>
          </w:tcPr>
          <w:p w:rsidR="00F6479C" w:rsidRPr="001F10DA" w:rsidRDefault="00F6479C" w:rsidP="00B3070D">
            <w:pPr>
              <w:ind w:left="-182" w:right="-101"/>
              <w:jc w:val="center"/>
              <w:rPr>
                <w:rFonts w:ascii="TH SarabunPSK" w:hAnsi="TH SarabunPSK" w:cs="TH SarabunPSK"/>
                <w:sz w:val="28"/>
                <w:cs/>
              </w:rPr>
            </w:pPr>
          </w:p>
        </w:tc>
        <w:tc>
          <w:tcPr>
            <w:tcW w:w="425" w:type="dxa"/>
            <w:shd w:val="clear" w:color="auto" w:fill="auto"/>
          </w:tcPr>
          <w:p w:rsidR="00F6479C" w:rsidRPr="001F10DA" w:rsidRDefault="00F6479C" w:rsidP="00B3070D">
            <w:pPr>
              <w:ind w:left="-189" w:right="-184"/>
              <w:jc w:val="center"/>
              <w:rPr>
                <w:rFonts w:ascii="TH SarabunPSK" w:hAnsi="TH SarabunPSK" w:cs="TH SarabunPSK"/>
                <w:sz w:val="28"/>
                <w:cs/>
              </w:rPr>
            </w:pPr>
          </w:p>
        </w:tc>
        <w:tc>
          <w:tcPr>
            <w:tcW w:w="425" w:type="dxa"/>
            <w:shd w:val="clear" w:color="auto" w:fill="auto"/>
          </w:tcPr>
          <w:p w:rsidR="00F6479C" w:rsidRPr="001F10DA" w:rsidRDefault="00F6479C" w:rsidP="00B3070D">
            <w:pPr>
              <w:ind w:left="-113" w:right="-108"/>
              <w:jc w:val="center"/>
              <w:rPr>
                <w:rFonts w:ascii="TH SarabunPSK" w:hAnsi="TH SarabunPSK" w:cs="TH SarabunPSK"/>
                <w:sz w:val="28"/>
                <w:cs/>
              </w:rPr>
            </w:pPr>
          </w:p>
        </w:tc>
        <w:tc>
          <w:tcPr>
            <w:tcW w:w="426" w:type="dxa"/>
            <w:shd w:val="clear" w:color="auto" w:fill="auto"/>
          </w:tcPr>
          <w:p w:rsidR="00F6479C" w:rsidRPr="001F10DA" w:rsidRDefault="00F6479C" w:rsidP="00B3070D">
            <w:pPr>
              <w:ind w:left="-135" w:right="-107"/>
              <w:jc w:val="center"/>
              <w:rPr>
                <w:rFonts w:ascii="TH SarabunPSK" w:hAnsi="TH SarabunPSK" w:cs="TH SarabunPSK"/>
                <w:sz w:val="28"/>
                <w:cs/>
              </w:rPr>
            </w:pPr>
          </w:p>
        </w:tc>
        <w:tc>
          <w:tcPr>
            <w:tcW w:w="425" w:type="dxa"/>
            <w:shd w:val="clear" w:color="auto" w:fill="auto"/>
          </w:tcPr>
          <w:p w:rsidR="00F6479C" w:rsidRPr="001F10DA" w:rsidRDefault="00F6479C" w:rsidP="00B3070D">
            <w:pPr>
              <w:ind w:left="-136" w:right="-106"/>
              <w:jc w:val="center"/>
              <w:rPr>
                <w:rFonts w:ascii="TH SarabunPSK" w:hAnsi="TH SarabunPSK" w:cs="TH SarabunPSK"/>
                <w:sz w:val="28"/>
                <w:cs/>
              </w:rPr>
            </w:pPr>
          </w:p>
        </w:tc>
        <w:tc>
          <w:tcPr>
            <w:tcW w:w="425" w:type="dxa"/>
            <w:shd w:val="clear" w:color="auto" w:fill="auto"/>
          </w:tcPr>
          <w:p w:rsidR="00F6479C" w:rsidRPr="001F10DA" w:rsidRDefault="00F6479C" w:rsidP="00B3070D">
            <w:pPr>
              <w:ind w:left="-138" w:right="-107"/>
              <w:jc w:val="center"/>
              <w:rPr>
                <w:rFonts w:ascii="TH SarabunPSK" w:hAnsi="TH SarabunPSK" w:cs="TH SarabunPSK"/>
                <w:sz w:val="28"/>
                <w:cs/>
              </w:rPr>
            </w:pPr>
          </w:p>
        </w:tc>
        <w:tc>
          <w:tcPr>
            <w:tcW w:w="425" w:type="dxa"/>
            <w:shd w:val="clear" w:color="auto" w:fill="auto"/>
          </w:tcPr>
          <w:p w:rsidR="00F6479C" w:rsidRPr="001F10DA" w:rsidRDefault="00F6479C" w:rsidP="00B3070D">
            <w:pPr>
              <w:ind w:left="-139" w:right="-108"/>
              <w:jc w:val="center"/>
              <w:rPr>
                <w:rFonts w:ascii="TH SarabunPSK" w:hAnsi="TH SarabunPSK" w:cs="TH SarabunPSK"/>
                <w:sz w:val="28"/>
                <w:cs/>
              </w:rPr>
            </w:pPr>
          </w:p>
        </w:tc>
      </w:tr>
      <w:tr w:rsidR="00F6479C" w:rsidRPr="001F10DA" w:rsidTr="00B3070D">
        <w:tc>
          <w:tcPr>
            <w:tcW w:w="568" w:type="dxa"/>
            <w:shd w:val="clear" w:color="auto" w:fill="auto"/>
          </w:tcPr>
          <w:p w:rsidR="00F6479C" w:rsidRPr="001F10DA" w:rsidRDefault="00F6479C" w:rsidP="00B3070D">
            <w:pPr>
              <w:jc w:val="center"/>
              <w:rPr>
                <w:rFonts w:ascii="TH SarabunPSK" w:hAnsi="TH SarabunPSK" w:cs="TH SarabunPSK"/>
                <w:sz w:val="32"/>
                <w:szCs w:val="32"/>
              </w:rPr>
            </w:pPr>
            <w:r>
              <w:rPr>
                <w:rFonts w:ascii="TH SarabunPSK" w:hAnsi="TH SarabunPSK" w:cs="TH SarabunPSK"/>
                <w:sz w:val="32"/>
                <w:szCs w:val="32"/>
              </w:rPr>
              <w:t>6</w:t>
            </w:r>
            <w:r w:rsidR="003D1654">
              <w:rPr>
                <w:rFonts w:ascii="TH SarabunPSK" w:hAnsi="TH SarabunPSK" w:cs="TH SarabunPSK"/>
                <w:sz w:val="32"/>
                <w:szCs w:val="32"/>
              </w:rPr>
              <w:t>3</w:t>
            </w:r>
          </w:p>
        </w:tc>
        <w:tc>
          <w:tcPr>
            <w:tcW w:w="2835" w:type="dxa"/>
            <w:shd w:val="clear" w:color="auto" w:fill="auto"/>
          </w:tcPr>
          <w:p w:rsidR="003D1654" w:rsidRDefault="003D1654" w:rsidP="00B3070D">
            <w:pPr>
              <w:jc w:val="thaiDistribute"/>
              <w:rPr>
                <w:rFonts w:ascii="TH SarabunPSK" w:hAnsi="TH SarabunPSK" w:cs="TH SarabunPSK"/>
                <w:sz w:val="30"/>
                <w:szCs w:val="30"/>
              </w:rPr>
            </w:pPr>
            <w:r w:rsidRPr="003D1654">
              <w:rPr>
                <w:rFonts w:ascii="TH SarabunPSK" w:hAnsi="TH SarabunPSK" w:cs="TH SarabunPSK"/>
                <w:sz w:val="30"/>
                <w:szCs w:val="30"/>
                <w:cs/>
              </w:rPr>
              <w:t>โครงการจัดซื้อเครื่องตัดแต่งพุ่มไม้ ขนาด 29.5 นิ้ว จำนวน</w:t>
            </w:r>
          </w:p>
          <w:p w:rsidR="00F6479C" w:rsidRPr="001F10DA" w:rsidRDefault="003D1654" w:rsidP="00B3070D">
            <w:pPr>
              <w:jc w:val="thaiDistribute"/>
              <w:rPr>
                <w:rFonts w:ascii="TH SarabunPSK" w:hAnsi="TH SarabunPSK" w:cs="TH SarabunPSK"/>
                <w:sz w:val="30"/>
                <w:szCs w:val="30"/>
              </w:rPr>
            </w:pPr>
            <w:r w:rsidRPr="003D1654">
              <w:rPr>
                <w:rFonts w:ascii="TH SarabunPSK" w:hAnsi="TH SarabunPSK" w:cs="TH SarabunPSK"/>
                <w:sz w:val="30"/>
                <w:szCs w:val="30"/>
                <w:cs/>
              </w:rPr>
              <w:t>1 เครื่อง</w:t>
            </w:r>
            <w:r>
              <w:rPr>
                <w:rFonts w:ascii="TH SarabunPSK" w:hAnsi="TH SarabunPSK" w:cs="TH SarabunPSK"/>
                <w:sz w:val="30"/>
                <w:szCs w:val="30"/>
              </w:rPr>
              <w:t xml:space="preserve"> </w:t>
            </w:r>
            <w:r w:rsidR="00F6479C" w:rsidRPr="000D0706">
              <w:rPr>
                <w:rFonts w:ascii="TH SarabunPSK" w:hAnsi="TH SarabunPSK" w:cs="TH SarabunPSK"/>
                <w:sz w:val="30"/>
                <w:szCs w:val="30"/>
              </w:rPr>
              <w:t>(</w:t>
            </w:r>
            <w:r w:rsidR="00F6479C" w:rsidRPr="000D0706">
              <w:rPr>
                <w:rFonts w:ascii="TH SarabunPSK" w:hAnsi="TH SarabunPSK" w:cs="TH SarabunPSK"/>
                <w:sz w:val="30"/>
                <w:szCs w:val="30"/>
                <w:cs/>
              </w:rPr>
              <w:t>ส่งเสริมการเกษตร)</w:t>
            </w:r>
          </w:p>
        </w:tc>
        <w:tc>
          <w:tcPr>
            <w:tcW w:w="3260" w:type="dxa"/>
            <w:shd w:val="clear" w:color="auto" w:fill="auto"/>
          </w:tcPr>
          <w:p w:rsidR="00F6479C" w:rsidRPr="001F10DA" w:rsidRDefault="003D1654" w:rsidP="00F6479C">
            <w:pPr>
              <w:jc w:val="thaiDistribute"/>
              <w:rPr>
                <w:rFonts w:ascii="TH SarabunPSK" w:hAnsi="TH SarabunPSK" w:cs="TH SarabunPSK"/>
                <w:sz w:val="30"/>
                <w:szCs w:val="30"/>
              </w:rPr>
            </w:pPr>
            <w:r w:rsidRPr="003D1654">
              <w:rPr>
                <w:rFonts w:ascii="TH SarabunPSK" w:hAnsi="TH SarabunPSK" w:cs="TH SarabunPSK"/>
                <w:sz w:val="30"/>
                <w:szCs w:val="30"/>
                <w:cs/>
              </w:rPr>
              <w:t>เพื่อจ่ายเป็นโครงการจัดซื้อเครื่องตัดแต่งพุ่มไม้ ขนาด 29.5 นิ้ว จำนวน 1 เครื่อง    ปรากฏในแผนงานการเกษตร  งานส่งเสริมการเกษตร (แผนพัฒนาสามปี พ.ศ. 2559-2561 ยุทศาสตร์ที่  4   ยุทธศาสตร์การพัฒนาด้านการเมืองการบริหาร หน้าที่ 115 ข้อ 84 )</w:t>
            </w:r>
          </w:p>
        </w:tc>
        <w:tc>
          <w:tcPr>
            <w:tcW w:w="1245" w:type="dxa"/>
            <w:shd w:val="clear" w:color="auto" w:fill="auto"/>
          </w:tcPr>
          <w:p w:rsidR="00F6479C" w:rsidRPr="001F10DA" w:rsidRDefault="003D1654" w:rsidP="00B3070D">
            <w:pPr>
              <w:jc w:val="center"/>
              <w:rPr>
                <w:rFonts w:ascii="TH SarabunPSK" w:hAnsi="TH SarabunPSK" w:cs="TH SarabunPSK"/>
                <w:sz w:val="28"/>
              </w:rPr>
            </w:pPr>
            <w:r w:rsidRPr="003D1654">
              <w:rPr>
                <w:rFonts w:ascii="TH SarabunPSK" w:hAnsi="TH SarabunPSK" w:cs="TH SarabunPSK"/>
                <w:sz w:val="28"/>
              </w:rPr>
              <w:t>17,600</w:t>
            </w:r>
          </w:p>
        </w:tc>
        <w:tc>
          <w:tcPr>
            <w:tcW w:w="1164" w:type="dxa"/>
            <w:shd w:val="clear" w:color="auto" w:fill="auto"/>
          </w:tcPr>
          <w:p w:rsidR="00F6479C" w:rsidRPr="00D753EE" w:rsidRDefault="00F6479C"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F6479C" w:rsidRPr="001F10DA" w:rsidRDefault="00F6479C" w:rsidP="00B3070D">
            <w:pPr>
              <w:jc w:val="center"/>
              <w:rPr>
                <w:rFonts w:ascii="TH SarabunPSK" w:hAnsi="TH SarabunPSK" w:cs="TH SarabunPSK"/>
                <w:sz w:val="28"/>
                <w:cs/>
              </w:rPr>
            </w:pPr>
            <w:r w:rsidRPr="003E4E23">
              <w:rPr>
                <w:rFonts w:ascii="TH SarabunPSK" w:hAnsi="TH SarabunPSK" w:cs="TH SarabunPSK"/>
                <w:sz w:val="28"/>
                <w:cs/>
              </w:rPr>
              <w:t>ส่งเสริมการเกษตร</w:t>
            </w:r>
          </w:p>
        </w:tc>
        <w:tc>
          <w:tcPr>
            <w:tcW w:w="479" w:type="dxa"/>
            <w:shd w:val="clear" w:color="auto" w:fill="auto"/>
          </w:tcPr>
          <w:p w:rsidR="00F6479C" w:rsidRPr="001F10DA" w:rsidRDefault="00F6479C" w:rsidP="00B3070D">
            <w:pPr>
              <w:ind w:left="-55" w:right="-107"/>
              <w:jc w:val="center"/>
              <w:rPr>
                <w:rFonts w:ascii="TH SarabunPSK" w:hAnsi="TH SarabunPSK" w:cs="TH SarabunPSK"/>
                <w:sz w:val="28"/>
                <w:cs/>
              </w:rPr>
            </w:pPr>
          </w:p>
        </w:tc>
        <w:tc>
          <w:tcPr>
            <w:tcW w:w="425" w:type="dxa"/>
            <w:shd w:val="clear" w:color="auto" w:fill="auto"/>
          </w:tcPr>
          <w:p w:rsidR="00F6479C" w:rsidRPr="001F10DA" w:rsidRDefault="00F6479C" w:rsidP="00B3070D">
            <w:pPr>
              <w:ind w:left="-108" w:right="-196"/>
              <w:jc w:val="center"/>
              <w:rPr>
                <w:rFonts w:ascii="TH SarabunPSK" w:hAnsi="TH SarabunPSK" w:cs="TH SarabunPSK"/>
                <w:sz w:val="28"/>
                <w:cs/>
              </w:rPr>
            </w:pPr>
          </w:p>
        </w:tc>
        <w:tc>
          <w:tcPr>
            <w:tcW w:w="425" w:type="dxa"/>
            <w:shd w:val="clear" w:color="auto" w:fill="auto"/>
          </w:tcPr>
          <w:p w:rsidR="00F6479C" w:rsidRPr="001F10DA" w:rsidRDefault="00F6479C" w:rsidP="00B3070D">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08448" behindDoc="0" locked="0" layoutInCell="1" allowOverlap="1" wp14:anchorId="61FE2112" wp14:editId="6D478CE6">
                      <wp:simplePos x="0" y="0"/>
                      <wp:positionH relativeFrom="column">
                        <wp:posOffset>174285</wp:posOffset>
                      </wp:positionH>
                      <wp:positionV relativeFrom="paragraph">
                        <wp:posOffset>212843</wp:posOffset>
                      </wp:positionV>
                      <wp:extent cx="286784" cy="0"/>
                      <wp:effectExtent l="38100" t="76200" r="18415" b="95250"/>
                      <wp:wrapNone/>
                      <wp:docPr id="5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84"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3.7pt;margin-top:16.75pt;width:22.6pt;height:0;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">
                      <v:stroke startarrow="block" endarrow="block"/>
                    </v:shape>
                  </w:pict>
                </mc:Fallback>
              </mc:AlternateContent>
            </w:r>
          </w:p>
        </w:tc>
        <w:tc>
          <w:tcPr>
            <w:tcW w:w="425" w:type="dxa"/>
            <w:shd w:val="clear" w:color="auto" w:fill="auto"/>
          </w:tcPr>
          <w:p w:rsidR="00F6479C" w:rsidRPr="001F10DA" w:rsidRDefault="00F6479C" w:rsidP="00B3070D">
            <w:pPr>
              <w:ind w:left="-108" w:right="-108"/>
              <w:jc w:val="center"/>
              <w:rPr>
                <w:rFonts w:ascii="TH SarabunPSK" w:hAnsi="TH SarabunPSK" w:cs="TH SarabunPSK"/>
                <w:sz w:val="28"/>
                <w:cs/>
              </w:rPr>
            </w:pPr>
          </w:p>
        </w:tc>
        <w:tc>
          <w:tcPr>
            <w:tcW w:w="426" w:type="dxa"/>
            <w:shd w:val="clear" w:color="auto" w:fill="auto"/>
          </w:tcPr>
          <w:p w:rsidR="00F6479C" w:rsidRPr="001F10DA" w:rsidRDefault="00F6479C" w:rsidP="00B3070D">
            <w:pPr>
              <w:ind w:left="-162" w:right="-108"/>
              <w:jc w:val="center"/>
              <w:rPr>
                <w:rFonts w:ascii="TH SarabunPSK" w:hAnsi="TH SarabunPSK" w:cs="TH SarabunPSK"/>
                <w:sz w:val="28"/>
                <w:cs/>
              </w:rPr>
            </w:pPr>
          </w:p>
        </w:tc>
        <w:tc>
          <w:tcPr>
            <w:tcW w:w="425" w:type="dxa"/>
            <w:shd w:val="clear" w:color="auto" w:fill="auto"/>
          </w:tcPr>
          <w:p w:rsidR="00F6479C" w:rsidRPr="001F10DA" w:rsidRDefault="00F6479C" w:rsidP="00B3070D">
            <w:pPr>
              <w:ind w:left="-182" w:right="-101"/>
              <w:jc w:val="center"/>
              <w:rPr>
                <w:rFonts w:ascii="TH SarabunPSK" w:hAnsi="TH SarabunPSK" w:cs="TH SarabunPSK"/>
                <w:sz w:val="28"/>
                <w:cs/>
              </w:rPr>
            </w:pPr>
          </w:p>
        </w:tc>
        <w:tc>
          <w:tcPr>
            <w:tcW w:w="425" w:type="dxa"/>
            <w:shd w:val="clear" w:color="auto" w:fill="auto"/>
          </w:tcPr>
          <w:p w:rsidR="00F6479C" w:rsidRPr="001F10DA" w:rsidRDefault="00F6479C" w:rsidP="00B3070D">
            <w:pPr>
              <w:ind w:left="-189" w:right="-184"/>
              <w:jc w:val="center"/>
              <w:rPr>
                <w:rFonts w:ascii="TH SarabunPSK" w:hAnsi="TH SarabunPSK" w:cs="TH SarabunPSK"/>
                <w:sz w:val="28"/>
                <w:cs/>
              </w:rPr>
            </w:pPr>
          </w:p>
        </w:tc>
        <w:tc>
          <w:tcPr>
            <w:tcW w:w="425" w:type="dxa"/>
            <w:shd w:val="clear" w:color="auto" w:fill="auto"/>
          </w:tcPr>
          <w:p w:rsidR="00F6479C" w:rsidRPr="001F10DA" w:rsidRDefault="00F6479C" w:rsidP="00B3070D">
            <w:pPr>
              <w:ind w:left="-113" w:right="-108"/>
              <w:jc w:val="center"/>
              <w:rPr>
                <w:rFonts w:ascii="TH SarabunPSK" w:hAnsi="TH SarabunPSK" w:cs="TH SarabunPSK"/>
                <w:sz w:val="28"/>
                <w:cs/>
              </w:rPr>
            </w:pPr>
          </w:p>
        </w:tc>
        <w:tc>
          <w:tcPr>
            <w:tcW w:w="426" w:type="dxa"/>
            <w:shd w:val="clear" w:color="auto" w:fill="auto"/>
          </w:tcPr>
          <w:p w:rsidR="00F6479C" w:rsidRPr="001F10DA" w:rsidRDefault="00F6479C" w:rsidP="00B3070D">
            <w:pPr>
              <w:ind w:left="-135" w:right="-107"/>
              <w:jc w:val="center"/>
              <w:rPr>
                <w:rFonts w:ascii="TH SarabunPSK" w:hAnsi="TH SarabunPSK" w:cs="TH SarabunPSK"/>
                <w:sz w:val="28"/>
                <w:cs/>
              </w:rPr>
            </w:pPr>
          </w:p>
        </w:tc>
        <w:tc>
          <w:tcPr>
            <w:tcW w:w="425" w:type="dxa"/>
            <w:shd w:val="clear" w:color="auto" w:fill="auto"/>
          </w:tcPr>
          <w:p w:rsidR="00F6479C" w:rsidRPr="001F10DA" w:rsidRDefault="00F6479C" w:rsidP="00B3070D">
            <w:pPr>
              <w:ind w:left="-136" w:right="-106"/>
              <w:jc w:val="center"/>
              <w:rPr>
                <w:rFonts w:ascii="TH SarabunPSK" w:hAnsi="TH SarabunPSK" w:cs="TH SarabunPSK"/>
                <w:sz w:val="28"/>
                <w:cs/>
              </w:rPr>
            </w:pPr>
          </w:p>
        </w:tc>
        <w:tc>
          <w:tcPr>
            <w:tcW w:w="425" w:type="dxa"/>
            <w:shd w:val="clear" w:color="auto" w:fill="auto"/>
          </w:tcPr>
          <w:p w:rsidR="00F6479C" w:rsidRPr="001F10DA" w:rsidRDefault="00F6479C" w:rsidP="00B3070D">
            <w:pPr>
              <w:ind w:left="-138" w:right="-107"/>
              <w:jc w:val="center"/>
              <w:rPr>
                <w:rFonts w:ascii="TH SarabunPSK" w:hAnsi="TH SarabunPSK" w:cs="TH SarabunPSK"/>
                <w:sz w:val="28"/>
                <w:cs/>
              </w:rPr>
            </w:pPr>
          </w:p>
        </w:tc>
        <w:tc>
          <w:tcPr>
            <w:tcW w:w="425" w:type="dxa"/>
            <w:shd w:val="clear" w:color="auto" w:fill="auto"/>
          </w:tcPr>
          <w:p w:rsidR="00F6479C" w:rsidRPr="001F10DA" w:rsidRDefault="00F6479C" w:rsidP="00B3070D">
            <w:pPr>
              <w:ind w:left="-139" w:right="-108"/>
              <w:jc w:val="center"/>
              <w:rPr>
                <w:rFonts w:ascii="TH SarabunPSK" w:hAnsi="TH SarabunPSK" w:cs="TH SarabunPSK"/>
                <w:sz w:val="28"/>
                <w:cs/>
              </w:rPr>
            </w:pPr>
          </w:p>
        </w:tc>
      </w:tr>
    </w:tbl>
    <w:p w:rsidR="0029560B" w:rsidRDefault="0029560B" w:rsidP="000A139F">
      <w:pPr>
        <w:spacing w:after="0" w:line="240" w:lineRule="auto"/>
        <w:rPr>
          <w:rFonts w:ascii="TH SarabunPSK" w:hAnsi="TH SarabunPSK" w:cs="TH SarabunPSK"/>
          <w:b/>
          <w:bCs/>
          <w:sz w:val="32"/>
          <w:szCs w:val="32"/>
          <w:u w:val="single"/>
        </w:rPr>
      </w:pPr>
    </w:p>
    <w:p w:rsidR="00AE0613" w:rsidRPr="0069132B" w:rsidRDefault="00D84981" w:rsidP="00AE0613">
      <w:pPr>
        <w:spacing w:after="0" w:line="240" w:lineRule="auto"/>
        <w:rPr>
          <w:rFonts w:ascii="TH SarabunPSK" w:hAnsi="TH SarabunPSK" w:cs="TH SarabunPSK"/>
          <w:sz w:val="32"/>
          <w:szCs w:val="32"/>
        </w:rPr>
      </w:pPr>
      <w:r w:rsidRPr="00D84981">
        <w:rPr>
          <w:rFonts w:ascii="TH SarabunPSK" w:hAnsi="TH SarabunPSK" w:cs="TH SarabunPSK"/>
          <w:b/>
          <w:bCs/>
          <w:sz w:val="32"/>
          <w:szCs w:val="32"/>
          <w:cs/>
        </w:rPr>
        <w:lastRenderedPageBreak/>
        <w:t>แผนงานการเกษตร</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AE0613" w:rsidRPr="001F10DA" w:rsidTr="00B3070D">
        <w:tc>
          <w:tcPr>
            <w:tcW w:w="568" w:type="dxa"/>
            <w:vMerge w:val="restart"/>
            <w:shd w:val="clear" w:color="auto" w:fill="D9D9D9" w:themeFill="background1" w:themeFillShade="D9"/>
            <w:vAlign w:val="center"/>
          </w:tcPr>
          <w:p w:rsidR="00AE0613" w:rsidRPr="001F10DA" w:rsidRDefault="00AE0613"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AE0613" w:rsidRPr="001F10DA" w:rsidRDefault="00AE0613"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AE0613" w:rsidRPr="001F10DA" w:rsidRDefault="00AE0613" w:rsidP="00B3070D">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AE0613" w:rsidRPr="001F10DA" w:rsidRDefault="00AE0613" w:rsidP="00B3070D">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AE0613" w:rsidRPr="001F10DA" w:rsidRDefault="00AE0613" w:rsidP="00B3070D">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AE0613" w:rsidRPr="001F10DA" w:rsidRDefault="00AE0613" w:rsidP="00B3070D">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AE0613" w:rsidRPr="001F10DA" w:rsidRDefault="00AE0613" w:rsidP="00B3070D">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AE0613" w:rsidRPr="001F10DA" w:rsidRDefault="00AE0613"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AE0613" w:rsidRPr="001F10DA" w:rsidRDefault="00AE0613"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AE0613" w:rsidRPr="001F10DA" w:rsidTr="00B3070D">
        <w:tc>
          <w:tcPr>
            <w:tcW w:w="568" w:type="dxa"/>
            <w:vMerge/>
          </w:tcPr>
          <w:p w:rsidR="00AE0613" w:rsidRPr="001F10DA" w:rsidRDefault="00AE0613" w:rsidP="00B3070D">
            <w:pPr>
              <w:jc w:val="center"/>
              <w:rPr>
                <w:rFonts w:ascii="TH SarabunPSK" w:hAnsi="TH SarabunPSK" w:cs="TH SarabunPSK"/>
                <w:sz w:val="32"/>
                <w:szCs w:val="32"/>
              </w:rPr>
            </w:pPr>
          </w:p>
        </w:tc>
        <w:tc>
          <w:tcPr>
            <w:tcW w:w="2835" w:type="dxa"/>
            <w:vMerge/>
          </w:tcPr>
          <w:p w:rsidR="00AE0613" w:rsidRPr="001F10DA" w:rsidRDefault="00AE0613" w:rsidP="00B3070D">
            <w:pPr>
              <w:jc w:val="center"/>
              <w:rPr>
                <w:rFonts w:ascii="TH SarabunPSK" w:hAnsi="TH SarabunPSK" w:cs="TH SarabunPSK"/>
                <w:sz w:val="32"/>
                <w:szCs w:val="32"/>
              </w:rPr>
            </w:pPr>
          </w:p>
        </w:tc>
        <w:tc>
          <w:tcPr>
            <w:tcW w:w="3260" w:type="dxa"/>
            <w:vMerge/>
          </w:tcPr>
          <w:p w:rsidR="00AE0613" w:rsidRPr="001F10DA" w:rsidRDefault="00AE0613" w:rsidP="00B3070D">
            <w:pPr>
              <w:jc w:val="center"/>
              <w:rPr>
                <w:rFonts w:ascii="TH SarabunPSK" w:hAnsi="TH SarabunPSK" w:cs="TH SarabunPSK"/>
                <w:sz w:val="32"/>
                <w:szCs w:val="32"/>
              </w:rPr>
            </w:pPr>
          </w:p>
        </w:tc>
        <w:tc>
          <w:tcPr>
            <w:tcW w:w="1245" w:type="dxa"/>
            <w:vMerge/>
          </w:tcPr>
          <w:p w:rsidR="00AE0613" w:rsidRPr="001F10DA" w:rsidRDefault="00AE0613" w:rsidP="00B3070D">
            <w:pPr>
              <w:jc w:val="center"/>
              <w:rPr>
                <w:rFonts w:ascii="TH SarabunPSK" w:hAnsi="TH SarabunPSK" w:cs="TH SarabunPSK"/>
                <w:sz w:val="32"/>
                <w:szCs w:val="32"/>
              </w:rPr>
            </w:pPr>
          </w:p>
        </w:tc>
        <w:tc>
          <w:tcPr>
            <w:tcW w:w="1164" w:type="dxa"/>
            <w:vMerge/>
          </w:tcPr>
          <w:p w:rsidR="00AE0613" w:rsidRPr="001F10DA" w:rsidRDefault="00AE0613" w:rsidP="00B3070D">
            <w:pPr>
              <w:jc w:val="center"/>
              <w:rPr>
                <w:rFonts w:ascii="TH SarabunPSK" w:hAnsi="TH SarabunPSK" w:cs="TH SarabunPSK"/>
                <w:sz w:val="32"/>
                <w:szCs w:val="32"/>
              </w:rPr>
            </w:pPr>
          </w:p>
        </w:tc>
        <w:tc>
          <w:tcPr>
            <w:tcW w:w="1132" w:type="dxa"/>
            <w:vMerge/>
          </w:tcPr>
          <w:p w:rsidR="00AE0613" w:rsidRPr="001F10DA" w:rsidRDefault="00AE0613" w:rsidP="00B3070D">
            <w:pPr>
              <w:jc w:val="center"/>
              <w:rPr>
                <w:rFonts w:ascii="TH SarabunPSK" w:hAnsi="TH SarabunPSK" w:cs="TH SarabunPSK"/>
                <w:sz w:val="32"/>
                <w:szCs w:val="32"/>
              </w:rPr>
            </w:pPr>
          </w:p>
        </w:tc>
        <w:tc>
          <w:tcPr>
            <w:tcW w:w="479" w:type="dxa"/>
            <w:shd w:val="clear" w:color="auto" w:fill="D9D9D9" w:themeFill="background1" w:themeFillShade="D9"/>
          </w:tcPr>
          <w:p w:rsidR="00AE0613" w:rsidRPr="001F10DA" w:rsidRDefault="00AE0613" w:rsidP="00B3070D">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AE0613" w:rsidRPr="001F10DA" w:rsidRDefault="00AE0613" w:rsidP="00B3070D">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AE0613" w:rsidRPr="001F10DA" w:rsidRDefault="00AE0613" w:rsidP="00B3070D">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AE0613" w:rsidRPr="001F10DA" w:rsidRDefault="00AE0613" w:rsidP="00B3070D">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AE0613" w:rsidRPr="001F10DA" w:rsidRDefault="00AE0613" w:rsidP="00B3070D">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AE0613" w:rsidRPr="001F10DA" w:rsidRDefault="00AE0613" w:rsidP="00B3070D">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AE0613" w:rsidRPr="001F10DA" w:rsidRDefault="00AE0613" w:rsidP="00B3070D">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AE0613" w:rsidRPr="001F10DA" w:rsidRDefault="00AE0613" w:rsidP="00B3070D">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AE0613" w:rsidRPr="001F10DA" w:rsidRDefault="00AE0613" w:rsidP="00B3070D">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AE0613" w:rsidRPr="001F10DA" w:rsidRDefault="00AE0613" w:rsidP="00B3070D">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AE0613" w:rsidRPr="001F10DA" w:rsidRDefault="00AE0613" w:rsidP="00B3070D">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AE0613" w:rsidRPr="001F10DA" w:rsidRDefault="00AE0613" w:rsidP="00B3070D">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AE0613" w:rsidRPr="001F10DA" w:rsidTr="00B3070D">
        <w:tc>
          <w:tcPr>
            <w:tcW w:w="568" w:type="dxa"/>
            <w:shd w:val="clear" w:color="auto" w:fill="auto"/>
          </w:tcPr>
          <w:p w:rsidR="00AE0613" w:rsidRPr="001F10DA" w:rsidRDefault="00575E64" w:rsidP="00B3070D">
            <w:pPr>
              <w:jc w:val="center"/>
              <w:rPr>
                <w:rFonts w:ascii="TH SarabunPSK" w:hAnsi="TH SarabunPSK" w:cs="TH SarabunPSK"/>
                <w:sz w:val="32"/>
                <w:szCs w:val="32"/>
              </w:rPr>
            </w:pPr>
            <w:r>
              <w:rPr>
                <w:rFonts w:ascii="TH SarabunPSK" w:hAnsi="TH SarabunPSK" w:cs="TH SarabunPSK"/>
                <w:sz w:val="32"/>
                <w:szCs w:val="32"/>
              </w:rPr>
              <w:t>64</w:t>
            </w:r>
          </w:p>
        </w:tc>
        <w:tc>
          <w:tcPr>
            <w:tcW w:w="2835" w:type="dxa"/>
            <w:shd w:val="clear" w:color="auto" w:fill="auto"/>
          </w:tcPr>
          <w:p w:rsidR="00AE0613" w:rsidRPr="001F10DA" w:rsidRDefault="00AE0613" w:rsidP="00B3070D">
            <w:pPr>
              <w:rPr>
                <w:rFonts w:ascii="TH SarabunPSK" w:hAnsi="TH SarabunPSK" w:cs="TH SarabunPSK"/>
                <w:sz w:val="30"/>
                <w:szCs w:val="30"/>
                <w:cs/>
              </w:rPr>
            </w:pPr>
            <w:r w:rsidRPr="00AE0613">
              <w:rPr>
                <w:rFonts w:ascii="TH SarabunPSK" w:hAnsi="TH SarabunPSK" w:cs="TH SarabunPSK"/>
                <w:sz w:val="30"/>
                <w:szCs w:val="30"/>
                <w:cs/>
              </w:rPr>
              <w:t>โครงการจัดซื้อกล้องถ่ายภาพนิ่งระบบดิจิตอล ความละเอียด 16 ล้าน</w:t>
            </w:r>
            <w:proofErr w:type="spellStart"/>
            <w:r w:rsidRPr="00AE0613">
              <w:rPr>
                <w:rFonts w:ascii="TH SarabunPSK" w:hAnsi="TH SarabunPSK" w:cs="TH SarabunPSK"/>
                <w:sz w:val="30"/>
                <w:szCs w:val="30"/>
                <w:cs/>
              </w:rPr>
              <w:t>พิก</w:t>
            </w:r>
            <w:proofErr w:type="spellEnd"/>
            <w:r w:rsidRPr="00AE0613">
              <w:rPr>
                <w:rFonts w:ascii="TH SarabunPSK" w:hAnsi="TH SarabunPSK" w:cs="TH SarabunPSK"/>
                <w:sz w:val="30"/>
                <w:szCs w:val="30"/>
                <w:cs/>
              </w:rPr>
              <w:t>เซล จำนวน 1 เครื่อง</w:t>
            </w:r>
            <w:r>
              <w:rPr>
                <w:rFonts w:ascii="TH SarabunPSK" w:hAnsi="TH SarabunPSK" w:cs="TH SarabunPSK" w:hint="cs"/>
                <w:sz w:val="30"/>
                <w:szCs w:val="30"/>
                <w:cs/>
              </w:rPr>
              <w:t>(</w:t>
            </w:r>
            <w:r w:rsidRPr="000D0706">
              <w:rPr>
                <w:rFonts w:ascii="TH SarabunPSK" w:hAnsi="TH SarabunPSK" w:cs="TH SarabunPSK"/>
                <w:sz w:val="30"/>
                <w:szCs w:val="30"/>
                <w:cs/>
              </w:rPr>
              <w:t>ส่งเสริมการเกษตร</w:t>
            </w:r>
            <w:r>
              <w:rPr>
                <w:rFonts w:ascii="TH SarabunPSK" w:hAnsi="TH SarabunPSK" w:cs="TH SarabunPSK" w:hint="cs"/>
                <w:sz w:val="30"/>
                <w:szCs w:val="30"/>
                <w:cs/>
              </w:rPr>
              <w:t>)</w:t>
            </w:r>
          </w:p>
        </w:tc>
        <w:tc>
          <w:tcPr>
            <w:tcW w:w="3260" w:type="dxa"/>
            <w:shd w:val="clear" w:color="auto" w:fill="auto"/>
          </w:tcPr>
          <w:p w:rsidR="00AE0613" w:rsidRDefault="00306536" w:rsidP="00B3070D">
            <w:pPr>
              <w:jc w:val="thaiDistribute"/>
              <w:rPr>
                <w:rFonts w:ascii="TH SarabunPSK" w:hAnsi="TH SarabunPSK" w:cs="TH SarabunPSK"/>
                <w:sz w:val="28"/>
              </w:rPr>
            </w:pPr>
            <w:r w:rsidRPr="00306536">
              <w:rPr>
                <w:rFonts w:ascii="TH SarabunPSK" w:hAnsi="TH SarabunPSK" w:cs="TH SarabunPSK"/>
                <w:sz w:val="28"/>
                <w:cs/>
              </w:rPr>
              <w:t>เพื่อจ่ายเป็นโครงการจัดซื้อกล้องถ่ายภาพนิ่งระบบดิจิตอล ความละเอียด 16 ล้าน</w:t>
            </w:r>
            <w:proofErr w:type="spellStart"/>
            <w:r w:rsidRPr="00306536">
              <w:rPr>
                <w:rFonts w:ascii="TH SarabunPSK" w:hAnsi="TH SarabunPSK" w:cs="TH SarabunPSK"/>
                <w:sz w:val="28"/>
                <w:cs/>
              </w:rPr>
              <w:t>พิก</w:t>
            </w:r>
            <w:proofErr w:type="spellEnd"/>
            <w:r w:rsidRPr="00306536">
              <w:rPr>
                <w:rFonts w:ascii="TH SarabunPSK" w:hAnsi="TH SarabunPSK" w:cs="TH SarabunPSK"/>
                <w:sz w:val="28"/>
                <w:cs/>
              </w:rPr>
              <w:t>เซล จำนวน 1 เครื่อง   ปรากฏในแผนงานการเกษตร  งานส่งเสริมการเกษตร (แผนพัฒนาสามปี พ.ศ. 2559-2561 ยุทศาสตร์ที่  4   ยุทธศาสตร์การพัฒนาด้านการเมืองการบริหาร หน้าที่ 114 ข้อ 81 )</w:t>
            </w:r>
          </w:p>
          <w:p w:rsidR="00226DC9" w:rsidRDefault="00226DC9" w:rsidP="00B3070D">
            <w:pPr>
              <w:jc w:val="thaiDistribute"/>
              <w:rPr>
                <w:rFonts w:ascii="TH SarabunPSK" w:hAnsi="TH SarabunPSK" w:cs="TH SarabunPSK"/>
                <w:sz w:val="28"/>
              </w:rPr>
            </w:pPr>
          </w:p>
          <w:p w:rsidR="00226DC9" w:rsidRPr="00B72DE9" w:rsidRDefault="00226DC9" w:rsidP="00B3070D">
            <w:pPr>
              <w:jc w:val="thaiDistribute"/>
              <w:rPr>
                <w:rFonts w:ascii="TH SarabunPSK" w:hAnsi="TH SarabunPSK" w:cs="TH SarabunPSK"/>
                <w:sz w:val="28"/>
              </w:rPr>
            </w:pPr>
          </w:p>
        </w:tc>
        <w:tc>
          <w:tcPr>
            <w:tcW w:w="1245" w:type="dxa"/>
            <w:shd w:val="clear" w:color="auto" w:fill="auto"/>
          </w:tcPr>
          <w:p w:rsidR="00AE0613" w:rsidRPr="001F10DA" w:rsidRDefault="00306536" w:rsidP="00B3070D">
            <w:pPr>
              <w:jc w:val="center"/>
              <w:rPr>
                <w:rFonts w:ascii="TH SarabunPSK" w:hAnsi="TH SarabunPSK" w:cs="TH SarabunPSK"/>
                <w:sz w:val="28"/>
              </w:rPr>
            </w:pPr>
            <w:r w:rsidRPr="00306536">
              <w:rPr>
                <w:rFonts w:ascii="TH SarabunPSK" w:hAnsi="TH SarabunPSK" w:cs="TH SarabunPSK"/>
                <w:sz w:val="28"/>
              </w:rPr>
              <w:t>10,000</w:t>
            </w:r>
          </w:p>
        </w:tc>
        <w:tc>
          <w:tcPr>
            <w:tcW w:w="1164" w:type="dxa"/>
            <w:shd w:val="clear" w:color="auto" w:fill="auto"/>
          </w:tcPr>
          <w:p w:rsidR="00AE0613" w:rsidRPr="00D753EE" w:rsidRDefault="00AE0613"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AE0613" w:rsidRPr="001F10DA" w:rsidRDefault="00AE0613" w:rsidP="00B3070D">
            <w:pPr>
              <w:jc w:val="center"/>
              <w:rPr>
                <w:rFonts w:ascii="TH SarabunPSK" w:hAnsi="TH SarabunPSK" w:cs="TH SarabunPSK"/>
                <w:sz w:val="28"/>
                <w:cs/>
              </w:rPr>
            </w:pPr>
            <w:r w:rsidRPr="000D0706">
              <w:rPr>
                <w:rFonts w:ascii="TH SarabunPSK" w:hAnsi="TH SarabunPSK" w:cs="TH SarabunPSK"/>
                <w:sz w:val="28"/>
                <w:cs/>
              </w:rPr>
              <w:t>ส่งเสริมการเกษตร</w:t>
            </w:r>
          </w:p>
        </w:tc>
        <w:tc>
          <w:tcPr>
            <w:tcW w:w="479" w:type="dxa"/>
            <w:shd w:val="clear" w:color="auto" w:fill="auto"/>
          </w:tcPr>
          <w:p w:rsidR="00AE0613" w:rsidRPr="001F10DA" w:rsidRDefault="00AE0613" w:rsidP="00B3070D">
            <w:pPr>
              <w:ind w:left="-55" w:right="-107"/>
              <w:jc w:val="center"/>
              <w:rPr>
                <w:rFonts w:ascii="TH SarabunPSK" w:hAnsi="TH SarabunPSK" w:cs="TH SarabunPSK"/>
                <w:sz w:val="28"/>
                <w:cs/>
              </w:rPr>
            </w:pPr>
          </w:p>
        </w:tc>
        <w:tc>
          <w:tcPr>
            <w:tcW w:w="425" w:type="dxa"/>
            <w:shd w:val="clear" w:color="auto" w:fill="auto"/>
          </w:tcPr>
          <w:p w:rsidR="00AE0613" w:rsidRPr="001F10DA" w:rsidRDefault="00AE0613" w:rsidP="00B3070D">
            <w:pPr>
              <w:ind w:left="-108" w:right="-196"/>
              <w:jc w:val="center"/>
              <w:rPr>
                <w:rFonts w:ascii="TH SarabunPSK" w:hAnsi="TH SarabunPSK" w:cs="TH SarabunPSK"/>
                <w:sz w:val="28"/>
                <w:cs/>
              </w:rPr>
            </w:pPr>
          </w:p>
        </w:tc>
        <w:tc>
          <w:tcPr>
            <w:tcW w:w="425" w:type="dxa"/>
            <w:shd w:val="clear" w:color="auto" w:fill="auto"/>
          </w:tcPr>
          <w:p w:rsidR="00AE0613" w:rsidRPr="001F10DA" w:rsidRDefault="00AE0613" w:rsidP="00B3070D">
            <w:pPr>
              <w:ind w:left="-108" w:right="-108"/>
              <w:jc w:val="center"/>
              <w:rPr>
                <w:rFonts w:ascii="TH SarabunPSK" w:hAnsi="TH SarabunPSK" w:cs="TH SarabunPSK"/>
                <w:sz w:val="28"/>
                <w:cs/>
              </w:rPr>
            </w:pPr>
          </w:p>
        </w:tc>
        <w:tc>
          <w:tcPr>
            <w:tcW w:w="425" w:type="dxa"/>
            <w:shd w:val="clear" w:color="auto" w:fill="auto"/>
          </w:tcPr>
          <w:p w:rsidR="00AE0613" w:rsidRPr="001F10DA" w:rsidRDefault="00AE0613" w:rsidP="00B3070D">
            <w:pPr>
              <w:ind w:left="-108" w:right="-108"/>
              <w:jc w:val="center"/>
              <w:rPr>
                <w:rFonts w:ascii="TH SarabunPSK" w:hAnsi="TH SarabunPSK" w:cs="TH SarabunPSK"/>
                <w:sz w:val="28"/>
                <w:cs/>
              </w:rPr>
            </w:pPr>
          </w:p>
        </w:tc>
        <w:tc>
          <w:tcPr>
            <w:tcW w:w="426" w:type="dxa"/>
            <w:shd w:val="clear" w:color="auto" w:fill="auto"/>
          </w:tcPr>
          <w:p w:rsidR="00AE0613" w:rsidRPr="001F10DA" w:rsidRDefault="00AE0613" w:rsidP="00B3070D">
            <w:pPr>
              <w:ind w:left="-162" w:right="-108"/>
              <w:jc w:val="center"/>
              <w:rPr>
                <w:rFonts w:ascii="TH SarabunPSK" w:hAnsi="TH SarabunPSK" w:cs="TH SarabunPSK"/>
                <w:sz w:val="28"/>
                <w:cs/>
              </w:rPr>
            </w:pPr>
          </w:p>
        </w:tc>
        <w:tc>
          <w:tcPr>
            <w:tcW w:w="425" w:type="dxa"/>
            <w:shd w:val="clear" w:color="auto" w:fill="auto"/>
          </w:tcPr>
          <w:p w:rsidR="00AE0613" w:rsidRPr="001F10DA" w:rsidRDefault="00AE0613" w:rsidP="00B3070D">
            <w:pPr>
              <w:ind w:left="-182" w:right="-101"/>
              <w:jc w:val="center"/>
              <w:rPr>
                <w:rFonts w:ascii="TH SarabunPSK" w:hAnsi="TH SarabunPSK" w:cs="TH SarabunPSK"/>
                <w:sz w:val="28"/>
                <w:cs/>
              </w:rPr>
            </w:pPr>
          </w:p>
        </w:tc>
        <w:tc>
          <w:tcPr>
            <w:tcW w:w="425" w:type="dxa"/>
            <w:shd w:val="clear" w:color="auto" w:fill="auto"/>
          </w:tcPr>
          <w:p w:rsidR="00AE0613" w:rsidRPr="001F10DA" w:rsidRDefault="00AE0613" w:rsidP="00B3070D">
            <w:pPr>
              <w:ind w:left="-189" w:right="-184"/>
              <w:jc w:val="center"/>
              <w:rPr>
                <w:rFonts w:ascii="TH SarabunPSK" w:hAnsi="TH SarabunPSK" w:cs="TH SarabunPSK"/>
                <w:sz w:val="28"/>
                <w:cs/>
              </w:rPr>
            </w:pPr>
          </w:p>
        </w:tc>
        <w:tc>
          <w:tcPr>
            <w:tcW w:w="425" w:type="dxa"/>
            <w:shd w:val="clear" w:color="auto" w:fill="auto"/>
          </w:tcPr>
          <w:p w:rsidR="00AE0613" w:rsidRPr="001F10DA" w:rsidRDefault="00AE0613" w:rsidP="00B3070D">
            <w:pPr>
              <w:ind w:left="-113" w:right="-108"/>
              <w:jc w:val="center"/>
              <w:rPr>
                <w:rFonts w:ascii="TH SarabunPSK" w:hAnsi="TH SarabunPSK" w:cs="TH SarabunPSK"/>
                <w:sz w:val="28"/>
                <w:cs/>
              </w:rPr>
            </w:pPr>
          </w:p>
        </w:tc>
        <w:tc>
          <w:tcPr>
            <w:tcW w:w="426" w:type="dxa"/>
            <w:shd w:val="clear" w:color="auto" w:fill="auto"/>
          </w:tcPr>
          <w:p w:rsidR="00AE0613" w:rsidRPr="001F10DA" w:rsidRDefault="00AE0613" w:rsidP="00B3070D">
            <w:pPr>
              <w:ind w:left="-135" w:right="-107"/>
              <w:jc w:val="center"/>
              <w:rPr>
                <w:rFonts w:ascii="TH SarabunPSK" w:hAnsi="TH SarabunPSK" w:cs="TH SarabunPSK"/>
                <w:sz w:val="28"/>
                <w:cs/>
              </w:rPr>
            </w:pPr>
          </w:p>
        </w:tc>
        <w:tc>
          <w:tcPr>
            <w:tcW w:w="425" w:type="dxa"/>
            <w:shd w:val="clear" w:color="auto" w:fill="auto"/>
          </w:tcPr>
          <w:p w:rsidR="00AE0613" w:rsidRPr="001F10DA" w:rsidRDefault="00AE0613" w:rsidP="00B3070D">
            <w:pPr>
              <w:ind w:left="-136" w:right="-106"/>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10496" behindDoc="0" locked="0" layoutInCell="1" allowOverlap="1" wp14:anchorId="74401037" wp14:editId="58BB01E5">
                      <wp:simplePos x="0" y="0"/>
                      <wp:positionH relativeFrom="column">
                        <wp:posOffset>165853</wp:posOffset>
                      </wp:positionH>
                      <wp:positionV relativeFrom="paragraph">
                        <wp:posOffset>192981</wp:posOffset>
                      </wp:positionV>
                      <wp:extent cx="329565" cy="0"/>
                      <wp:effectExtent l="38100" t="76200" r="13335" b="95250"/>
                      <wp:wrapNone/>
                      <wp:docPr id="5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3.05pt;margin-top:15.2pt;width:25.95pt;height:0;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">
                      <v:stroke startarrow="block" endarrow="block"/>
                    </v:shape>
                  </w:pict>
                </mc:Fallback>
              </mc:AlternateContent>
            </w:r>
          </w:p>
        </w:tc>
        <w:tc>
          <w:tcPr>
            <w:tcW w:w="425" w:type="dxa"/>
            <w:shd w:val="clear" w:color="auto" w:fill="auto"/>
          </w:tcPr>
          <w:p w:rsidR="00AE0613" w:rsidRPr="001F10DA" w:rsidRDefault="00AE0613" w:rsidP="00B3070D">
            <w:pPr>
              <w:ind w:left="-138" w:right="-107"/>
              <w:jc w:val="center"/>
              <w:rPr>
                <w:rFonts w:ascii="TH SarabunPSK" w:hAnsi="TH SarabunPSK" w:cs="TH SarabunPSK"/>
                <w:sz w:val="28"/>
                <w:cs/>
              </w:rPr>
            </w:pPr>
          </w:p>
        </w:tc>
        <w:tc>
          <w:tcPr>
            <w:tcW w:w="425" w:type="dxa"/>
            <w:shd w:val="clear" w:color="auto" w:fill="auto"/>
          </w:tcPr>
          <w:p w:rsidR="00AE0613" w:rsidRPr="001F10DA" w:rsidRDefault="00AE0613" w:rsidP="00B3070D">
            <w:pPr>
              <w:ind w:left="-139" w:right="-108"/>
              <w:jc w:val="center"/>
              <w:rPr>
                <w:rFonts w:ascii="TH SarabunPSK" w:hAnsi="TH SarabunPSK" w:cs="TH SarabunPSK"/>
                <w:sz w:val="28"/>
                <w:cs/>
              </w:rPr>
            </w:pPr>
          </w:p>
        </w:tc>
      </w:tr>
      <w:tr w:rsidR="00AE0613" w:rsidRPr="001F10DA" w:rsidTr="00B3070D">
        <w:tc>
          <w:tcPr>
            <w:tcW w:w="568" w:type="dxa"/>
            <w:shd w:val="clear" w:color="auto" w:fill="auto"/>
          </w:tcPr>
          <w:p w:rsidR="00AE0613" w:rsidRPr="001F10DA" w:rsidRDefault="00306536" w:rsidP="00B3070D">
            <w:pPr>
              <w:jc w:val="center"/>
              <w:rPr>
                <w:rFonts w:ascii="TH SarabunPSK" w:hAnsi="TH SarabunPSK" w:cs="TH SarabunPSK"/>
                <w:sz w:val="32"/>
                <w:szCs w:val="32"/>
              </w:rPr>
            </w:pPr>
            <w:r>
              <w:rPr>
                <w:rFonts w:ascii="TH SarabunPSK" w:hAnsi="TH SarabunPSK" w:cs="TH SarabunPSK"/>
                <w:sz w:val="32"/>
                <w:szCs w:val="32"/>
              </w:rPr>
              <w:t>65</w:t>
            </w:r>
          </w:p>
        </w:tc>
        <w:tc>
          <w:tcPr>
            <w:tcW w:w="2835" w:type="dxa"/>
            <w:shd w:val="clear" w:color="auto" w:fill="auto"/>
          </w:tcPr>
          <w:p w:rsidR="00AE0613" w:rsidRPr="001F10DA" w:rsidRDefault="00306536" w:rsidP="00B3070D">
            <w:pPr>
              <w:jc w:val="thaiDistribute"/>
              <w:rPr>
                <w:rFonts w:ascii="TH SarabunPSK" w:hAnsi="TH SarabunPSK" w:cs="TH SarabunPSK"/>
                <w:sz w:val="30"/>
                <w:szCs w:val="30"/>
              </w:rPr>
            </w:pPr>
            <w:r w:rsidRPr="00306536">
              <w:rPr>
                <w:rFonts w:ascii="TH SarabunPSK" w:hAnsi="TH SarabunPSK" w:cs="TH SarabunPSK"/>
                <w:sz w:val="30"/>
                <w:szCs w:val="30"/>
                <w:cs/>
              </w:rPr>
              <w:t>ค่าบำรุงรักษาและปรับปรุงครุภัณฑ์</w:t>
            </w:r>
            <w:r>
              <w:rPr>
                <w:rFonts w:ascii="TH SarabunPSK" w:hAnsi="TH SarabunPSK" w:cs="TH SarabunPSK" w:hint="cs"/>
                <w:sz w:val="30"/>
                <w:szCs w:val="30"/>
                <w:cs/>
              </w:rPr>
              <w:t xml:space="preserve"> </w:t>
            </w:r>
            <w:r w:rsidRPr="00306536">
              <w:rPr>
                <w:rFonts w:ascii="TH SarabunPSK" w:hAnsi="TH SarabunPSK" w:cs="TH SarabunPSK"/>
                <w:sz w:val="30"/>
                <w:szCs w:val="30"/>
                <w:cs/>
              </w:rPr>
              <w:t>วงเงินเกินกว่า 5</w:t>
            </w:r>
            <w:r w:rsidRPr="00306536">
              <w:rPr>
                <w:rFonts w:ascii="TH SarabunPSK" w:hAnsi="TH SarabunPSK" w:cs="TH SarabunPSK"/>
                <w:sz w:val="30"/>
                <w:szCs w:val="30"/>
              </w:rPr>
              <w:t>,</w:t>
            </w:r>
            <w:r w:rsidRPr="00306536">
              <w:rPr>
                <w:rFonts w:ascii="TH SarabunPSK" w:hAnsi="TH SarabunPSK" w:cs="TH SarabunPSK"/>
                <w:sz w:val="30"/>
                <w:szCs w:val="30"/>
                <w:cs/>
              </w:rPr>
              <w:t xml:space="preserve">000  </w:t>
            </w:r>
            <w:r w:rsidR="00AE0613" w:rsidRPr="000D0706">
              <w:rPr>
                <w:rFonts w:ascii="TH SarabunPSK" w:hAnsi="TH SarabunPSK" w:cs="TH SarabunPSK"/>
                <w:sz w:val="30"/>
                <w:szCs w:val="30"/>
              </w:rPr>
              <w:t>(</w:t>
            </w:r>
            <w:r w:rsidR="00AE0613" w:rsidRPr="000D0706">
              <w:rPr>
                <w:rFonts w:ascii="TH SarabunPSK" w:hAnsi="TH SarabunPSK" w:cs="TH SarabunPSK"/>
                <w:sz w:val="30"/>
                <w:szCs w:val="30"/>
                <w:cs/>
              </w:rPr>
              <w:t>ส่งเสริมการเกษตร)</w:t>
            </w:r>
          </w:p>
        </w:tc>
        <w:tc>
          <w:tcPr>
            <w:tcW w:w="3260" w:type="dxa"/>
            <w:shd w:val="clear" w:color="auto" w:fill="auto"/>
          </w:tcPr>
          <w:p w:rsidR="00AE0613" w:rsidRDefault="00306536" w:rsidP="00B3070D">
            <w:pPr>
              <w:jc w:val="thaiDistribute"/>
              <w:rPr>
                <w:rFonts w:ascii="TH SarabunPSK" w:hAnsi="TH SarabunPSK" w:cs="TH SarabunPSK"/>
                <w:sz w:val="30"/>
                <w:szCs w:val="30"/>
              </w:rPr>
            </w:pPr>
            <w:r w:rsidRPr="00306536">
              <w:rPr>
                <w:rFonts w:ascii="TH SarabunPSK" w:hAnsi="TH SarabunPSK" w:cs="TH SarabunPSK"/>
                <w:sz w:val="30"/>
                <w:szCs w:val="30"/>
                <w:cs/>
              </w:rPr>
              <w:t>เพื่อจ่ายเป็นค่าซ่อมแซมบำรุงรักษาโครงสร้างของครุภัณฑ์ขนาดใหญ่ที่มีวงเงินเกินกว่า 5</w:t>
            </w:r>
            <w:r w:rsidRPr="00306536">
              <w:rPr>
                <w:rFonts w:ascii="TH SarabunPSK" w:hAnsi="TH SarabunPSK" w:cs="TH SarabunPSK"/>
                <w:sz w:val="30"/>
                <w:szCs w:val="30"/>
              </w:rPr>
              <w:t>,</w:t>
            </w:r>
            <w:r w:rsidRPr="00306536">
              <w:rPr>
                <w:rFonts w:ascii="TH SarabunPSK" w:hAnsi="TH SarabunPSK" w:cs="TH SarabunPSK"/>
                <w:sz w:val="30"/>
                <w:szCs w:val="30"/>
                <w:cs/>
              </w:rPr>
              <w:t xml:space="preserve">000 บาท เช่น เครื่องสูบน้ำ เป็นต้น ปรากฏในแผนงานการเกษตร งานส่งเสริมการเกษตร  (แผนพัฒนาสามปี พ.ศ. 2560-2562 ยุทศาสตร์ที่  4   ยุทธศาสตร์การพัฒนาด้านการเมืองการบริหาร หน้าที่ 115 ข้อ 83  )  </w:t>
            </w:r>
          </w:p>
          <w:p w:rsidR="00226DC9" w:rsidRDefault="00226DC9" w:rsidP="00B3070D">
            <w:pPr>
              <w:jc w:val="thaiDistribute"/>
              <w:rPr>
                <w:rFonts w:ascii="TH SarabunPSK" w:hAnsi="TH SarabunPSK" w:cs="TH SarabunPSK"/>
                <w:sz w:val="30"/>
                <w:szCs w:val="30"/>
              </w:rPr>
            </w:pPr>
          </w:p>
          <w:p w:rsidR="00226DC9" w:rsidRDefault="00226DC9" w:rsidP="00B3070D">
            <w:pPr>
              <w:jc w:val="thaiDistribute"/>
              <w:rPr>
                <w:rFonts w:ascii="TH SarabunPSK" w:hAnsi="TH SarabunPSK" w:cs="TH SarabunPSK"/>
                <w:sz w:val="30"/>
                <w:szCs w:val="30"/>
              </w:rPr>
            </w:pPr>
          </w:p>
          <w:p w:rsidR="00226DC9" w:rsidRDefault="00226DC9" w:rsidP="00B3070D">
            <w:pPr>
              <w:jc w:val="thaiDistribute"/>
              <w:rPr>
                <w:rFonts w:ascii="TH SarabunPSK" w:hAnsi="TH SarabunPSK" w:cs="TH SarabunPSK"/>
                <w:sz w:val="30"/>
                <w:szCs w:val="30"/>
              </w:rPr>
            </w:pPr>
          </w:p>
          <w:p w:rsidR="00226DC9" w:rsidRPr="001F10DA" w:rsidRDefault="00226DC9" w:rsidP="00B3070D">
            <w:pPr>
              <w:jc w:val="thaiDistribute"/>
              <w:rPr>
                <w:rFonts w:ascii="TH SarabunPSK" w:hAnsi="TH SarabunPSK" w:cs="TH SarabunPSK"/>
                <w:sz w:val="30"/>
                <w:szCs w:val="30"/>
              </w:rPr>
            </w:pPr>
          </w:p>
        </w:tc>
        <w:tc>
          <w:tcPr>
            <w:tcW w:w="1245" w:type="dxa"/>
            <w:shd w:val="clear" w:color="auto" w:fill="auto"/>
          </w:tcPr>
          <w:p w:rsidR="00AE0613" w:rsidRPr="001F10DA" w:rsidRDefault="00306536" w:rsidP="00B3070D">
            <w:pPr>
              <w:jc w:val="center"/>
              <w:rPr>
                <w:rFonts w:ascii="TH SarabunPSK" w:hAnsi="TH SarabunPSK" w:cs="TH SarabunPSK"/>
                <w:sz w:val="28"/>
              </w:rPr>
            </w:pPr>
            <w:r>
              <w:rPr>
                <w:rFonts w:ascii="TH SarabunPSK" w:hAnsi="TH SarabunPSK" w:cs="TH SarabunPSK"/>
                <w:sz w:val="28"/>
              </w:rPr>
              <w:t>2</w:t>
            </w:r>
            <w:r w:rsidR="00AE0613" w:rsidRPr="00AE0613">
              <w:rPr>
                <w:rFonts w:ascii="TH SarabunPSK" w:hAnsi="TH SarabunPSK" w:cs="TH SarabunPSK"/>
                <w:sz w:val="28"/>
              </w:rPr>
              <w:t>0,000</w:t>
            </w:r>
          </w:p>
        </w:tc>
        <w:tc>
          <w:tcPr>
            <w:tcW w:w="1164" w:type="dxa"/>
            <w:shd w:val="clear" w:color="auto" w:fill="auto"/>
          </w:tcPr>
          <w:p w:rsidR="00AE0613" w:rsidRPr="00D753EE" w:rsidRDefault="00AE0613"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AE0613" w:rsidRPr="001F10DA" w:rsidRDefault="00306536"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11520" behindDoc="0" locked="0" layoutInCell="1" allowOverlap="1" wp14:anchorId="19448808" wp14:editId="75236C93">
                      <wp:simplePos x="0" y="0"/>
                      <wp:positionH relativeFrom="column">
                        <wp:posOffset>616541</wp:posOffset>
                      </wp:positionH>
                      <wp:positionV relativeFrom="paragraph">
                        <wp:posOffset>216225</wp:posOffset>
                      </wp:positionV>
                      <wp:extent cx="3285460" cy="0"/>
                      <wp:effectExtent l="38100" t="76200" r="29845" b="95250"/>
                      <wp:wrapNone/>
                      <wp:docPr id="5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54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8.55pt;margin-top:17.05pt;width:258.7pt;height:0;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9dNwIAAIE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">
                      <v:stroke startarrow="block" endarrow="block"/>
                    </v:shape>
                  </w:pict>
                </mc:Fallback>
              </mc:AlternateContent>
            </w:r>
            <w:r w:rsidR="00AE0613" w:rsidRPr="003E4E23">
              <w:rPr>
                <w:rFonts w:ascii="TH SarabunPSK" w:hAnsi="TH SarabunPSK" w:cs="TH SarabunPSK"/>
                <w:sz w:val="28"/>
                <w:cs/>
              </w:rPr>
              <w:t>ส่งเสริมการเกษตร</w:t>
            </w:r>
          </w:p>
        </w:tc>
        <w:tc>
          <w:tcPr>
            <w:tcW w:w="479" w:type="dxa"/>
            <w:shd w:val="clear" w:color="auto" w:fill="auto"/>
          </w:tcPr>
          <w:p w:rsidR="00AE0613" w:rsidRPr="001F10DA" w:rsidRDefault="00AE0613" w:rsidP="00B3070D">
            <w:pPr>
              <w:ind w:left="-55" w:right="-107"/>
              <w:jc w:val="center"/>
              <w:rPr>
                <w:rFonts w:ascii="TH SarabunPSK" w:hAnsi="TH SarabunPSK" w:cs="TH SarabunPSK"/>
                <w:sz w:val="28"/>
                <w:cs/>
              </w:rPr>
            </w:pPr>
          </w:p>
        </w:tc>
        <w:tc>
          <w:tcPr>
            <w:tcW w:w="425" w:type="dxa"/>
            <w:shd w:val="clear" w:color="auto" w:fill="auto"/>
          </w:tcPr>
          <w:p w:rsidR="00AE0613" w:rsidRPr="001F10DA" w:rsidRDefault="00AE0613" w:rsidP="00B3070D">
            <w:pPr>
              <w:ind w:left="-108" w:right="-196"/>
              <w:jc w:val="center"/>
              <w:rPr>
                <w:rFonts w:ascii="TH SarabunPSK" w:hAnsi="TH SarabunPSK" w:cs="TH SarabunPSK"/>
                <w:sz w:val="28"/>
                <w:cs/>
              </w:rPr>
            </w:pPr>
          </w:p>
        </w:tc>
        <w:tc>
          <w:tcPr>
            <w:tcW w:w="425" w:type="dxa"/>
            <w:shd w:val="clear" w:color="auto" w:fill="auto"/>
          </w:tcPr>
          <w:p w:rsidR="00AE0613" w:rsidRPr="001F10DA" w:rsidRDefault="00AE0613" w:rsidP="00B3070D">
            <w:pPr>
              <w:ind w:left="-108" w:right="-108"/>
              <w:jc w:val="center"/>
              <w:rPr>
                <w:rFonts w:ascii="TH SarabunPSK" w:hAnsi="TH SarabunPSK" w:cs="TH SarabunPSK"/>
                <w:sz w:val="28"/>
                <w:cs/>
              </w:rPr>
            </w:pPr>
          </w:p>
        </w:tc>
        <w:tc>
          <w:tcPr>
            <w:tcW w:w="425" w:type="dxa"/>
            <w:shd w:val="clear" w:color="auto" w:fill="auto"/>
          </w:tcPr>
          <w:p w:rsidR="00AE0613" w:rsidRPr="001F10DA" w:rsidRDefault="00AE0613" w:rsidP="00B3070D">
            <w:pPr>
              <w:ind w:left="-108" w:right="-108"/>
              <w:jc w:val="center"/>
              <w:rPr>
                <w:rFonts w:ascii="TH SarabunPSK" w:hAnsi="TH SarabunPSK" w:cs="TH SarabunPSK"/>
                <w:sz w:val="28"/>
                <w:cs/>
              </w:rPr>
            </w:pPr>
          </w:p>
        </w:tc>
        <w:tc>
          <w:tcPr>
            <w:tcW w:w="426" w:type="dxa"/>
            <w:shd w:val="clear" w:color="auto" w:fill="auto"/>
          </w:tcPr>
          <w:p w:rsidR="00AE0613" w:rsidRPr="001F10DA" w:rsidRDefault="00AE0613" w:rsidP="00B3070D">
            <w:pPr>
              <w:ind w:left="-162" w:right="-108"/>
              <w:jc w:val="center"/>
              <w:rPr>
                <w:rFonts w:ascii="TH SarabunPSK" w:hAnsi="TH SarabunPSK" w:cs="TH SarabunPSK"/>
                <w:sz w:val="28"/>
                <w:cs/>
              </w:rPr>
            </w:pPr>
          </w:p>
        </w:tc>
        <w:tc>
          <w:tcPr>
            <w:tcW w:w="425" w:type="dxa"/>
            <w:shd w:val="clear" w:color="auto" w:fill="auto"/>
          </w:tcPr>
          <w:p w:rsidR="00AE0613" w:rsidRPr="001F10DA" w:rsidRDefault="00AE0613" w:rsidP="00B3070D">
            <w:pPr>
              <w:ind w:left="-182" w:right="-101"/>
              <w:jc w:val="center"/>
              <w:rPr>
                <w:rFonts w:ascii="TH SarabunPSK" w:hAnsi="TH SarabunPSK" w:cs="TH SarabunPSK"/>
                <w:sz w:val="28"/>
                <w:cs/>
              </w:rPr>
            </w:pPr>
          </w:p>
        </w:tc>
        <w:tc>
          <w:tcPr>
            <w:tcW w:w="425" w:type="dxa"/>
            <w:shd w:val="clear" w:color="auto" w:fill="auto"/>
          </w:tcPr>
          <w:p w:rsidR="00AE0613" w:rsidRPr="001F10DA" w:rsidRDefault="00AE0613" w:rsidP="00B3070D">
            <w:pPr>
              <w:ind w:left="-189" w:right="-184"/>
              <w:jc w:val="center"/>
              <w:rPr>
                <w:rFonts w:ascii="TH SarabunPSK" w:hAnsi="TH SarabunPSK" w:cs="TH SarabunPSK"/>
                <w:sz w:val="28"/>
                <w:cs/>
              </w:rPr>
            </w:pPr>
          </w:p>
        </w:tc>
        <w:tc>
          <w:tcPr>
            <w:tcW w:w="425" w:type="dxa"/>
            <w:shd w:val="clear" w:color="auto" w:fill="auto"/>
          </w:tcPr>
          <w:p w:rsidR="00AE0613" w:rsidRPr="001F10DA" w:rsidRDefault="00AE0613" w:rsidP="00B3070D">
            <w:pPr>
              <w:ind w:left="-113" w:right="-108"/>
              <w:jc w:val="center"/>
              <w:rPr>
                <w:rFonts w:ascii="TH SarabunPSK" w:hAnsi="TH SarabunPSK" w:cs="TH SarabunPSK"/>
                <w:sz w:val="28"/>
                <w:cs/>
              </w:rPr>
            </w:pPr>
          </w:p>
        </w:tc>
        <w:tc>
          <w:tcPr>
            <w:tcW w:w="426" w:type="dxa"/>
            <w:shd w:val="clear" w:color="auto" w:fill="auto"/>
          </w:tcPr>
          <w:p w:rsidR="00AE0613" w:rsidRPr="001F10DA" w:rsidRDefault="00AE0613" w:rsidP="00B3070D">
            <w:pPr>
              <w:ind w:left="-135" w:right="-107"/>
              <w:jc w:val="center"/>
              <w:rPr>
                <w:rFonts w:ascii="TH SarabunPSK" w:hAnsi="TH SarabunPSK" w:cs="TH SarabunPSK"/>
                <w:sz w:val="28"/>
                <w:cs/>
              </w:rPr>
            </w:pPr>
          </w:p>
        </w:tc>
        <w:tc>
          <w:tcPr>
            <w:tcW w:w="425" w:type="dxa"/>
            <w:shd w:val="clear" w:color="auto" w:fill="auto"/>
          </w:tcPr>
          <w:p w:rsidR="00AE0613" w:rsidRPr="001F10DA" w:rsidRDefault="00AE0613" w:rsidP="00B3070D">
            <w:pPr>
              <w:ind w:left="-136" w:right="-106"/>
              <w:jc w:val="center"/>
              <w:rPr>
                <w:rFonts w:ascii="TH SarabunPSK" w:hAnsi="TH SarabunPSK" w:cs="TH SarabunPSK"/>
                <w:sz w:val="28"/>
                <w:cs/>
              </w:rPr>
            </w:pPr>
          </w:p>
        </w:tc>
        <w:tc>
          <w:tcPr>
            <w:tcW w:w="425" w:type="dxa"/>
            <w:shd w:val="clear" w:color="auto" w:fill="auto"/>
          </w:tcPr>
          <w:p w:rsidR="00AE0613" w:rsidRPr="001F10DA" w:rsidRDefault="00AE0613" w:rsidP="00B3070D">
            <w:pPr>
              <w:ind w:left="-138" w:right="-107"/>
              <w:jc w:val="center"/>
              <w:rPr>
                <w:rFonts w:ascii="TH SarabunPSK" w:hAnsi="TH SarabunPSK" w:cs="TH SarabunPSK"/>
                <w:sz w:val="28"/>
                <w:cs/>
              </w:rPr>
            </w:pPr>
          </w:p>
        </w:tc>
        <w:tc>
          <w:tcPr>
            <w:tcW w:w="425" w:type="dxa"/>
            <w:shd w:val="clear" w:color="auto" w:fill="auto"/>
          </w:tcPr>
          <w:p w:rsidR="00AE0613" w:rsidRPr="001F10DA" w:rsidRDefault="00AE0613" w:rsidP="00B3070D">
            <w:pPr>
              <w:ind w:left="-139" w:right="-108"/>
              <w:jc w:val="center"/>
              <w:rPr>
                <w:rFonts w:ascii="TH SarabunPSK" w:hAnsi="TH SarabunPSK" w:cs="TH SarabunPSK"/>
                <w:sz w:val="28"/>
                <w:cs/>
              </w:rPr>
            </w:pPr>
          </w:p>
        </w:tc>
      </w:tr>
    </w:tbl>
    <w:p w:rsidR="00226DC9" w:rsidRPr="0069132B" w:rsidRDefault="00D84981" w:rsidP="00226DC9">
      <w:pPr>
        <w:spacing w:after="0" w:line="240" w:lineRule="auto"/>
        <w:rPr>
          <w:rFonts w:ascii="TH SarabunPSK" w:hAnsi="TH SarabunPSK" w:cs="TH SarabunPSK"/>
          <w:sz w:val="32"/>
          <w:szCs w:val="32"/>
        </w:rPr>
      </w:pPr>
      <w:r w:rsidRPr="00D84981">
        <w:rPr>
          <w:rFonts w:ascii="TH SarabunPSK" w:hAnsi="TH SarabunPSK" w:cs="TH SarabunPSK"/>
          <w:b/>
          <w:bCs/>
          <w:sz w:val="32"/>
          <w:szCs w:val="32"/>
          <w:cs/>
        </w:rPr>
        <w:lastRenderedPageBreak/>
        <w:t>แผนงานสังคมสงเคราะห์</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226DC9" w:rsidRPr="001F10DA" w:rsidTr="00B3070D">
        <w:tc>
          <w:tcPr>
            <w:tcW w:w="568" w:type="dxa"/>
            <w:vMerge w:val="restart"/>
            <w:shd w:val="clear" w:color="auto" w:fill="D9D9D9" w:themeFill="background1" w:themeFillShade="D9"/>
            <w:vAlign w:val="center"/>
          </w:tcPr>
          <w:p w:rsidR="00226DC9" w:rsidRPr="001F10DA" w:rsidRDefault="00226DC9"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226DC9" w:rsidRPr="001F10DA" w:rsidRDefault="00226DC9"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226DC9" w:rsidRPr="001F10DA" w:rsidRDefault="00226DC9" w:rsidP="00B3070D">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226DC9" w:rsidRPr="001F10DA" w:rsidRDefault="00226DC9" w:rsidP="00B3070D">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226DC9" w:rsidRPr="001F10DA" w:rsidRDefault="00226DC9" w:rsidP="00B3070D">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226DC9" w:rsidRPr="001F10DA" w:rsidRDefault="00226DC9" w:rsidP="00B3070D">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226DC9" w:rsidRPr="001F10DA" w:rsidRDefault="00226DC9" w:rsidP="00B3070D">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226DC9" w:rsidRPr="001F10DA" w:rsidRDefault="00226DC9"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226DC9" w:rsidRPr="001F10DA" w:rsidRDefault="00226DC9"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226DC9" w:rsidRPr="001F10DA" w:rsidTr="00B3070D">
        <w:tc>
          <w:tcPr>
            <w:tcW w:w="568" w:type="dxa"/>
            <w:vMerge/>
          </w:tcPr>
          <w:p w:rsidR="00226DC9" w:rsidRPr="001F10DA" w:rsidRDefault="00226DC9" w:rsidP="00B3070D">
            <w:pPr>
              <w:jc w:val="center"/>
              <w:rPr>
                <w:rFonts w:ascii="TH SarabunPSK" w:hAnsi="TH SarabunPSK" w:cs="TH SarabunPSK"/>
                <w:sz w:val="32"/>
                <w:szCs w:val="32"/>
              </w:rPr>
            </w:pPr>
          </w:p>
        </w:tc>
        <w:tc>
          <w:tcPr>
            <w:tcW w:w="2835" w:type="dxa"/>
            <w:vMerge/>
          </w:tcPr>
          <w:p w:rsidR="00226DC9" w:rsidRPr="001F10DA" w:rsidRDefault="00226DC9" w:rsidP="00B3070D">
            <w:pPr>
              <w:jc w:val="center"/>
              <w:rPr>
                <w:rFonts w:ascii="TH SarabunPSK" w:hAnsi="TH SarabunPSK" w:cs="TH SarabunPSK"/>
                <w:sz w:val="32"/>
                <w:szCs w:val="32"/>
              </w:rPr>
            </w:pPr>
          </w:p>
        </w:tc>
        <w:tc>
          <w:tcPr>
            <w:tcW w:w="3260" w:type="dxa"/>
            <w:vMerge/>
          </w:tcPr>
          <w:p w:rsidR="00226DC9" w:rsidRPr="001F10DA" w:rsidRDefault="00226DC9" w:rsidP="00B3070D">
            <w:pPr>
              <w:jc w:val="center"/>
              <w:rPr>
                <w:rFonts w:ascii="TH SarabunPSK" w:hAnsi="TH SarabunPSK" w:cs="TH SarabunPSK"/>
                <w:sz w:val="32"/>
                <w:szCs w:val="32"/>
              </w:rPr>
            </w:pPr>
          </w:p>
        </w:tc>
        <w:tc>
          <w:tcPr>
            <w:tcW w:w="1245" w:type="dxa"/>
            <w:vMerge/>
          </w:tcPr>
          <w:p w:rsidR="00226DC9" w:rsidRPr="001F10DA" w:rsidRDefault="00226DC9" w:rsidP="00B3070D">
            <w:pPr>
              <w:jc w:val="center"/>
              <w:rPr>
                <w:rFonts w:ascii="TH SarabunPSK" w:hAnsi="TH SarabunPSK" w:cs="TH SarabunPSK"/>
                <w:sz w:val="32"/>
                <w:szCs w:val="32"/>
              </w:rPr>
            </w:pPr>
          </w:p>
        </w:tc>
        <w:tc>
          <w:tcPr>
            <w:tcW w:w="1164" w:type="dxa"/>
            <w:vMerge/>
          </w:tcPr>
          <w:p w:rsidR="00226DC9" w:rsidRPr="001F10DA" w:rsidRDefault="00226DC9" w:rsidP="00B3070D">
            <w:pPr>
              <w:jc w:val="center"/>
              <w:rPr>
                <w:rFonts w:ascii="TH SarabunPSK" w:hAnsi="TH SarabunPSK" w:cs="TH SarabunPSK"/>
                <w:sz w:val="32"/>
                <w:szCs w:val="32"/>
              </w:rPr>
            </w:pPr>
          </w:p>
        </w:tc>
        <w:tc>
          <w:tcPr>
            <w:tcW w:w="1132" w:type="dxa"/>
            <w:vMerge/>
          </w:tcPr>
          <w:p w:rsidR="00226DC9" w:rsidRPr="001F10DA" w:rsidRDefault="00226DC9" w:rsidP="00B3070D">
            <w:pPr>
              <w:jc w:val="center"/>
              <w:rPr>
                <w:rFonts w:ascii="TH SarabunPSK" w:hAnsi="TH SarabunPSK" w:cs="TH SarabunPSK"/>
                <w:sz w:val="32"/>
                <w:szCs w:val="32"/>
              </w:rPr>
            </w:pPr>
          </w:p>
        </w:tc>
        <w:tc>
          <w:tcPr>
            <w:tcW w:w="479" w:type="dxa"/>
            <w:shd w:val="clear" w:color="auto" w:fill="D9D9D9" w:themeFill="background1" w:themeFillShade="D9"/>
          </w:tcPr>
          <w:p w:rsidR="00226DC9" w:rsidRPr="001F10DA" w:rsidRDefault="00226DC9" w:rsidP="00B3070D">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226DC9" w:rsidRPr="001F10DA" w:rsidRDefault="00226DC9" w:rsidP="00B3070D">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226DC9" w:rsidRPr="001F10DA" w:rsidRDefault="00226DC9" w:rsidP="00B3070D">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226DC9" w:rsidRPr="001F10DA" w:rsidRDefault="00226DC9" w:rsidP="00B3070D">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226DC9" w:rsidRPr="001F10DA" w:rsidRDefault="00226DC9" w:rsidP="00B3070D">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226DC9" w:rsidRPr="001F10DA" w:rsidRDefault="00226DC9" w:rsidP="00B3070D">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226DC9" w:rsidRPr="001F10DA" w:rsidRDefault="00226DC9" w:rsidP="00B3070D">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226DC9" w:rsidRPr="001F10DA" w:rsidRDefault="00226DC9" w:rsidP="00B3070D">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226DC9" w:rsidRPr="001F10DA" w:rsidRDefault="00226DC9" w:rsidP="00B3070D">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226DC9" w:rsidRPr="001F10DA" w:rsidRDefault="00226DC9" w:rsidP="00B3070D">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226DC9" w:rsidRPr="001F10DA" w:rsidRDefault="00226DC9" w:rsidP="00B3070D">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226DC9" w:rsidRPr="001F10DA" w:rsidRDefault="00226DC9" w:rsidP="00B3070D">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226DC9" w:rsidRPr="001F10DA" w:rsidTr="00B3070D">
        <w:tc>
          <w:tcPr>
            <w:tcW w:w="568" w:type="dxa"/>
            <w:shd w:val="clear" w:color="auto" w:fill="auto"/>
          </w:tcPr>
          <w:p w:rsidR="00226DC9" w:rsidRPr="001F10DA" w:rsidRDefault="00226DC9" w:rsidP="00B3070D">
            <w:pPr>
              <w:jc w:val="center"/>
              <w:rPr>
                <w:rFonts w:ascii="TH SarabunPSK" w:hAnsi="TH SarabunPSK" w:cs="TH SarabunPSK"/>
                <w:sz w:val="32"/>
                <w:szCs w:val="32"/>
              </w:rPr>
            </w:pPr>
            <w:r>
              <w:rPr>
                <w:rFonts w:ascii="TH SarabunPSK" w:hAnsi="TH SarabunPSK" w:cs="TH SarabunPSK"/>
                <w:sz w:val="32"/>
                <w:szCs w:val="32"/>
              </w:rPr>
              <w:t>66</w:t>
            </w:r>
          </w:p>
        </w:tc>
        <w:tc>
          <w:tcPr>
            <w:tcW w:w="2835" w:type="dxa"/>
            <w:shd w:val="clear" w:color="auto" w:fill="auto"/>
          </w:tcPr>
          <w:p w:rsidR="00226DC9" w:rsidRPr="001F10DA" w:rsidRDefault="00226DC9" w:rsidP="00B3070D">
            <w:pPr>
              <w:rPr>
                <w:rFonts w:ascii="TH SarabunPSK" w:hAnsi="TH SarabunPSK" w:cs="TH SarabunPSK"/>
                <w:sz w:val="30"/>
                <w:szCs w:val="30"/>
                <w:cs/>
              </w:rPr>
            </w:pPr>
            <w:r>
              <w:rPr>
                <w:rFonts w:ascii="TH SarabunPSK" w:hAnsi="TH SarabunPSK" w:cs="TH SarabunPSK" w:hint="cs"/>
                <w:sz w:val="30"/>
                <w:szCs w:val="30"/>
                <w:cs/>
              </w:rPr>
              <w:t>จ้างเหมา</w:t>
            </w:r>
            <w:r w:rsidRPr="00226DC9">
              <w:rPr>
                <w:rFonts w:ascii="TH SarabunPSK" w:hAnsi="TH SarabunPSK" w:cs="TH SarabunPSK"/>
                <w:sz w:val="30"/>
                <w:szCs w:val="30"/>
                <w:cs/>
              </w:rPr>
              <w:t>ให้ได้มาซึ่งบริการ</w:t>
            </w:r>
            <w:r>
              <w:rPr>
                <w:rFonts w:ascii="TH SarabunPSK" w:hAnsi="TH SarabunPSK" w:cs="TH SarabunPSK" w:hint="cs"/>
                <w:sz w:val="30"/>
                <w:szCs w:val="30"/>
                <w:cs/>
              </w:rPr>
              <w:t>(</w:t>
            </w:r>
            <w:r w:rsidRPr="000D0706">
              <w:rPr>
                <w:rFonts w:ascii="TH SarabunPSK" w:hAnsi="TH SarabunPSK" w:cs="TH SarabunPSK"/>
                <w:sz w:val="30"/>
                <w:szCs w:val="30"/>
                <w:cs/>
              </w:rPr>
              <w:t>ส่งเสริมการเกษตร</w:t>
            </w:r>
            <w:r>
              <w:rPr>
                <w:rFonts w:ascii="TH SarabunPSK" w:hAnsi="TH SarabunPSK" w:cs="TH SarabunPSK" w:hint="cs"/>
                <w:sz w:val="30"/>
                <w:szCs w:val="30"/>
                <w:cs/>
              </w:rPr>
              <w:t>)</w:t>
            </w:r>
          </w:p>
        </w:tc>
        <w:tc>
          <w:tcPr>
            <w:tcW w:w="3260" w:type="dxa"/>
            <w:shd w:val="clear" w:color="auto" w:fill="auto"/>
          </w:tcPr>
          <w:p w:rsidR="00226DC9" w:rsidRPr="00226DC9" w:rsidRDefault="00226DC9" w:rsidP="00226DC9">
            <w:pPr>
              <w:jc w:val="thaiDistribute"/>
              <w:rPr>
                <w:rFonts w:ascii="TH SarabunPSK" w:hAnsi="TH SarabunPSK" w:cs="TH SarabunPSK"/>
                <w:sz w:val="28"/>
              </w:rPr>
            </w:pPr>
            <w:r w:rsidRPr="00226DC9">
              <w:rPr>
                <w:rFonts w:ascii="TH SarabunPSK" w:hAnsi="TH SarabunPSK" w:cs="TH SarabunPSK"/>
                <w:sz w:val="28"/>
                <w:cs/>
              </w:rPr>
              <w:t>เพื่อจ่ายเป็น</w:t>
            </w:r>
          </w:p>
          <w:p w:rsidR="00226DC9" w:rsidRPr="00226DC9" w:rsidRDefault="00226DC9" w:rsidP="00226DC9">
            <w:pPr>
              <w:jc w:val="thaiDistribute"/>
              <w:rPr>
                <w:rFonts w:ascii="TH SarabunPSK" w:hAnsi="TH SarabunPSK" w:cs="TH SarabunPSK"/>
                <w:sz w:val="28"/>
              </w:rPr>
            </w:pPr>
            <w:r w:rsidRPr="00226DC9">
              <w:rPr>
                <w:rFonts w:ascii="TH SarabunPSK" w:hAnsi="TH SarabunPSK" w:cs="TH SarabunPSK"/>
                <w:sz w:val="28"/>
                <w:cs/>
              </w:rPr>
              <w:t>1. ค่าถ่ายเอกสาร เย็บเล่ม เข้าปกหนังสือ ข้อบัญญัติ หรือสิ่งพิมพ์ต่างๆ</w:t>
            </w:r>
          </w:p>
          <w:p w:rsidR="00226DC9" w:rsidRPr="00226DC9" w:rsidRDefault="00226DC9" w:rsidP="00226DC9">
            <w:pPr>
              <w:jc w:val="thaiDistribute"/>
              <w:rPr>
                <w:rFonts w:ascii="TH SarabunPSK" w:hAnsi="TH SarabunPSK" w:cs="TH SarabunPSK"/>
                <w:sz w:val="28"/>
              </w:rPr>
            </w:pPr>
            <w:r w:rsidRPr="00226DC9">
              <w:rPr>
                <w:rFonts w:ascii="TH SarabunPSK" w:hAnsi="TH SarabunPSK" w:cs="TH SarabunPSK"/>
                <w:sz w:val="28"/>
                <w:cs/>
              </w:rPr>
              <w:t xml:space="preserve">2. ค่าโฆษณาและเผยแพร่ อาทิ ป้ายประชาสัมพันธ์ </w:t>
            </w:r>
            <w:proofErr w:type="spellStart"/>
            <w:r w:rsidRPr="00226DC9">
              <w:rPr>
                <w:rFonts w:ascii="TH SarabunPSK" w:hAnsi="TH SarabunPSK" w:cs="TH SarabunPSK"/>
                <w:sz w:val="28"/>
                <w:cs/>
              </w:rPr>
              <w:t>สปอร์ต</w:t>
            </w:r>
            <w:proofErr w:type="spellEnd"/>
            <w:r w:rsidRPr="00226DC9">
              <w:rPr>
                <w:rFonts w:ascii="TH SarabunPSK" w:hAnsi="TH SarabunPSK" w:cs="TH SarabunPSK"/>
                <w:sz w:val="28"/>
                <w:cs/>
              </w:rPr>
              <w:t xml:space="preserve"> ภาพพิมพ์ แผ่นพับ สิ่งสิ่งพิมพ์ คู่มือบริการประชาชน</w:t>
            </w:r>
          </w:p>
          <w:p w:rsidR="00226DC9" w:rsidRPr="00226DC9" w:rsidRDefault="00226DC9" w:rsidP="00226DC9">
            <w:pPr>
              <w:jc w:val="thaiDistribute"/>
              <w:rPr>
                <w:rFonts w:ascii="TH SarabunPSK" w:hAnsi="TH SarabunPSK" w:cs="TH SarabunPSK"/>
                <w:sz w:val="28"/>
              </w:rPr>
            </w:pPr>
            <w:r w:rsidRPr="00226DC9">
              <w:rPr>
                <w:rFonts w:ascii="TH SarabunPSK" w:hAnsi="TH SarabunPSK" w:cs="TH SarabunPSK"/>
                <w:sz w:val="28"/>
                <w:cs/>
              </w:rPr>
              <w:t>3. ค่าจ้างเหมาจัดทำป้ายประชาสัมพันธ์ส่งเสริมกลุ่มอาชีพการเกษตร</w:t>
            </w:r>
          </w:p>
          <w:p w:rsidR="00226DC9" w:rsidRPr="00226DC9" w:rsidRDefault="00226DC9" w:rsidP="00226DC9">
            <w:pPr>
              <w:jc w:val="thaiDistribute"/>
              <w:rPr>
                <w:rFonts w:ascii="TH SarabunPSK" w:hAnsi="TH SarabunPSK" w:cs="TH SarabunPSK"/>
                <w:sz w:val="28"/>
              </w:rPr>
            </w:pPr>
            <w:r w:rsidRPr="00226DC9">
              <w:rPr>
                <w:rFonts w:ascii="TH SarabunPSK" w:hAnsi="TH SarabunPSK" w:cs="TH SarabunPSK"/>
                <w:sz w:val="28"/>
                <w:cs/>
              </w:rPr>
              <w:t>4. ค่าธรรมเนียมต่างๆ</w:t>
            </w:r>
          </w:p>
          <w:p w:rsidR="00226DC9" w:rsidRPr="00226DC9" w:rsidRDefault="00226DC9" w:rsidP="00226DC9">
            <w:pPr>
              <w:jc w:val="thaiDistribute"/>
              <w:rPr>
                <w:rFonts w:ascii="TH SarabunPSK" w:hAnsi="TH SarabunPSK" w:cs="TH SarabunPSK"/>
                <w:sz w:val="28"/>
              </w:rPr>
            </w:pPr>
            <w:r w:rsidRPr="00226DC9">
              <w:rPr>
                <w:rFonts w:ascii="TH SarabunPSK" w:hAnsi="TH SarabunPSK" w:cs="TH SarabunPSK"/>
                <w:sz w:val="28"/>
                <w:cs/>
              </w:rPr>
              <w:t>5. ค่าจ้างเหมาปรับปรุง ดัดแปลงต่อเติมแก้ไข อาคาร  หรือวัสดุต่างๆในกองส่งเสริมการเกษตร</w:t>
            </w:r>
          </w:p>
          <w:p w:rsidR="00226DC9" w:rsidRPr="00226DC9" w:rsidRDefault="00226DC9" w:rsidP="00226DC9">
            <w:pPr>
              <w:jc w:val="thaiDistribute"/>
              <w:rPr>
                <w:rFonts w:ascii="TH SarabunPSK" w:hAnsi="TH SarabunPSK" w:cs="TH SarabunPSK"/>
                <w:sz w:val="28"/>
              </w:rPr>
            </w:pPr>
            <w:r w:rsidRPr="00226DC9">
              <w:rPr>
                <w:rFonts w:ascii="TH SarabunPSK" w:hAnsi="TH SarabunPSK" w:cs="TH SarabunPSK"/>
                <w:sz w:val="28"/>
                <w:cs/>
              </w:rPr>
              <w:t>6. ค่าเช่า</w:t>
            </w:r>
            <w:proofErr w:type="spellStart"/>
            <w:r w:rsidRPr="00226DC9">
              <w:rPr>
                <w:rFonts w:ascii="TH SarabunPSK" w:hAnsi="TH SarabunPSK" w:cs="TH SarabunPSK"/>
                <w:sz w:val="28"/>
                <w:cs/>
              </w:rPr>
              <w:t>ทรัพย</w:t>
            </w:r>
            <w:proofErr w:type="spellEnd"/>
            <w:r w:rsidRPr="00226DC9">
              <w:rPr>
                <w:rFonts w:ascii="TH SarabunPSK" w:hAnsi="TH SarabunPSK" w:cs="TH SarabunPSK"/>
                <w:sz w:val="28"/>
                <w:cs/>
              </w:rPr>
              <w:t>สิน อาทิ ค่าเช่าที่</w:t>
            </w:r>
          </w:p>
          <w:p w:rsidR="00226DC9" w:rsidRPr="00B72DE9" w:rsidRDefault="00226DC9" w:rsidP="00226DC9">
            <w:pPr>
              <w:jc w:val="thaiDistribute"/>
              <w:rPr>
                <w:rFonts w:ascii="TH SarabunPSK" w:hAnsi="TH SarabunPSK" w:cs="TH SarabunPSK"/>
                <w:sz w:val="28"/>
              </w:rPr>
            </w:pPr>
            <w:r w:rsidRPr="00226DC9">
              <w:rPr>
                <w:rFonts w:ascii="TH SarabunPSK" w:hAnsi="TH SarabunPSK" w:cs="TH SarabunPSK"/>
                <w:sz w:val="28"/>
                <w:cs/>
              </w:rPr>
              <w:t>7. ค่าจ้างเหมาบริการอื่นๆ</w:t>
            </w:r>
            <w:r w:rsidRPr="00F6479C">
              <w:rPr>
                <w:rFonts w:ascii="TH SarabunPSK" w:hAnsi="TH SarabunPSK" w:cs="TH SarabunPSK"/>
                <w:sz w:val="28"/>
                <w:cs/>
              </w:rPr>
              <w:t>)</w:t>
            </w:r>
          </w:p>
        </w:tc>
        <w:tc>
          <w:tcPr>
            <w:tcW w:w="1245" w:type="dxa"/>
            <w:shd w:val="clear" w:color="auto" w:fill="auto"/>
          </w:tcPr>
          <w:p w:rsidR="00226DC9" w:rsidRPr="001F10DA" w:rsidRDefault="00226DC9" w:rsidP="00B3070D">
            <w:pPr>
              <w:jc w:val="center"/>
              <w:rPr>
                <w:rFonts w:ascii="TH SarabunPSK" w:hAnsi="TH SarabunPSK" w:cs="TH SarabunPSK"/>
                <w:sz w:val="28"/>
              </w:rPr>
            </w:pPr>
            <w:r w:rsidRPr="00226DC9">
              <w:rPr>
                <w:rFonts w:ascii="TH SarabunPSK" w:hAnsi="TH SarabunPSK" w:cs="TH SarabunPSK"/>
                <w:sz w:val="28"/>
              </w:rPr>
              <w:t>50,000</w:t>
            </w:r>
          </w:p>
        </w:tc>
        <w:tc>
          <w:tcPr>
            <w:tcW w:w="1164" w:type="dxa"/>
            <w:shd w:val="clear" w:color="auto" w:fill="auto"/>
          </w:tcPr>
          <w:p w:rsidR="00226DC9" w:rsidRPr="00D753EE" w:rsidRDefault="00226DC9"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226DC9" w:rsidRPr="001F10DA" w:rsidRDefault="00226DC9" w:rsidP="00B3070D">
            <w:pPr>
              <w:jc w:val="center"/>
              <w:rPr>
                <w:rFonts w:ascii="TH SarabunPSK" w:hAnsi="TH SarabunPSK" w:cs="TH SarabunPSK"/>
                <w:sz w:val="28"/>
                <w:cs/>
              </w:rPr>
            </w:pPr>
            <w:r w:rsidRPr="000D0706">
              <w:rPr>
                <w:rFonts w:ascii="TH SarabunPSK" w:hAnsi="TH SarabunPSK" w:cs="TH SarabunPSK"/>
                <w:sz w:val="28"/>
                <w:cs/>
              </w:rPr>
              <w:t>ส่งเสริมการเกษตร</w:t>
            </w:r>
          </w:p>
        </w:tc>
        <w:tc>
          <w:tcPr>
            <w:tcW w:w="479" w:type="dxa"/>
            <w:shd w:val="clear" w:color="auto" w:fill="auto"/>
          </w:tcPr>
          <w:p w:rsidR="00226DC9" w:rsidRPr="001F10DA" w:rsidRDefault="00226DC9" w:rsidP="00B3070D">
            <w:pPr>
              <w:ind w:left="-55" w:right="-107"/>
              <w:jc w:val="center"/>
              <w:rPr>
                <w:rFonts w:ascii="TH SarabunPSK" w:hAnsi="TH SarabunPSK" w:cs="TH SarabunPSK"/>
                <w:sz w:val="28"/>
                <w:cs/>
              </w:rPr>
            </w:pPr>
          </w:p>
        </w:tc>
        <w:tc>
          <w:tcPr>
            <w:tcW w:w="425" w:type="dxa"/>
            <w:shd w:val="clear" w:color="auto" w:fill="auto"/>
          </w:tcPr>
          <w:p w:rsidR="00226DC9" w:rsidRPr="001F10DA" w:rsidRDefault="00226DC9" w:rsidP="00B3070D">
            <w:pPr>
              <w:ind w:left="-108" w:right="-196"/>
              <w:jc w:val="center"/>
              <w:rPr>
                <w:rFonts w:ascii="TH SarabunPSK" w:hAnsi="TH SarabunPSK" w:cs="TH SarabunPSK"/>
                <w:sz w:val="28"/>
                <w:cs/>
              </w:rPr>
            </w:pPr>
          </w:p>
        </w:tc>
        <w:tc>
          <w:tcPr>
            <w:tcW w:w="425" w:type="dxa"/>
            <w:shd w:val="clear" w:color="auto" w:fill="auto"/>
          </w:tcPr>
          <w:p w:rsidR="00226DC9" w:rsidRPr="001F10DA" w:rsidRDefault="00226DC9" w:rsidP="00B3070D">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13568" behindDoc="0" locked="0" layoutInCell="1" allowOverlap="1" wp14:anchorId="43F9F880" wp14:editId="67BF1B2B">
                      <wp:simplePos x="0" y="0"/>
                      <wp:positionH relativeFrom="column">
                        <wp:posOffset>173990</wp:posOffset>
                      </wp:positionH>
                      <wp:positionV relativeFrom="paragraph">
                        <wp:posOffset>192405</wp:posOffset>
                      </wp:positionV>
                      <wp:extent cx="2421890" cy="0"/>
                      <wp:effectExtent l="38100" t="76200" r="16510" b="95250"/>
                      <wp:wrapNone/>
                      <wp:docPr id="5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3.7pt;margin-top:15.15pt;width:190.7pt;height:0;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E+Nw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">
                      <v:stroke startarrow="block" endarrow="block"/>
                    </v:shape>
                  </w:pict>
                </mc:Fallback>
              </mc:AlternateContent>
            </w:r>
          </w:p>
        </w:tc>
        <w:tc>
          <w:tcPr>
            <w:tcW w:w="425" w:type="dxa"/>
            <w:shd w:val="clear" w:color="auto" w:fill="auto"/>
          </w:tcPr>
          <w:p w:rsidR="00226DC9" w:rsidRPr="001F10DA" w:rsidRDefault="00226DC9" w:rsidP="00B3070D">
            <w:pPr>
              <w:ind w:left="-108" w:right="-108"/>
              <w:jc w:val="center"/>
              <w:rPr>
                <w:rFonts w:ascii="TH SarabunPSK" w:hAnsi="TH SarabunPSK" w:cs="TH SarabunPSK"/>
                <w:sz w:val="28"/>
                <w:cs/>
              </w:rPr>
            </w:pPr>
          </w:p>
        </w:tc>
        <w:tc>
          <w:tcPr>
            <w:tcW w:w="426" w:type="dxa"/>
            <w:shd w:val="clear" w:color="auto" w:fill="auto"/>
          </w:tcPr>
          <w:p w:rsidR="00226DC9" w:rsidRPr="001F10DA" w:rsidRDefault="00226DC9" w:rsidP="00B3070D">
            <w:pPr>
              <w:ind w:left="-162" w:right="-108"/>
              <w:jc w:val="center"/>
              <w:rPr>
                <w:rFonts w:ascii="TH SarabunPSK" w:hAnsi="TH SarabunPSK" w:cs="TH SarabunPSK"/>
                <w:sz w:val="28"/>
                <w:cs/>
              </w:rPr>
            </w:pPr>
          </w:p>
        </w:tc>
        <w:tc>
          <w:tcPr>
            <w:tcW w:w="425" w:type="dxa"/>
            <w:shd w:val="clear" w:color="auto" w:fill="auto"/>
          </w:tcPr>
          <w:p w:rsidR="00226DC9" w:rsidRPr="001F10DA" w:rsidRDefault="00226DC9" w:rsidP="00B3070D">
            <w:pPr>
              <w:ind w:left="-182" w:right="-101"/>
              <w:jc w:val="center"/>
              <w:rPr>
                <w:rFonts w:ascii="TH SarabunPSK" w:hAnsi="TH SarabunPSK" w:cs="TH SarabunPSK"/>
                <w:sz w:val="28"/>
                <w:cs/>
              </w:rPr>
            </w:pPr>
          </w:p>
        </w:tc>
        <w:tc>
          <w:tcPr>
            <w:tcW w:w="425" w:type="dxa"/>
            <w:shd w:val="clear" w:color="auto" w:fill="auto"/>
          </w:tcPr>
          <w:p w:rsidR="00226DC9" w:rsidRPr="001F10DA" w:rsidRDefault="00226DC9" w:rsidP="00B3070D">
            <w:pPr>
              <w:ind w:left="-189" w:right="-184"/>
              <w:jc w:val="center"/>
              <w:rPr>
                <w:rFonts w:ascii="TH SarabunPSK" w:hAnsi="TH SarabunPSK" w:cs="TH SarabunPSK"/>
                <w:sz w:val="28"/>
                <w:cs/>
              </w:rPr>
            </w:pPr>
          </w:p>
        </w:tc>
        <w:tc>
          <w:tcPr>
            <w:tcW w:w="425" w:type="dxa"/>
            <w:shd w:val="clear" w:color="auto" w:fill="auto"/>
          </w:tcPr>
          <w:p w:rsidR="00226DC9" w:rsidRPr="001F10DA" w:rsidRDefault="00226DC9" w:rsidP="00B3070D">
            <w:pPr>
              <w:ind w:left="-113" w:right="-108"/>
              <w:jc w:val="center"/>
              <w:rPr>
                <w:rFonts w:ascii="TH SarabunPSK" w:hAnsi="TH SarabunPSK" w:cs="TH SarabunPSK"/>
                <w:sz w:val="28"/>
                <w:cs/>
              </w:rPr>
            </w:pPr>
          </w:p>
        </w:tc>
        <w:tc>
          <w:tcPr>
            <w:tcW w:w="426" w:type="dxa"/>
            <w:shd w:val="clear" w:color="auto" w:fill="auto"/>
          </w:tcPr>
          <w:p w:rsidR="00226DC9" w:rsidRPr="001F10DA" w:rsidRDefault="00226DC9" w:rsidP="00B3070D">
            <w:pPr>
              <w:ind w:left="-135" w:right="-107"/>
              <w:jc w:val="center"/>
              <w:rPr>
                <w:rFonts w:ascii="TH SarabunPSK" w:hAnsi="TH SarabunPSK" w:cs="TH SarabunPSK"/>
                <w:sz w:val="28"/>
                <w:cs/>
              </w:rPr>
            </w:pPr>
          </w:p>
        </w:tc>
        <w:tc>
          <w:tcPr>
            <w:tcW w:w="425" w:type="dxa"/>
            <w:shd w:val="clear" w:color="auto" w:fill="auto"/>
          </w:tcPr>
          <w:p w:rsidR="00226DC9" w:rsidRPr="001F10DA" w:rsidRDefault="00226DC9" w:rsidP="00B3070D">
            <w:pPr>
              <w:ind w:left="-136" w:right="-106"/>
              <w:jc w:val="center"/>
              <w:rPr>
                <w:rFonts w:ascii="TH SarabunPSK" w:hAnsi="TH SarabunPSK" w:cs="TH SarabunPSK"/>
                <w:sz w:val="28"/>
                <w:cs/>
              </w:rPr>
            </w:pPr>
          </w:p>
        </w:tc>
        <w:tc>
          <w:tcPr>
            <w:tcW w:w="425" w:type="dxa"/>
            <w:shd w:val="clear" w:color="auto" w:fill="auto"/>
          </w:tcPr>
          <w:p w:rsidR="00226DC9" w:rsidRPr="001F10DA" w:rsidRDefault="00226DC9" w:rsidP="00B3070D">
            <w:pPr>
              <w:ind w:left="-138" w:right="-107"/>
              <w:jc w:val="center"/>
              <w:rPr>
                <w:rFonts w:ascii="TH SarabunPSK" w:hAnsi="TH SarabunPSK" w:cs="TH SarabunPSK"/>
                <w:sz w:val="28"/>
                <w:cs/>
              </w:rPr>
            </w:pPr>
          </w:p>
        </w:tc>
        <w:tc>
          <w:tcPr>
            <w:tcW w:w="425" w:type="dxa"/>
            <w:shd w:val="clear" w:color="auto" w:fill="auto"/>
          </w:tcPr>
          <w:p w:rsidR="00226DC9" w:rsidRPr="001F10DA" w:rsidRDefault="00226DC9" w:rsidP="00B3070D">
            <w:pPr>
              <w:ind w:left="-139" w:right="-108"/>
              <w:jc w:val="center"/>
              <w:rPr>
                <w:rFonts w:ascii="TH SarabunPSK" w:hAnsi="TH SarabunPSK" w:cs="TH SarabunPSK"/>
                <w:sz w:val="28"/>
                <w:cs/>
              </w:rPr>
            </w:pPr>
          </w:p>
        </w:tc>
      </w:tr>
      <w:tr w:rsidR="00226DC9" w:rsidRPr="001F10DA" w:rsidTr="00B3070D">
        <w:tc>
          <w:tcPr>
            <w:tcW w:w="568" w:type="dxa"/>
            <w:shd w:val="clear" w:color="auto" w:fill="auto"/>
          </w:tcPr>
          <w:p w:rsidR="00226DC9" w:rsidRPr="001F10DA" w:rsidRDefault="0041088B" w:rsidP="00B3070D">
            <w:pPr>
              <w:jc w:val="center"/>
              <w:rPr>
                <w:rFonts w:ascii="TH SarabunPSK" w:hAnsi="TH SarabunPSK" w:cs="TH SarabunPSK"/>
                <w:sz w:val="32"/>
                <w:szCs w:val="32"/>
              </w:rPr>
            </w:pPr>
            <w:r>
              <w:rPr>
                <w:rFonts w:ascii="TH SarabunPSK" w:hAnsi="TH SarabunPSK" w:cs="TH SarabunPSK"/>
                <w:sz w:val="32"/>
                <w:szCs w:val="32"/>
              </w:rPr>
              <w:t>67</w:t>
            </w:r>
          </w:p>
        </w:tc>
        <w:tc>
          <w:tcPr>
            <w:tcW w:w="2835" w:type="dxa"/>
            <w:shd w:val="clear" w:color="auto" w:fill="auto"/>
          </w:tcPr>
          <w:p w:rsidR="00EF1590" w:rsidRDefault="00EF1590" w:rsidP="00B3070D">
            <w:pPr>
              <w:jc w:val="thaiDistribute"/>
              <w:rPr>
                <w:rFonts w:ascii="TH SarabunPSK" w:hAnsi="TH SarabunPSK" w:cs="TH SarabunPSK"/>
                <w:sz w:val="30"/>
                <w:szCs w:val="30"/>
              </w:rPr>
            </w:pPr>
            <w:r w:rsidRPr="00EF1590">
              <w:rPr>
                <w:rFonts w:ascii="TH SarabunPSK" w:hAnsi="TH SarabunPSK" w:cs="TH SarabunPSK"/>
                <w:sz w:val="30"/>
                <w:szCs w:val="30"/>
                <w:cs/>
              </w:rPr>
              <w:t>จ้างเหมาะบริการต่าง ๆ เพื่อให้ได้มาซึ่งบริการ</w:t>
            </w:r>
          </w:p>
          <w:p w:rsidR="00226DC9" w:rsidRPr="001F10DA" w:rsidRDefault="00EF1590" w:rsidP="00B3070D">
            <w:pPr>
              <w:jc w:val="thaiDistribute"/>
              <w:rPr>
                <w:rFonts w:ascii="TH SarabunPSK" w:hAnsi="TH SarabunPSK" w:cs="TH SarabunPSK"/>
                <w:sz w:val="30"/>
                <w:szCs w:val="30"/>
              </w:rPr>
            </w:pPr>
            <w:r>
              <w:rPr>
                <w:rFonts w:ascii="TH SarabunPSK" w:hAnsi="TH SarabunPSK" w:cs="TH SarabunPSK" w:hint="cs"/>
                <w:sz w:val="30"/>
                <w:szCs w:val="30"/>
                <w:cs/>
              </w:rPr>
              <w:t>(กองสวัสดิการฯ)</w:t>
            </w:r>
          </w:p>
        </w:tc>
        <w:tc>
          <w:tcPr>
            <w:tcW w:w="3260" w:type="dxa"/>
            <w:shd w:val="clear" w:color="auto" w:fill="auto"/>
          </w:tcPr>
          <w:p w:rsidR="00EF1590" w:rsidRPr="00EF1590" w:rsidRDefault="00EF1590" w:rsidP="00EF1590">
            <w:pPr>
              <w:jc w:val="thaiDistribute"/>
              <w:rPr>
                <w:rFonts w:ascii="TH SarabunPSK" w:hAnsi="TH SarabunPSK" w:cs="TH SarabunPSK"/>
                <w:sz w:val="30"/>
                <w:szCs w:val="30"/>
              </w:rPr>
            </w:pPr>
            <w:r w:rsidRPr="00EF1590">
              <w:rPr>
                <w:rFonts w:ascii="TH SarabunPSK" w:hAnsi="TH SarabunPSK" w:cs="TH SarabunPSK"/>
                <w:sz w:val="30"/>
                <w:szCs w:val="30"/>
                <w:cs/>
              </w:rPr>
              <w:t xml:space="preserve">เพื่อเป็นค่าใช้จ่ายในการจ้างเหมาบริการ ต่าง ๆ ฯลฯ ปรากฏในแผนงานสังคมสงเคราะห์ </w:t>
            </w:r>
          </w:p>
          <w:p w:rsidR="00EF1590" w:rsidRPr="00EF1590" w:rsidRDefault="00EF1590" w:rsidP="00EF1590">
            <w:pPr>
              <w:jc w:val="thaiDistribute"/>
              <w:rPr>
                <w:rFonts w:ascii="TH SarabunPSK" w:hAnsi="TH SarabunPSK" w:cs="TH SarabunPSK"/>
                <w:sz w:val="30"/>
                <w:szCs w:val="30"/>
              </w:rPr>
            </w:pPr>
            <w:r w:rsidRPr="00EF1590">
              <w:rPr>
                <w:rFonts w:ascii="TH SarabunPSK" w:hAnsi="TH SarabunPSK" w:cs="TH SarabunPSK"/>
                <w:sz w:val="30"/>
                <w:szCs w:val="30"/>
                <w:cs/>
              </w:rPr>
              <w:t xml:space="preserve">    งานบริหารงานทั่วไปเกี่ยวกับสังคมสงเคราะห์ </w:t>
            </w:r>
          </w:p>
          <w:p w:rsidR="00226DC9" w:rsidRDefault="00EF1590" w:rsidP="00EF1590">
            <w:pPr>
              <w:jc w:val="thaiDistribute"/>
              <w:rPr>
                <w:rFonts w:ascii="TH SarabunPSK" w:hAnsi="TH SarabunPSK" w:cs="TH SarabunPSK"/>
                <w:sz w:val="30"/>
                <w:szCs w:val="30"/>
              </w:rPr>
            </w:pPr>
            <w:r w:rsidRPr="00EF1590">
              <w:rPr>
                <w:rFonts w:ascii="TH SarabunPSK" w:hAnsi="TH SarabunPSK" w:cs="TH SarabunPSK"/>
                <w:sz w:val="30"/>
                <w:szCs w:val="30"/>
              </w:rPr>
              <w:t xml:space="preserve"> (</w:t>
            </w:r>
            <w:r w:rsidRPr="00EF1590">
              <w:rPr>
                <w:rFonts w:ascii="TH SarabunPSK" w:hAnsi="TH SarabunPSK" w:cs="TH SarabunPSK"/>
                <w:sz w:val="30"/>
                <w:szCs w:val="30"/>
                <w:cs/>
              </w:rPr>
              <w:t>แผนพัฒนาสามปี พ.ศ.</w:t>
            </w:r>
            <w:r w:rsidRPr="00EF1590">
              <w:rPr>
                <w:rFonts w:ascii="TH SarabunPSK" w:hAnsi="TH SarabunPSK" w:cs="TH SarabunPSK"/>
                <w:sz w:val="30"/>
                <w:szCs w:val="30"/>
              </w:rPr>
              <w:t xml:space="preserve">2560 – 2562  </w:t>
            </w:r>
            <w:r w:rsidRPr="00EF1590">
              <w:rPr>
                <w:rFonts w:ascii="TH SarabunPSK" w:hAnsi="TH SarabunPSK" w:cs="TH SarabunPSK"/>
                <w:sz w:val="30"/>
                <w:szCs w:val="30"/>
                <w:cs/>
              </w:rPr>
              <w:t xml:space="preserve">ยุทธศาสตร์การพัฒนาด้านการเมืองการบริหาร  หน้า </w:t>
            </w:r>
            <w:r w:rsidRPr="00EF1590">
              <w:rPr>
                <w:rFonts w:ascii="TH SarabunPSK" w:hAnsi="TH SarabunPSK" w:cs="TH SarabunPSK"/>
                <w:sz w:val="30"/>
                <w:szCs w:val="30"/>
              </w:rPr>
              <w:t>139)</w:t>
            </w:r>
          </w:p>
          <w:p w:rsidR="00EF1590" w:rsidRPr="001F10DA" w:rsidRDefault="00EF1590" w:rsidP="00EF1590">
            <w:pPr>
              <w:jc w:val="thaiDistribute"/>
              <w:rPr>
                <w:rFonts w:ascii="TH SarabunPSK" w:hAnsi="TH SarabunPSK" w:cs="TH SarabunPSK"/>
                <w:sz w:val="30"/>
                <w:szCs w:val="30"/>
              </w:rPr>
            </w:pPr>
          </w:p>
        </w:tc>
        <w:tc>
          <w:tcPr>
            <w:tcW w:w="1245" w:type="dxa"/>
            <w:shd w:val="clear" w:color="auto" w:fill="auto"/>
          </w:tcPr>
          <w:p w:rsidR="00226DC9" w:rsidRPr="001F10DA" w:rsidRDefault="00EF1590" w:rsidP="00B3070D">
            <w:pPr>
              <w:jc w:val="center"/>
              <w:rPr>
                <w:rFonts w:ascii="TH SarabunPSK" w:hAnsi="TH SarabunPSK" w:cs="TH SarabunPSK"/>
                <w:sz w:val="28"/>
              </w:rPr>
            </w:pPr>
            <w:r w:rsidRPr="00EF1590">
              <w:rPr>
                <w:rFonts w:ascii="TH SarabunPSK" w:hAnsi="TH SarabunPSK" w:cs="TH SarabunPSK"/>
                <w:sz w:val="28"/>
              </w:rPr>
              <w:t xml:space="preserve">5,000  </w:t>
            </w:r>
          </w:p>
        </w:tc>
        <w:tc>
          <w:tcPr>
            <w:tcW w:w="1164" w:type="dxa"/>
            <w:shd w:val="clear" w:color="auto" w:fill="auto"/>
          </w:tcPr>
          <w:p w:rsidR="00226DC9" w:rsidRPr="00D753EE" w:rsidRDefault="00226DC9"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226DC9" w:rsidRPr="001F10DA" w:rsidRDefault="00EF1590" w:rsidP="0041088B">
            <w:pPr>
              <w:jc w:val="center"/>
              <w:rPr>
                <w:rFonts w:ascii="TH SarabunPSK" w:hAnsi="TH SarabunPSK" w:cs="TH SarabunPSK"/>
                <w:sz w:val="28"/>
                <w:cs/>
              </w:rPr>
            </w:pPr>
            <w:r w:rsidRPr="00EF1590">
              <w:rPr>
                <w:rFonts w:ascii="TH SarabunPSK" w:hAnsi="TH SarabunPSK" w:cs="TH SarabunPSK"/>
                <w:sz w:val="28"/>
                <w:cs/>
              </w:rPr>
              <w:t>กองสวัสดิการฯ</w:t>
            </w:r>
            <w:r w:rsidR="00226DC9">
              <w:rPr>
                <w:rFonts w:ascii="TH SarabunPSK" w:hAnsi="TH SarabunPSK" w:cs="TH SarabunPSK"/>
                <w:noProof/>
                <w:sz w:val="28"/>
              </w:rPr>
              <mc:AlternateContent>
                <mc:Choice Requires="wps">
                  <w:drawing>
                    <wp:anchor distT="0" distB="0" distL="114300" distR="114300" simplePos="0" relativeHeight="252014592" behindDoc="0" locked="0" layoutInCell="1" allowOverlap="1" wp14:anchorId="29822434" wp14:editId="00B3A1BB">
                      <wp:simplePos x="0" y="0"/>
                      <wp:positionH relativeFrom="column">
                        <wp:posOffset>627173</wp:posOffset>
                      </wp:positionH>
                      <wp:positionV relativeFrom="paragraph">
                        <wp:posOffset>219666</wp:posOffset>
                      </wp:positionV>
                      <wp:extent cx="3262630" cy="0"/>
                      <wp:effectExtent l="38100" t="76200" r="13970" b="95250"/>
                      <wp:wrapNone/>
                      <wp:docPr id="6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IPNwIAAIE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">
                      <v:stroke startarrow="block" endarrow="block"/>
                    </v:shape>
                  </w:pict>
                </mc:Fallback>
              </mc:AlternateContent>
            </w:r>
          </w:p>
        </w:tc>
        <w:tc>
          <w:tcPr>
            <w:tcW w:w="479" w:type="dxa"/>
            <w:shd w:val="clear" w:color="auto" w:fill="auto"/>
          </w:tcPr>
          <w:p w:rsidR="00226DC9" w:rsidRPr="001F10DA" w:rsidRDefault="00226DC9" w:rsidP="00B3070D">
            <w:pPr>
              <w:ind w:left="-55" w:right="-107"/>
              <w:jc w:val="center"/>
              <w:rPr>
                <w:rFonts w:ascii="TH SarabunPSK" w:hAnsi="TH SarabunPSK" w:cs="TH SarabunPSK"/>
                <w:sz w:val="28"/>
                <w:cs/>
              </w:rPr>
            </w:pPr>
          </w:p>
        </w:tc>
        <w:tc>
          <w:tcPr>
            <w:tcW w:w="425" w:type="dxa"/>
            <w:shd w:val="clear" w:color="auto" w:fill="auto"/>
          </w:tcPr>
          <w:p w:rsidR="00226DC9" w:rsidRPr="001F10DA" w:rsidRDefault="00226DC9" w:rsidP="00B3070D">
            <w:pPr>
              <w:ind w:left="-108" w:right="-196"/>
              <w:jc w:val="center"/>
              <w:rPr>
                <w:rFonts w:ascii="TH SarabunPSK" w:hAnsi="TH SarabunPSK" w:cs="TH SarabunPSK"/>
                <w:sz w:val="28"/>
                <w:cs/>
              </w:rPr>
            </w:pPr>
          </w:p>
        </w:tc>
        <w:tc>
          <w:tcPr>
            <w:tcW w:w="425" w:type="dxa"/>
            <w:shd w:val="clear" w:color="auto" w:fill="auto"/>
          </w:tcPr>
          <w:p w:rsidR="00226DC9" w:rsidRPr="001F10DA" w:rsidRDefault="00226DC9" w:rsidP="00B3070D">
            <w:pPr>
              <w:ind w:left="-108" w:right="-108"/>
              <w:jc w:val="center"/>
              <w:rPr>
                <w:rFonts w:ascii="TH SarabunPSK" w:hAnsi="TH SarabunPSK" w:cs="TH SarabunPSK"/>
                <w:sz w:val="28"/>
                <w:cs/>
              </w:rPr>
            </w:pPr>
          </w:p>
        </w:tc>
        <w:tc>
          <w:tcPr>
            <w:tcW w:w="425" w:type="dxa"/>
            <w:shd w:val="clear" w:color="auto" w:fill="auto"/>
          </w:tcPr>
          <w:p w:rsidR="00226DC9" w:rsidRPr="001F10DA" w:rsidRDefault="00226DC9" w:rsidP="00B3070D">
            <w:pPr>
              <w:ind w:left="-108" w:right="-108"/>
              <w:jc w:val="center"/>
              <w:rPr>
                <w:rFonts w:ascii="TH SarabunPSK" w:hAnsi="TH SarabunPSK" w:cs="TH SarabunPSK"/>
                <w:sz w:val="28"/>
                <w:cs/>
              </w:rPr>
            </w:pPr>
          </w:p>
        </w:tc>
        <w:tc>
          <w:tcPr>
            <w:tcW w:w="426" w:type="dxa"/>
            <w:shd w:val="clear" w:color="auto" w:fill="auto"/>
          </w:tcPr>
          <w:p w:rsidR="00226DC9" w:rsidRPr="001F10DA" w:rsidRDefault="00226DC9" w:rsidP="00B3070D">
            <w:pPr>
              <w:ind w:left="-162" w:right="-108"/>
              <w:jc w:val="center"/>
              <w:rPr>
                <w:rFonts w:ascii="TH SarabunPSK" w:hAnsi="TH SarabunPSK" w:cs="TH SarabunPSK"/>
                <w:sz w:val="28"/>
                <w:cs/>
              </w:rPr>
            </w:pPr>
          </w:p>
        </w:tc>
        <w:tc>
          <w:tcPr>
            <w:tcW w:w="425" w:type="dxa"/>
            <w:shd w:val="clear" w:color="auto" w:fill="auto"/>
          </w:tcPr>
          <w:p w:rsidR="00226DC9" w:rsidRPr="001F10DA" w:rsidRDefault="00226DC9" w:rsidP="00B3070D">
            <w:pPr>
              <w:ind w:left="-182" w:right="-101"/>
              <w:jc w:val="center"/>
              <w:rPr>
                <w:rFonts w:ascii="TH SarabunPSK" w:hAnsi="TH SarabunPSK" w:cs="TH SarabunPSK"/>
                <w:sz w:val="28"/>
                <w:cs/>
              </w:rPr>
            </w:pPr>
          </w:p>
        </w:tc>
        <w:tc>
          <w:tcPr>
            <w:tcW w:w="425" w:type="dxa"/>
            <w:shd w:val="clear" w:color="auto" w:fill="auto"/>
          </w:tcPr>
          <w:p w:rsidR="00226DC9" w:rsidRPr="001F10DA" w:rsidRDefault="00226DC9" w:rsidP="00B3070D">
            <w:pPr>
              <w:ind w:left="-189" w:right="-184"/>
              <w:jc w:val="center"/>
              <w:rPr>
                <w:rFonts w:ascii="TH SarabunPSK" w:hAnsi="TH SarabunPSK" w:cs="TH SarabunPSK"/>
                <w:sz w:val="28"/>
                <w:cs/>
              </w:rPr>
            </w:pPr>
          </w:p>
        </w:tc>
        <w:tc>
          <w:tcPr>
            <w:tcW w:w="425" w:type="dxa"/>
            <w:shd w:val="clear" w:color="auto" w:fill="auto"/>
          </w:tcPr>
          <w:p w:rsidR="00226DC9" w:rsidRPr="001F10DA" w:rsidRDefault="00226DC9" w:rsidP="00B3070D">
            <w:pPr>
              <w:ind w:left="-113" w:right="-108"/>
              <w:jc w:val="center"/>
              <w:rPr>
                <w:rFonts w:ascii="TH SarabunPSK" w:hAnsi="TH SarabunPSK" w:cs="TH SarabunPSK"/>
                <w:sz w:val="28"/>
                <w:cs/>
              </w:rPr>
            </w:pPr>
          </w:p>
        </w:tc>
        <w:tc>
          <w:tcPr>
            <w:tcW w:w="426" w:type="dxa"/>
            <w:shd w:val="clear" w:color="auto" w:fill="auto"/>
          </w:tcPr>
          <w:p w:rsidR="00226DC9" w:rsidRPr="001F10DA" w:rsidRDefault="00226DC9" w:rsidP="00B3070D">
            <w:pPr>
              <w:ind w:left="-135" w:right="-107"/>
              <w:jc w:val="center"/>
              <w:rPr>
                <w:rFonts w:ascii="TH SarabunPSK" w:hAnsi="TH SarabunPSK" w:cs="TH SarabunPSK"/>
                <w:sz w:val="28"/>
                <w:cs/>
              </w:rPr>
            </w:pPr>
          </w:p>
        </w:tc>
        <w:tc>
          <w:tcPr>
            <w:tcW w:w="425" w:type="dxa"/>
            <w:shd w:val="clear" w:color="auto" w:fill="auto"/>
          </w:tcPr>
          <w:p w:rsidR="00226DC9" w:rsidRPr="001F10DA" w:rsidRDefault="00226DC9" w:rsidP="00B3070D">
            <w:pPr>
              <w:ind w:left="-136" w:right="-106"/>
              <w:jc w:val="center"/>
              <w:rPr>
                <w:rFonts w:ascii="TH SarabunPSK" w:hAnsi="TH SarabunPSK" w:cs="TH SarabunPSK"/>
                <w:sz w:val="28"/>
                <w:cs/>
              </w:rPr>
            </w:pPr>
          </w:p>
        </w:tc>
        <w:tc>
          <w:tcPr>
            <w:tcW w:w="425" w:type="dxa"/>
            <w:shd w:val="clear" w:color="auto" w:fill="auto"/>
          </w:tcPr>
          <w:p w:rsidR="00226DC9" w:rsidRPr="001F10DA" w:rsidRDefault="00226DC9" w:rsidP="00B3070D">
            <w:pPr>
              <w:ind w:left="-138" w:right="-107"/>
              <w:jc w:val="center"/>
              <w:rPr>
                <w:rFonts w:ascii="TH SarabunPSK" w:hAnsi="TH SarabunPSK" w:cs="TH SarabunPSK"/>
                <w:sz w:val="28"/>
                <w:cs/>
              </w:rPr>
            </w:pPr>
          </w:p>
        </w:tc>
        <w:tc>
          <w:tcPr>
            <w:tcW w:w="425" w:type="dxa"/>
            <w:shd w:val="clear" w:color="auto" w:fill="auto"/>
          </w:tcPr>
          <w:p w:rsidR="00226DC9" w:rsidRPr="001F10DA" w:rsidRDefault="00226DC9" w:rsidP="00B3070D">
            <w:pPr>
              <w:ind w:left="-139" w:right="-108"/>
              <w:jc w:val="center"/>
              <w:rPr>
                <w:rFonts w:ascii="TH SarabunPSK" w:hAnsi="TH SarabunPSK" w:cs="TH SarabunPSK"/>
                <w:sz w:val="28"/>
                <w:cs/>
              </w:rPr>
            </w:pPr>
          </w:p>
        </w:tc>
      </w:tr>
    </w:tbl>
    <w:p w:rsidR="00615B98" w:rsidRPr="0069132B" w:rsidRDefault="00D84981" w:rsidP="00615B98">
      <w:pPr>
        <w:spacing w:after="0" w:line="240" w:lineRule="auto"/>
        <w:rPr>
          <w:rFonts w:ascii="TH SarabunPSK" w:hAnsi="TH SarabunPSK" w:cs="TH SarabunPSK"/>
          <w:sz w:val="32"/>
          <w:szCs w:val="32"/>
        </w:rPr>
      </w:pPr>
      <w:r w:rsidRPr="00D84981">
        <w:rPr>
          <w:rFonts w:ascii="TH SarabunPSK" w:hAnsi="TH SarabunPSK" w:cs="TH SarabunPSK"/>
          <w:b/>
          <w:bCs/>
          <w:sz w:val="32"/>
          <w:szCs w:val="32"/>
          <w:cs/>
        </w:rPr>
        <w:lastRenderedPageBreak/>
        <w:t>แผนงานสังคมสงเคราะห์</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615B98" w:rsidRPr="001F10DA" w:rsidTr="00B3070D">
        <w:tc>
          <w:tcPr>
            <w:tcW w:w="568" w:type="dxa"/>
            <w:vMerge w:val="restart"/>
            <w:shd w:val="clear" w:color="auto" w:fill="D9D9D9" w:themeFill="background1" w:themeFillShade="D9"/>
            <w:vAlign w:val="center"/>
          </w:tcPr>
          <w:p w:rsidR="00615B98" w:rsidRPr="001F10DA" w:rsidRDefault="00615B98"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615B98" w:rsidRPr="001F10DA" w:rsidRDefault="00615B98"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615B98" w:rsidRPr="001F10DA" w:rsidRDefault="00615B98" w:rsidP="00B3070D">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615B98" w:rsidRPr="001F10DA" w:rsidRDefault="00615B98" w:rsidP="00B3070D">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615B98" w:rsidRPr="001F10DA" w:rsidRDefault="00615B98" w:rsidP="00B3070D">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615B98" w:rsidRPr="001F10DA" w:rsidRDefault="00615B98" w:rsidP="00B3070D">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615B98" w:rsidRPr="001F10DA" w:rsidRDefault="00615B98" w:rsidP="00B3070D">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615B98" w:rsidRPr="001F10DA" w:rsidRDefault="00615B98"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615B98" w:rsidRPr="001F10DA" w:rsidRDefault="00615B98"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615B98" w:rsidRPr="001F10DA" w:rsidTr="00B3070D">
        <w:tc>
          <w:tcPr>
            <w:tcW w:w="568" w:type="dxa"/>
            <w:vMerge/>
          </w:tcPr>
          <w:p w:rsidR="00615B98" w:rsidRPr="001F10DA" w:rsidRDefault="00615B98" w:rsidP="00B3070D">
            <w:pPr>
              <w:jc w:val="center"/>
              <w:rPr>
                <w:rFonts w:ascii="TH SarabunPSK" w:hAnsi="TH SarabunPSK" w:cs="TH SarabunPSK"/>
                <w:sz w:val="32"/>
                <w:szCs w:val="32"/>
              </w:rPr>
            </w:pPr>
          </w:p>
        </w:tc>
        <w:tc>
          <w:tcPr>
            <w:tcW w:w="2835" w:type="dxa"/>
            <w:vMerge/>
          </w:tcPr>
          <w:p w:rsidR="00615B98" w:rsidRPr="001F10DA" w:rsidRDefault="00615B98" w:rsidP="00B3070D">
            <w:pPr>
              <w:jc w:val="center"/>
              <w:rPr>
                <w:rFonts w:ascii="TH SarabunPSK" w:hAnsi="TH SarabunPSK" w:cs="TH SarabunPSK"/>
                <w:sz w:val="32"/>
                <w:szCs w:val="32"/>
              </w:rPr>
            </w:pPr>
          </w:p>
        </w:tc>
        <w:tc>
          <w:tcPr>
            <w:tcW w:w="3260" w:type="dxa"/>
            <w:vMerge/>
          </w:tcPr>
          <w:p w:rsidR="00615B98" w:rsidRPr="001F10DA" w:rsidRDefault="00615B98" w:rsidP="00B3070D">
            <w:pPr>
              <w:jc w:val="center"/>
              <w:rPr>
                <w:rFonts w:ascii="TH SarabunPSK" w:hAnsi="TH SarabunPSK" w:cs="TH SarabunPSK"/>
                <w:sz w:val="32"/>
                <w:szCs w:val="32"/>
              </w:rPr>
            </w:pPr>
          </w:p>
        </w:tc>
        <w:tc>
          <w:tcPr>
            <w:tcW w:w="1245" w:type="dxa"/>
            <w:vMerge/>
          </w:tcPr>
          <w:p w:rsidR="00615B98" w:rsidRPr="001F10DA" w:rsidRDefault="00615B98" w:rsidP="00B3070D">
            <w:pPr>
              <w:jc w:val="center"/>
              <w:rPr>
                <w:rFonts w:ascii="TH SarabunPSK" w:hAnsi="TH SarabunPSK" w:cs="TH SarabunPSK"/>
                <w:sz w:val="32"/>
                <w:szCs w:val="32"/>
              </w:rPr>
            </w:pPr>
          </w:p>
        </w:tc>
        <w:tc>
          <w:tcPr>
            <w:tcW w:w="1164" w:type="dxa"/>
            <w:vMerge/>
          </w:tcPr>
          <w:p w:rsidR="00615B98" w:rsidRPr="001F10DA" w:rsidRDefault="00615B98" w:rsidP="00B3070D">
            <w:pPr>
              <w:jc w:val="center"/>
              <w:rPr>
                <w:rFonts w:ascii="TH SarabunPSK" w:hAnsi="TH SarabunPSK" w:cs="TH SarabunPSK"/>
                <w:sz w:val="32"/>
                <w:szCs w:val="32"/>
              </w:rPr>
            </w:pPr>
          </w:p>
        </w:tc>
        <w:tc>
          <w:tcPr>
            <w:tcW w:w="1132" w:type="dxa"/>
            <w:vMerge/>
          </w:tcPr>
          <w:p w:rsidR="00615B98" w:rsidRPr="001F10DA" w:rsidRDefault="00615B98" w:rsidP="00B3070D">
            <w:pPr>
              <w:jc w:val="center"/>
              <w:rPr>
                <w:rFonts w:ascii="TH SarabunPSK" w:hAnsi="TH SarabunPSK" w:cs="TH SarabunPSK"/>
                <w:sz w:val="32"/>
                <w:szCs w:val="32"/>
              </w:rPr>
            </w:pPr>
          </w:p>
        </w:tc>
        <w:tc>
          <w:tcPr>
            <w:tcW w:w="479" w:type="dxa"/>
            <w:shd w:val="clear" w:color="auto" w:fill="D9D9D9" w:themeFill="background1" w:themeFillShade="D9"/>
          </w:tcPr>
          <w:p w:rsidR="00615B98" w:rsidRPr="001F10DA" w:rsidRDefault="00615B98" w:rsidP="00B3070D">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615B98" w:rsidRPr="001F10DA" w:rsidRDefault="00615B98" w:rsidP="00B3070D">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615B98" w:rsidRPr="001F10DA" w:rsidRDefault="00615B98" w:rsidP="00B3070D">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615B98" w:rsidRPr="001F10DA" w:rsidRDefault="00615B98" w:rsidP="00B3070D">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615B98" w:rsidRPr="001F10DA" w:rsidRDefault="00615B98" w:rsidP="00B3070D">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615B98" w:rsidRPr="001F10DA" w:rsidRDefault="00615B98" w:rsidP="00B3070D">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615B98" w:rsidRPr="001F10DA" w:rsidRDefault="00615B98" w:rsidP="00B3070D">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615B98" w:rsidRPr="001F10DA" w:rsidRDefault="00615B98" w:rsidP="00B3070D">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615B98" w:rsidRPr="001F10DA" w:rsidRDefault="00615B98" w:rsidP="00B3070D">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615B98" w:rsidRPr="001F10DA" w:rsidRDefault="00615B98" w:rsidP="00B3070D">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615B98" w:rsidRPr="001F10DA" w:rsidRDefault="00615B98" w:rsidP="00B3070D">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615B98" w:rsidRPr="001F10DA" w:rsidRDefault="00615B98" w:rsidP="00B3070D">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615B98" w:rsidRPr="001F10DA" w:rsidTr="00B3070D">
        <w:tc>
          <w:tcPr>
            <w:tcW w:w="568" w:type="dxa"/>
            <w:shd w:val="clear" w:color="auto" w:fill="auto"/>
          </w:tcPr>
          <w:p w:rsidR="00615B98" w:rsidRPr="001F10DA" w:rsidRDefault="00615B98" w:rsidP="00B3070D">
            <w:pPr>
              <w:jc w:val="center"/>
              <w:rPr>
                <w:rFonts w:ascii="TH SarabunPSK" w:hAnsi="TH SarabunPSK" w:cs="TH SarabunPSK"/>
                <w:sz w:val="32"/>
                <w:szCs w:val="32"/>
              </w:rPr>
            </w:pPr>
            <w:r>
              <w:rPr>
                <w:rFonts w:ascii="TH SarabunPSK" w:hAnsi="TH SarabunPSK" w:cs="TH SarabunPSK"/>
                <w:sz w:val="32"/>
                <w:szCs w:val="32"/>
              </w:rPr>
              <w:t>68</w:t>
            </w:r>
          </w:p>
        </w:tc>
        <w:tc>
          <w:tcPr>
            <w:tcW w:w="2835" w:type="dxa"/>
            <w:shd w:val="clear" w:color="auto" w:fill="auto"/>
          </w:tcPr>
          <w:p w:rsidR="00615B98" w:rsidRDefault="00615B98" w:rsidP="00B3070D">
            <w:pPr>
              <w:rPr>
                <w:rFonts w:ascii="TH SarabunPSK" w:hAnsi="TH SarabunPSK" w:cs="TH SarabunPSK"/>
                <w:sz w:val="30"/>
                <w:szCs w:val="30"/>
              </w:rPr>
            </w:pPr>
            <w:r w:rsidRPr="00F6479C">
              <w:rPr>
                <w:rFonts w:ascii="TH SarabunPSK" w:hAnsi="TH SarabunPSK" w:cs="TH SarabunPSK"/>
                <w:sz w:val="30"/>
                <w:szCs w:val="30"/>
                <w:cs/>
              </w:rPr>
              <w:t>จัดซื้อ</w:t>
            </w:r>
            <w:r w:rsidRPr="00615B98">
              <w:rPr>
                <w:rFonts w:ascii="TH SarabunPSK" w:hAnsi="TH SarabunPSK" w:cs="TH SarabunPSK"/>
                <w:sz w:val="30"/>
                <w:szCs w:val="30"/>
                <w:cs/>
              </w:rPr>
              <w:t>วัสดุสำนักงาน</w:t>
            </w:r>
          </w:p>
          <w:p w:rsidR="00615B98" w:rsidRPr="001F10DA" w:rsidRDefault="00615B98" w:rsidP="00B3070D">
            <w:pPr>
              <w:rPr>
                <w:rFonts w:ascii="TH SarabunPSK" w:hAnsi="TH SarabunPSK" w:cs="TH SarabunPSK"/>
                <w:sz w:val="30"/>
                <w:szCs w:val="30"/>
                <w:cs/>
              </w:rPr>
            </w:pPr>
            <w:r w:rsidRPr="00615B98">
              <w:rPr>
                <w:rFonts w:ascii="TH SarabunPSK" w:hAnsi="TH SarabunPSK" w:cs="TH SarabunPSK"/>
                <w:sz w:val="30"/>
                <w:szCs w:val="30"/>
                <w:cs/>
              </w:rPr>
              <w:t>(กองสวัสดิการฯ)</w:t>
            </w:r>
          </w:p>
        </w:tc>
        <w:tc>
          <w:tcPr>
            <w:tcW w:w="3260" w:type="dxa"/>
            <w:shd w:val="clear" w:color="auto" w:fill="auto"/>
          </w:tcPr>
          <w:p w:rsidR="00615B98" w:rsidRPr="00615B98" w:rsidRDefault="00615B98" w:rsidP="00615B98">
            <w:pPr>
              <w:jc w:val="thaiDistribute"/>
              <w:rPr>
                <w:rFonts w:ascii="TH SarabunPSK" w:hAnsi="TH SarabunPSK" w:cs="TH SarabunPSK"/>
                <w:sz w:val="28"/>
              </w:rPr>
            </w:pPr>
            <w:r w:rsidRPr="00615B98">
              <w:rPr>
                <w:rFonts w:ascii="TH SarabunPSK" w:hAnsi="TH SarabunPSK" w:cs="TH SarabunPSK"/>
                <w:sz w:val="28"/>
                <w:cs/>
              </w:rPr>
              <w:t xml:space="preserve">เพื่อจ่ายเป็นค่าซื้อสิ่งของเครื่องใช้ต่าง ๆเช่นกระดาษ แฟ้ม ปากกา ดินสอ  หมึกเครื่องถ่ายเอกสาร ฯลฯ </w:t>
            </w:r>
          </w:p>
          <w:p w:rsidR="00615B98" w:rsidRPr="00615B98" w:rsidRDefault="00615B98" w:rsidP="00615B98">
            <w:pPr>
              <w:jc w:val="thaiDistribute"/>
              <w:rPr>
                <w:rFonts w:ascii="TH SarabunPSK" w:hAnsi="TH SarabunPSK" w:cs="TH SarabunPSK"/>
                <w:sz w:val="28"/>
              </w:rPr>
            </w:pPr>
            <w:r w:rsidRPr="00615B98">
              <w:rPr>
                <w:rFonts w:ascii="TH SarabunPSK" w:hAnsi="TH SarabunPSK" w:cs="TH SarabunPSK"/>
                <w:sz w:val="28"/>
                <w:cs/>
              </w:rPr>
              <w:t xml:space="preserve">     ปรากฏในแผนงานสังคมสงเคราะห์ งานบริหารงานทั่วไปเกี่ยวกับสังคมสงเคราะห์</w:t>
            </w:r>
          </w:p>
          <w:p w:rsidR="00615B98" w:rsidRDefault="00615B98" w:rsidP="00615B98">
            <w:pPr>
              <w:jc w:val="thaiDistribute"/>
              <w:rPr>
                <w:rFonts w:ascii="TH SarabunPSK" w:hAnsi="TH SarabunPSK" w:cs="TH SarabunPSK"/>
                <w:sz w:val="28"/>
              </w:rPr>
            </w:pPr>
            <w:r w:rsidRPr="00615B98">
              <w:rPr>
                <w:rFonts w:ascii="TH SarabunPSK" w:hAnsi="TH SarabunPSK" w:cs="TH SarabunPSK"/>
                <w:sz w:val="28"/>
                <w:cs/>
              </w:rPr>
              <w:t xml:space="preserve">  (แผนพัฒนาสามปี พ.ศ.2560</w:t>
            </w:r>
            <w:r w:rsidRPr="00615B98">
              <w:rPr>
                <w:rFonts w:ascii="TH SarabunPSK" w:hAnsi="TH SarabunPSK" w:cs="TH SarabunPSK"/>
                <w:sz w:val="28"/>
              </w:rPr>
              <w:t xml:space="preserve"> – </w:t>
            </w:r>
            <w:r w:rsidRPr="00615B98">
              <w:rPr>
                <w:rFonts w:ascii="TH SarabunPSK" w:hAnsi="TH SarabunPSK" w:cs="TH SarabunPSK"/>
                <w:sz w:val="28"/>
                <w:cs/>
              </w:rPr>
              <w:t xml:space="preserve">2562  ยุทธศาสตร์การพัฒนาด้านการเมืองการบริหาร  หน้า  117) </w:t>
            </w:r>
          </w:p>
          <w:p w:rsidR="00615B98" w:rsidRPr="00615B98" w:rsidRDefault="00615B98" w:rsidP="00615B98">
            <w:pPr>
              <w:jc w:val="thaiDistribute"/>
              <w:rPr>
                <w:rFonts w:ascii="TH SarabunPSK" w:hAnsi="TH SarabunPSK" w:cs="TH SarabunPSK"/>
                <w:sz w:val="28"/>
              </w:rPr>
            </w:pPr>
            <w:r w:rsidRPr="00615B98">
              <w:rPr>
                <w:rFonts w:ascii="TH SarabunPSK" w:hAnsi="TH SarabunPSK" w:cs="TH SarabunPSK"/>
                <w:sz w:val="28"/>
                <w:cs/>
              </w:rPr>
              <w:t>1.รายจ่ายเพื่อจัดหาสิ่งของที่มีราคาต่อหน่วยหรือต่อชุดไม่เกิน  5,000 บาท</w:t>
            </w:r>
          </w:p>
          <w:p w:rsidR="00615B98" w:rsidRPr="00B72DE9" w:rsidRDefault="00615B98" w:rsidP="00615B98">
            <w:pPr>
              <w:jc w:val="thaiDistribute"/>
              <w:rPr>
                <w:rFonts w:ascii="TH SarabunPSK" w:hAnsi="TH SarabunPSK" w:cs="TH SarabunPSK"/>
                <w:sz w:val="28"/>
              </w:rPr>
            </w:pPr>
            <w:r w:rsidRPr="00615B98">
              <w:rPr>
                <w:rFonts w:ascii="TH SarabunPSK" w:hAnsi="TH SarabunPSK" w:cs="TH SarabunPSK"/>
                <w:sz w:val="28"/>
                <w:cs/>
              </w:rPr>
              <w:t>2.รายจ่ายเพื่อประกอบขึ้นใหม่ ดัดแปลง ต่อเติมหรือปรับปรุงครุภัณฑ์ที่มีวงเงินไม่เกิน 5,000 บาท</w:t>
            </w:r>
          </w:p>
        </w:tc>
        <w:tc>
          <w:tcPr>
            <w:tcW w:w="1245" w:type="dxa"/>
            <w:shd w:val="clear" w:color="auto" w:fill="auto"/>
          </w:tcPr>
          <w:p w:rsidR="00615B98" w:rsidRPr="001F10DA" w:rsidRDefault="00615B98" w:rsidP="00B3070D">
            <w:pPr>
              <w:jc w:val="center"/>
              <w:rPr>
                <w:rFonts w:ascii="TH SarabunPSK" w:hAnsi="TH SarabunPSK" w:cs="TH SarabunPSK"/>
                <w:sz w:val="28"/>
              </w:rPr>
            </w:pPr>
            <w:r w:rsidRPr="00F6479C">
              <w:rPr>
                <w:rFonts w:ascii="TH SarabunPSK" w:hAnsi="TH SarabunPSK" w:cs="TH SarabunPSK"/>
                <w:sz w:val="28"/>
              </w:rPr>
              <w:t>5</w:t>
            </w:r>
            <w:r>
              <w:rPr>
                <w:rFonts w:ascii="TH SarabunPSK" w:hAnsi="TH SarabunPSK" w:cs="TH SarabunPSK"/>
                <w:sz w:val="28"/>
              </w:rPr>
              <w:t>0</w:t>
            </w:r>
            <w:r w:rsidRPr="00F6479C">
              <w:rPr>
                <w:rFonts w:ascii="TH SarabunPSK" w:hAnsi="TH SarabunPSK" w:cs="TH SarabunPSK"/>
                <w:sz w:val="28"/>
              </w:rPr>
              <w:t>,000</w:t>
            </w:r>
          </w:p>
        </w:tc>
        <w:tc>
          <w:tcPr>
            <w:tcW w:w="1164" w:type="dxa"/>
            <w:shd w:val="clear" w:color="auto" w:fill="auto"/>
          </w:tcPr>
          <w:p w:rsidR="00615B98" w:rsidRPr="00D753EE" w:rsidRDefault="00615B98"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615B98" w:rsidRPr="001F10DA" w:rsidRDefault="00615B98" w:rsidP="00B3070D">
            <w:pPr>
              <w:jc w:val="center"/>
              <w:rPr>
                <w:rFonts w:ascii="TH SarabunPSK" w:hAnsi="TH SarabunPSK" w:cs="TH SarabunPSK"/>
                <w:sz w:val="28"/>
                <w:cs/>
              </w:rPr>
            </w:pPr>
            <w:r w:rsidRPr="00615B98">
              <w:rPr>
                <w:rFonts w:ascii="TH SarabunPSK" w:hAnsi="TH SarabunPSK" w:cs="TH SarabunPSK"/>
                <w:sz w:val="28"/>
                <w:cs/>
              </w:rPr>
              <w:t>กองสวัสดิการฯ</w:t>
            </w:r>
          </w:p>
        </w:tc>
        <w:tc>
          <w:tcPr>
            <w:tcW w:w="479" w:type="dxa"/>
            <w:shd w:val="clear" w:color="auto" w:fill="auto"/>
          </w:tcPr>
          <w:p w:rsidR="00615B98" w:rsidRPr="001F10DA" w:rsidRDefault="00615B98" w:rsidP="00B3070D">
            <w:pPr>
              <w:ind w:left="-55" w:right="-107"/>
              <w:jc w:val="center"/>
              <w:rPr>
                <w:rFonts w:ascii="TH SarabunPSK" w:hAnsi="TH SarabunPSK" w:cs="TH SarabunPSK"/>
                <w:sz w:val="28"/>
                <w:cs/>
              </w:rPr>
            </w:pPr>
          </w:p>
        </w:tc>
        <w:tc>
          <w:tcPr>
            <w:tcW w:w="425" w:type="dxa"/>
            <w:shd w:val="clear" w:color="auto" w:fill="auto"/>
          </w:tcPr>
          <w:p w:rsidR="00615B98" w:rsidRPr="001F10DA" w:rsidRDefault="00615B98" w:rsidP="00B3070D">
            <w:pPr>
              <w:ind w:left="-108" w:right="-196"/>
              <w:jc w:val="center"/>
              <w:rPr>
                <w:rFonts w:ascii="TH SarabunPSK" w:hAnsi="TH SarabunPSK" w:cs="TH SarabunPSK"/>
                <w:sz w:val="28"/>
                <w:cs/>
              </w:rPr>
            </w:pPr>
          </w:p>
        </w:tc>
        <w:tc>
          <w:tcPr>
            <w:tcW w:w="425" w:type="dxa"/>
            <w:shd w:val="clear" w:color="auto" w:fill="auto"/>
          </w:tcPr>
          <w:p w:rsidR="00615B98" w:rsidRPr="001F10DA" w:rsidRDefault="00615B98" w:rsidP="00B3070D">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16640" behindDoc="0" locked="0" layoutInCell="1" allowOverlap="1" wp14:anchorId="77BA12B4" wp14:editId="386C7D26">
                      <wp:simplePos x="0" y="0"/>
                      <wp:positionH relativeFrom="column">
                        <wp:posOffset>173990</wp:posOffset>
                      </wp:positionH>
                      <wp:positionV relativeFrom="paragraph">
                        <wp:posOffset>213995</wp:posOffset>
                      </wp:positionV>
                      <wp:extent cx="2422525" cy="0"/>
                      <wp:effectExtent l="38100" t="76200" r="15875" b="95250"/>
                      <wp:wrapNone/>
                      <wp:docPr id="6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3.7pt;margin-top:16.85pt;width:190.75pt;height:0;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">
                      <v:stroke startarrow="block" endarrow="block"/>
                    </v:shape>
                  </w:pict>
                </mc:Fallback>
              </mc:AlternateContent>
            </w:r>
          </w:p>
        </w:tc>
        <w:tc>
          <w:tcPr>
            <w:tcW w:w="425" w:type="dxa"/>
            <w:shd w:val="clear" w:color="auto" w:fill="auto"/>
          </w:tcPr>
          <w:p w:rsidR="00615B98" w:rsidRPr="001F10DA" w:rsidRDefault="00615B98" w:rsidP="00B3070D">
            <w:pPr>
              <w:ind w:left="-108" w:right="-108"/>
              <w:jc w:val="center"/>
              <w:rPr>
                <w:rFonts w:ascii="TH SarabunPSK" w:hAnsi="TH SarabunPSK" w:cs="TH SarabunPSK"/>
                <w:sz w:val="28"/>
                <w:cs/>
              </w:rPr>
            </w:pPr>
          </w:p>
        </w:tc>
        <w:tc>
          <w:tcPr>
            <w:tcW w:w="426" w:type="dxa"/>
            <w:shd w:val="clear" w:color="auto" w:fill="auto"/>
          </w:tcPr>
          <w:p w:rsidR="00615B98" w:rsidRPr="001F10DA" w:rsidRDefault="00615B98" w:rsidP="00B3070D">
            <w:pPr>
              <w:ind w:left="-162" w:right="-108"/>
              <w:jc w:val="center"/>
              <w:rPr>
                <w:rFonts w:ascii="TH SarabunPSK" w:hAnsi="TH SarabunPSK" w:cs="TH SarabunPSK"/>
                <w:sz w:val="28"/>
                <w:cs/>
              </w:rPr>
            </w:pPr>
          </w:p>
        </w:tc>
        <w:tc>
          <w:tcPr>
            <w:tcW w:w="425" w:type="dxa"/>
            <w:shd w:val="clear" w:color="auto" w:fill="auto"/>
          </w:tcPr>
          <w:p w:rsidR="00615B98" w:rsidRPr="001F10DA" w:rsidRDefault="00615B98" w:rsidP="00B3070D">
            <w:pPr>
              <w:ind w:left="-182" w:right="-101"/>
              <w:jc w:val="center"/>
              <w:rPr>
                <w:rFonts w:ascii="TH SarabunPSK" w:hAnsi="TH SarabunPSK" w:cs="TH SarabunPSK"/>
                <w:sz w:val="28"/>
                <w:cs/>
              </w:rPr>
            </w:pPr>
          </w:p>
        </w:tc>
        <w:tc>
          <w:tcPr>
            <w:tcW w:w="425" w:type="dxa"/>
            <w:shd w:val="clear" w:color="auto" w:fill="auto"/>
          </w:tcPr>
          <w:p w:rsidR="00615B98" w:rsidRPr="001F10DA" w:rsidRDefault="00615B98" w:rsidP="00B3070D">
            <w:pPr>
              <w:ind w:left="-189" w:right="-184"/>
              <w:jc w:val="center"/>
              <w:rPr>
                <w:rFonts w:ascii="TH SarabunPSK" w:hAnsi="TH SarabunPSK" w:cs="TH SarabunPSK"/>
                <w:sz w:val="28"/>
                <w:cs/>
              </w:rPr>
            </w:pPr>
          </w:p>
        </w:tc>
        <w:tc>
          <w:tcPr>
            <w:tcW w:w="425" w:type="dxa"/>
            <w:shd w:val="clear" w:color="auto" w:fill="auto"/>
          </w:tcPr>
          <w:p w:rsidR="00615B98" w:rsidRPr="001F10DA" w:rsidRDefault="00615B98" w:rsidP="00B3070D">
            <w:pPr>
              <w:ind w:left="-113" w:right="-108"/>
              <w:jc w:val="center"/>
              <w:rPr>
                <w:rFonts w:ascii="TH SarabunPSK" w:hAnsi="TH SarabunPSK" w:cs="TH SarabunPSK"/>
                <w:sz w:val="28"/>
                <w:cs/>
              </w:rPr>
            </w:pPr>
          </w:p>
        </w:tc>
        <w:tc>
          <w:tcPr>
            <w:tcW w:w="426" w:type="dxa"/>
            <w:shd w:val="clear" w:color="auto" w:fill="auto"/>
          </w:tcPr>
          <w:p w:rsidR="00615B98" w:rsidRPr="001F10DA" w:rsidRDefault="00615B98" w:rsidP="00B3070D">
            <w:pPr>
              <w:ind w:left="-135" w:right="-107"/>
              <w:jc w:val="center"/>
              <w:rPr>
                <w:rFonts w:ascii="TH SarabunPSK" w:hAnsi="TH SarabunPSK" w:cs="TH SarabunPSK"/>
                <w:sz w:val="28"/>
                <w:cs/>
              </w:rPr>
            </w:pPr>
          </w:p>
        </w:tc>
        <w:tc>
          <w:tcPr>
            <w:tcW w:w="425" w:type="dxa"/>
            <w:shd w:val="clear" w:color="auto" w:fill="auto"/>
          </w:tcPr>
          <w:p w:rsidR="00615B98" w:rsidRPr="001F10DA" w:rsidRDefault="00615B98" w:rsidP="00B3070D">
            <w:pPr>
              <w:ind w:left="-136" w:right="-106"/>
              <w:jc w:val="center"/>
              <w:rPr>
                <w:rFonts w:ascii="TH SarabunPSK" w:hAnsi="TH SarabunPSK" w:cs="TH SarabunPSK"/>
                <w:sz w:val="28"/>
                <w:cs/>
              </w:rPr>
            </w:pPr>
          </w:p>
        </w:tc>
        <w:tc>
          <w:tcPr>
            <w:tcW w:w="425" w:type="dxa"/>
            <w:shd w:val="clear" w:color="auto" w:fill="auto"/>
          </w:tcPr>
          <w:p w:rsidR="00615B98" w:rsidRPr="001F10DA" w:rsidRDefault="00615B98" w:rsidP="00B3070D">
            <w:pPr>
              <w:ind w:left="-138" w:right="-107"/>
              <w:jc w:val="center"/>
              <w:rPr>
                <w:rFonts w:ascii="TH SarabunPSK" w:hAnsi="TH SarabunPSK" w:cs="TH SarabunPSK"/>
                <w:sz w:val="28"/>
                <w:cs/>
              </w:rPr>
            </w:pPr>
          </w:p>
        </w:tc>
        <w:tc>
          <w:tcPr>
            <w:tcW w:w="425" w:type="dxa"/>
            <w:shd w:val="clear" w:color="auto" w:fill="auto"/>
          </w:tcPr>
          <w:p w:rsidR="00615B98" w:rsidRPr="001F10DA" w:rsidRDefault="00615B98" w:rsidP="00B3070D">
            <w:pPr>
              <w:ind w:left="-139" w:right="-108"/>
              <w:jc w:val="center"/>
              <w:rPr>
                <w:rFonts w:ascii="TH SarabunPSK" w:hAnsi="TH SarabunPSK" w:cs="TH SarabunPSK"/>
                <w:sz w:val="28"/>
                <w:cs/>
              </w:rPr>
            </w:pPr>
          </w:p>
        </w:tc>
      </w:tr>
      <w:tr w:rsidR="00615B98" w:rsidRPr="001F10DA" w:rsidTr="00B3070D">
        <w:tc>
          <w:tcPr>
            <w:tcW w:w="568" w:type="dxa"/>
            <w:shd w:val="clear" w:color="auto" w:fill="auto"/>
          </w:tcPr>
          <w:p w:rsidR="00615B98" w:rsidRPr="001F10DA" w:rsidRDefault="00B010E3" w:rsidP="00B3070D">
            <w:pPr>
              <w:jc w:val="center"/>
              <w:rPr>
                <w:rFonts w:ascii="TH SarabunPSK" w:hAnsi="TH SarabunPSK" w:cs="TH SarabunPSK"/>
                <w:sz w:val="32"/>
                <w:szCs w:val="32"/>
              </w:rPr>
            </w:pPr>
            <w:r>
              <w:rPr>
                <w:rFonts w:ascii="TH SarabunPSK" w:hAnsi="TH SarabunPSK" w:cs="TH SarabunPSK"/>
                <w:sz w:val="32"/>
                <w:szCs w:val="32"/>
              </w:rPr>
              <w:t>69</w:t>
            </w:r>
          </w:p>
        </w:tc>
        <w:tc>
          <w:tcPr>
            <w:tcW w:w="2835" w:type="dxa"/>
            <w:shd w:val="clear" w:color="auto" w:fill="auto"/>
          </w:tcPr>
          <w:p w:rsidR="00615B98" w:rsidRDefault="00615B98" w:rsidP="00B3070D">
            <w:pPr>
              <w:jc w:val="thaiDistribute"/>
              <w:rPr>
                <w:rFonts w:ascii="TH SarabunPSK" w:hAnsi="TH SarabunPSK" w:cs="TH SarabunPSK"/>
                <w:sz w:val="30"/>
                <w:szCs w:val="30"/>
              </w:rPr>
            </w:pPr>
            <w:r w:rsidRPr="00615B98">
              <w:rPr>
                <w:rFonts w:ascii="TH SarabunPSK" w:hAnsi="TH SarabunPSK" w:cs="TH SarabunPSK"/>
                <w:sz w:val="30"/>
                <w:szCs w:val="30"/>
                <w:cs/>
              </w:rPr>
              <w:t>จัดซื้</w:t>
            </w:r>
            <w:r>
              <w:rPr>
                <w:rFonts w:ascii="TH SarabunPSK" w:hAnsi="TH SarabunPSK" w:cs="TH SarabunPSK" w:hint="cs"/>
                <w:sz w:val="30"/>
                <w:szCs w:val="30"/>
                <w:cs/>
              </w:rPr>
              <w:t>อ</w:t>
            </w:r>
            <w:r w:rsidRPr="00615B98">
              <w:rPr>
                <w:rFonts w:ascii="TH SarabunPSK" w:hAnsi="TH SarabunPSK" w:cs="TH SarabunPSK"/>
                <w:sz w:val="30"/>
                <w:szCs w:val="30"/>
                <w:cs/>
              </w:rPr>
              <w:t>วัสดุยานพาหนะและขนส่ง</w:t>
            </w:r>
          </w:p>
          <w:p w:rsidR="00615B98" w:rsidRDefault="00615B98" w:rsidP="00B3070D">
            <w:pPr>
              <w:jc w:val="thaiDistribute"/>
              <w:rPr>
                <w:rFonts w:ascii="TH SarabunPSK" w:hAnsi="TH SarabunPSK" w:cs="TH SarabunPSK"/>
                <w:sz w:val="30"/>
                <w:szCs w:val="30"/>
              </w:rPr>
            </w:pPr>
            <w:r w:rsidRPr="00615B98">
              <w:rPr>
                <w:rFonts w:ascii="TH SarabunPSK" w:hAnsi="TH SarabunPSK" w:cs="TH SarabunPSK"/>
                <w:sz w:val="30"/>
                <w:szCs w:val="30"/>
              </w:rPr>
              <w:t>(</w:t>
            </w:r>
            <w:r w:rsidRPr="00615B98">
              <w:rPr>
                <w:rFonts w:ascii="TH SarabunPSK" w:hAnsi="TH SarabunPSK" w:cs="TH SarabunPSK"/>
                <w:sz w:val="30"/>
                <w:szCs w:val="30"/>
                <w:cs/>
              </w:rPr>
              <w:t>กองสวัสดิการฯ)</w:t>
            </w:r>
          </w:p>
          <w:p w:rsidR="00615B98" w:rsidRPr="001F10DA" w:rsidRDefault="00615B98" w:rsidP="00B3070D">
            <w:pPr>
              <w:jc w:val="thaiDistribute"/>
              <w:rPr>
                <w:rFonts w:ascii="TH SarabunPSK" w:hAnsi="TH SarabunPSK" w:cs="TH SarabunPSK"/>
                <w:sz w:val="30"/>
                <w:szCs w:val="30"/>
              </w:rPr>
            </w:pPr>
          </w:p>
        </w:tc>
        <w:tc>
          <w:tcPr>
            <w:tcW w:w="3260" w:type="dxa"/>
            <w:shd w:val="clear" w:color="auto" w:fill="auto"/>
          </w:tcPr>
          <w:p w:rsidR="00615B98" w:rsidRPr="00615B98" w:rsidRDefault="00615B98" w:rsidP="00615B98">
            <w:pPr>
              <w:jc w:val="thaiDistribute"/>
              <w:rPr>
                <w:rFonts w:ascii="TH SarabunPSK" w:hAnsi="TH SarabunPSK" w:cs="TH SarabunPSK"/>
                <w:sz w:val="30"/>
                <w:szCs w:val="30"/>
              </w:rPr>
            </w:pPr>
            <w:r w:rsidRPr="00615B98">
              <w:rPr>
                <w:rFonts w:ascii="TH SarabunPSK" w:hAnsi="TH SarabunPSK" w:cs="TH SarabunPSK"/>
                <w:sz w:val="30"/>
                <w:szCs w:val="30"/>
                <w:cs/>
              </w:rPr>
              <w:t xml:space="preserve">เพื่อจ่ายเป็นค่าวัสดุยานพาหนะและขนส่ง สำหรับรถตู้ทะเบียน นข 2343 ประจวบคีรีขันธ์ ส่วนกลางกอง </w:t>
            </w:r>
          </w:p>
          <w:p w:rsidR="00615B98" w:rsidRPr="001F10DA" w:rsidRDefault="00615B98" w:rsidP="00615B98">
            <w:pPr>
              <w:jc w:val="thaiDistribute"/>
              <w:rPr>
                <w:rFonts w:ascii="TH SarabunPSK" w:hAnsi="TH SarabunPSK" w:cs="TH SarabunPSK"/>
                <w:sz w:val="30"/>
                <w:szCs w:val="30"/>
              </w:rPr>
            </w:pPr>
            <w:r w:rsidRPr="00615B98">
              <w:rPr>
                <w:rFonts w:ascii="TH SarabunPSK" w:hAnsi="TH SarabunPSK" w:cs="TH SarabunPSK"/>
                <w:sz w:val="30"/>
                <w:szCs w:val="30"/>
                <w:cs/>
              </w:rPr>
              <w:t xml:space="preserve">สวัสดิการและสังคม ปรากฏในแผนงานสังคมสงเคราะห์ งานบริหารงานทั่วไปเกี่ยวกับสังคมสงเคราะห์ (แผนพัฒนาสามปี พ.ศ.2560 </w:t>
            </w:r>
            <w:r w:rsidRPr="00615B98">
              <w:rPr>
                <w:rFonts w:ascii="TH SarabunPSK" w:hAnsi="TH SarabunPSK" w:cs="TH SarabunPSK"/>
                <w:sz w:val="30"/>
                <w:szCs w:val="30"/>
              </w:rPr>
              <w:t xml:space="preserve">– </w:t>
            </w:r>
            <w:r w:rsidRPr="00615B98">
              <w:rPr>
                <w:rFonts w:ascii="TH SarabunPSK" w:hAnsi="TH SarabunPSK" w:cs="TH SarabunPSK"/>
                <w:sz w:val="30"/>
                <w:szCs w:val="30"/>
                <w:cs/>
              </w:rPr>
              <w:t xml:space="preserve">2562  ยุทธศาสตร์การพัฒนาด้านการเมืองการบริหาร  หน้า  117)             </w:t>
            </w:r>
          </w:p>
        </w:tc>
        <w:tc>
          <w:tcPr>
            <w:tcW w:w="1245" w:type="dxa"/>
            <w:shd w:val="clear" w:color="auto" w:fill="auto"/>
          </w:tcPr>
          <w:p w:rsidR="00615B98" w:rsidRPr="001F10DA" w:rsidRDefault="00615B98" w:rsidP="00B3070D">
            <w:pPr>
              <w:jc w:val="center"/>
              <w:rPr>
                <w:rFonts w:ascii="TH SarabunPSK" w:hAnsi="TH SarabunPSK" w:cs="TH SarabunPSK"/>
                <w:sz w:val="28"/>
              </w:rPr>
            </w:pPr>
            <w:r w:rsidRPr="00615B98">
              <w:rPr>
                <w:rFonts w:ascii="TH SarabunPSK" w:hAnsi="TH SarabunPSK" w:cs="TH SarabunPSK"/>
                <w:sz w:val="28"/>
              </w:rPr>
              <w:t>40,000</w:t>
            </w:r>
          </w:p>
        </w:tc>
        <w:tc>
          <w:tcPr>
            <w:tcW w:w="1164" w:type="dxa"/>
            <w:shd w:val="clear" w:color="auto" w:fill="auto"/>
          </w:tcPr>
          <w:p w:rsidR="00615B98" w:rsidRPr="00D753EE" w:rsidRDefault="00615B98"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615B98" w:rsidRPr="001F10DA" w:rsidRDefault="00615B98"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17664" behindDoc="0" locked="0" layoutInCell="1" allowOverlap="1" wp14:anchorId="3509FB17" wp14:editId="5AF2647D">
                      <wp:simplePos x="0" y="0"/>
                      <wp:positionH relativeFrom="column">
                        <wp:posOffset>627173</wp:posOffset>
                      </wp:positionH>
                      <wp:positionV relativeFrom="paragraph">
                        <wp:posOffset>219666</wp:posOffset>
                      </wp:positionV>
                      <wp:extent cx="3262630" cy="0"/>
                      <wp:effectExtent l="38100" t="76200" r="13970" b="95250"/>
                      <wp:wrapNone/>
                      <wp:docPr id="6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">
                      <v:stroke startarrow="block" endarrow="block"/>
                    </v:shape>
                  </w:pict>
                </mc:Fallback>
              </mc:AlternateContent>
            </w:r>
            <w:r w:rsidRPr="00615B98">
              <w:rPr>
                <w:rFonts w:ascii="TH SarabunPSK" w:hAnsi="TH SarabunPSK" w:cs="TH SarabunPSK"/>
                <w:sz w:val="28"/>
                <w:cs/>
              </w:rPr>
              <w:t>กองสวัสดิการฯ</w:t>
            </w:r>
          </w:p>
        </w:tc>
        <w:tc>
          <w:tcPr>
            <w:tcW w:w="479" w:type="dxa"/>
            <w:shd w:val="clear" w:color="auto" w:fill="auto"/>
          </w:tcPr>
          <w:p w:rsidR="00615B98" w:rsidRPr="001F10DA" w:rsidRDefault="00615B98" w:rsidP="00B3070D">
            <w:pPr>
              <w:ind w:left="-55" w:right="-107"/>
              <w:jc w:val="center"/>
              <w:rPr>
                <w:rFonts w:ascii="TH SarabunPSK" w:hAnsi="TH SarabunPSK" w:cs="TH SarabunPSK"/>
                <w:sz w:val="28"/>
                <w:cs/>
              </w:rPr>
            </w:pPr>
          </w:p>
        </w:tc>
        <w:tc>
          <w:tcPr>
            <w:tcW w:w="425" w:type="dxa"/>
            <w:shd w:val="clear" w:color="auto" w:fill="auto"/>
          </w:tcPr>
          <w:p w:rsidR="00615B98" w:rsidRPr="001F10DA" w:rsidRDefault="00615B98" w:rsidP="00B3070D">
            <w:pPr>
              <w:ind w:left="-108" w:right="-196"/>
              <w:jc w:val="center"/>
              <w:rPr>
                <w:rFonts w:ascii="TH SarabunPSK" w:hAnsi="TH SarabunPSK" w:cs="TH SarabunPSK"/>
                <w:sz w:val="28"/>
                <w:cs/>
              </w:rPr>
            </w:pPr>
          </w:p>
        </w:tc>
        <w:tc>
          <w:tcPr>
            <w:tcW w:w="425" w:type="dxa"/>
            <w:shd w:val="clear" w:color="auto" w:fill="auto"/>
          </w:tcPr>
          <w:p w:rsidR="00615B98" w:rsidRPr="001F10DA" w:rsidRDefault="00615B98" w:rsidP="00B3070D">
            <w:pPr>
              <w:ind w:left="-108" w:right="-108"/>
              <w:jc w:val="center"/>
              <w:rPr>
                <w:rFonts w:ascii="TH SarabunPSK" w:hAnsi="TH SarabunPSK" w:cs="TH SarabunPSK"/>
                <w:sz w:val="28"/>
                <w:cs/>
              </w:rPr>
            </w:pPr>
          </w:p>
        </w:tc>
        <w:tc>
          <w:tcPr>
            <w:tcW w:w="425" w:type="dxa"/>
            <w:shd w:val="clear" w:color="auto" w:fill="auto"/>
          </w:tcPr>
          <w:p w:rsidR="00615B98" w:rsidRPr="001F10DA" w:rsidRDefault="00615B98" w:rsidP="00B3070D">
            <w:pPr>
              <w:ind w:left="-108" w:right="-108"/>
              <w:jc w:val="center"/>
              <w:rPr>
                <w:rFonts w:ascii="TH SarabunPSK" w:hAnsi="TH SarabunPSK" w:cs="TH SarabunPSK"/>
                <w:sz w:val="28"/>
                <w:cs/>
              </w:rPr>
            </w:pPr>
          </w:p>
        </w:tc>
        <w:tc>
          <w:tcPr>
            <w:tcW w:w="426" w:type="dxa"/>
            <w:shd w:val="clear" w:color="auto" w:fill="auto"/>
          </w:tcPr>
          <w:p w:rsidR="00615B98" w:rsidRPr="001F10DA" w:rsidRDefault="00615B98" w:rsidP="00B3070D">
            <w:pPr>
              <w:ind w:left="-162" w:right="-108"/>
              <w:jc w:val="center"/>
              <w:rPr>
                <w:rFonts w:ascii="TH SarabunPSK" w:hAnsi="TH SarabunPSK" w:cs="TH SarabunPSK"/>
                <w:sz w:val="28"/>
                <w:cs/>
              </w:rPr>
            </w:pPr>
          </w:p>
        </w:tc>
        <w:tc>
          <w:tcPr>
            <w:tcW w:w="425" w:type="dxa"/>
            <w:shd w:val="clear" w:color="auto" w:fill="auto"/>
          </w:tcPr>
          <w:p w:rsidR="00615B98" w:rsidRPr="001F10DA" w:rsidRDefault="00615B98" w:rsidP="00B3070D">
            <w:pPr>
              <w:ind w:left="-182" w:right="-101"/>
              <w:jc w:val="center"/>
              <w:rPr>
                <w:rFonts w:ascii="TH SarabunPSK" w:hAnsi="TH SarabunPSK" w:cs="TH SarabunPSK"/>
                <w:sz w:val="28"/>
                <w:cs/>
              </w:rPr>
            </w:pPr>
          </w:p>
        </w:tc>
        <w:tc>
          <w:tcPr>
            <w:tcW w:w="425" w:type="dxa"/>
            <w:shd w:val="clear" w:color="auto" w:fill="auto"/>
          </w:tcPr>
          <w:p w:rsidR="00615B98" w:rsidRPr="001F10DA" w:rsidRDefault="00615B98" w:rsidP="00B3070D">
            <w:pPr>
              <w:ind w:left="-189" w:right="-184"/>
              <w:jc w:val="center"/>
              <w:rPr>
                <w:rFonts w:ascii="TH SarabunPSK" w:hAnsi="TH SarabunPSK" w:cs="TH SarabunPSK"/>
                <w:sz w:val="28"/>
                <w:cs/>
              </w:rPr>
            </w:pPr>
          </w:p>
        </w:tc>
        <w:tc>
          <w:tcPr>
            <w:tcW w:w="425" w:type="dxa"/>
            <w:shd w:val="clear" w:color="auto" w:fill="auto"/>
          </w:tcPr>
          <w:p w:rsidR="00615B98" w:rsidRPr="001F10DA" w:rsidRDefault="00615B98" w:rsidP="00B3070D">
            <w:pPr>
              <w:ind w:left="-113" w:right="-108"/>
              <w:jc w:val="center"/>
              <w:rPr>
                <w:rFonts w:ascii="TH SarabunPSK" w:hAnsi="TH SarabunPSK" w:cs="TH SarabunPSK"/>
                <w:sz w:val="28"/>
                <w:cs/>
              </w:rPr>
            </w:pPr>
          </w:p>
        </w:tc>
        <w:tc>
          <w:tcPr>
            <w:tcW w:w="426" w:type="dxa"/>
            <w:shd w:val="clear" w:color="auto" w:fill="auto"/>
          </w:tcPr>
          <w:p w:rsidR="00615B98" w:rsidRPr="001F10DA" w:rsidRDefault="00615B98" w:rsidP="00B3070D">
            <w:pPr>
              <w:ind w:left="-135" w:right="-107"/>
              <w:jc w:val="center"/>
              <w:rPr>
                <w:rFonts w:ascii="TH SarabunPSK" w:hAnsi="TH SarabunPSK" w:cs="TH SarabunPSK"/>
                <w:sz w:val="28"/>
                <w:cs/>
              </w:rPr>
            </w:pPr>
          </w:p>
        </w:tc>
        <w:tc>
          <w:tcPr>
            <w:tcW w:w="425" w:type="dxa"/>
            <w:shd w:val="clear" w:color="auto" w:fill="auto"/>
          </w:tcPr>
          <w:p w:rsidR="00615B98" w:rsidRPr="001F10DA" w:rsidRDefault="00615B98" w:rsidP="00B3070D">
            <w:pPr>
              <w:ind w:left="-136" w:right="-106"/>
              <w:jc w:val="center"/>
              <w:rPr>
                <w:rFonts w:ascii="TH SarabunPSK" w:hAnsi="TH SarabunPSK" w:cs="TH SarabunPSK"/>
                <w:sz w:val="28"/>
                <w:cs/>
              </w:rPr>
            </w:pPr>
          </w:p>
        </w:tc>
        <w:tc>
          <w:tcPr>
            <w:tcW w:w="425" w:type="dxa"/>
            <w:shd w:val="clear" w:color="auto" w:fill="auto"/>
          </w:tcPr>
          <w:p w:rsidR="00615B98" w:rsidRPr="001F10DA" w:rsidRDefault="00615B98" w:rsidP="00B3070D">
            <w:pPr>
              <w:ind w:left="-138" w:right="-107"/>
              <w:jc w:val="center"/>
              <w:rPr>
                <w:rFonts w:ascii="TH SarabunPSK" w:hAnsi="TH SarabunPSK" w:cs="TH SarabunPSK"/>
                <w:sz w:val="28"/>
                <w:cs/>
              </w:rPr>
            </w:pPr>
          </w:p>
        </w:tc>
        <w:tc>
          <w:tcPr>
            <w:tcW w:w="425" w:type="dxa"/>
            <w:shd w:val="clear" w:color="auto" w:fill="auto"/>
          </w:tcPr>
          <w:p w:rsidR="00615B98" w:rsidRPr="001F10DA" w:rsidRDefault="00615B98" w:rsidP="00B3070D">
            <w:pPr>
              <w:ind w:left="-139" w:right="-108"/>
              <w:jc w:val="center"/>
              <w:rPr>
                <w:rFonts w:ascii="TH SarabunPSK" w:hAnsi="TH SarabunPSK" w:cs="TH SarabunPSK"/>
                <w:sz w:val="28"/>
                <w:cs/>
              </w:rPr>
            </w:pPr>
          </w:p>
        </w:tc>
      </w:tr>
    </w:tbl>
    <w:p w:rsidR="00F76378" w:rsidRPr="0069132B" w:rsidRDefault="00D84981" w:rsidP="00F76378">
      <w:pPr>
        <w:spacing w:after="0" w:line="240" w:lineRule="auto"/>
        <w:rPr>
          <w:rFonts w:ascii="TH SarabunPSK" w:hAnsi="TH SarabunPSK" w:cs="TH SarabunPSK"/>
          <w:sz w:val="32"/>
          <w:szCs w:val="32"/>
        </w:rPr>
      </w:pPr>
      <w:r w:rsidRPr="00D84981">
        <w:rPr>
          <w:rFonts w:ascii="TH SarabunPSK" w:hAnsi="TH SarabunPSK" w:cs="TH SarabunPSK"/>
          <w:b/>
          <w:bCs/>
          <w:sz w:val="32"/>
          <w:szCs w:val="32"/>
          <w:cs/>
        </w:rPr>
        <w:lastRenderedPageBreak/>
        <w:t>แผนงานสังคมสงเคราะห์</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F76378" w:rsidRPr="001F10DA" w:rsidTr="00B3070D">
        <w:tc>
          <w:tcPr>
            <w:tcW w:w="568" w:type="dxa"/>
            <w:vMerge w:val="restart"/>
            <w:shd w:val="clear" w:color="auto" w:fill="D9D9D9" w:themeFill="background1" w:themeFillShade="D9"/>
            <w:vAlign w:val="center"/>
          </w:tcPr>
          <w:p w:rsidR="00F76378" w:rsidRPr="001F10DA" w:rsidRDefault="00F76378"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F76378" w:rsidRPr="001F10DA" w:rsidRDefault="00F76378"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F76378" w:rsidRPr="001F10DA" w:rsidRDefault="00F76378" w:rsidP="00B3070D">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F76378" w:rsidRPr="001F10DA" w:rsidRDefault="00F76378" w:rsidP="00B3070D">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F76378" w:rsidRPr="001F10DA" w:rsidRDefault="00F76378" w:rsidP="00B3070D">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F76378" w:rsidRPr="001F10DA" w:rsidRDefault="00F76378" w:rsidP="00B3070D">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F76378" w:rsidRPr="001F10DA" w:rsidRDefault="00F76378" w:rsidP="00B3070D">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F76378" w:rsidRPr="001F10DA" w:rsidRDefault="00F76378"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F76378" w:rsidRPr="001F10DA" w:rsidRDefault="00F76378"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F76378" w:rsidRPr="001F10DA" w:rsidTr="00B3070D">
        <w:tc>
          <w:tcPr>
            <w:tcW w:w="568" w:type="dxa"/>
            <w:vMerge/>
          </w:tcPr>
          <w:p w:rsidR="00F76378" w:rsidRPr="001F10DA" w:rsidRDefault="00F76378" w:rsidP="00B3070D">
            <w:pPr>
              <w:jc w:val="center"/>
              <w:rPr>
                <w:rFonts w:ascii="TH SarabunPSK" w:hAnsi="TH SarabunPSK" w:cs="TH SarabunPSK"/>
                <w:sz w:val="32"/>
                <w:szCs w:val="32"/>
              </w:rPr>
            </w:pPr>
          </w:p>
        </w:tc>
        <w:tc>
          <w:tcPr>
            <w:tcW w:w="2835" w:type="dxa"/>
            <w:vMerge/>
          </w:tcPr>
          <w:p w:rsidR="00F76378" w:rsidRPr="001F10DA" w:rsidRDefault="00F76378" w:rsidP="00B3070D">
            <w:pPr>
              <w:jc w:val="center"/>
              <w:rPr>
                <w:rFonts w:ascii="TH SarabunPSK" w:hAnsi="TH SarabunPSK" w:cs="TH SarabunPSK"/>
                <w:sz w:val="32"/>
                <w:szCs w:val="32"/>
              </w:rPr>
            </w:pPr>
          </w:p>
        </w:tc>
        <w:tc>
          <w:tcPr>
            <w:tcW w:w="3260" w:type="dxa"/>
            <w:vMerge/>
          </w:tcPr>
          <w:p w:rsidR="00F76378" w:rsidRPr="001F10DA" w:rsidRDefault="00F76378" w:rsidP="00B3070D">
            <w:pPr>
              <w:jc w:val="center"/>
              <w:rPr>
                <w:rFonts w:ascii="TH SarabunPSK" w:hAnsi="TH SarabunPSK" w:cs="TH SarabunPSK"/>
                <w:sz w:val="32"/>
                <w:szCs w:val="32"/>
              </w:rPr>
            </w:pPr>
          </w:p>
        </w:tc>
        <w:tc>
          <w:tcPr>
            <w:tcW w:w="1245" w:type="dxa"/>
            <w:vMerge/>
          </w:tcPr>
          <w:p w:rsidR="00F76378" w:rsidRPr="001F10DA" w:rsidRDefault="00F76378" w:rsidP="00B3070D">
            <w:pPr>
              <w:jc w:val="center"/>
              <w:rPr>
                <w:rFonts w:ascii="TH SarabunPSK" w:hAnsi="TH SarabunPSK" w:cs="TH SarabunPSK"/>
                <w:sz w:val="32"/>
                <w:szCs w:val="32"/>
              </w:rPr>
            </w:pPr>
          </w:p>
        </w:tc>
        <w:tc>
          <w:tcPr>
            <w:tcW w:w="1164" w:type="dxa"/>
            <w:vMerge/>
          </w:tcPr>
          <w:p w:rsidR="00F76378" w:rsidRPr="001F10DA" w:rsidRDefault="00F76378" w:rsidP="00B3070D">
            <w:pPr>
              <w:jc w:val="center"/>
              <w:rPr>
                <w:rFonts w:ascii="TH SarabunPSK" w:hAnsi="TH SarabunPSK" w:cs="TH SarabunPSK"/>
                <w:sz w:val="32"/>
                <w:szCs w:val="32"/>
              </w:rPr>
            </w:pPr>
          </w:p>
        </w:tc>
        <w:tc>
          <w:tcPr>
            <w:tcW w:w="1132" w:type="dxa"/>
            <w:vMerge/>
          </w:tcPr>
          <w:p w:rsidR="00F76378" w:rsidRPr="001F10DA" w:rsidRDefault="00F76378" w:rsidP="00B3070D">
            <w:pPr>
              <w:jc w:val="center"/>
              <w:rPr>
                <w:rFonts w:ascii="TH SarabunPSK" w:hAnsi="TH SarabunPSK" w:cs="TH SarabunPSK"/>
                <w:sz w:val="32"/>
                <w:szCs w:val="32"/>
              </w:rPr>
            </w:pPr>
          </w:p>
        </w:tc>
        <w:tc>
          <w:tcPr>
            <w:tcW w:w="479" w:type="dxa"/>
            <w:shd w:val="clear" w:color="auto" w:fill="D9D9D9" w:themeFill="background1" w:themeFillShade="D9"/>
          </w:tcPr>
          <w:p w:rsidR="00F76378" w:rsidRPr="001F10DA" w:rsidRDefault="00F76378" w:rsidP="00B3070D">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F76378" w:rsidRPr="001F10DA" w:rsidRDefault="00F76378" w:rsidP="00B3070D">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F76378" w:rsidRPr="001F10DA" w:rsidRDefault="00F76378" w:rsidP="00B3070D">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F76378" w:rsidRPr="001F10DA" w:rsidRDefault="00F76378" w:rsidP="00B3070D">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F76378" w:rsidRPr="001F10DA" w:rsidRDefault="00F76378" w:rsidP="00B3070D">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F76378" w:rsidRPr="001F10DA" w:rsidRDefault="00F76378" w:rsidP="00B3070D">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F76378" w:rsidRPr="001F10DA" w:rsidRDefault="00F76378" w:rsidP="00B3070D">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F76378" w:rsidRPr="001F10DA" w:rsidRDefault="00F76378" w:rsidP="00B3070D">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F76378" w:rsidRPr="001F10DA" w:rsidRDefault="00F76378" w:rsidP="00B3070D">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F76378" w:rsidRPr="001F10DA" w:rsidRDefault="00F76378" w:rsidP="00B3070D">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F76378" w:rsidRPr="001F10DA" w:rsidRDefault="00F76378" w:rsidP="00B3070D">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F76378" w:rsidRPr="001F10DA" w:rsidRDefault="00F76378" w:rsidP="00B3070D">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F76378" w:rsidRPr="001F10DA" w:rsidTr="00706C08">
        <w:trPr>
          <w:trHeight w:val="2268"/>
        </w:trPr>
        <w:tc>
          <w:tcPr>
            <w:tcW w:w="568" w:type="dxa"/>
            <w:shd w:val="clear" w:color="auto" w:fill="auto"/>
          </w:tcPr>
          <w:p w:rsidR="00F76378" w:rsidRPr="001F10DA" w:rsidRDefault="00F76378" w:rsidP="00B3070D">
            <w:pPr>
              <w:jc w:val="center"/>
              <w:rPr>
                <w:rFonts w:ascii="TH SarabunPSK" w:hAnsi="TH SarabunPSK" w:cs="TH SarabunPSK"/>
                <w:sz w:val="32"/>
                <w:szCs w:val="32"/>
              </w:rPr>
            </w:pPr>
            <w:r>
              <w:rPr>
                <w:rFonts w:ascii="TH SarabunPSK" w:hAnsi="TH SarabunPSK" w:cs="TH SarabunPSK"/>
                <w:sz w:val="32"/>
                <w:szCs w:val="32"/>
              </w:rPr>
              <w:t>70</w:t>
            </w:r>
          </w:p>
        </w:tc>
        <w:tc>
          <w:tcPr>
            <w:tcW w:w="2835" w:type="dxa"/>
            <w:shd w:val="clear" w:color="auto" w:fill="auto"/>
          </w:tcPr>
          <w:p w:rsidR="00F76378" w:rsidRDefault="00F76378" w:rsidP="00B3070D">
            <w:pPr>
              <w:rPr>
                <w:rFonts w:ascii="TH SarabunPSK" w:hAnsi="TH SarabunPSK" w:cs="TH SarabunPSK"/>
                <w:sz w:val="30"/>
                <w:szCs w:val="30"/>
              </w:rPr>
            </w:pPr>
            <w:r w:rsidRPr="00F76378">
              <w:rPr>
                <w:rFonts w:ascii="TH SarabunPSK" w:hAnsi="TH SarabunPSK" w:cs="TH SarabunPSK"/>
                <w:sz w:val="30"/>
                <w:szCs w:val="30"/>
                <w:cs/>
              </w:rPr>
              <w:t>จัดซื้อวัสดุคอมพิวเตอร์</w:t>
            </w:r>
          </w:p>
          <w:p w:rsidR="00F76378" w:rsidRPr="001F10DA" w:rsidRDefault="00F76378" w:rsidP="00B3070D">
            <w:pPr>
              <w:rPr>
                <w:rFonts w:ascii="TH SarabunPSK" w:hAnsi="TH SarabunPSK" w:cs="TH SarabunPSK"/>
                <w:sz w:val="30"/>
                <w:szCs w:val="30"/>
                <w:cs/>
              </w:rPr>
            </w:pPr>
            <w:r w:rsidRPr="00615B98">
              <w:rPr>
                <w:rFonts w:ascii="TH SarabunPSK" w:hAnsi="TH SarabunPSK" w:cs="TH SarabunPSK"/>
                <w:sz w:val="30"/>
                <w:szCs w:val="30"/>
                <w:cs/>
              </w:rPr>
              <w:t>(กองสวัสดิการฯ)</w:t>
            </w:r>
          </w:p>
        </w:tc>
        <w:tc>
          <w:tcPr>
            <w:tcW w:w="3260" w:type="dxa"/>
            <w:shd w:val="clear" w:color="auto" w:fill="auto"/>
          </w:tcPr>
          <w:p w:rsidR="00F76378" w:rsidRPr="00F76378" w:rsidRDefault="00F76378" w:rsidP="00F76378">
            <w:pPr>
              <w:jc w:val="thaiDistribute"/>
              <w:rPr>
                <w:rFonts w:ascii="TH SarabunPSK" w:hAnsi="TH SarabunPSK" w:cs="TH SarabunPSK"/>
                <w:sz w:val="28"/>
              </w:rPr>
            </w:pPr>
            <w:r w:rsidRPr="00F76378">
              <w:rPr>
                <w:rFonts w:ascii="TH SarabunPSK" w:hAnsi="TH SarabunPSK" w:cs="TH SarabunPSK"/>
                <w:sz w:val="28"/>
                <w:cs/>
              </w:rPr>
              <w:t>เพื่อจ่ายเป็นค่าจัดซื้อวัสดุคอมพิวเตอร์ เช่น แผ่นดิสก์โปรแกรม หมึกเครื่องพิมพ์ และอื่นๆ ที่เกี่ยวข้องกับ</w:t>
            </w:r>
          </w:p>
          <w:p w:rsidR="00F76378" w:rsidRPr="00F76378" w:rsidRDefault="00F76378" w:rsidP="00F76378">
            <w:pPr>
              <w:jc w:val="thaiDistribute"/>
              <w:rPr>
                <w:rFonts w:ascii="TH SarabunPSK" w:hAnsi="TH SarabunPSK" w:cs="TH SarabunPSK"/>
                <w:sz w:val="28"/>
              </w:rPr>
            </w:pPr>
            <w:r w:rsidRPr="00F76378">
              <w:rPr>
                <w:rFonts w:ascii="TH SarabunPSK" w:hAnsi="TH SarabunPSK" w:cs="TH SarabunPSK"/>
                <w:sz w:val="28"/>
                <w:cs/>
              </w:rPr>
              <w:t xml:space="preserve">     คอมพิวเตอร์ ปรากฏในแผนงานสังคมสงเคราะห์ งานบริหารงานทั่วไปเกี่ยวกับสังคมสงเคราะห์ </w:t>
            </w:r>
          </w:p>
          <w:p w:rsidR="00F76378" w:rsidRPr="00B72DE9" w:rsidRDefault="00F76378" w:rsidP="00F76378">
            <w:pPr>
              <w:jc w:val="thaiDistribute"/>
              <w:rPr>
                <w:rFonts w:ascii="TH SarabunPSK" w:hAnsi="TH SarabunPSK" w:cs="TH SarabunPSK"/>
                <w:sz w:val="28"/>
              </w:rPr>
            </w:pPr>
            <w:r w:rsidRPr="00F76378">
              <w:rPr>
                <w:rFonts w:ascii="TH SarabunPSK" w:hAnsi="TH SarabunPSK" w:cs="TH SarabunPSK"/>
                <w:sz w:val="28"/>
                <w:cs/>
              </w:rPr>
              <w:t xml:space="preserve">     (แผนพัฒนาสามปี พ.ศ.2560 </w:t>
            </w:r>
            <w:r w:rsidRPr="00F76378">
              <w:rPr>
                <w:rFonts w:ascii="TH SarabunPSK" w:hAnsi="TH SarabunPSK" w:cs="TH SarabunPSK"/>
                <w:sz w:val="28"/>
              </w:rPr>
              <w:t xml:space="preserve">– </w:t>
            </w:r>
            <w:r w:rsidRPr="00F76378">
              <w:rPr>
                <w:rFonts w:ascii="TH SarabunPSK" w:hAnsi="TH SarabunPSK" w:cs="TH SarabunPSK"/>
                <w:sz w:val="28"/>
                <w:cs/>
              </w:rPr>
              <w:t xml:space="preserve">2562  ยุทธศาสตร์การพัฒนาด้านการเมืองการบริหาร  หน้า  117)             </w:t>
            </w:r>
          </w:p>
        </w:tc>
        <w:tc>
          <w:tcPr>
            <w:tcW w:w="1245" w:type="dxa"/>
            <w:shd w:val="clear" w:color="auto" w:fill="auto"/>
          </w:tcPr>
          <w:p w:rsidR="00F76378" w:rsidRPr="001F10DA" w:rsidRDefault="00F76378" w:rsidP="00B3070D">
            <w:pPr>
              <w:jc w:val="center"/>
              <w:rPr>
                <w:rFonts w:ascii="TH SarabunPSK" w:hAnsi="TH SarabunPSK" w:cs="TH SarabunPSK"/>
                <w:sz w:val="28"/>
              </w:rPr>
            </w:pPr>
            <w:r w:rsidRPr="00F76378">
              <w:rPr>
                <w:rFonts w:ascii="TH SarabunPSK" w:hAnsi="TH SarabunPSK" w:cs="TH SarabunPSK"/>
                <w:sz w:val="28"/>
              </w:rPr>
              <w:t>15,000</w:t>
            </w:r>
          </w:p>
        </w:tc>
        <w:tc>
          <w:tcPr>
            <w:tcW w:w="1164" w:type="dxa"/>
            <w:shd w:val="clear" w:color="auto" w:fill="auto"/>
          </w:tcPr>
          <w:p w:rsidR="00F76378" w:rsidRPr="00D753EE" w:rsidRDefault="00F76378"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F76378" w:rsidRPr="001F10DA" w:rsidRDefault="00F76378" w:rsidP="00B3070D">
            <w:pPr>
              <w:jc w:val="center"/>
              <w:rPr>
                <w:rFonts w:ascii="TH SarabunPSK" w:hAnsi="TH SarabunPSK" w:cs="TH SarabunPSK"/>
                <w:sz w:val="28"/>
                <w:cs/>
              </w:rPr>
            </w:pPr>
            <w:r w:rsidRPr="00615B98">
              <w:rPr>
                <w:rFonts w:ascii="TH SarabunPSK" w:hAnsi="TH SarabunPSK" w:cs="TH SarabunPSK"/>
                <w:sz w:val="28"/>
                <w:cs/>
              </w:rPr>
              <w:t>กองสวัสดิการฯ</w:t>
            </w:r>
          </w:p>
        </w:tc>
        <w:tc>
          <w:tcPr>
            <w:tcW w:w="479" w:type="dxa"/>
            <w:shd w:val="clear" w:color="auto" w:fill="auto"/>
          </w:tcPr>
          <w:p w:rsidR="00F76378" w:rsidRPr="001F10DA" w:rsidRDefault="00F76378" w:rsidP="00B3070D">
            <w:pPr>
              <w:ind w:left="-55" w:right="-107"/>
              <w:jc w:val="center"/>
              <w:rPr>
                <w:rFonts w:ascii="TH SarabunPSK" w:hAnsi="TH SarabunPSK" w:cs="TH SarabunPSK"/>
                <w:sz w:val="28"/>
                <w:cs/>
              </w:rPr>
            </w:pPr>
          </w:p>
        </w:tc>
        <w:tc>
          <w:tcPr>
            <w:tcW w:w="425" w:type="dxa"/>
            <w:shd w:val="clear" w:color="auto" w:fill="auto"/>
          </w:tcPr>
          <w:p w:rsidR="00F76378" w:rsidRPr="001F10DA" w:rsidRDefault="00F76378" w:rsidP="00B3070D">
            <w:pPr>
              <w:ind w:left="-108" w:right="-196"/>
              <w:jc w:val="center"/>
              <w:rPr>
                <w:rFonts w:ascii="TH SarabunPSK" w:hAnsi="TH SarabunPSK" w:cs="TH SarabunPSK"/>
                <w:sz w:val="28"/>
                <w:cs/>
              </w:rPr>
            </w:pPr>
          </w:p>
        </w:tc>
        <w:tc>
          <w:tcPr>
            <w:tcW w:w="425" w:type="dxa"/>
            <w:shd w:val="clear" w:color="auto" w:fill="auto"/>
          </w:tcPr>
          <w:p w:rsidR="00F76378" w:rsidRPr="001F10DA" w:rsidRDefault="00F76378" w:rsidP="00B3070D">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19712" behindDoc="0" locked="0" layoutInCell="1" allowOverlap="1" wp14:anchorId="3026D4B9" wp14:editId="5CBB807E">
                      <wp:simplePos x="0" y="0"/>
                      <wp:positionH relativeFrom="column">
                        <wp:posOffset>173990</wp:posOffset>
                      </wp:positionH>
                      <wp:positionV relativeFrom="paragraph">
                        <wp:posOffset>213995</wp:posOffset>
                      </wp:positionV>
                      <wp:extent cx="2422525" cy="0"/>
                      <wp:effectExtent l="38100" t="76200" r="15875" b="95250"/>
                      <wp:wrapNone/>
                      <wp:docPr id="10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3.7pt;margin-top:16.85pt;width:190.75pt;height:0;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">
                      <v:stroke startarrow="block" endarrow="block"/>
                    </v:shape>
                  </w:pict>
                </mc:Fallback>
              </mc:AlternateContent>
            </w:r>
          </w:p>
        </w:tc>
        <w:tc>
          <w:tcPr>
            <w:tcW w:w="425" w:type="dxa"/>
            <w:shd w:val="clear" w:color="auto" w:fill="auto"/>
          </w:tcPr>
          <w:p w:rsidR="00F76378" w:rsidRPr="001F10DA" w:rsidRDefault="00F76378" w:rsidP="00B3070D">
            <w:pPr>
              <w:ind w:left="-108" w:right="-108"/>
              <w:jc w:val="center"/>
              <w:rPr>
                <w:rFonts w:ascii="TH SarabunPSK" w:hAnsi="TH SarabunPSK" w:cs="TH SarabunPSK"/>
                <w:sz w:val="28"/>
                <w:cs/>
              </w:rPr>
            </w:pPr>
          </w:p>
        </w:tc>
        <w:tc>
          <w:tcPr>
            <w:tcW w:w="426" w:type="dxa"/>
            <w:shd w:val="clear" w:color="auto" w:fill="auto"/>
          </w:tcPr>
          <w:p w:rsidR="00F76378" w:rsidRPr="001F10DA" w:rsidRDefault="00F76378" w:rsidP="00B3070D">
            <w:pPr>
              <w:ind w:left="-162" w:right="-108"/>
              <w:jc w:val="center"/>
              <w:rPr>
                <w:rFonts w:ascii="TH SarabunPSK" w:hAnsi="TH SarabunPSK" w:cs="TH SarabunPSK"/>
                <w:sz w:val="28"/>
                <w:cs/>
              </w:rPr>
            </w:pPr>
          </w:p>
        </w:tc>
        <w:tc>
          <w:tcPr>
            <w:tcW w:w="425" w:type="dxa"/>
            <w:shd w:val="clear" w:color="auto" w:fill="auto"/>
          </w:tcPr>
          <w:p w:rsidR="00F76378" w:rsidRPr="001F10DA" w:rsidRDefault="00F76378" w:rsidP="00B3070D">
            <w:pPr>
              <w:ind w:left="-182" w:right="-101"/>
              <w:jc w:val="center"/>
              <w:rPr>
                <w:rFonts w:ascii="TH SarabunPSK" w:hAnsi="TH SarabunPSK" w:cs="TH SarabunPSK"/>
                <w:sz w:val="28"/>
                <w:cs/>
              </w:rPr>
            </w:pPr>
          </w:p>
        </w:tc>
        <w:tc>
          <w:tcPr>
            <w:tcW w:w="425" w:type="dxa"/>
            <w:shd w:val="clear" w:color="auto" w:fill="auto"/>
          </w:tcPr>
          <w:p w:rsidR="00F76378" w:rsidRPr="001F10DA" w:rsidRDefault="00F76378" w:rsidP="00B3070D">
            <w:pPr>
              <w:ind w:left="-189" w:right="-184"/>
              <w:jc w:val="center"/>
              <w:rPr>
                <w:rFonts w:ascii="TH SarabunPSK" w:hAnsi="TH SarabunPSK" w:cs="TH SarabunPSK"/>
                <w:sz w:val="28"/>
                <w:cs/>
              </w:rPr>
            </w:pPr>
          </w:p>
        </w:tc>
        <w:tc>
          <w:tcPr>
            <w:tcW w:w="425" w:type="dxa"/>
            <w:shd w:val="clear" w:color="auto" w:fill="auto"/>
          </w:tcPr>
          <w:p w:rsidR="00F76378" w:rsidRPr="001F10DA" w:rsidRDefault="00F76378" w:rsidP="00B3070D">
            <w:pPr>
              <w:ind w:left="-113" w:right="-108"/>
              <w:jc w:val="center"/>
              <w:rPr>
                <w:rFonts w:ascii="TH SarabunPSK" w:hAnsi="TH SarabunPSK" w:cs="TH SarabunPSK"/>
                <w:sz w:val="28"/>
                <w:cs/>
              </w:rPr>
            </w:pPr>
          </w:p>
        </w:tc>
        <w:tc>
          <w:tcPr>
            <w:tcW w:w="426" w:type="dxa"/>
            <w:shd w:val="clear" w:color="auto" w:fill="auto"/>
          </w:tcPr>
          <w:p w:rsidR="00F76378" w:rsidRPr="001F10DA" w:rsidRDefault="00F76378" w:rsidP="00B3070D">
            <w:pPr>
              <w:ind w:left="-135" w:right="-107"/>
              <w:jc w:val="center"/>
              <w:rPr>
                <w:rFonts w:ascii="TH SarabunPSK" w:hAnsi="TH SarabunPSK" w:cs="TH SarabunPSK"/>
                <w:sz w:val="28"/>
                <w:cs/>
              </w:rPr>
            </w:pPr>
          </w:p>
        </w:tc>
        <w:tc>
          <w:tcPr>
            <w:tcW w:w="425" w:type="dxa"/>
            <w:shd w:val="clear" w:color="auto" w:fill="auto"/>
          </w:tcPr>
          <w:p w:rsidR="00F76378" w:rsidRPr="001F10DA" w:rsidRDefault="00F76378" w:rsidP="00B3070D">
            <w:pPr>
              <w:ind w:left="-136" w:right="-106"/>
              <w:jc w:val="center"/>
              <w:rPr>
                <w:rFonts w:ascii="TH SarabunPSK" w:hAnsi="TH SarabunPSK" w:cs="TH SarabunPSK"/>
                <w:sz w:val="28"/>
                <w:cs/>
              </w:rPr>
            </w:pPr>
          </w:p>
        </w:tc>
        <w:tc>
          <w:tcPr>
            <w:tcW w:w="425" w:type="dxa"/>
            <w:shd w:val="clear" w:color="auto" w:fill="auto"/>
          </w:tcPr>
          <w:p w:rsidR="00F76378" w:rsidRPr="001F10DA" w:rsidRDefault="00F76378" w:rsidP="00B3070D">
            <w:pPr>
              <w:ind w:left="-138" w:right="-107"/>
              <w:jc w:val="center"/>
              <w:rPr>
                <w:rFonts w:ascii="TH SarabunPSK" w:hAnsi="TH SarabunPSK" w:cs="TH SarabunPSK"/>
                <w:sz w:val="28"/>
                <w:cs/>
              </w:rPr>
            </w:pPr>
          </w:p>
        </w:tc>
        <w:tc>
          <w:tcPr>
            <w:tcW w:w="425" w:type="dxa"/>
            <w:shd w:val="clear" w:color="auto" w:fill="auto"/>
          </w:tcPr>
          <w:p w:rsidR="00F76378" w:rsidRPr="001F10DA" w:rsidRDefault="00F76378" w:rsidP="00B3070D">
            <w:pPr>
              <w:ind w:left="-139" w:right="-108"/>
              <w:jc w:val="center"/>
              <w:rPr>
                <w:rFonts w:ascii="TH SarabunPSK" w:hAnsi="TH SarabunPSK" w:cs="TH SarabunPSK"/>
                <w:sz w:val="28"/>
                <w:cs/>
              </w:rPr>
            </w:pPr>
          </w:p>
        </w:tc>
      </w:tr>
      <w:tr w:rsidR="00F76378" w:rsidRPr="001F10DA" w:rsidTr="00B3070D">
        <w:tc>
          <w:tcPr>
            <w:tcW w:w="568" w:type="dxa"/>
            <w:shd w:val="clear" w:color="auto" w:fill="auto"/>
          </w:tcPr>
          <w:p w:rsidR="00F76378" w:rsidRPr="001F10DA" w:rsidRDefault="00F76378" w:rsidP="00B3070D">
            <w:pPr>
              <w:jc w:val="center"/>
              <w:rPr>
                <w:rFonts w:ascii="TH SarabunPSK" w:hAnsi="TH SarabunPSK" w:cs="TH SarabunPSK"/>
                <w:sz w:val="32"/>
                <w:szCs w:val="32"/>
              </w:rPr>
            </w:pPr>
            <w:r>
              <w:rPr>
                <w:rFonts w:ascii="TH SarabunPSK" w:hAnsi="TH SarabunPSK" w:cs="TH SarabunPSK"/>
                <w:sz w:val="32"/>
                <w:szCs w:val="32"/>
              </w:rPr>
              <w:t>71</w:t>
            </w:r>
          </w:p>
        </w:tc>
        <w:tc>
          <w:tcPr>
            <w:tcW w:w="2835" w:type="dxa"/>
            <w:shd w:val="clear" w:color="auto" w:fill="auto"/>
          </w:tcPr>
          <w:p w:rsidR="00F76378" w:rsidRDefault="00F76378" w:rsidP="00B3070D">
            <w:pPr>
              <w:jc w:val="thaiDistribute"/>
              <w:rPr>
                <w:rFonts w:ascii="TH SarabunPSK" w:hAnsi="TH SarabunPSK" w:cs="TH SarabunPSK"/>
                <w:sz w:val="30"/>
                <w:szCs w:val="30"/>
              </w:rPr>
            </w:pPr>
            <w:r w:rsidRPr="00615B98">
              <w:rPr>
                <w:rFonts w:ascii="TH SarabunPSK" w:hAnsi="TH SarabunPSK" w:cs="TH SarabunPSK"/>
                <w:sz w:val="30"/>
                <w:szCs w:val="30"/>
                <w:cs/>
              </w:rPr>
              <w:t>จัดซื้</w:t>
            </w:r>
            <w:r>
              <w:rPr>
                <w:rFonts w:ascii="TH SarabunPSK" w:hAnsi="TH SarabunPSK" w:cs="TH SarabunPSK" w:hint="cs"/>
                <w:sz w:val="30"/>
                <w:szCs w:val="30"/>
                <w:cs/>
              </w:rPr>
              <w:t>อ</w:t>
            </w:r>
            <w:r w:rsidRPr="00F76378">
              <w:rPr>
                <w:rFonts w:ascii="TH SarabunPSK" w:hAnsi="TH SarabunPSK" w:cs="TH SarabunPSK"/>
                <w:sz w:val="30"/>
                <w:szCs w:val="30"/>
                <w:cs/>
              </w:rPr>
              <w:t>วัสดุเชื้อเพลิงและหล่อลื่น</w:t>
            </w:r>
          </w:p>
          <w:p w:rsidR="00F76378" w:rsidRDefault="00F76378" w:rsidP="00B3070D">
            <w:pPr>
              <w:jc w:val="thaiDistribute"/>
              <w:rPr>
                <w:rFonts w:ascii="TH SarabunPSK" w:hAnsi="TH SarabunPSK" w:cs="TH SarabunPSK"/>
                <w:sz w:val="30"/>
                <w:szCs w:val="30"/>
              </w:rPr>
            </w:pPr>
            <w:r w:rsidRPr="00615B98">
              <w:rPr>
                <w:rFonts w:ascii="TH SarabunPSK" w:hAnsi="TH SarabunPSK" w:cs="TH SarabunPSK"/>
                <w:sz w:val="30"/>
                <w:szCs w:val="30"/>
              </w:rPr>
              <w:t>(</w:t>
            </w:r>
            <w:r w:rsidRPr="00615B98">
              <w:rPr>
                <w:rFonts w:ascii="TH SarabunPSK" w:hAnsi="TH SarabunPSK" w:cs="TH SarabunPSK"/>
                <w:sz w:val="30"/>
                <w:szCs w:val="30"/>
                <w:cs/>
              </w:rPr>
              <w:t>กองสวัสดิการฯ)</w:t>
            </w:r>
          </w:p>
          <w:p w:rsidR="00F76378" w:rsidRPr="001F10DA" w:rsidRDefault="00F76378" w:rsidP="00B3070D">
            <w:pPr>
              <w:jc w:val="thaiDistribute"/>
              <w:rPr>
                <w:rFonts w:ascii="TH SarabunPSK" w:hAnsi="TH SarabunPSK" w:cs="TH SarabunPSK"/>
                <w:sz w:val="30"/>
                <w:szCs w:val="30"/>
              </w:rPr>
            </w:pPr>
          </w:p>
        </w:tc>
        <w:tc>
          <w:tcPr>
            <w:tcW w:w="3260" w:type="dxa"/>
            <w:shd w:val="clear" w:color="auto" w:fill="auto"/>
          </w:tcPr>
          <w:p w:rsidR="00F76378" w:rsidRPr="00F76378" w:rsidRDefault="00F76378" w:rsidP="00F76378">
            <w:pPr>
              <w:jc w:val="thaiDistribute"/>
              <w:rPr>
                <w:rFonts w:ascii="TH SarabunPSK" w:hAnsi="TH SarabunPSK" w:cs="TH SarabunPSK"/>
                <w:sz w:val="30"/>
                <w:szCs w:val="30"/>
              </w:rPr>
            </w:pPr>
            <w:r w:rsidRPr="00F76378">
              <w:rPr>
                <w:rFonts w:ascii="TH SarabunPSK" w:hAnsi="TH SarabunPSK" w:cs="TH SarabunPSK"/>
                <w:sz w:val="30"/>
                <w:szCs w:val="30"/>
                <w:cs/>
              </w:rPr>
              <w:t xml:space="preserve">เพื่อจ่ายเป็นค่าน้ำมันเชื้อเพลิงและหล่อลื่น สำหรับรถยนต์ส่วนกลางกองสวัสดิการและสังคม </w:t>
            </w:r>
          </w:p>
          <w:p w:rsidR="00F76378" w:rsidRPr="001F10DA" w:rsidRDefault="00F76378" w:rsidP="00F76378">
            <w:pPr>
              <w:jc w:val="thaiDistribute"/>
              <w:rPr>
                <w:rFonts w:ascii="TH SarabunPSK" w:hAnsi="TH SarabunPSK" w:cs="TH SarabunPSK"/>
                <w:sz w:val="30"/>
                <w:szCs w:val="30"/>
              </w:rPr>
            </w:pPr>
            <w:r w:rsidRPr="00F76378">
              <w:rPr>
                <w:rFonts w:ascii="TH SarabunPSK" w:hAnsi="TH SarabunPSK" w:cs="TH SarabunPSK"/>
                <w:sz w:val="30"/>
                <w:szCs w:val="30"/>
                <w:cs/>
              </w:rPr>
              <w:t xml:space="preserve">     ปรากฏในแผนงานสังคมสงเคราะห์ งานบริหารงานทั่วไปเกี่ยวกับสังคมสงเคราะห์ (แผนพัฒนาสามปี พ.ศ.2560 </w:t>
            </w:r>
            <w:r w:rsidRPr="00F76378">
              <w:rPr>
                <w:rFonts w:ascii="TH SarabunPSK" w:hAnsi="TH SarabunPSK" w:cs="TH SarabunPSK"/>
                <w:sz w:val="30"/>
                <w:szCs w:val="30"/>
              </w:rPr>
              <w:t xml:space="preserve">– </w:t>
            </w:r>
            <w:r w:rsidRPr="00F76378">
              <w:rPr>
                <w:rFonts w:ascii="TH SarabunPSK" w:hAnsi="TH SarabunPSK" w:cs="TH SarabunPSK"/>
                <w:sz w:val="30"/>
                <w:szCs w:val="30"/>
                <w:cs/>
              </w:rPr>
              <w:t xml:space="preserve">2562  ยุทธศาสตร์การพัฒนาด้านการเมืองการบริหาร  หน้า  117)    </w:t>
            </w:r>
          </w:p>
        </w:tc>
        <w:tc>
          <w:tcPr>
            <w:tcW w:w="1245" w:type="dxa"/>
            <w:shd w:val="clear" w:color="auto" w:fill="auto"/>
          </w:tcPr>
          <w:p w:rsidR="00F76378" w:rsidRPr="001F10DA" w:rsidRDefault="00F76378" w:rsidP="00B3070D">
            <w:pPr>
              <w:jc w:val="center"/>
              <w:rPr>
                <w:rFonts w:ascii="TH SarabunPSK" w:hAnsi="TH SarabunPSK" w:cs="TH SarabunPSK"/>
                <w:sz w:val="28"/>
              </w:rPr>
            </w:pPr>
            <w:r w:rsidRPr="00F76378">
              <w:rPr>
                <w:rFonts w:ascii="TH SarabunPSK" w:hAnsi="TH SarabunPSK" w:cs="TH SarabunPSK"/>
                <w:sz w:val="28"/>
              </w:rPr>
              <w:t xml:space="preserve">43,700  </w:t>
            </w:r>
          </w:p>
        </w:tc>
        <w:tc>
          <w:tcPr>
            <w:tcW w:w="1164" w:type="dxa"/>
            <w:shd w:val="clear" w:color="auto" w:fill="auto"/>
          </w:tcPr>
          <w:p w:rsidR="00F76378" w:rsidRPr="00D753EE" w:rsidRDefault="00F76378"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F76378" w:rsidRPr="001F10DA" w:rsidRDefault="00F76378"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20736" behindDoc="0" locked="0" layoutInCell="1" allowOverlap="1" wp14:anchorId="203D3FF6" wp14:editId="68CB8034">
                      <wp:simplePos x="0" y="0"/>
                      <wp:positionH relativeFrom="column">
                        <wp:posOffset>627173</wp:posOffset>
                      </wp:positionH>
                      <wp:positionV relativeFrom="paragraph">
                        <wp:posOffset>219666</wp:posOffset>
                      </wp:positionV>
                      <wp:extent cx="3262630" cy="0"/>
                      <wp:effectExtent l="38100" t="76200" r="13970" b="95250"/>
                      <wp:wrapNone/>
                      <wp:docPr id="15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X7Nw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">
                      <v:stroke startarrow="block" endarrow="block"/>
                    </v:shape>
                  </w:pict>
                </mc:Fallback>
              </mc:AlternateContent>
            </w:r>
            <w:r w:rsidRPr="00615B98">
              <w:rPr>
                <w:rFonts w:ascii="TH SarabunPSK" w:hAnsi="TH SarabunPSK" w:cs="TH SarabunPSK"/>
                <w:sz w:val="28"/>
                <w:cs/>
              </w:rPr>
              <w:t>กองสวัสดิการฯ</w:t>
            </w:r>
          </w:p>
        </w:tc>
        <w:tc>
          <w:tcPr>
            <w:tcW w:w="479" w:type="dxa"/>
            <w:shd w:val="clear" w:color="auto" w:fill="auto"/>
          </w:tcPr>
          <w:p w:rsidR="00F76378" w:rsidRPr="001F10DA" w:rsidRDefault="00F76378" w:rsidP="00B3070D">
            <w:pPr>
              <w:ind w:left="-55" w:right="-107"/>
              <w:jc w:val="center"/>
              <w:rPr>
                <w:rFonts w:ascii="TH SarabunPSK" w:hAnsi="TH SarabunPSK" w:cs="TH SarabunPSK"/>
                <w:sz w:val="28"/>
                <w:cs/>
              </w:rPr>
            </w:pPr>
          </w:p>
        </w:tc>
        <w:tc>
          <w:tcPr>
            <w:tcW w:w="425" w:type="dxa"/>
            <w:shd w:val="clear" w:color="auto" w:fill="auto"/>
          </w:tcPr>
          <w:p w:rsidR="00F76378" w:rsidRPr="001F10DA" w:rsidRDefault="00F76378" w:rsidP="00B3070D">
            <w:pPr>
              <w:ind w:left="-108" w:right="-196"/>
              <w:jc w:val="center"/>
              <w:rPr>
                <w:rFonts w:ascii="TH SarabunPSK" w:hAnsi="TH SarabunPSK" w:cs="TH SarabunPSK"/>
                <w:sz w:val="28"/>
                <w:cs/>
              </w:rPr>
            </w:pPr>
          </w:p>
        </w:tc>
        <w:tc>
          <w:tcPr>
            <w:tcW w:w="425" w:type="dxa"/>
            <w:shd w:val="clear" w:color="auto" w:fill="auto"/>
          </w:tcPr>
          <w:p w:rsidR="00F76378" w:rsidRPr="001F10DA" w:rsidRDefault="00F76378" w:rsidP="00B3070D">
            <w:pPr>
              <w:ind w:left="-108" w:right="-108"/>
              <w:jc w:val="center"/>
              <w:rPr>
                <w:rFonts w:ascii="TH SarabunPSK" w:hAnsi="TH SarabunPSK" w:cs="TH SarabunPSK"/>
                <w:sz w:val="28"/>
                <w:cs/>
              </w:rPr>
            </w:pPr>
          </w:p>
        </w:tc>
        <w:tc>
          <w:tcPr>
            <w:tcW w:w="425" w:type="dxa"/>
            <w:shd w:val="clear" w:color="auto" w:fill="auto"/>
          </w:tcPr>
          <w:p w:rsidR="00F76378" w:rsidRPr="001F10DA" w:rsidRDefault="00F76378" w:rsidP="00B3070D">
            <w:pPr>
              <w:ind w:left="-108" w:right="-108"/>
              <w:jc w:val="center"/>
              <w:rPr>
                <w:rFonts w:ascii="TH SarabunPSK" w:hAnsi="TH SarabunPSK" w:cs="TH SarabunPSK"/>
                <w:sz w:val="28"/>
                <w:cs/>
              </w:rPr>
            </w:pPr>
          </w:p>
        </w:tc>
        <w:tc>
          <w:tcPr>
            <w:tcW w:w="426" w:type="dxa"/>
            <w:shd w:val="clear" w:color="auto" w:fill="auto"/>
          </w:tcPr>
          <w:p w:rsidR="00F76378" w:rsidRPr="001F10DA" w:rsidRDefault="00F76378" w:rsidP="00B3070D">
            <w:pPr>
              <w:ind w:left="-162" w:right="-108"/>
              <w:jc w:val="center"/>
              <w:rPr>
                <w:rFonts w:ascii="TH SarabunPSK" w:hAnsi="TH SarabunPSK" w:cs="TH SarabunPSK"/>
                <w:sz w:val="28"/>
                <w:cs/>
              </w:rPr>
            </w:pPr>
          </w:p>
        </w:tc>
        <w:tc>
          <w:tcPr>
            <w:tcW w:w="425" w:type="dxa"/>
            <w:shd w:val="clear" w:color="auto" w:fill="auto"/>
          </w:tcPr>
          <w:p w:rsidR="00F76378" w:rsidRPr="001F10DA" w:rsidRDefault="00F76378" w:rsidP="00B3070D">
            <w:pPr>
              <w:ind w:left="-182" w:right="-101"/>
              <w:jc w:val="center"/>
              <w:rPr>
                <w:rFonts w:ascii="TH SarabunPSK" w:hAnsi="TH SarabunPSK" w:cs="TH SarabunPSK"/>
                <w:sz w:val="28"/>
                <w:cs/>
              </w:rPr>
            </w:pPr>
          </w:p>
        </w:tc>
        <w:tc>
          <w:tcPr>
            <w:tcW w:w="425" w:type="dxa"/>
            <w:shd w:val="clear" w:color="auto" w:fill="auto"/>
          </w:tcPr>
          <w:p w:rsidR="00F76378" w:rsidRPr="001F10DA" w:rsidRDefault="00F76378" w:rsidP="00B3070D">
            <w:pPr>
              <w:ind w:left="-189" w:right="-184"/>
              <w:jc w:val="center"/>
              <w:rPr>
                <w:rFonts w:ascii="TH SarabunPSK" w:hAnsi="TH SarabunPSK" w:cs="TH SarabunPSK"/>
                <w:sz w:val="28"/>
                <w:cs/>
              </w:rPr>
            </w:pPr>
          </w:p>
        </w:tc>
        <w:tc>
          <w:tcPr>
            <w:tcW w:w="425" w:type="dxa"/>
            <w:shd w:val="clear" w:color="auto" w:fill="auto"/>
          </w:tcPr>
          <w:p w:rsidR="00F76378" w:rsidRPr="001F10DA" w:rsidRDefault="00F76378" w:rsidP="00B3070D">
            <w:pPr>
              <w:ind w:left="-113" w:right="-108"/>
              <w:jc w:val="center"/>
              <w:rPr>
                <w:rFonts w:ascii="TH SarabunPSK" w:hAnsi="TH SarabunPSK" w:cs="TH SarabunPSK"/>
                <w:sz w:val="28"/>
                <w:cs/>
              </w:rPr>
            </w:pPr>
          </w:p>
        </w:tc>
        <w:tc>
          <w:tcPr>
            <w:tcW w:w="426" w:type="dxa"/>
            <w:shd w:val="clear" w:color="auto" w:fill="auto"/>
          </w:tcPr>
          <w:p w:rsidR="00F76378" w:rsidRPr="001F10DA" w:rsidRDefault="00F76378" w:rsidP="00B3070D">
            <w:pPr>
              <w:ind w:left="-135" w:right="-107"/>
              <w:jc w:val="center"/>
              <w:rPr>
                <w:rFonts w:ascii="TH SarabunPSK" w:hAnsi="TH SarabunPSK" w:cs="TH SarabunPSK"/>
                <w:sz w:val="28"/>
                <w:cs/>
              </w:rPr>
            </w:pPr>
          </w:p>
        </w:tc>
        <w:tc>
          <w:tcPr>
            <w:tcW w:w="425" w:type="dxa"/>
            <w:shd w:val="clear" w:color="auto" w:fill="auto"/>
          </w:tcPr>
          <w:p w:rsidR="00F76378" w:rsidRPr="001F10DA" w:rsidRDefault="00F76378" w:rsidP="00B3070D">
            <w:pPr>
              <w:ind w:left="-136" w:right="-106"/>
              <w:jc w:val="center"/>
              <w:rPr>
                <w:rFonts w:ascii="TH SarabunPSK" w:hAnsi="TH SarabunPSK" w:cs="TH SarabunPSK"/>
                <w:sz w:val="28"/>
                <w:cs/>
              </w:rPr>
            </w:pPr>
          </w:p>
        </w:tc>
        <w:tc>
          <w:tcPr>
            <w:tcW w:w="425" w:type="dxa"/>
            <w:shd w:val="clear" w:color="auto" w:fill="auto"/>
          </w:tcPr>
          <w:p w:rsidR="00F76378" w:rsidRPr="001F10DA" w:rsidRDefault="00F76378" w:rsidP="00B3070D">
            <w:pPr>
              <w:ind w:left="-138" w:right="-107"/>
              <w:jc w:val="center"/>
              <w:rPr>
                <w:rFonts w:ascii="TH SarabunPSK" w:hAnsi="TH SarabunPSK" w:cs="TH SarabunPSK"/>
                <w:sz w:val="28"/>
                <w:cs/>
              </w:rPr>
            </w:pPr>
          </w:p>
        </w:tc>
        <w:tc>
          <w:tcPr>
            <w:tcW w:w="425" w:type="dxa"/>
            <w:shd w:val="clear" w:color="auto" w:fill="auto"/>
          </w:tcPr>
          <w:p w:rsidR="00F76378" w:rsidRPr="001F10DA" w:rsidRDefault="00F76378" w:rsidP="00B3070D">
            <w:pPr>
              <w:ind w:left="-139" w:right="-108"/>
              <w:jc w:val="center"/>
              <w:rPr>
                <w:rFonts w:ascii="TH SarabunPSK" w:hAnsi="TH SarabunPSK" w:cs="TH SarabunPSK"/>
                <w:sz w:val="28"/>
                <w:cs/>
              </w:rPr>
            </w:pPr>
          </w:p>
        </w:tc>
      </w:tr>
      <w:tr w:rsidR="00397BC2" w:rsidRPr="001F10DA" w:rsidTr="00B3070D">
        <w:tc>
          <w:tcPr>
            <w:tcW w:w="568" w:type="dxa"/>
            <w:shd w:val="clear" w:color="auto" w:fill="auto"/>
          </w:tcPr>
          <w:p w:rsidR="00397BC2" w:rsidRPr="001F10DA" w:rsidRDefault="00905939" w:rsidP="00B3070D">
            <w:pPr>
              <w:jc w:val="center"/>
              <w:rPr>
                <w:rFonts w:ascii="TH SarabunPSK" w:hAnsi="TH SarabunPSK" w:cs="TH SarabunPSK"/>
                <w:sz w:val="32"/>
                <w:szCs w:val="32"/>
              </w:rPr>
            </w:pPr>
            <w:r>
              <w:rPr>
                <w:rFonts w:ascii="TH SarabunPSK" w:hAnsi="TH SarabunPSK" w:cs="TH SarabunPSK"/>
                <w:sz w:val="32"/>
                <w:szCs w:val="32"/>
              </w:rPr>
              <w:t>72</w:t>
            </w:r>
          </w:p>
        </w:tc>
        <w:tc>
          <w:tcPr>
            <w:tcW w:w="2835" w:type="dxa"/>
            <w:shd w:val="clear" w:color="auto" w:fill="auto"/>
          </w:tcPr>
          <w:p w:rsidR="00397BC2" w:rsidRDefault="00397BC2" w:rsidP="00B3070D">
            <w:pPr>
              <w:jc w:val="thaiDistribute"/>
              <w:rPr>
                <w:rFonts w:ascii="TH SarabunPSK" w:hAnsi="TH SarabunPSK" w:cs="TH SarabunPSK"/>
                <w:sz w:val="30"/>
                <w:szCs w:val="30"/>
              </w:rPr>
            </w:pPr>
            <w:r w:rsidRPr="00615B98">
              <w:rPr>
                <w:rFonts w:ascii="TH SarabunPSK" w:hAnsi="TH SarabunPSK" w:cs="TH SarabunPSK"/>
                <w:sz w:val="30"/>
                <w:szCs w:val="30"/>
                <w:cs/>
              </w:rPr>
              <w:t>จัดซื้</w:t>
            </w:r>
            <w:r>
              <w:rPr>
                <w:rFonts w:ascii="TH SarabunPSK" w:hAnsi="TH SarabunPSK" w:cs="TH SarabunPSK" w:hint="cs"/>
                <w:sz w:val="30"/>
                <w:szCs w:val="30"/>
                <w:cs/>
              </w:rPr>
              <w:t>อ</w:t>
            </w:r>
            <w:r w:rsidRPr="00397BC2">
              <w:rPr>
                <w:rFonts w:ascii="TH SarabunPSK" w:hAnsi="TH SarabunPSK" w:cs="TH SarabunPSK"/>
                <w:sz w:val="30"/>
                <w:szCs w:val="30"/>
                <w:cs/>
              </w:rPr>
              <w:t>วัสดุโฆษณาและเผยแพร่</w:t>
            </w:r>
          </w:p>
          <w:p w:rsidR="00397BC2" w:rsidRDefault="00397BC2" w:rsidP="00B3070D">
            <w:pPr>
              <w:jc w:val="thaiDistribute"/>
              <w:rPr>
                <w:rFonts w:ascii="TH SarabunPSK" w:hAnsi="TH SarabunPSK" w:cs="TH SarabunPSK"/>
                <w:sz w:val="30"/>
                <w:szCs w:val="30"/>
              </w:rPr>
            </w:pPr>
            <w:r w:rsidRPr="00615B98">
              <w:rPr>
                <w:rFonts w:ascii="TH SarabunPSK" w:hAnsi="TH SarabunPSK" w:cs="TH SarabunPSK"/>
                <w:sz w:val="30"/>
                <w:szCs w:val="30"/>
              </w:rPr>
              <w:t>(</w:t>
            </w:r>
            <w:r w:rsidRPr="00615B98">
              <w:rPr>
                <w:rFonts w:ascii="TH SarabunPSK" w:hAnsi="TH SarabunPSK" w:cs="TH SarabunPSK"/>
                <w:sz w:val="30"/>
                <w:szCs w:val="30"/>
                <w:cs/>
              </w:rPr>
              <w:t>กองสวัสดิการฯ)</w:t>
            </w:r>
          </w:p>
          <w:p w:rsidR="00397BC2" w:rsidRPr="001F10DA" w:rsidRDefault="00397BC2" w:rsidP="00B3070D">
            <w:pPr>
              <w:jc w:val="thaiDistribute"/>
              <w:rPr>
                <w:rFonts w:ascii="TH SarabunPSK" w:hAnsi="TH SarabunPSK" w:cs="TH SarabunPSK"/>
                <w:sz w:val="30"/>
                <w:szCs w:val="30"/>
              </w:rPr>
            </w:pPr>
          </w:p>
        </w:tc>
        <w:tc>
          <w:tcPr>
            <w:tcW w:w="3260" w:type="dxa"/>
            <w:shd w:val="clear" w:color="auto" w:fill="auto"/>
          </w:tcPr>
          <w:p w:rsidR="00397BC2" w:rsidRPr="001F10DA" w:rsidRDefault="00397BC2" w:rsidP="00397BC2">
            <w:pPr>
              <w:jc w:val="thaiDistribute"/>
              <w:rPr>
                <w:rFonts w:ascii="TH SarabunPSK" w:hAnsi="TH SarabunPSK" w:cs="TH SarabunPSK"/>
                <w:sz w:val="30"/>
                <w:szCs w:val="30"/>
              </w:rPr>
            </w:pPr>
            <w:r w:rsidRPr="00397BC2">
              <w:rPr>
                <w:rFonts w:ascii="TH SarabunPSK" w:hAnsi="TH SarabunPSK" w:cs="TH SarabunPSK"/>
                <w:sz w:val="30"/>
                <w:szCs w:val="30"/>
                <w:cs/>
              </w:rPr>
              <w:t xml:space="preserve">เพื่อจ่ายเป็นค่าใช้ในงานโฆษณาและเผยแพร่  เช่น  แผ่นป้ายโฆษณากระดาษเขียนโปสเตอร์ปรากฏในแผนงานสังคมสงเคราะห์ งานบริหารงานทั่วไปเกี่ยวกับสังคมสงเคราะห์ </w:t>
            </w:r>
          </w:p>
        </w:tc>
        <w:tc>
          <w:tcPr>
            <w:tcW w:w="1245" w:type="dxa"/>
            <w:shd w:val="clear" w:color="auto" w:fill="auto"/>
          </w:tcPr>
          <w:p w:rsidR="00397BC2" w:rsidRPr="001F10DA" w:rsidRDefault="00397BC2" w:rsidP="00B3070D">
            <w:pPr>
              <w:jc w:val="center"/>
              <w:rPr>
                <w:rFonts w:ascii="TH SarabunPSK" w:hAnsi="TH SarabunPSK" w:cs="TH SarabunPSK"/>
                <w:sz w:val="28"/>
              </w:rPr>
            </w:pPr>
            <w:r w:rsidRPr="00397BC2">
              <w:rPr>
                <w:rFonts w:ascii="TH SarabunPSK" w:hAnsi="TH SarabunPSK" w:cs="TH SarabunPSK"/>
                <w:sz w:val="28"/>
              </w:rPr>
              <w:t>5,000</w:t>
            </w:r>
          </w:p>
        </w:tc>
        <w:tc>
          <w:tcPr>
            <w:tcW w:w="1164" w:type="dxa"/>
            <w:shd w:val="clear" w:color="auto" w:fill="auto"/>
          </w:tcPr>
          <w:p w:rsidR="00397BC2" w:rsidRPr="00D753EE" w:rsidRDefault="00397BC2"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397BC2" w:rsidRPr="001F10DA" w:rsidRDefault="00397BC2"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22784" behindDoc="0" locked="0" layoutInCell="1" allowOverlap="1" wp14:anchorId="620241CD" wp14:editId="0BA3396E">
                      <wp:simplePos x="0" y="0"/>
                      <wp:positionH relativeFrom="column">
                        <wp:posOffset>627173</wp:posOffset>
                      </wp:positionH>
                      <wp:positionV relativeFrom="paragraph">
                        <wp:posOffset>219666</wp:posOffset>
                      </wp:positionV>
                      <wp:extent cx="3262630" cy="0"/>
                      <wp:effectExtent l="38100" t="76200" r="13970" b="95250"/>
                      <wp:wrapNone/>
                      <wp:docPr id="16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">
                      <v:stroke startarrow="block" endarrow="block"/>
                    </v:shape>
                  </w:pict>
                </mc:Fallback>
              </mc:AlternateContent>
            </w:r>
            <w:r w:rsidRPr="00615B98">
              <w:rPr>
                <w:rFonts w:ascii="TH SarabunPSK" w:hAnsi="TH SarabunPSK" w:cs="TH SarabunPSK"/>
                <w:sz w:val="28"/>
                <w:cs/>
              </w:rPr>
              <w:t>กองสวัสดิการฯ</w:t>
            </w:r>
          </w:p>
        </w:tc>
        <w:tc>
          <w:tcPr>
            <w:tcW w:w="479" w:type="dxa"/>
            <w:shd w:val="clear" w:color="auto" w:fill="auto"/>
          </w:tcPr>
          <w:p w:rsidR="00397BC2" w:rsidRPr="001F10DA" w:rsidRDefault="00397BC2" w:rsidP="00B3070D">
            <w:pPr>
              <w:ind w:left="-55" w:right="-107"/>
              <w:jc w:val="center"/>
              <w:rPr>
                <w:rFonts w:ascii="TH SarabunPSK" w:hAnsi="TH SarabunPSK" w:cs="TH SarabunPSK"/>
                <w:sz w:val="28"/>
                <w:cs/>
              </w:rPr>
            </w:pPr>
          </w:p>
        </w:tc>
        <w:tc>
          <w:tcPr>
            <w:tcW w:w="425" w:type="dxa"/>
            <w:shd w:val="clear" w:color="auto" w:fill="auto"/>
          </w:tcPr>
          <w:p w:rsidR="00397BC2" w:rsidRPr="001F10DA" w:rsidRDefault="00397BC2" w:rsidP="00B3070D">
            <w:pPr>
              <w:ind w:left="-108" w:right="-196"/>
              <w:jc w:val="center"/>
              <w:rPr>
                <w:rFonts w:ascii="TH SarabunPSK" w:hAnsi="TH SarabunPSK" w:cs="TH SarabunPSK"/>
                <w:sz w:val="28"/>
                <w:cs/>
              </w:rPr>
            </w:pPr>
          </w:p>
        </w:tc>
        <w:tc>
          <w:tcPr>
            <w:tcW w:w="425" w:type="dxa"/>
            <w:shd w:val="clear" w:color="auto" w:fill="auto"/>
          </w:tcPr>
          <w:p w:rsidR="00397BC2" w:rsidRPr="001F10DA" w:rsidRDefault="00397BC2" w:rsidP="00B3070D">
            <w:pPr>
              <w:ind w:left="-108" w:right="-108"/>
              <w:jc w:val="center"/>
              <w:rPr>
                <w:rFonts w:ascii="TH SarabunPSK" w:hAnsi="TH SarabunPSK" w:cs="TH SarabunPSK"/>
                <w:sz w:val="28"/>
                <w:cs/>
              </w:rPr>
            </w:pPr>
          </w:p>
        </w:tc>
        <w:tc>
          <w:tcPr>
            <w:tcW w:w="425" w:type="dxa"/>
            <w:shd w:val="clear" w:color="auto" w:fill="auto"/>
          </w:tcPr>
          <w:p w:rsidR="00397BC2" w:rsidRPr="001F10DA" w:rsidRDefault="00397BC2" w:rsidP="00B3070D">
            <w:pPr>
              <w:ind w:left="-108" w:right="-108"/>
              <w:jc w:val="center"/>
              <w:rPr>
                <w:rFonts w:ascii="TH SarabunPSK" w:hAnsi="TH SarabunPSK" w:cs="TH SarabunPSK"/>
                <w:sz w:val="28"/>
                <w:cs/>
              </w:rPr>
            </w:pPr>
          </w:p>
        </w:tc>
        <w:tc>
          <w:tcPr>
            <w:tcW w:w="426" w:type="dxa"/>
            <w:shd w:val="clear" w:color="auto" w:fill="auto"/>
          </w:tcPr>
          <w:p w:rsidR="00397BC2" w:rsidRPr="001F10DA" w:rsidRDefault="00397BC2" w:rsidP="00B3070D">
            <w:pPr>
              <w:ind w:left="-162" w:right="-108"/>
              <w:jc w:val="center"/>
              <w:rPr>
                <w:rFonts w:ascii="TH SarabunPSK" w:hAnsi="TH SarabunPSK" w:cs="TH SarabunPSK"/>
                <w:sz w:val="28"/>
                <w:cs/>
              </w:rPr>
            </w:pPr>
          </w:p>
        </w:tc>
        <w:tc>
          <w:tcPr>
            <w:tcW w:w="425" w:type="dxa"/>
            <w:shd w:val="clear" w:color="auto" w:fill="auto"/>
          </w:tcPr>
          <w:p w:rsidR="00397BC2" w:rsidRPr="001F10DA" w:rsidRDefault="00397BC2" w:rsidP="00B3070D">
            <w:pPr>
              <w:ind w:left="-182" w:right="-101"/>
              <w:jc w:val="center"/>
              <w:rPr>
                <w:rFonts w:ascii="TH SarabunPSK" w:hAnsi="TH SarabunPSK" w:cs="TH SarabunPSK"/>
                <w:sz w:val="28"/>
                <w:cs/>
              </w:rPr>
            </w:pPr>
          </w:p>
        </w:tc>
        <w:tc>
          <w:tcPr>
            <w:tcW w:w="425" w:type="dxa"/>
            <w:shd w:val="clear" w:color="auto" w:fill="auto"/>
          </w:tcPr>
          <w:p w:rsidR="00397BC2" w:rsidRPr="001F10DA" w:rsidRDefault="00397BC2" w:rsidP="00B3070D">
            <w:pPr>
              <w:ind w:left="-189" w:right="-184"/>
              <w:jc w:val="center"/>
              <w:rPr>
                <w:rFonts w:ascii="TH SarabunPSK" w:hAnsi="TH SarabunPSK" w:cs="TH SarabunPSK"/>
                <w:sz w:val="28"/>
                <w:cs/>
              </w:rPr>
            </w:pPr>
          </w:p>
        </w:tc>
        <w:tc>
          <w:tcPr>
            <w:tcW w:w="425" w:type="dxa"/>
            <w:shd w:val="clear" w:color="auto" w:fill="auto"/>
          </w:tcPr>
          <w:p w:rsidR="00397BC2" w:rsidRPr="001F10DA" w:rsidRDefault="00397BC2" w:rsidP="00B3070D">
            <w:pPr>
              <w:ind w:left="-113" w:right="-108"/>
              <w:jc w:val="center"/>
              <w:rPr>
                <w:rFonts w:ascii="TH SarabunPSK" w:hAnsi="TH SarabunPSK" w:cs="TH SarabunPSK"/>
                <w:sz w:val="28"/>
                <w:cs/>
              </w:rPr>
            </w:pPr>
          </w:p>
        </w:tc>
        <w:tc>
          <w:tcPr>
            <w:tcW w:w="426" w:type="dxa"/>
            <w:shd w:val="clear" w:color="auto" w:fill="auto"/>
          </w:tcPr>
          <w:p w:rsidR="00397BC2" w:rsidRPr="001F10DA" w:rsidRDefault="00397BC2" w:rsidP="00B3070D">
            <w:pPr>
              <w:ind w:left="-135" w:right="-107"/>
              <w:jc w:val="center"/>
              <w:rPr>
                <w:rFonts w:ascii="TH SarabunPSK" w:hAnsi="TH SarabunPSK" w:cs="TH SarabunPSK"/>
                <w:sz w:val="28"/>
                <w:cs/>
              </w:rPr>
            </w:pPr>
          </w:p>
        </w:tc>
        <w:tc>
          <w:tcPr>
            <w:tcW w:w="425" w:type="dxa"/>
            <w:shd w:val="clear" w:color="auto" w:fill="auto"/>
          </w:tcPr>
          <w:p w:rsidR="00397BC2" w:rsidRPr="001F10DA" w:rsidRDefault="00397BC2" w:rsidP="00B3070D">
            <w:pPr>
              <w:ind w:left="-136" w:right="-106"/>
              <w:jc w:val="center"/>
              <w:rPr>
                <w:rFonts w:ascii="TH SarabunPSK" w:hAnsi="TH SarabunPSK" w:cs="TH SarabunPSK"/>
                <w:sz w:val="28"/>
                <w:cs/>
              </w:rPr>
            </w:pPr>
          </w:p>
        </w:tc>
        <w:tc>
          <w:tcPr>
            <w:tcW w:w="425" w:type="dxa"/>
            <w:shd w:val="clear" w:color="auto" w:fill="auto"/>
          </w:tcPr>
          <w:p w:rsidR="00397BC2" w:rsidRPr="001F10DA" w:rsidRDefault="00397BC2" w:rsidP="00B3070D">
            <w:pPr>
              <w:ind w:left="-138" w:right="-107"/>
              <w:jc w:val="center"/>
              <w:rPr>
                <w:rFonts w:ascii="TH SarabunPSK" w:hAnsi="TH SarabunPSK" w:cs="TH SarabunPSK"/>
                <w:sz w:val="28"/>
                <w:cs/>
              </w:rPr>
            </w:pPr>
          </w:p>
        </w:tc>
        <w:tc>
          <w:tcPr>
            <w:tcW w:w="425" w:type="dxa"/>
            <w:shd w:val="clear" w:color="auto" w:fill="auto"/>
          </w:tcPr>
          <w:p w:rsidR="00397BC2" w:rsidRPr="001F10DA" w:rsidRDefault="00397BC2" w:rsidP="00B3070D">
            <w:pPr>
              <w:ind w:left="-139" w:right="-108"/>
              <w:jc w:val="center"/>
              <w:rPr>
                <w:rFonts w:ascii="TH SarabunPSK" w:hAnsi="TH SarabunPSK" w:cs="TH SarabunPSK"/>
                <w:sz w:val="28"/>
                <w:cs/>
              </w:rPr>
            </w:pPr>
          </w:p>
        </w:tc>
      </w:tr>
    </w:tbl>
    <w:p w:rsidR="00706C08" w:rsidRPr="0069132B" w:rsidRDefault="00D84981" w:rsidP="00706C08">
      <w:pPr>
        <w:spacing w:after="0" w:line="240" w:lineRule="auto"/>
        <w:rPr>
          <w:rFonts w:ascii="TH SarabunPSK" w:hAnsi="TH SarabunPSK" w:cs="TH SarabunPSK"/>
          <w:sz w:val="32"/>
          <w:szCs w:val="32"/>
        </w:rPr>
      </w:pPr>
      <w:r w:rsidRPr="00D84981">
        <w:rPr>
          <w:rFonts w:ascii="TH SarabunPSK" w:hAnsi="TH SarabunPSK" w:cs="TH SarabunPSK"/>
          <w:b/>
          <w:bCs/>
          <w:sz w:val="32"/>
          <w:szCs w:val="32"/>
          <w:cs/>
        </w:rPr>
        <w:lastRenderedPageBreak/>
        <w:t>แผนงานสังคมสงเคราะห์</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706C08" w:rsidRPr="001F10DA" w:rsidTr="00B3070D">
        <w:tc>
          <w:tcPr>
            <w:tcW w:w="568" w:type="dxa"/>
            <w:vMerge w:val="restart"/>
            <w:shd w:val="clear" w:color="auto" w:fill="D9D9D9" w:themeFill="background1" w:themeFillShade="D9"/>
            <w:vAlign w:val="center"/>
          </w:tcPr>
          <w:p w:rsidR="00706C08" w:rsidRPr="001F10DA" w:rsidRDefault="00706C08"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706C08" w:rsidRPr="001F10DA" w:rsidRDefault="00706C08"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706C08" w:rsidRPr="001F10DA" w:rsidRDefault="00706C08" w:rsidP="00B3070D">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706C08" w:rsidRPr="001F10DA" w:rsidRDefault="00706C08" w:rsidP="00B3070D">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706C08" w:rsidRPr="001F10DA" w:rsidRDefault="00706C08" w:rsidP="00B3070D">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706C08" w:rsidRPr="001F10DA" w:rsidRDefault="00706C08" w:rsidP="00B3070D">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706C08" w:rsidRPr="001F10DA" w:rsidRDefault="00706C08" w:rsidP="00B3070D">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706C08" w:rsidRPr="001F10DA" w:rsidRDefault="00706C08"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706C08" w:rsidRPr="001F10DA" w:rsidRDefault="00706C08"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706C08" w:rsidRPr="001F10DA" w:rsidTr="00B3070D">
        <w:tc>
          <w:tcPr>
            <w:tcW w:w="568" w:type="dxa"/>
            <w:vMerge/>
          </w:tcPr>
          <w:p w:rsidR="00706C08" w:rsidRPr="001F10DA" w:rsidRDefault="00706C08" w:rsidP="00B3070D">
            <w:pPr>
              <w:jc w:val="center"/>
              <w:rPr>
                <w:rFonts w:ascii="TH SarabunPSK" w:hAnsi="TH SarabunPSK" w:cs="TH SarabunPSK"/>
                <w:sz w:val="32"/>
                <w:szCs w:val="32"/>
              </w:rPr>
            </w:pPr>
          </w:p>
        </w:tc>
        <w:tc>
          <w:tcPr>
            <w:tcW w:w="2835" w:type="dxa"/>
            <w:vMerge/>
          </w:tcPr>
          <w:p w:rsidR="00706C08" w:rsidRPr="001F10DA" w:rsidRDefault="00706C08" w:rsidP="00B3070D">
            <w:pPr>
              <w:jc w:val="center"/>
              <w:rPr>
                <w:rFonts w:ascii="TH SarabunPSK" w:hAnsi="TH SarabunPSK" w:cs="TH SarabunPSK"/>
                <w:sz w:val="32"/>
                <w:szCs w:val="32"/>
              </w:rPr>
            </w:pPr>
          </w:p>
        </w:tc>
        <w:tc>
          <w:tcPr>
            <w:tcW w:w="3260" w:type="dxa"/>
            <w:vMerge/>
          </w:tcPr>
          <w:p w:rsidR="00706C08" w:rsidRPr="001F10DA" w:rsidRDefault="00706C08" w:rsidP="00B3070D">
            <w:pPr>
              <w:jc w:val="center"/>
              <w:rPr>
                <w:rFonts w:ascii="TH SarabunPSK" w:hAnsi="TH SarabunPSK" w:cs="TH SarabunPSK"/>
                <w:sz w:val="32"/>
                <w:szCs w:val="32"/>
              </w:rPr>
            </w:pPr>
          </w:p>
        </w:tc>
        <w:tc>
          <w:tcPr>
            <w:tcW w:w="1245" w:type="dxa"/>
            <w:vMerge/>
          </w:tcPr>
          <w:p w:rsidR="00706C08" w:rsidRPr="001F10DA" w:rsidRDefault="00706C08" w:rsidP="00B3070D">
            <w:pPr>
              <w:jc w:val="center"/>
              <w:rPr>
                <w:rFonts w:ascii="TH SarabunPSK" w:hAnsi="TH SarabunPSK" w:cs="TH SarabunPSK"/>
                <w:sz w:val="32"/>
                <w:szCs w:val="32"/>
              </w:rPr>
            </w:pPr>
          </w:p>
        </w:tc>
        <w:tc>
          <w:tcPr>
            <w:tcW w:w="1164" w:type="dxa"/>
            <w:vMerge/>
          </w:tcPr>
          <w:p w:rsidR="00706C08" w:rsidRPr="001F10DA" w:rsidRDefault="00706C08" w:rsidP="00B3070D">
            <w:pPr>
              <w:jc w:val="center"/>
              <w:rPr>
                <w:rFonts w:ascii="TH SarabunPSK" w:hAnsi="TH SarabunPSK" w:cs="TH SarabunPSK"/>
                <w:sz w:val="32"/>
                <w:szCs w:val="32"/>
              </w:rPr>
            </w:pPr>
          </w:p>
        </w:tc>
        <w:tc>
          <w:tcPr>
            <w:tcW w:w="1132" w:type="dxa"/>
            <w:vMerge/>
          </w:tcPr>
          <w:p w:rsidR="00706C08" w:rsidRPr="001F10DA" w:rsidRDefault="00706C08" w:rsidP="00B3070D">
            <w:pPr>
              <w:jc w:val="center"/>
              <w:rPr>
                <w:rFonts w:ascii="TH SarabunPSK" w:hAnsi="TH SarabunPSK" w:cs="TH SarabunPSK"/>
                <w:sz w:val="32"/>
                <w:szCs w:val="32"/>
              </w:rPr>
            </w:pPr>
          </w:p>
        </w:tc>
        <w:tc>
          <w:tcPr>
            <w:tcW w:w="479" w:type="dxa"/>
            <w:shd w:val="clear" w:color="auto" w:fill="D9D9D9" w:themeFill="background1" w:themeFillShade="D9"/>
          </w:tcPr>
          <w:p w:rsidR="00706C08" w:rsidRPr="001F10DA" w:rsidRDefault="00706C08" w:rsidP="00B3070D">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706C08" w:rsidRPr="001F10DA" w:rsidRDefault="00706C08" w:rsidP="00B3070D">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706C08" w:rsidRPr="001F10DA" w:rsidRDefault="00706C08" w:rsidP="00B3070D">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706C08" w:rsidRPr="001F10DA" w:rsidRDefault="00706C08" w:rsidP="00B3070D">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706C08" w:rsidRPr="001F10DA" w:rsidRDefault="00706C08" w:rsidP="00B3070D">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706C08" w:rsidRPr="001F10DA" w:rsidRDefault="00706C08" w:rsidP="00B3070D">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706C08" w:rsidRPr="001F10DA" w:rsidRDefault="00706C08" w:rsidP="00B3070D">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706C08" w:rsidRPr="001F10DA" w:rsidRDefault="00706C08" w:rsidP="00B3070D">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706C08" w:rsidRPr="001F10DA" w:rsidRDefault="00706C08" w:rsidP="00B3070D">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706C08" w:rsidRPr="001F10DA" w:rsidRDefault="00706C08" w:rsidP="00B3070D">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706C08" w:rsidRPr="001F10DA" w:rsidRDefault="00706C08" w:rsidP="00B3070D">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706C08" w:rsidRPr="001F10DA" w:rsidRDefault="00706C08" w:rsidP="00B3070D">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706C08" w:rsidRPr="001F10DA" w:rsidTr="00B3070D">
        <w:tc>
          <w:tcPr>
            <w:tcW w:w="568" w:type="dxa"/>
            <w:shd w:val="clear" w:color="auto" w:fill="auto"/>
          </w:tcPr>
          <w:p w:rsidR="00706C08" w:rsidRPr="001F10DA" w:rsidRDefault="0080549F" w:rsidP="00B3070D">
            <w:pPr>
              <w:jc w:val="center"/>
              <w:rPr>
                <w:rFonts w:ascii="TH SarabunPSK" w:hAnsi="TH SarabunPSK" w:cs="TH SarabunPSK"/>
                <w:sz w:val="32"/>
                <w:szCs w:val="32"/>
              </w:rPr>
            </w:pPr>
            <w:r>
              <w:rPr>
                <w:rFonts w:ascii="TH SarabunPSK" w:hAnsi="TH SarabunPSK" w:cs="TH SarabunPSK"/>
                <w:sz w:val="32"/>
                <w:szCs w:val="32"/>
              </w:rPr>
              <w:t>7</w:t>
            </w:r>
            <w:r w:rsidR="000124B6">
              <w:rPr>
                <w:rFonts w:ascii="TH SarabunPSK" w:hAnsi="TH SarabunPSK" w:cs="TH SarabunPSK"/>
                <w:sz w:val="32"/>
                <w:szCs w:val="32"/>
              </w:rPr>
              <w:t>3</w:t>
            </w:r>
          </w:p>
        </w:tc>
        <w:tc>
          <w:tcPr>
            <w:tcW w:w="2835" w:type="dxa"/>
            <w:shd w:val="clear" w:color="auto" w:fill="auto"/>
          </w:tcPr>
          <w:p w:rsidR="00706C08" w:rsidRDefault="00706C08" w:rsidP="00B3070D">
            <w:pPr>
              <w:rPr>
                <w:rFonts w:ascii="TH SarabunPSK" w:hAnsi="TH SarabunPSK" w:cs="TH SarabunPSK"/>
                <w:sz w:val="30"/>
                <w:szCs w:val="30"/>
              </w:rPr>
            </w:pPr>
            <w:r w:rsidRPr="00706C08">
              <w:rPr>
                <w:rFonts w:ascii="TH SarabunPSK" w:hAnsi="TH SarabunPSK" w:cs="TH SarabunPSK"/>
                <w:sz w:val="30"/>
                <w:szCs w:val="30"/>
                <w:cs/>
              </w:rPr>
              <w:t>ค่าบำรุงรักษาและซ่อมแซม</w:t>
            </w:r>
          </w:p>
          <w:p w:rsidR="00706C08" w:rsidRDefault="00706C08" w:rsidP="00B3070D">
            <w:pPr>
              <w:rPr>
                <w:rFonts w:ascii="TH SarabunPSK" w:hAnsi="TH SarabunPSK" w:cs="TH SarabunPSK"/>
                <w:sz w:val="30"/>
                <w:szCs w:val="30"/>
              </w:rPr>
            </w:pPr>
            <w:r w:rsidRPr="00706C08">
              <w:rPr>
                <w:rFonts w:ascii="TH SarabunPSK" w:hAnsi="TH SarabunPSK" w:cs="TH SarabunPSK"/>
                <w:sz w:val="30"/>
                <w:szCs w:val="30"/>
              </w:rPr>
              <w:t>(</w:t>
            </w:r>
            <w:r w:rsidRPr="00706C08">
              <w:rPr>
                <w:rFonts w:ascii="TH SarabunPSK" w:hAnsi="TH SarabunPSK" w:cs="TH SarabunPSK"/>
                <w:sz w:val="30"/>
                <w:szCs w:val="30"/>
                <w:cs/>
              </w:rPr>
              <w:t>รายจ่ายเพื่อซ่อมแซม บำรุงรักษาเพื่อให้สามารถใช้งานได้ตามปกติ)</w:t>
            </w:r>
          </w:p>
          <w:p w:rsidR="00706C08" w:rsidRPr="001F10DA" w:rsidRDefault="00706C08" w:rsidP="00B3070D">
            <w:pPr>
              <w:rPr>
                <w:rFonts w:ascii="TH SarabunPSK" w:hAnsi="TH SarabunPSK" w:cs="TH SarabunPSK"/>
                <w:sz w:val="30"/>
                <w:szCs w:val="30"/>
                <w:cs/>
              </w:rPr>
            </w:pPr>
            <w:r w:rsidRPr="00615B98">
              <w:rPr>
                <w:rFonts w:ascii="TH SarabunPSK" w:hAnsi="TH SarabunPSK" w:cs="TH SarabunPSK"/>
                <w:sz w:val="30"/>
                <w:szCs w:val="30"/>
                <w:cs/>
              </w:rPr>
              <w:t>(กองสวัสดิการฯ)</w:t>
            </w:r>
          </w:p>
        </w:tc>
        <w:tc>
          <w:tcPr>
            <w:tcW w:w="3260" w:type="dxa"/>
            <w:shd w:val="clear" w:color="auto" w:fill="auto"/>
          </w:tcPr>
          <w:p w:rsidR="00706C08" w:rsidRPr="00706C08" w:rsidRDefault="00706C08" w:rsidP="00706C08">
            <w:pPr>
              <w:jc w:val="thaiDistribute"/>
              <w:rPr>
                <w:rFonts w:ascii="TH SarabunPSK" w:hAnsi="TH SarabunPSK" w:cs="TH SarabunPSK"/>
                <w:sz w:val="28"/>
              </w:rPr>
            </w:pPr>
            <w:r w:rsidRPr="00706C08">
              <w:rPr>
                <w:rFonts w:ascii="TH SarabunPSK" w:hAnsi="TH SarabunPSK" w:cs="TH SarabunPSK"/>
                <w:sz w:val="28"/>
                <w:cs/>
              </w:rPr>
              <w:t>เพื่อจ่ายเป็นค่าบำรุงรักษาซ่อมแซมครุภัณฑ์ เพื่อให้สามารถใช้งานได้ตามปกติ เช่น รถยนต์ส่วนกลาง</w:t>
            </w:r>
          </w:p>
          <w:p w:rsidR="00706C08" w:rsidRPr="00706C08" w:rsidRDefault="00706C08" w:rsidP="00706C08">
            <w:pPr>
              <w:jc w:val="thaiDistribute"/>
              <w:rPr>
                <w:rFonts w:ascii="TH SarabunPSK" w:hAnsi="TH SarabunPSK" w:cs="TH SarabunPSK"/>
                <w:sz w:val="28"/>
              </w:rPr>
            </w:pPr>
            <w:r w:rsidRPr="00706C08">
              <w:rPr>
                <w:rFonts w:ascii="TH SarabunPSK" w:hAnsi="TH SarabunPSK" w:cs="TH SarabunPSK"/>
                <w:sz w:val="28"/>
                <w:cs/>
              </w:rPr>
              <w:t>เครื่องคอมพิวเตอร์ เครื่องปรับอากาศ เครื่องถ่ายเอกสาร ฯลฯ ปรากฏในแผนงานสังคมสงเคราะห์</w:t>
            </w:r>
          </w:p>
          <w:p w:rsidR="00706C08" w:rsidRPr="00706C08" w:rsidRDefault="00706C08" w:rsidP="00706C08">
            <w:pPr>
              <w:jc w:val="thaiDistribute"/>
              <w:rPr>
                <w:rFonts w:ascii="TH SarabunPSK" w:hAnsi="TH SarabunPSK" w:cs="TH SarabunPSK"/>
                <w:sz w:val="28"/>
              </w:rPr>
            </w:pPr>
            <w:r w:rsidRPr="00706C08">
              <w:rPr>
                <w:rFonts w:ascii="TH SarabunPSK" w:hAnsi="TH SarabunPSK" w:cs="TH SarabunPSK"/>
                <w:sz w:val="28"/>
                <w:cs/>
              </w:rPr>
              <w:t>งานบริหารงานทั่วไปเกี่ยวกับสังคมสงเคราะห์</w:t>
            </w:r>
          </w:p>
          <w:p w:rsidR="00706C08" w:rsidRPr="00B72DE9" w:rsidRDefault="00706C08" w:rsidP="00706C08">
            <w:pPr>
              <w:jc w:val="thaiDistribute"/>
              <w:rPr>
                <w:rFonts w:ascii="TH SarabunPSK" w:hAnsi="TH SarabunPSK" w:cs="TH SarabunPSK"/>
                <w:sz w:val="28"/>
              </w:rPr>
            </w:pPr>
            <w:r w:rsidRPr="00706C08">
              <w:rPr>
                <w:rFonts w:ascii="TH SarabunPSK" w:hAnsi="TH SarabunPSK" w:cs="TH SarabunPSK"/>
                <w:sz w:val="28"/>
                <w:cs/>
              </w:rPr>
              <w:t xml:space="preserve">(แผนพัฒนาสามปี พ.ศ.2560 </w:t>
            </w:r>
            <w:r w:rsidRPr="00706C08">
              <w:rPr>
                <w:rFonts w:ascii="TH SarabunPSK" w:hAnsi="TH SarabunPSK" w:cs="TH SarabunPSK"/>
                <w:sz w:val="28"/>
              </w:rPr>
              <w:t xml:space="preserve">– </w:t>
            </w:r>
            <w:r w:rsidRPr="00706C08">
              <w:rPr>
                <w:rFonts w:ascii="TH SarabunPSK" w:hAnsi="TH SarabunPSK" w:cs="TH SarabunPSK"/>
                <w:sz w:val="28"/>
                <w:cs/>
              </w:rPr>
              <w:t>2562  ยุทธศาสตร์การพัฒนา ด้านการเมืองการบริหาร  หน้า 118)</w:t>
            </w:r>
          </w:p>
        </w:tc>
        <w:tc>
          <w:tcPr>
            <w:tcW w:w="1245" w:type="dxa"/>
            <w:shd w:val="clear" w:color="auto" w:fill="auto"/>
          </w:tcPr>
          <w:p w:rsidR="00706C08" w:rsidRPr="001F10DA" w:rsidRDefault="00706C08" w:rsidP="00B3070D">
            <w:pPr>
              <w:jc w:val="center"/>
              <w:rPr>
                <w:rFonts w:ascii="TH SarabunPSK" w:hAnsi="TH SarabunPSK" w:cs="TH SarabunPSK"/>
                <w:sz w:val="28"/>
              </w:rPr>
            </w:pPr>
            <w:r w:rsidRPr="00706C08">
              <w:rPr>
                <w:rFonts w:ascii="TH SarabunPSK" w:hAnsi="TH SarabunPSK" w:cs="TH SarabunPSK"/>
                <w:sz w:val="28"/>
              </w:rPr>
              <w:t>50,000</w:t>
            </w:r>
          </w:p>
        </w:tc>
        <w:tc>
          <w:tcPr>
            <w:tcW w:w="1164" w:type="dxa"/>
            <w:shd w:val="clear" w:color="auto" w:fill="auto"/>
          </w:tcPr>
          <w:p w:rsidR="00706C08" w:rsidRPr="00D753EE" w:rsidRDefault="00706C08"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706C08" w:rsidRPr="001F10DA" w:rsidRDefault="00706C08"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24832" behindDoc="0" locked="0" layoutInCell="1" allowOverlap="1" wp14:anchorId="3A6CCDF8" wp14:editId="7B266D9C">
                      <wp:simplePos x="0" y="0"/>
                      <wp:positionH relativeFrom="column">
                        <wp:posOffset>626745</wp:posOffset>
                      </wp:positionH>
                      <wp:positionV relativeFrom="paragraph">
                        <wp:posOffset>213995</wp:posOffset>
                      </wp:positionV>
                      <wp:extent cx="3261995" cy="0"/>
                      <wp:effectExtent l="38100" t="76200" r="14605" b="95250"/>
                      <wp:wrapNone/>
                      <wp:docPr id="18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16.85pt;width:256.85pt;height:0;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WiOA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">
                      <v:stroke startarrow="block" endarrow="block"/>
                    </v:shape>
                  </w:pict>
                </mc:Fallback>
              </mc:AlternateContent>
            </w:r>
            <w:r w:rsidRPr="00615B98">
              <w:rPr>
                <w:rFonts w:ascii="TH SarabunPSK" w:hAnsi="TH SarabunPSK" w:cs="TH SarabunPSK"/>
                <w:sz w:val="28"/>
                <w:cs/>
              </w:rPr>
              <w:t>กองสวัสดิการฯ</w:t>
            </w:r>
          </w:p>
        </w:tc>
        <w:tc>
          <w:tcPr>
            <w:tcW w:w="479" w:type="dxa"/>
            <w:shd w:val="clear" w:color="auto" w:fill="auto"/>
          </w:tcPr>
          <w:p w:rsidR="00706C08" w:rsidRPr="001F10DA" w:rsidRDefault="00706C08" w:rsidP="00B3070D">
            <w:pPr>
              <w:ind w:left="-55" w:right="-107"/>
              <w:jc w:val="center"/>
              <w:rPr>
                <w:rFonts w:ascii="TH SarabunPSK" w:hAnsi="TH SarabunPSK" w:cs="TH SarabunPSK"/>
                <w:sz w:val="28"/>
                <w:cs/>
              </w:rPr>
            </w:pPr>
          </w:p>
        </w:tc>
        <w:tc>
          <w:tcPr>
            <w:tcW w:w="425" w:type="dxa"/>
            <w:shd w:val="clear" w:color="auto" w:fill="auto"/>
          </w:tcPr>
          <w:p w:rsidR="00706C08" w:rsidRPr="001F10DA" w:rsidRDefault="00706C08" w:rsidP="00B3070D">
            <w:pPr>
              <w:ind w:left="-108" w:right="-196"/>
              <w:jc w:val="center"/>
              <w:rPr>
                <w:rFonts w:ascii="TH SarabunPSK" w:hAnsi="TH SarabunPSK" w:cs="TH SarabunPSK"/>
                <w:sz w:val="28"/>
                <w:cs/>
              </w:rPr>
            </w:pPr>
          </w:p>
        </w:tc>
        <w:tc>
          <w:tcPr>
            <w:tcW w:w="425" w:type="dxa"/>
            <w:shd w:val="clear" w:color="auto" w:fill="auto"/>
          </w:tcPr>
          <w:p w:rsidR="00706C08" w:rsidRPr="001F10DA" w:rsidRDefault="00706C08" w:rsidP="00B3070D">
            <w:pPr>
              <w:ind w:left="-108" w:right="-108"/>
              <w:jc w:val="center"/>
              <w:rPr>
                <w:rFonts w:ascii="TH SarabunPSK" w:hAnsi="TH SarabunPSK" w:cs="TH SarabunPSK"/>
                <w:sz w:val="28"/>
                <w:cs/>
              </w:rPr>
            </w:pPr>
          </w:p>
        </w:tc>
        <w:tc>
          <w:tcPr>
            <w:tcW w:w="425" w:type="dxa"/>
            <w:shd w:val="clear" w:color="auto" w:fill="auto"/>
          </w:tcPr>
          <w:p w:rsidR="00706C08" w:rsidRPr="001F10DA" w:rsidRDefault="00706C08" w:rsidP="00B3070D">
            <w:pPr>
              <w:ind w:left="-108" w:right="-108"/>
              <w:jc w:val="center"/>
              <w:rPr>
                <w:rFonts w:ascii="TH SarabunPSK" w:hAnsi="TH SarabunPSK" w:cs="TH SarabunPSK"/>
                <w:sz w:val="28"/>
                <w:cs/>
              </w:rPr>
            </w:pPr>
          </w:p>
        </w:tc>
        <w:tc>
          <w:tcPr>
            <w:tcW w:w="426" w:type="dxa"/>
            <w:shd w:val="clear" w:color="auto" w:fill="auto"/>
          </w:tcPr>
          <w:p w:rsidR="00706C08" w:rsidRPr="001F10DA" w:rsidRDefault="00706C08" w:rsidP="00B3070D">
            <w:pPr>
              <w:ind w:left="-162" w:right="-108"/>
              <w:jc w:val="center"/>
              <w:rPr>
                <w:rFonts w:ascii="TH SarabunPSK" w:hAnsi="TH SarabunPSK" w:cs="TH SarabunPSK"/>
                <w:sz w:val="28"/>
                <w:cs/>
              </w:rPr>
            </w:pPr>
          </w:p>
        </w:tc>
        <w:tc>
          <w:tcPr>
            <w:tcW w:w="425" w:type="dxa"/>
            <w:shd w:val="clear" w:color="auto" w:fill="auto"/>
          </w:tcPr>
          <w:p w:rsidR="00706C08" w:rsidRPr="001F10DA" w:rsidRDefault="00706C08" w:rsidP="00B3070D">
            <w:pPr>
              <w:ind w:left="-182" w:right="-101"/>
              <w:jc w:val="center"/>
              <w:rPr>
                <w:rFonts w:ascii="TH SarabunPSK" w:hAnsi="TH SarabunPSK" w:cs="TH SarabunPSK"/>
                <w:sz w:val="28"/>
                <w:cs/>
              </w:rPr>
            </w:pPr>
          </w:p>
        </w:tc>
        <w:tc>
          <w:tcPr>
            <w:tcW w:w="425" w:type="dxa"/>
            <w:shd w:val="clear" w:color="auto" w:fill="auto"/>
          </w:tcPr>
          <w:p w:rsidR="00706C08" w:rsidRPr="001F10DA" w:rsidRDefault="00706C08" w:rsidP="00B3070D">
            <w:pPr>
              <w:ind w:left="-189" w:right="-184"/>
              <w:jc w:val="center"/>
              <w:rPr>
                <w:rFonts w:ascii="TH SarabunPSK" w:hAnsi="TH SarabunPSK" w:cs="TH SarabunPSK"/>
                <w:sz w:val="28"/>
                <w:cs/>
              </w:rPr>
            </w:pPr>
          </w:p>
        </w:tc>
        <w:tc>
          <w:tcPr>
            <w:tcW w:w="425" w:type="dxa"/>
            <w:shd w:val="clear" w:color="auto" w:fill="auto"/>
          </w:tcPr>
          <w:p w:rsidR="00706C08" w:rsidRPr="001F10DA" w:rsidRDefault="00706C08" w:rsidP="00B3070D">
            <w:pPr>
              <w:ind w:left="-113" w:right="-108"/>
              <w:jc w:val="center"/>
              <w:rPr>
                <w:rFonts w:ascii="TH SarabunPSK" w:hAnsi="TH SarabunPSK" w:cs="TH SarabunPSK"/>
                <w:sz w:val="28"/>
                <w:cs/>
              </w:rPr>
            </w:pPr>
          </w:p>
        </w:tc>
        <w:tc>
          <w:tcPr>
            <w:tcW w:w="426" w:type="dxa"/>
            <w:shd w:val="clear" w:color="auto" w:fill="auto"/>
          </w:tcPr>
          <w:p w:rsidR="00706C08" w:rsidRPr="001F10DA" w:rsidRDefault="00706C08" w:rsidP="00B3070D">
            <w:pPr>
              <w:ind w:left="-135" w:right="-107"/>
              <w:jc w:val="center"/>
              <w:rPr>
                <w:rFonts w:ascii="TH SarabunPSK" w:hAnsi="TH SarabunPSK" w:cs="TH SarabunPSK"/>
                <w:sz w:val="28"/>
                <w:cs/>
              </w:rPr>
            </w:pPr>
          </w:p>
        </w:tc>
        <w:tc>
          <w:tcPr>
            <w:tcW w:w="425" w:type="dxa"/>
            <w:shd w:val="clear" w:color="auto" w:fill="auto"/>
          </w:tcPr>
          <w:p w:rsidR="00706C08" w:rsidRPr="001F10DA" w:rsidRDefault="00706C08" w:rsidP="00B3070D">
            <w:pPr>
              <w:ind w:left="-136" w:right="-106"/>
              <w:jc w:val="center"/>
              <w:rPr>
                <w:rFonts w:ascii="TH SarabunPSK" w:hAnsi="TH SarabunPSK" w:cs="TH SarabunPSK"/>
                <w:sz w:val="28"/>
                <w:cs/>
              </w:rPr>
            </w:pPr>
          </w:p>
        </w:tc>
        <w:tc>
          <w:tcPr>
            <w:tcW w:w="425" w:type="dxa"/>
            <w:shd w:val="clear" w:color="auto" w:fill="auto"/>
          </w:tcPr>
          <w:p w:rsidR="00706C08" w:rsidRPr="001F10DA" w:rsidRDefault="00706C08" w:rsidP="00B3070D">
            <w:pPr>
              <w:ind w:left="-138" w:right="-107"/>
              <w:jc w:val="center"/>
              <w:rPr>
                <w:rFonts w:ascii="TH SarabunPSK" w:hAnsi="TH SarabunPSK" w:cs="TH SarabunPSK"/>
                <w:sz w:val="28"/>
                <w:cs/>
              </w:rPr>
            </w:pPr>
          </w:p>
        </w:tc>
        <w:tc>
          <w:tcPr>
            <w:tcW w:w="425" w:type="dxa"/>
            <w:shd w:val="clear" w:color="auto" w:fill="auto"/>
          </w:tcPr>
          <w:p w:rsidR="00706C08" w:rsidRPr="001F10DA" w:rsidRDefault="00706C08" w:rsidP="00B3070D">
            <w:pPr>
              <w:ind w:left="-139" w:right="-108"/>
              <w:jc w:val="center"/>
              <w:rPr>
                <w:rFonts w:ascii="TH SarabunPSK" w:hAnsi="TH SarabunPSK" w:cs="TH SarabunPSK"/>
                <w:sz w:val="28"/>
                <w:cs/>
              </w:rPr>
            </w:pPr>
          </w:p>
        </w:tc>
      </w:tr>
      <w:tr w:rsidR="00706C08" w:rsidRPr="001F10DA" w:rsidTr="00B3070D">
        <w:tc>
          <w:tcPr>
            <w:tcW w:w="568" w:type="dxa"/>
            <w:shd w:val="clear" w:color="auto" w:fill="auto"/>
          </w:tcPr>
          <w:p w:rsidR="00706C08" w:rsidRPr="001F10DA" w:rsidRDefault="0080549F" w:rsidP="00B3070D">
            <w:pPr>
              <w:jc w:val="center"/>
              <w:rPr>
                <w:rFonts w:ascii="TH SarabunPSK" w:hAnsi="TH SarabunPSK" w:cs="TH SarabunPSK"/>
                <w:sz w:val="32"/>
                <w:szCs w:val="32"/>
              </w:rPr>
            </w:pPr>
            <w:r>
              <w:rPr>
                <w:rFonts w:ascii="TH SarabunPSK" w:hAnsi="TH SarabunPSK" w:cs="TH SarabunPSK"/>
                <w:sz w:val="32"/>
                <w:szCs w:val="32"/>
              </w:rPr>
              <w:t>7</w:t>
            </w:r>
            <w:r w:rsidR="000124B6">
              <w:rPr>
                <w:rFonts w:ascii="TH SarabunPSK" w:hAnsi="TH SarabunPSK" w:cs="TH SarabunPSK"/>
                <w:sz w:val="32"/>
                <w:szCs w:val="32"/>
              </w:rPr>
              <w:t>4</w:t>
            </w:r>
          </w:p>
        </w:tc>
        <w:tc>
          <w:tcPr>
            <w:tcW w:w="2835" w:type="dxa"/>
            <w:shd w:val="clear" w:color="auto" w:fill="auto"/>
          </w:tcPr>
          <w:p w:rsidR="00706C08" w:rsidRDefault="00281C32" w:rsidP="0080549F">
            <w:pPr>
              <w:jc w:val="thaiDistribute"/>
              <w:rPr>
                <w:rFonts w:ascii="TH SarabunPSK" w:hAnsi="TH SarabunPSK" w:cs="TH SarabunPSK"/>
                <w:sz w:val="30"/>
                <w:szCs w:val="30"/>
              </w:rPr>
            </w:pPr>
            <w:r w:rsidRPr="00281C32">
              <w:rPr>
                <w:rFonts w:ascii="TH SarabunPSK" w:hAnsi="TH SarabunPSK" w:cs="TH SarabunPSK"/>
                <w:sz w:val="30"/>
                <w:szCs w:val="30"/>
                <w:cs/>
              </w:rPr>
              <w:t>ค่าบำรุงรักษาและซ่อมแซมครุภัณฑ์ เพื่อให้สามารถใช้งานได้ตามปกติ (วงเงินไม่เกิน 5</w:t>
            </w:r>
            <w:r w:rsidRPr="00281C32">
              <w:rPr>
                <w:rFonts w:ascii="TH SarabunPSK" w:hAnsi="TH SarabunPSK" w:cs="TH SarabunPSK"/>
                <w:sz w:val="30"/>
                <w:szCs w:val="30"/>
              </w:rPr>
              <w:t>,</w:t>
            </w:r>
            <w:r w:rsidRPr="00281C32">
              <w:rPr>
                <w:rFonts w:ascii="TH SarabunPSK" w:hAnsi="TH SarabunPSK" w:cs="TH SarabunPSK"/>
                <w:sz w:val="30"/>
                <w:szCs w:val="30"/>
                <w:cs/>
              </w:rPr>
              <w:t>000 บาท)</w:t>
            </w:r>
          </w:p>
          <w:p w:rsidR="00281C32" w:rsidRPr="001F10DA" w:rsidRDefault="00281C32" w:rsidP="0080549F">
            <w:pPr>
              <w:jc w:val="thaiDistribute"/>
              <w:rPr>
                <w:rFonts w:ascii="TH SarabunPSK" w:hAnsi="TH SarabunPSK" w:cs="TH SarabunPSK"/>
                <w:sz w:val="30"/>
                <w:szCs w:val="30"/>
              </w:rPr>
            </w:pPr>
            <w:r w:rsidRPr="00281C32">
              <w:rPr>
                <w:rFonts w:ascii="TH SarabunPSK" w:hAnsi="TH SarabunPSK" w:cs="TH SarabunPSK"/>
                <w:sz w:val="30"/>
                <w:szCs w:val="30"/>
              </w:rPr>
              <w:t>(</w:t>
            </w:r>
            <w:r w:rsidRPr="00281C32">
              <w:rPr>
                <w:rFonts w:ascii="TH SarabunPSK" w:hAnsi="TH SarabunPSK" w:cs="TH SarabunPSK"/>
                <w:sz w:val="30"/>
                <w:szCs w:val="30"/>
                <w:cs/>
              </w:rPr>
              <w:t>กองการศึกษา)</w:t>
            </w:r>
          </w:p>
        </w:tc>
        <w:tc>
          <w:tcPr>
            <w:tcW w:w="3260" w:type="dxa"/>
            <w:shd w:val="clear" w:color="auto" w:fill="auto"/>
          </w:tcPr>
          <w:p w:rsidR="00706C08" w:rsidRDefault="00281C32" w:rsidP="00281C32">
            <w:pPr>
              <w:jc w:val="thaiDistribute"/>
              <w:rPr>
                <w:rFonts w:ascii="TH SarabunPSK" w:hAnsi="TH SarabunPSK" w:cs="TH SarabunPSK"/>
                <w:sz w:val="30"/>
                <w:szCs w:val="30"/>
              </w:rPr>
            </w:pPr>
            <w:r w:rsidRPr="00281C32">
              <w:rPr>
                <w:rFonts w:ascii="TH SarabunPSK" w:hAnsi="TH SarabunPSK" w:cs="TH SarabunPSK"/>
                <w:sz w:val="30"/>
                <w:szCs w:val="30"/>
                <w:cs/>
              </w:rPr>
              <w:t xml:space="preserve">เพื่อจ่ายเป็นค่าบำรุงรักษาและซ่อมแซมครุภัณฑ์ เพื่อให้สามารถใช้งานได้ตามปกติ (วงเงินไม่เกิน </w:t>
            </w:r>
            <w:r w:rsidRPr="00281C32">
              <w:rPr>
                <w:rFonts w:ascii="TH SarabunPSK" w:hAnsi="TH SarabunPSK" w:cs="TH SarabunPSK"/>
                <w:sz w:val="30"/>
                <w:szCs w:val="30"/>
              </w:rPr>
              <w:t>5,000</w:t>
            </w:r>
            <w:r w:rsidRPr="00281C32">
              <w:rPr>
                <w:rFonts w:ascii="TH SarabunPSK" w:hAnsi="TH SarabunPSK" w:cs="TH SarabunPSK"/>
                <w:sz w:val="30"/>
                <w:szCs w:val="30"/>
                <w:cs/>
              </w:rPr>
              <w:t xml:space="preserve"> บาท) เช่น รถยนต์ส่วนกลาง ยี่ห้อ</w:t>
            </w:r>
            <w:proofErr w:type="spellStart"/>
            <w:r w:rsidRPr="00281C32">
              <w:rPr>
                <w:rFonts w:ascii="TH SarabunPSK" w:hAnsi="TH SarabunPSK" w:cs="TH SarabunPSK"/>
                <w:sz w:val="30"/>
                <w:szCs w:val="30"/>
                <w:cs/>
              </w:rPr>
              <w:t>เชฟ</w:t>
            </w:r>
            <w:proofErr w:type="spellEnd"/>
            <w:r w:rsidRPr="00281C32">
              <w:rPr>
                <w:rFonts w:ascii="TH SarabunPSK" w:hAnsi="TH SarabunPSK" w:cs="TH SarabunPSK"/>
                <w:sz w:val="30"/>
                <w:szCs w:val="30"/>
                <w:cs/>
              </w:rPr>
              <w:t xml:space="preserve">โรเลต เลขทะเบียน </w:t>
            </w:r>
            <w:proofErr w:type="spellStart"/>
            <w:r w:rsidRPr="00281C32">
              <w:rPr>
                <w:rFonts w:ascii="TH SarabunPSK" w:hAnsi="TH SarabunPSK" w:cs="TH SarabunPSK"/>
                <w:sz w:val="30"/>
                <w:szCs w:val="30"/>
                <w:cs/>
              </w:rPr>
              <w:t>บพ</w:t>
            </w:r>
            <w:proofErr w:type="spellEnd"/>
            <w:r w:rsidRPr="00281C32">
              <w:rPr>
                <w:rFonts w:ascii="TH SarabunPSK" w:hAnsi="TH SarabunPSK" w:cs="TH SarabunPSK"/>
                <w:sz w:val="30"/>
                <w:szCs w:val="30"/>
                <w:cs/>
              </w:rPr>
              <w:t xml:space="preserve"> </w:t>
            </w:r>
            <w:r w:rsidRPr="00281C32">
              <w:rPr>
                <w:rFonts w:ascii="TH SarabunPSK" w:hAnsi="TH SarabunPSK" w:cs="TH SarabunPSK"/>
                <w:sz w:val="30"/>
                <w:szCs w:val="30"/>
              </w:rPr>
              <w:t>3056 ,</w:t>
            </w:r>
            <w:r>
              <w:rPr>
                <w:rFonts w:ascii="TH SarabunPSK" w:hAnsi="TH SarabunPSK" w:cs="TH SarabunPSK"/>
                <w:sz w:val="30"/>
                <w:szCs w:val="30"/>
                <w:cs/>
              </w:rPr>
              <w:t>เครื่องคอมพิวเตอร์</w:t>
            </w:r>
            <w:r w:rsidRPr="00281C32">
              <w:rPr>
                <w:rFonts w:ascii="TH SarabunPSK" w:hAnsi="TH SarabunPSK" w:cs="TH SarabunPSK"/>
                <w:sz w:val="30"/>
                <w:szCs w:val="30"/>
                <w:cs/>
              </w:rPr>
              <w:t>เครื่องพิมพ์ เครื่องปรับอากาศ ฯลฯ ปรากฏใน)</w:t>
            </w:r>
            <w:r w:rsidRPr="00281C32">
              <w:rPr>
                <w:rFonts w:ascii="TH SarabunPSK" w:hAnsi="TH SarabunPSK" w:cs="TH SarabunPSK"/>
                <w:sz w:val="30"/>
                <w:szCs w:val="30"/>
              </w:rPr>
              <w:t>(</w:t>
            </w:r>
            <w:r w:rsidRPr="00281C32">
              <w:rPr>
                <w:rFonts w:ascii="TH SarabunPSK" w:hAnsi="TH SarabunPSK" w:cs="TH SarabunPSK"/>
                <w:sz w:val="30"/>
                <w:szCs w:val="30"/>
                <w:cs/>
              </w:rPr>
              <w:t>แผนพัฒนาตำบลสามปี พ.ศ.</w:t>
            </w:r>
            <w:r w:rsidRPr="00281C32">
              <w:rPr>
                <w:rFonts w:ascii="TH SarabunPSK" w:hAnsi="TH SarabunPSK" w:cs="TH SarabunPSK"/>
                <w:sz w:val="30"/>
                <w:szCs w:val="30"/>
              </w:rPr>
              <w:t xml:space="preserve">2560- 2562 </w:t>
            </w:r>
            <w:r w:rsidRPr="00281C32">
              <w:rPr>
                <w:rFonts w:ascii="TH SarabunPSK" w:hAnsi="TH SarabunPSK" w:cs="TH SarabunPSK"/>
                <w:sz w:val="30"/>
                <w:szCs w:val="30"/>
                <w:cs/>
              </w:rPr>
              <w:t xml:space="preserve">ยุทธศาสตร์ที่ </w:t>
            </w:r>
            <w:r w:rsidRPr="00281C32">
              <w:rPr>
                <w:rFonts w:ascii="TH SarabunPSK" w:hAnsi="TH SarabunPSK" w:cs="TH SarabunPSK"/>
                <w:sz w:val="30"/>
                <w:szCs w:val="30"/>
              </w:rPr>
              <w:t xml:space="preserve">4 </w:t>
            </w:r>
            <w:r w:rsidRPr="00281C32">
              <w:rPr>
                <w:rFonts w:ascii="TH SarabunPSK" w:hAnsi="TH SarabunPSK" w:cs="TH SarabunPSK"/>
                <w:sz w:val="30"/>
                <w:szCs w:val="30"/>
                <w:cs/>
              </w:rPr>
              <w:t xml:space="preserve">ยุทธศาสตร์การพัฒนาด้านการเมืองการบริหาร หน้าที่ </w:t>
            </w:r>
            <w:r w:rsidRPr="00281C32">
              <w:rPr>
                <w:rFonts w:ascii="TH SarabunPSK" w:hAnsi="TH SarabunPSK" w:cs="TH SarabunPSK"/>
                <w:sz w:val="30"/>
                <w:szCs w:val="30"/>
              </w:rPr>
              <w:t>120)</w:t>
            </w:r>
          </w:p>
          <w:p w:rsidR="00281C32" w:rsidRPr="001F10DA" w:rsidRDefault="00281C32" w:rsidP="00281C32">
            <w:pPr>
              <w:jc w:val="thaiDistribute"/>
              <w:rPr>
                <w:rFonts w:ascii="TH SarabunPSK" w:hAnsi="TH SarabunPSK" w:cs="TH SarabunPSK"/>
                <w:sz w:val="30"/>
                <w:szCs w:val="30"/>
              </w:rPr>
            </w:pPr>
          </w:p>
        </w:tc>
        <w:tc>
          <w:tcPr>
            <w:tcW w:w="1245" w:type="dxa"/>
            <w:shd w:val="clear" w:color="auto" w:fill="auto"/>
          </w:tcPr>
          <w:p w:rsidR="00706C08" w:rsidRPr="001F10DA" w:rsidRDefault="00281C32" w:rsidP="00B3070D">
            <w:pPr>
              <w:jc w:val="center"/>
              <w:rPr>
                <w:rFonts w:ascii="TH SarabunPSK" w:hAnsi="TH SarabunPSK" w:cs="TH SarabunPSK"/>
                <w:sz w:val="28"/>
              </w:rPr>
            </w:pPr>
            <w:r w:rsidRPr="00281C32">
              <w:rPr>
                <w:rFonts w:ascii="TH SarabunPSK" w:hAnsi="TH SarabunPSK" w:cs="TH SarabunPSK"/>
                <w:sz w:val="28"/>
                <w:cs/>
              </w:rPr>
              <w:t>50</w:t>
            </w:r>
            <w:r w:rsidRPr="00281C32">
              <w:rPr>
                <w:rFonts w:ascii="TH SarabunPSK" w:hAnsi="TH SarabunPSK" w:cs="TH SarabunPSK"/>
                <w:sz w:val="28"/>
              </w:rPr>
              <w:t>,</w:t>
            </w:r>
            <w:r w:rsidRPr="00281C32">
              <w:rPr>
                <w:rFonts w:ascii="TH SarabunPSK" w:hAnsi="TH SarabunPSK" w:cs="TH SarabunPSK"/>
                <w:sz w:val="28"/>
                <w:cs/>
              </w:rPr>
              <w:t>000</w:t>
            </w:r>
          </w:p>
        </w:tc>
        <w:tc>
          <w:tcPr>
            <w:tcW w:w="1164" w:type="dxa"/>
            <w:shd w:val="clear" w:color="auto" w:fill="auto"/>
          </w:tcPr>
          <w:p w:rsidR="00706C08" w:rsidRPr="00D753EE" w:rsidRDefault="00706C08"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706C08" w:rsidRPr="001F10DA" w:rsidRDefault="00706C08"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25856" behindDoc="0" locked="0" layoutInCell="1" allowOverlap="1" wp14:anchorId="0C47EFEA" wp14:editId="3ECB8966">
                      <wp:simplePos x="0" y="0"/>
                      <wp:positionH relativeFrom="column">
                        <wp:posOffset>627173</wp:posOffset>
                      </wp:positionH>
                      <wp:positionV relativeFrom="paragraph">
                        <wp:posOffset>219666</wp:posOffset>
                      </wp:positionV>
                      <wp:extent cx="3262630" cy="0"/>
                      <wp:effectExtent l="38100" t="76200" r="13970" b="95250"/>
                      <wp:wrapNone/>
                      <wp:docPr id="18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7dHOA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">
                      <v:stroke startarrow="block" endarrow="block"/>
                    </v:shape>
                  </w:pict>
                </mc:Fallback>
              </mc:AlternateContent>
            </w:r>
            <w:r w:rsidR="00281C32" w:rsidRPr="00281C32">
              <w:rPr>
                <w:rFonts w:ascii="TH SarabunPSK" w:hAnsi="TH SarabunPSK" w:cs="TH SarabunPSK"/>
                <w:sz w:val="28"/>
                <w:cs/>
              </w:rPr>
              <w:t>กองการศึกษา</w:t>
            </w:r>
            <w:r w:rsidRPr="00615B98">
              <w:rPr>
                <w:rFonts w:ascii="TH SarabunPSK" w:hAnsi="TH SarabunPSK" w:cs="TH SarabunPSK"/>
                <w:sz w:val="28"/>
                <w:cs/>
              </w:rPr>
              <w:t>ฯ</w:t>
            </w:r>
          </w:p>
        </w:tc>
        <w:tc>
          <w:tcPr>
            <w:tcW w:w="479" w:type="dxa"/>
            <w:shd w:val="clear" w:color="auto" w:fill="auto"/>
          </w:tcPr>
          <w:p w:rsidR="00706C08" w:rsidRPr="001F10DA" w:rsidRDefault="00706C08" w:rsidP="00B3070D">
            <w:pPr>
              <w:ind w:left="-55" w:right="-107"/>
              <w:jc w:val="center"/>
              <w:rPr>
                <w:rFonts w:ascii="TH SarabunPSK" w:hAnsi="TH SarabunPSK" w:cs="TH SarabunPSK"/>
                <w:sz w:val="28"/>
                <w:cs/>
              </w:rPr>
            </w:pPr>
          </w:p>
        </w:tc>
        <w:tc>
          <w:tcPr>
            <w:tcW w:w="425" w:type="dxa"/>
            <w:shd w:val="clear" w:color="auto" w:fill="auto"/>
          </w:tcPr>
          <w:p w:rsidR="00706C08" w:rsidRPr="001F10DA" w:rsidRDefault="00706C08" w:rsidP="00B3070D">
            <w:pPr>
              <w:ind w:left="-108" w:right="-196"/>
              <w:jc w:val="center"/>
              <w:rPr>
                <w:rFonts w:ascii="TH SarabunPSK" w:hAnsi="TH SarabunPSK" w:cs="TH SarabunPSK"/>
                <w:sz w:val="28"/>
                <w:cs/>
              </w:rPr>
            </w:pPr>
          </w:p>
        </w:tc>
        <w:tc>
          <w:tcPr>
            <w:tcW w:w="425" w:type="dxa"/>
            <w:shd w:val="clear" w:color="auto" w:fill="auto"/>
          </w:tcPr>
          <w:p w:rsidR="00706C08" w:rsidRPr="001F10DA" w:rsidRDefault="00706C08" w:rsidP="00B3070D">
            <w:pPr>
              <w:ind w:left="-108" w:right="-108"/>
              <w:jc w:val="center"/>
              <w:rPr>
                <w:rFonts w:ascii="TH SarabunPSK" w:hAnsi="TH SarabunPSK" w:cs="TH SarabunPSK"/>
                <w:sz w:val="28"/>
                <w:cs/>
              </w:rPr>
            </w:pPr>
          </w:p>
        </w:tc>
        <w:tc>
          <w:tcPr>
            <w:tcW w:w="425" w:type="dxa"/>
            <w:shd w:val="clear" w:color="auto" w:fill="auto"/>
          </w:tcPr>
          <w:p w:rsidR="00706C08" w:rsidRPr="001F10DA" w:rsidRDefault="00706C08" w:rsidP="00B3070D">
            <w:pPr>
              <w:ind w:left="-108" w:right="-108"/>
              <w:jc w:val="center"/>
              <w:rPr>
                <w:rFonts w:ascii="TH SarabunPSK" w:hAnsi="TH SarabunPSK" w:cs="TH SarabunPSK"/>
                <w:sz w:val="28"/>
                <w:cs/>
              </w:rPr>
            </w:pPr>
          </w:p>
        </w:tc>
        <w:tc>
          <w:tcPr>
            <w:tcW w:w="426" w:type="dxa"/>
            <w:shd w:val="clear" w:color="auto" w:fill="auto"/>
          </w:tcPr>
          <w:p w:rsidR="00706C08" w:rsidRPr="001F10DA" w:rsidRDefault="00706C08" w:rsidP="00B3070D">
            <w:pPr>
              <w:ind w:left="-162" w:right="-108"/>
              <w:jc w:val="center"/>
              <w:rPr>
                <w:rFonts w:ascii="TH SarabunPSK" w:hAnsi="TH SarabunPSK" w:cs="TH SarabunPSK"/>
                <w:sz w:val="28"/>
                <w:cs/>
              </w:rPr>
            </w:pPr>
          </w:p>
        </w:tc>
        <w:tc>
          <w:tcPr>
            <w:tcW w:w="425" w:type="dxa"/>
            <w:shd w:val="clear" w:color="auto" w:fill="auto"/>
          </w:tcPr>
          <w:p w:rsidR="00706C08" w:rsidRPr="001F10DA" w:rsidRDefault="00706C08" w:rsidP="00B3070D">
            <w:pPr>
              <w:ind w:left="-182" w:right="-101"/>
              <w:jc w:val="center"/>
              <w:rPr>
                <w:rFonts w:ascii="TH SarabunPSK" w:hAnsi="TH SarabunPSK" w:cs="TH SarabunPSK"/>
                <w:sz w:val="28"/>
                <w:cs/>
              </w:rPr>
            </w:pPr>
          </w:p>
        </w:tc>
        <w:tc>
          <w:tcPr>
            <w:tcW w:w="425" w:type="dxa"/>
            <w:shd w:val="clear" w:color="auto" w:fill="auto"/>
          </w:tcPr>
          <w:p w:rsidR="00706C08" w:rsidRPr="001F10DA" w:rsidRDefault="00706C08" w:rsidP="00B3070D">
            <w:pPr>
              <w:ind w:left="-189" w:right="-184"/>
              <w:jc w:val="center"/>
              <w:rPr>
                <w:rFonts w:ascii="TH SarabunPSK" w:hAnsi="TH SarabunPSK" w:cs="TH SarabunPSK"/>
                <w:sz w:val="28"/>
                <w:cs/>
              </w:rPr>
            </w:pPr>
          </w:p>
        </w:tc>
        <w:tc>
          <w:tcPr>
            <w:tcW w:w="425" w:type="dxa"/>
            <w:shd w:val="clear" w:color="auto" w:fill="auto"/>
          </w:tcPr>
          <w:p w:rsidR="00706C08" w:rsidRPr="001F10DA" w:rsidRDefault="00706C08" w:rsidP="00B3070D">
            <w:pPr>
              <w:ind w:left="-113" w:right="-108"/>
              <w:jc w:val="center"/>
              <w:rPr>
                <w:rFonts w:ascii="TH SarabunPSK" w:hAnsi="TH SarabunPSK" w:cs="TH SarabunPSK"/>
                <w:sz w:val="28"/>
                <w:cs/>
              </w:rPr>
            </w:pPr>
          </w:p>
        </w:tc>
        <w:tc>
          <w:tcPr>
            <w:tcW w:w="426" w:type="dxa"/>
            <w:shd w:val="clear" w:color="auto" w:fill="auto"/>
          </w:tcPr>
          <w:p w:rsidR="00706C08" w:rsidRPr="001F10DA" w:rsidRDefault="00706C08" w:rsidP="00B3070D">
            <w:pPr>
              <w:ind w:left="-135" w:right="-107"/>
              <w:jc w:val="center"/>
              <w:rPr>
                <w:rFonts w:ascii="TH SarabunPSK" w:hAnsi="TH SarabunPSK" w:cs="TH SarabunPSK"/>
                <w:sz w:val="28"/>
                <w:cs/>
              </w:rPr>
            </w:pPr>
          </w:p>
        </w:tc>
        <w:tc>
          <w:tcPr>
            <w:tcW w:w="425" w:type="dxa"/>
            <w:shd w:val="clear" w:color="auto" w:fill="auto"/>
          </w:tcPr>
          <w:p w:rsidR="00706C08" w:rsidRPr="001F10DA" w:rsidRDefault="00706C08" w:rsidP="00B3070D">
            <w:pPr>
              <w:ind w:left="-136" w:right="-106"/>
              <w:jc w:val="center"/>
              <w:rPr>
                <w:rFonts w:ascii="TH SarabunPSK" w:hAnsi="TH SarabunPSK" w:cs="TH SarabunPSK"/>
                <w:sz w:val="28"/>
                <w:cs/>
              </w:rPr>
            </w:pPr>
          </w:p>
        </w:tc>
        <w:tc>
          <w:tcPr>
            <w:tcW w:w="425" w:type="dxa"/>
            <w:shd w:val="clear" w:color="auto" w:fill="auto"/>
          </w:tcPr>
          <w:p w:rsidR="00706C08" w:rsidRPr="001F10DA" w:rsidRDefault="00706C08" w:rsidP="00B3070D">
            <w:pPr>
              <w:ind w:left="-138" w:right="-107"/>
              <w:jc w:val="center"/>
              <w:rPr>
                <w:rFonts w:ascii="TH SarabunPSK" w:hAnsi="TH SarabunPSK" w:cs="TH SarabunPSK"/>
                <w:sz w:val="28"/>
                <w:cs/>
              </w:rPr>
            </w:pPr>
          </w:p>
        </w:tc>
        <w:tc>
          <w:tcPr>
            <w:tcW w:w="425" w:type="dxa"/>
            <w:shd w:val="clear" w:color="auto" w:fill="auto"/>
          </w:tcPr>
          <w:p w:rsidR="00706C08" w:rsidRPr="001F10DA" w:rsidRDefault="00706C08" w:rsidP="00B3070D">
            <w:pPr>
              <w:ind w:left="-139" w:right="-108"/>
              <w:jc w:val="center"/>
              <w:rPr>
                <w:rFonts w:ascii="TH SarabunPSK" w:hAnsi="TH SarabunPSK" w:cs="TH SarabunPSK"/>
                <w:sz w:val="28"/>
                <w:cs/>
              </w:rPr>
            </w:pPr>
          </w:p>
        </w:tc>
      </w:tr>
    </w:tbl>
    <w:p w:rsidR="00E90167" w:rsidRPr="0069132B" w:rsidRDefault="00D84981" w:rsidP="00E90167">
      <w:pPr>
        <w:spacing w:after="0" w:line="240" w:lineRule="auto"/>
        <w:rPr>
          <w:rFonts w:ascii="TH SarabunPSK" w:hAnsi="TH SarabunPSK" w:cs="TH SarabunPSK"/>
          <w:sz w:val="32"/>
          <w:szCs w:val="32"/>
        </w:rPr>
      </w:pPr>
      <w:r w:rsidRPr="00D84981">
        <w:rPr>
          <w:rFonts w:ascii="TH SarabunPSK" w:hAnsi="TH SarabunPSK" w:cs="TH SarabunPSK"/>
          <w:b/>
          <w:bCs/>
          <w:sz w:val="32"/>
          <w:szCs w:val="32"/>
          <w:cs/>
        </w:rPr>
        <w:lastRenderedPageBreak/>
        <w:t>แผนงานการศึกษา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E90167" w:rsidRPr="001F10DA" w:rsidTr="00B3070D">
        <w:tc>
          <w:tcPr>
            <w:tcW w:w="568" w:type="dxa"/>
            <w:vMerge w:val="restart"/>
            <w:shd w:val="clear" w:color="auto" w:fill="D9D9D9" w:themeFill="background1" w:themeFillShade="D9"/>
            <w:vAlign w:val="center"/>
          </w:tcPr>
          <w:p w:rsidR="00E90167" w:rsidRPr="001F10DA" w:rsidRDefault="00E90167"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E90167" w:rsidRPr="001F10DA" w:rsidRDefault="00E90167"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E90167" w:rsidRPr="001F10DA" w:rsidRDefault="00E90167" w:rsidP="00B3070D">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E90167" w:rsidRPr="001F10DA" w:rsidRDefault="00E90167" w:rsidP="00B3070D">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E90167" w:rsidRPr="001F10DA" w:rsidRDefault="00E90167" w:rsidP="00B3070D">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E90167" w:rsidRPr="001F10DA" w:rsidRDefault="00E90167" w:rsidP="00B3070D">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E90167" w:rsidRPr="001F10DA" w:rsidRDefault="00E90167" w:rsidP="00B3070D">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E90167" w:rsidRPr="001F10DA" w:rsidRDefault="00E90167"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E90167" w:rsidRPr="001F10DA" w:rsidRDefault="00E90167"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E90167" w:rsidRPr="001F10DA" w:rsidTr="00B3070D">
        <w:tc>
          <w:tcPr>
            <w:tcW w:w="568" w:type="dxa"/>
            <w:vMerge/>
          </w:tcPr>
          <w:p w:rsidR="00E90167" w:rsidRPr="001F10DA" w:rsidRDefault="00E90167" w:rsidP="00B3070D">
            <w:pPr>
              <w:jc w:val="center"/>
              <w:rPr>
                <w:rFonts w:ascii="TH SarabunPSK" w:hAnsi="TH SarabunPSK" w:cs="TH SarabunPSK"/>
                <w:sz w:val="32"/>
                <w:szCs w:val="32"/>
              </w:rPr>
            </w:pPr>
          </w:p>
        </w:tc>
        <w:tc>
          <w:tcPr>
            <w:tcW w:w="2835" w:type="dxa"/>
            <w:vMerge/>
          </w:tcPr>
          <w:p w:rsidR="00E90167" w:rsidRPr="001F10DA" w:rsidRDefault="00E90167" w:rsidP="00B3070D">
            <w:pPr>
              <w:jc w:val="center"/>
              <w:rPr>
                <w:rFonts w:ascii="TH SarabunPSK" w:hAnsi="TH SarabunPSK" w:cs="TH SarabunPSK"/>
                <w:sz w:val="32"/>
                <w:szCs w:val="32"/>
              </w:rPr>
            </w:pPr>
          </w:p>
        </w:tc>
        <w:tc>
          <w:tcPr>
            <w:tcW w:w="3260" w:type="dxa"/>
            <w:vMerge/>
          </w:tcPr>
          <w:p w:rsidR="00E90167" w:rsidRPr="001F10DA" w:rsidRDefault="00E90167" w:rsidP="00B3070D">
            <w:pPr>
              <w:jc w:val="center"/>
              <w:rPr>
                <w:rFonts w:ascii="TH SarabunPSK" w:hAnsi="TH SarabunPSK" w:cs="TH SarabunPSK"/>
                <w:sz w:val="32"/>
                <w:szCs w:val="32"/>
              </w:rPr>
            </w:pPr>
          </w:p>
        </w:tc>
        <w:tc>
          <w:tcPr>
            <w:tcW w:w="1245" w:type="dxa"/>
            <w:vMerge/>
          </w:tcPr>
          <w:p w:rsidR="00E90167" w:rsidRPr="001F10DA" w:rsidRDefault="00E90167" w:rsidP="00B3070D">
            <w:pPr>
              <w:jc w:val="center"/>
              <w:rPr>
                <w:rFonts w:ascii="TH SarabunPSK" w:hAnsi="TH SarabunPSK" w:cs="TH SarabunPSK"/>
                <w:sz w:val="32"/>
                <w:szCs w:val="32"/>
              </w:rPr>
            </w:pPr>
          </w:p>
        </w:tc>
        <w:tc>
          <w:tcPr>
            <w:tcW w:w="1164" w:type="dxa"/>
            <w:vMerge/>
          </w:tcPr>
          <w:p w:rsidR="00E90167" w:rsidRPr="001F10DA" w:rsidRDefault="00E90167" w:rsidP="00B3070D">
            <w:pPr>
              <w:jc w:val="center"/>
              <w:rPr>
                <w:rFonts w:ascii="TH SarabunPSK" w:hAnsi="TH SarabunPSK" w:cs="TH SarabunPSK"/>
                <w:sz w:val="32"/>
                <w:szCs w:val="32"/>
              </w:rPr>
            </w:pPr>
          </w:p>
        </w:tc>
        <w:tc>
          <w:tcPr>
            <w:tcW w:w="1132" w:type="dxa"/>
            <w:vMerge/>
          </w:tcPr>
          <w:p w:rsidR="00E90167" w:rsidRPr="001F10DA" w:rsidRDefault="00E90167" w:rsidP="00B3070D">
            <w:pPr>
              <w:jc w:val="center"/>
              <w:rPr>
                <w:rFonts w:ascii="TH SarabunPSK" w:hAnsi="TH SarabunPSK" w:cs="TH SarabunPSK"/>
                <w:sz w:val="32"/>
                <w:szCs w:val="32"/>
              </w:rPr>
            </w:pPr>
          </w:p>
        </w:tc>
        <w:tc>
          <w:tcPr>
            <w:tcW w:w="479" w:type="dxa"/>
            <w:shd w:val="clear" w:color="auto" w:fill="D9D9D9" w:themeFill="background1" w:themeFillShade="D9"/>
          </w:tcPr>
          <w:p w:rsidR="00E90167" w:rsidRPr="001F10DA" w:rsidRDefault="00E90167" w:rsidP="00B3070D">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E90167" w:rsidRPr="001F10DA" w:rsidRDefault="00E90167" w:rsidP="00B3070D">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E90167" w:rsidRPr="001F10DA" w:rsidRDefault="00E90167" w:rsidP="00B3070D">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E90167" w:rsidRPr="001F10DA" w:rsidRDefault="00E90167" w:rsidP="00B3070D">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E90167" w:rsidRPr="001F10DA" w:rsidRDefault="00E90167" w:rsidP="00B3070D">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E90167" w:rsidRPr="001F10DA" w:rsidRDefault="00E90167" w:rsidP="00B3070D">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E90167" w:rsidRPr="001F10DA" w:rsidRDefault="00E90167" w:rsidP="00B3070D">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E90167" w:rsidRPr="001F10DA" w:rsidRDefault="00E90167" w:rsidP="00B3070D">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E90167" w:rsidRPr="001F10DA" w:rsidRDefault="00E90167" w:rsidP="00B3070D">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E90167" w:rsidRPr="001F10DA" w:rsidRDefault="00E90167" w:rsidP="00B3070D">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E90167" w:rsidRPr="001F10DA" w:rsidRDefault="00E90167" w:rsidP="00B3070D">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E90167" w:rsidRPr="001F10DA" w:rsidRDefault="00E90167" w:rsidP="00B3070D">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E90167" w:rsidRPr="001F10DA" w:rsidTr="00B3070D">
        <w:tc>
          <w:tcPr>
            <w:tcW w:w="568" w:type="dxa"/>
            <w:shd w:val="clear" w:color="auto" w:fill="auto"/>
          </w:tcPr>
          <w:p w:rsidR="00E90167" w:rsidRPr="001F10DA" w:rsidRDefault="00E90167" w:rsidP="00B3070D">
            <w:pPr>
              <w:jc w:val="center"/>
              <w:rPr>
                <w:rFonts w:ascii="TH SarabunPSK" w:hAnsi="TH SarabunPSK" w:cs="TH SarabunPSK"/>
                <w:sz w:val="32"/>
                <w:szCs w:val="32"/>
              </w:rPr>
            </w:pPr>
            <w:r>
              <w:rPr>
                <w:rFonts w:ascii="TH SarabunPSK" w:hAnsi="TH SarabunPSK" w:cs="TH SarabunPSK"/>
                <w:sz w:val="32"/>
                <w:szCs w:val="32"/>
              </w:rPr>
              <w:t>75</w:t>
            </w:r>
          </w:p>
        </w:tc>
        <w:tc>
          <w:tcPr>
            <w:tcW w:w="2835" w:type="dxa"/>
            <w:shd w:val="clear" w:color="auto" w:fill="auto"/>
          </w:tcPr>
          <w:p w:rsidR="00E90167" w:rsidRDefault="00E90167" w:rsidP="00B3070D">
            <w:pPr>
              <w:rPr>
                <w:rFonts w:ascii="TH SarabunPSK" w:hAnsi="TH SarabunPSK" w:cs="TH SarabunPSK"/>
                <w:sz w:val="30"/>
                <w:szCs w:val="30"/>
              </w:rPr>
            </w:pPr>
            <w:r>
              <w:rPr>
                <w:rFonts w:ascii="TH SarabunPSK" w:hAnsi="TH SarabunPSK" w:cs="TH SarabunPSK" w:hint="cs"/>
                <w:sz w:val="30"/>
                <w:szCs w:val="30"/>
                <w:cs/>
              </w:rPr>
              <w:t>จัดซื้อ</w:t>
            </w:r>
            <w:r w:rsidRPr="00E90167">
              <w:rPr>
                <w:rFonts w:ascii="TH SarabunPSK" w:hAnsi="TH SarabunPSK" w:cs="TH SarabunPSK"/>
                <w:sz w:val="30"/>
                <w:szCs w:val="30"/>
                <w:cs/>
              </w:rPr>
              <w:t>วัสดุสำนักงาน</w:t>
            </w:r>
          </w:p>
          <w:p w:rsidR="00E90167" w:rsidRPr="001F10DA" w:rsidRDefault="00E90167" w:rsidP="00B3070D">
            <w:pPr>
              <w:rPr>
                <w:rFonts w:ascii="TH SarabunPSK" w:hAnsi="TH SarabunPSK" w:cs="TH SarabunPSK"/>
                <w:sz w:val="30"/>
                <w:szCs w:val="30"/>
                <w:cs/>
              </w:rPr>
            </w:pPr>
            <w:r w:rsidRPr="00E90167">
              <w:rPr>
                <w:rFonts w:ascii="TH SarabunPSK" w:hAnsi="TH SarabunPSK" w:cs="TH SarabunPSK"/>
                <w:sz w:val="30"/>
                <w:szCs w:val="30"/>
                <w:cs/>
              </w:rPr>
              <w:t>(กองการศึกษา)</w:t>
            </w:r>
          </w:p>
        </w:tc>
        <w:tc>
          <w:tcPr>
            <w:tcW w:w="3260" w:type="dxa"/>
            <w:shd w:val="clear" w:color="auto" w:fill="auto"/>
          </w:tcPr>
          <w:p w:rsidR="00E90167" w:rsidRPr="00E90167" w:rsidRDefault="00E90167" w:rsidP="00E90167">
            <w:pPr>
              <w:jc w:val="thaiDistribute"/>
              <w:rPr>
                <w:rFonts w:ascii="TH SarabunPSK" w:hAnsi="TH SarabunPSK" w:cs="TH SarabunPSK"/>
                <w:sz w:val="28"/>
              </w:rPr>
            </w:pPr>
            <w:r w:rsidRPr="00E90167">
              <w:rPr>
                <w:rFonts w:ascii="TH SarabunPSK" w:hAnsi="TH SarabunPSK" w:cs="TH SarabunPSK"/>
                <w:sz w:val="28"/>
                <w:cs/>
              </w:rPr>
              <w:t>เพื่อจ่ายเป็นค่าซื้อสิ่งของเครื่องใช้ต่าง ๆ เช่น กระดาษ ปากกา ดินสอ ฯลฯ ปรากฏในแผนงานการศึกษา งานบริหารทั่วไปเกี่ยวกับการศึกษา(กองการศึกษา)</w:t>
            </w:r>
          </w:p>
          <w:p w:rsidR="00E90167" w:rsidRDefault="00E90167" w:rsidP="00E90167">
            <w:pPr>
              <w:jc w:val="thaiDistribute"/>
              <w:rPr>
                <w:rFonts w:ascii="TH SarabunPSK" w:hAnsi="TH SarabunPSK" w:cs="TH SarabunPSK"/>
                <w:sz w:val="28"/>
              </w:rPr>
            </w:pPr>
            <w:r w:rsidRPr="00E90167">
              <w:rPr>
                <w:rFonts w:ascii="TH SarabunPSK" w:hAnsi="TH SarabunPSK" w:cs="TH SarabunPSK"/>
                <w:sz w:val="28"/>
                <w:cs/>
              </w:rPr>
              <w:t>(แผนพัฒนาตำบลสามปี พ.ศ.2560- 2562 ยุทธศาสตร์ที่ 4 ยุทธศาสตร์การพัฒนาด้านการเมืองการบริหาร หน้าที่ 120)</w:t>
            </w:r>
          </w:p>
          <w:p w:rsidR="00E90167" w:rsidRPr="00B72DE9" w:rsidRDefault="00E90167" w:rsidP="00E90167">
            <w:pPr>
              <w:jc w:val="thaiDistribute"/>
              <w:rPr>
                <w:rFonts w:ascii="TH SarabunPSK" w:hAnsi="TH SarabunPSK" w:cs="TH SarabunPSK"/>
                <w:sz w:val="28"/>
              </w:rPr>
            </w:pPr>
          </w:p>
        </w:tc>
        <w:tc>
          <w:tcPr>
            <w:tcW w:w="1245" w:type="dxa"/>
            <w:shd w:val="clear" w:color="auto" w:fill="auto"/>
          </w:tcPr>
          <w:p w:rsidR="00E90167" w:rsidRPr="001F10DA" w:rsidRDefault="00E90167" w:rsidP="00B3070D">
            <w:pPr>
              <w:jc w:val="center"/>
              <w:rPr>
                <w:rFonts w:ascii="TH SarabunPSK" w:hAnsi="TH SarabunPSK" w:cs="TH SarabunPSK"/>
                <w:sz w:val="28"/>
              </w:rPr>
            </w:pPr>
            <w:r w:rsidRPr="00706C08">
              <w:rPr>
                <w:rFonts w:ascii="TH SarabunPSK" w:hAnsi="TH SarabunPSK" w:cs="TH SarabunPSK"/>
                <w:sz w:val="28"/>
              </w:rPr>
              <w:t>50,000</w:t>
            </w:r>
          </w:p>
        </w:tc>
        <w:tc>
          <w:tcPr>
            <w:tcW w:w="1164" w:type="dxa"/>
            <w:shd w:val="clear" w:color="auto" w:fill="auto"/>
          </w:tcPr>
          <w:p w:rsidR="00E90167" w:rsidRPr="00D753EE" w:rsidRDefault="00E90167"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E90167" w:rsidRPr="001F10DA" w:rsidRDefault="00E90167"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27904" behindDoc="0" locked="0" layoutInCell="1" allowOverlap="1" wp14:anchorId="70EA9297" wp14:editId="7206952D">
                      <wp:simplePos x="0" y="0"/>
                      <wp:positionH relativeFrom="column">
                        <wp:posOffset>626745</wp:posOffset>
                      </wp:positionH>
                      <wp:positionV relativeFrom="paragraph">
                        <wp:posOffset>213995</wp:posOffset>
                      </wp:positionV>
                      <wp:extent cx="3261995" cy="0"/>
                      <wp:effectExtent l="38100" t="76200" r="14605" b="95250"/>
                      <wp:wrapNone/>
                      <wp:docPr id="20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16.85pt;width:256.85pt;height:0;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BFOA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">
                      <v:stroke startarrow="block" endarrow="block"/>
                    </v:shape>
                  </w:pict>
                </mc:Fallback>
              </mc:AlternateContent>
            </w:r>
            <w:r w:rsidRPr="00E90167">
              <w:rPr>
                <w:rFonts w:ascii="TH SarabunPSK" w:hAnsi="TH SarabunPSK" w:cs="TH SarabunPSK"/>
                <w:sz w:val="28"/>
                <w:cs/>
              </w:rPr>
              <w:t>กองการศึกษาฯ</w:t>
            </w:r>
          </w:p>
        </w:tc>
        <w:tc>
          <w:tcPr>
            <w:tcW w:w="479" w:type="dxa"/>
            <w:shd w:val="clear" w:color="auto" w:fill="auto"/>
          </w:tcPr>
          <w:p w:rsidR="00E90167" w:rsidRPr="001F10DA" w:rsidRDefault="00E90167" w:rsidP="00B3070D">
            <w:pPr>
              <w:ind w:left="-55" w:right="-107"/>
              <w:jc w:val="center"/>
              <w:rPr>
                <w:rFonts w:ascii="TH SarabunPSK" w:hAnsi="TH SarabunPSK" w:cs="TH SarabunPSK"/>
                <w:sz w:val="28"/>
                <w:cs/>
              </w:rPr>
            </w:pPr>
          </w:p>
        </w:tc>
        <w:tc>
          <w:tcPr>
            <w:tcW w:w="425" w:type="dxa"/>
            <w:shd w:val="clear" w:color="auto" w:fill="auto"/>
          </w:tcPr>
          <w:p w:rsidR="00E90167" w:rsidRPr="001F10DA" w:rsidRDefault="00E90167" w:rsidP="00B3070D">
            <w:pPr>
              <w:ind w:left="-108" w:right="-196"/>
              <w:jc w:val="center"/>
              <w:rPr>
                <w:rFonts w:ascii="TH SarabunPSK" w:hAnsi="TH SarabunPSK" w:cs="TH SarabunPSK"/>
                <w:sz w:val="28"/>
                <w:cs/>
              </w:rPr>
            </w:pPr>
          </w:p>
        </w:tc>
        <w:tc>
          <w:tcPr>
            <w:tcW w:w="425" w:type="dxa"/>
            <w:shd w:val="clear" w:color="auto" w:fill="auto"/>
          </w:tcPr>
          <w:p w:rsidR="00E90167" w:rsidRPr="001F10DA" w:rsidRDefault="00E90167" w:rsidP="00B3070D">
            <w:pPr>
              <w:ind w:left="-108" w:right="-108"/>
              <w:jc w:val="center"/>
              <w:rPr>
                <w:rFonts w:ascii="TH SarabunPSK" w:hAnsi="TH SarabunPSK" w:cs="TH SarabunPSK"/>
                <w:sz w:val="28"/>
                <w:cs/>
              </w:rPr>
            </w:pPr>
          </w:p>
        </w:tc>
        <w:tc>
          <w:tcPr>
            <w:tcW w:w="425" w:type="dxa"/>
            <w:shd w:val="clear" w:color="auto" w:fill="auto"/>
          </w:tcPr>
          <w:p w:rsidR="00E90167" w:rsidRPr="001F10DA" w:rsidRDefault="00E90167" w:rsidP="00B3070D">
            <w:pPr>
              <w:ind w:left="-108" w:right="-108"/>
              <w:jc w:val="center"/>
              <w:rPr>
                <w:rFonts w:ascii="TH SarabunPSK" w:hAnsi="TH SarabunPSK" w:cs="TH SarabunPSK"/>
                <w:sz w:val="28"/>
                <w:cs/>
              </w:rPr>
            </w:pPr>
          </w:p>
        </w:tc>
        <w:tc>
          <w:tcPr>
            <w:tcW w:w="426" w:type="dxa"/>
            <w:shd w:val="clear" w:color="auto" w:fill="auto"/>
          </w:tcPr>
          <w:p w:rsidR="00E90167" w:rsidRPr="001F10DA" w:rsidRDefault="00E90167" w:rsidP="00B3070D">
            <w:pPr>
              <w:ind w:left="-162" w:right="-108"/>
              <w:jc w:val="center"/>
              <w:rPr>
                <w:rFonts w:ascii="TH SarabunPSK" w:hAnsi="TH SarabunPSK" w:cs="TH SarabunPSK"/>
                <w:sz w:val="28"/>
                <w:cs/>
              </w:rPr>
            </w:pPr>
          </w:p>
        </w:tc>
        <w:tc>
          <w:tcPr>
            <w:tcW w:w="425" w:type="dxa"/>
            <w:shd w:val="clear" w:color="auto" w:fill="auto"/>
          </w:tcPr>
          <w:p w:rsidR="00E90167" w:rsidRPr="001F10DA" w:rsidRDefault="00E90167" w:rsidP="00B3070D">
            <w:pPr>
              <w:ind w:left="-182" w:right="-101"/>
              <w:jc w:val="center"/>
              <w:rPr>
                <w:rFonts w:ascii="TH SarabunPSK" w:hAnsi="TH SarabunPSK" w:cs="TH SarabunPSK"/>
                <w:sz w:val="28"/>
                <w:cs/>
              </w:rPr>
            </w:pPr>
          </w:p>
        </w:tc>
        <w:tc>
          <w:tcPr>
            <w:tcW w:w="425" w:type="dxa"/>
            <w:shd w:val="clear" w:color="auto" w:fill="auto"/>
          </w:tcPr>
          <w:p w:rsidR="00E90167" w:rsidRPr="001F10DA" w:rsidRDefault="00E90167" w:rsidP="00B3070D">
            <w:pPr>
              <w:ind w:left="-189" w:right="-184"/>
              <w:jc w:val="center"/>
              <w:rPr>
                <w:rFonts w:ascii="TH SarabunPSK" w:hAnsi="TH SarabunPSK" w:cs="TH SarabunPSK"/>
                <w:sz w:val="28"/>
                <w:cs/>
              </w:rPr>
            </w:pPr>
          </w:p>
        </w:tc>
        <w:tc>
          <w:tcPr>
            <w:tcW w:w="425" w:type="dxa"/>
            <w:shd w:val="clear" w:color="auto" w:fill="auto"/>
          </w:tcPr>
          <w:p w:rsidR="00E90167" w:rsidRPr="001F10DA" w:rsidRDefault="00E90167" w:rsidP="00B3070D">
            <w:pPr>
              <w:ind w:left="-113" w:right="-108"/>
              <w:jc w:val="center"/>
              <w:rPr>
                <w:rFonts w:ascii="TH SarabunPSK" w:hAnsi="TH SarabunPSK" w:cs="TH SarabunPSK"/>
                <w:sz w:val="28"/>
                <w:cs/>
              </w:rPr>
            </w:pPr>
          </w:p>
        </w:tc>
        <w:tc>
          <w:tcPr>
            <w:tcW w:w="426" w:type="dxa"/>
            <w:shd w:val="clear" w:color="auto" w:fill="auto"/>
          </w:tcPr>
          <w:p w:rsidR="00E90167" w:rsidRPr="001F10DA" w:rsidRDefault="00E90167" w:rsidP="00B3070D">
            <w:pPr>
              <w:ind w:left="-135" w:right="-107"/>
              <w:jc w:val="center"/>
              <w:rPr>
                <w:rFonts w:ascii="TH SarabunPSK" w:hAnsi="TH SarabunPSK" w:cs="TH SarabunPSK"/>
                <w:sz w:val="28"/>
                <w:cs/>
              </w:rPr>
            </w:pPr>
          </w:p>
        </w:tc>
        <w:tc>
          <w:tcPr>
            <w:tcW w:w="425" w:type="dxa"/>
            <w:shd w:val="clear" w:color="auto" w:fill="auto"/>
          </w:tcPr>
          <w:p w:rsidR="00E90167" w:rsidRPr="001F10DA" w:rsidRDefault="00E90167" w:rsidP="00B3070D">
            <w:pPr>
              <w:ind w:left="-136" w:right="-106"/>
              <w:jc w:val="center"/>
              <w:rPr>
                <w:rFonts w:ascii="TH SarabunPSK" w:hAnsi="TH SarabunPSK" w:cs="TH SarabunPSK"/>
                <w:sz w:val="28"/>
                <w:cs/>
              </w:rPr>
            </w:pPr>
          </w:p>
        </w:tc>
        <w:tc>
          <w:tcPr>
            <w:tcW w:w="425" w:type="dxa"/>
            <w:shd w:val="clear" w:color="auto" w:fill="auto"/>
          </w:tcPr>
          <w:p w:rsidR="00E90167" w:rsidRPr="001F10DA" w:rsidRDefault="00E90167" w:rsidP="00B3070D">
            <w:pPr>
              <w:ind w:left="-138" w:right="-107"/>
              <w:jc w:val="center"/>
              <w:rPr>
                <w:rFonts w:ascii="TH SarabunPSK" w:hAnsi="TH SarabunPSK" w:cs="TH SarabunPSK"/>
                <w:sz w:val="28"/>
                <w:cs/>
              </w:rPr>
            </w:pPr>
          </w:p>
        </w:tc>
        <w:tc>
          <w:tcPr>
            <w:tcW w:w="425" w:type="dxa"/>
            <w:shd w:val="clear" w:color="auto" w:fill="auto"/>
          </w:tcPr>
          <w:p w:rsidR="00E90167" w:rsidRPr="001F10DA" w:rsidRDefault="00E90167" w:rsidP="00B3070D">
            <w:pPr>
              <w:ind w:left="-139" w:right="-108"/>
              <w:jc w:val="center"/>
              <w:rPr>
                <w:rFonts w:ascii="TH SarabunPSK" w:hAnsi="TH SarabunPSK" w:cs="TH SarabunPSK"/>
                <w:sz w:val="28"/>
                <w:cs/>
              </w:rPr>
            </w:pPr>
          </w:p>
        </w:tc>
      </w:tr>
      <w:tr w:rsidR="00E90167" w:rsidRPr="001F10DA" w:rsidTr="00B3070D">
        <w:tc>
          <w:tcPr>
            <w:tcW w:w="568" w:type="dxa"/>
            <w:shd w:val="clear" w:color="auto" w:fill="auto"/>
          </w:tcPr>
          <w:p w:rsidR="00E90167" w:rsidRPr="001F10DA" w:rsidRDefault="00E90167" w:rsidP="00B3070D">
            <w:pPr>
              <w:jc w:val="center"/>
              <w:rPr>
                <w:rFonts w:ascii="TH SarabunPSK" w:hAnsi="TH SarabunPSK" w:cs="TH SarabunPSK"/>
                <w:sz w:val="32"/>
                <w:szCs w:val="32"/>
              </w:rPr>
            </w:pPr>
            <w:r>
              <w:rPr>
                <w:rFonts w:ascii="TH SarabunPSK" w:hAnsi="TH SarabunPSK" w:cs="TH SarabunPSK"/>
                <w:sz w:val="32"/>
                <w:szCs w:val="32"/>
              </w:rPr>
              <w:t>76</w:t>
            </w:r>
          </w:p>
        </w:tc>
        <w:tc>
          <w:tcPr>
            <w:tcW w:w="2835" w:type="dxa"/>
            <w:shd w:val="clear" w:color="auto" w:fill="auto"/>
          </w:tcPr>
          <w:p w:rsidR="00E90167" w:rsidRDefault="00E90167" w:rsidP="00B3070D">
            <w:pPr>
              <w:jc w:val="thaiDistribute"/>
              <w:rPr>
                <w:rFonts w:ascii="TH SarabunPSK" w:hAnsi="TH SarabunPSK" w:cs="TH SarabunPSK"/>
                <w:sz w:val="30"/>
                <w:szCs w:val="30"/>
              </w:rPr>
            </w:pPr>
            <w:r w:rsidRPr="00E90167">
              <w:rPr>
                <w:rFonts w:ascii="TH SarabunPSK" w:hAnsi="TH SarabunPSK" w:cs="TH SarabunPSK"/>
                <w:sz w:val="30"/>
                <w:szCs w:val="30"/>
                <w:cs/>
              </w:rPr>
              <w:t>จัดซื้อวัสดุงานบ้านงานครัว</w:t>
            </w:r>
          </w:p>
          <w:p w:rsidR="00E90167" w:rsidRPr="001F10DA" w:rsidRDefault="00E90167" w:rsidP="00B3070D">
            <w:pPr>
              <w:jc w:val="thaiDistribute"/>
              <w:rPr>
                <w:rFonts w:ascii="TH SarabunPSK" w:hAnsi="TH SarabunPSK" w:cs="TH SarabunPSK"/>
                <w:sz w:val="30"/>
                <w:szCs w:val="30"/>
              </w:rPr>
            </w:pPr>
            <w:r w:rsidRPr="00281C32">
              <w:rPr>
                <w:rFonts w:ascii="TH SarabunPSK" w:hAnsi="TH SarabunPSK" w:cs="TH SarabunPSK"/>
                <w:sz w:val="30"/>
                <w:szCs w:val="30"/>
              </w:rPr>
              <w:t>(</w:t>
            </w:r>
            <w:r w:rsidRPr="00281C32">
              <w:rPr>
                <w:rFonts w:ascii="TH SarabunPSK" w:hAnsi="TH SarabunPSK" w:cs="TH SarabunPSK"/>
                <w:sz w:val="30"/>
                <w:szCs w:val="30"/>
                <w:cs/>
              </w:rPr>
              <w:t>กองการศึกษา)</w:t>
            </w:r>
          </w:p>
        </w:tc>
        <w:tc>
          <w:tcPr>
            <w:tcW w:w="3260" w:type="dxa"/>
            <w:shd w:val="clear" w:color="auto" w:fill="auto"/>
          </w:tcPr>
          <w:p w:rsidR="00E90167" w:rsidRPr="00E90167" w:rsidRDefault="00E90167" w:rsidP="00E90167">
            <w:pPr>
              <w:jc w:val="thaiDistribute"/>
              <w:rPr>
                <w:rFonts w:ascii="TH SarabunPSK" w:hAnsi="TH SarabunPSK" w:cs="TH SarabunPSK"/>
                <w:sz w:val="30"/>
                <w:szCs w:val="30"/>
              </w:rPr>
            </w:pPr>
            <w:r w:rsidRPr="00E90167">
              <w:rPr>
                <w:rFonts w:ascii="TH SarabunPSK" w:hAnsi="TH SarabunPSK" w:cs="TH SarabunPSK"/>
                <w:sz w:val="30"/>
                <w:szCs w:val="30"/>
                <w:cs/>
              </w:rPr>
              <w:t>เพื่อจ่ายเป็นค่าจัดซื้อเครื่องใช้ต่าง ๆ เช่น ไม้กวาด จาน ชามช้อน แก้วน้ำ ผงซักฟอก ฯลฯ ปรากฏในแผนงานการศึกษางานบริหารทั่วไปเกี่ยวกับการศึกษาจากแผนพัฒนาตำบลสามปี พ.ศ.2560- 2562 ยุทธศาสตร์ที่ 4 ยุทธศาสตร์การพัฒนาด้านการเมืองการบริหาร</w:t>
            </w:r>
          </w:p>
          <w:p w:rsidR="00E90167" w:rsidRPr="00E90167" w:rsidRDefault="00E90167" w:rsidP="00E90167">
            <w:pPr>
              <w:jc w:val="thaiDistribute"/>
              <w:rPr>
                <w:rFonts w:ascii="TH SarabunPSK" w:hAnsi="TH SarabunPSK" w:cs="TH SarabunPSK"/>
                <w:sz w:val="30"/>
                <w:szCs w:val="30"/>
              </w:rPr>
            </w:pPr>
            <w:r w:rsidRPr="00E90167">
              <w:rPr>
                <w:rFonts w:ascii="TH SarabunPSK" w:hAnsi="TH SarabunPSK" w:cs="TH SarabunPSK"/>
                <w:sz w:val="30"/>
                <w:szCs w:val="30"/>
                <w:cs/>
              </w:rPr>
              <w:t>(กองการศึกษา)</w:t>
            </w:r>
          </w:p>
          <w:p w:rsidR="00E90167" w:rsidRDefault="00E90167" w:rsidP="00E90167">
            <w:pPr>
              <w:jc w:val="thaiDistribute"/>
              <w:rPr>
                <w:rFonts w:ascii="TH SarabunPSK" w:hAnsi="TH SarabunPSK" w:cs="TH SarabunPSK"/>
                <w:sz w:val="30"/>
                <w:szCs w:val="30"/>
              </w:rPr>
            </w:pPr>
            <w:r w:rsidRPr="00E90167">
              <w:rPr>
                <w:rFonts w:ascii="TH SarabunPSK" w:hAnsi="TH SarabunPSK" w:cs="TH SarabunPSK"/>
                <w:sz w:val="30"/>
                <w:szCs w:val="30"/>
                <w:cs/>
              </w:rPr>
              <w:t>(แผนพัฒนาตำบลสามปี พ.ศ.2560- 2562 ยุทธศาสตร์ที่ 4 ยุทธศาสตร์การพัฒนาด้านการเมืองการบริหาร หน้าที่ 120)</w:t>
            </w:r>
          </w:p>
          <w:p w:rsidR="00E90167" w:rsidRPr="001F10DA" w:rsidRDefault="00E90167" w:rsidP="00E90167">
            <w:pPr>
              <w:jc w:val="thaiDistribute"/>
              <w:rPr>
                <w:rFonts w:ascii="TH SarabunPSK" w:hAnsi="TH SarabunPSK" w:cs="TH SarabunPSK"/>
                <w:sz w:val="30"/>
                <w:szCs w:val="30"/>
              </w:rPr>
            </w:pPr>
          </w:p>
        </w:tc>
        <w:tc>
          <w:tcPr>
            <w:tcW w:w="1245" w:type="dxa"/>
            <w:shd w:val="clear" w:color="auto" w:fill="auto"/>
          </w:tcPr>
          <w:p w:rsidR="00E90167" w:rsidRPr="001F10DA" w:rsidRDefault="00E90167" w:rsidP="00B3070D">
            <w:pPr>
              <w:jc w:val="center"/>
              <w:rPr>
                <w:rFonts w:ascii="TH SarabunPSK" w:hAnsi="TH SarabunPSK" w:cs="TH SarabunPSK"/>
                <w:sz w:val="28"/>
              </w:rPr>
            </w:pPr>
            <w:r w:rsidRPr="00E90167">
              <w:rPr>
                <w:rFonts w:ascii="TH SarabunPSK" w:hAnsi="TH SarabunPSK" w:cs="TH SarabunPSK"/>
                <w:sz w:val="28"/>
                <w:cs/>
              </w:rPr>
              <w:t>25</w:t>
            </w:r>
            <w:r w:rsidRPr="00E90167">
              <w:rPr>
                <w:rFonts w:ascii="TH SarabunPSK" w:hAnsi="TH SarabunPSK" w:cs="TH SarabunPSK"/>
                <w:sz w:val="28"/>
              </w:rPr>
              <w:t>,</w:t>
            </w:r>
            <w:r w:rsidRPr="00E90167">
              <w:rPr>
                <w:rFonts w:ascii="TH SarabunPSK" w:hAnsi="TH SarabunPSK" w:cs="TH SarabunPSK"/>
                <w:sz w:val="28"/>
                <w:cs/>
              </w:rPr>
              <w:t>000</w:t>
            </w:r>
          </w:p>
        </w:tc>
        <w:tc>
          <w:tcPr>
            <w:tcW w:w="1164" w:type="dxa"/>
            <w:shd w:val="clear" w:color="auto" w:fill="auto"/>
          </w:tcPr>
          <w:p w:rsidR="00E90167" w:rsidRPr="00D753EE" w:rsidRDefault="00E90167"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E90167" w:rsidRPr="001F10DA" w:rsidRDefault="00E90167"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28928" behindDoc="0" locked="0" layoutInCell="1" allowOverlap="1" wp14:anchorId="073E53FF" wp14:editId="7D291561">
                      <wp:simplePos x="0" y="0"/>
                      <wp:positionH relativeFrom="column">
                        <wp:posOffset>627173</wp:posOffset>
                      </wp:positionH>
                      <wp:positionV relativeFrom="paragraph">
                        <wp:posOffset>219666</wp:posOffset>
                      </wp:positionV>
                      <wp:extent cx="3262630" cy="0"/>
                      <wp:effectExtent l="38100" t="76200" r="13970" b="95250"/>
                      <wp:wrapNone/>
                      <wp:docPr id="20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">
                      <v:stroke startarrow="block" endarrow="block"/>
                    </v:shape>
                  </w:pict>
                </mc:Fallback>
              </mc:AlternateContent>
            </w:r>
            <w:r w:rsidRPr="00281C32">
              <w:rPr>
                <w:rFonts w:ascii="TH SarabunPSK" w:hAnsi="TH SarabunPSK" w:cs="TH SarabunPSK"/>
                <w:sz w:val="28"/>
                <w:cs/>
              </w:rPr>
              <w:t>กองการศึกษา</w:t>
            </w:r>
            <w:r w:rsidRPr="00615B98">
              <w:rPr>
                <w:rFonts w:ascii="TH SarabunPSK" w:hAnsi="TH SarabunPSK" w:cs="TH SarabunPSK"/>
                <w:sz w:val="28"/>
                <w:cs/>
              </w:rPr>
              <w:t>ฯ</w:t>
            </w:r>
          </w:p>
        </w:tc>
        <w:tc>
          <w:tcPr>
            <w:tcW w:w="479" w:type="dxa"/>
            <w:shd w:val="clear" w:color="auto" w:fill="auto"/>
          </w:tcPr>
          <w:p w:rsidR="00E90167" w:rsidRPr="001F10DA" w:rsidRDefault="00E90167" w:rsidP="00B3070D">
            <w:pPr>
              <w:ind w:left="-55" w:right="-107"/>
              <w:jc w:val="center"/>
              <w:rPr>
                <w:rFonts w:ascii="TH SarabunPSK" w:hAnsi="TH SarabunPSK" w:cs="TH SarabunPSK"/>
                <w:sz w:val="28"/>
                <w:cs/>
              </w:rPr>
            </w:pPr>
          </w:p>
        </w:tc>
        <w:tc>
          <w:tcPr>
            <w:tcW w:w="425" w:type="dxa"/>
            <w:shd w:val="clear" w:color="auto" w:fill="auto"/>
          </w:tcPr>
          <w:p w:rsidR="00E90167" w:rsidRPr="001F10DA" w:rsidRDefault="00E90167" w:rsidP="00B3070D">
            <w:pPr>
              <w:ind w:left="-108" w:right="-196"/>
              <w:jc w:val="center"/>
              <w:rPr>
                <w:rFonts w:ascii="TH SarabunPSK" w:hAnsi="TH SarabunPSK" w:cs="TH SarabunPSK"/>
                <w:sz w:val="28"/>
                <w:cs/>
              </w:rPr>
            </w:pPr>
          </w:p>
        </w:tc>
        <w:tc>
          <w:tcPr>
            <w:tcW w:w="425" w:type="dxa"/>
            <w:shd w:val="clear" w:color="auto" w:fill="auto"/>
          </w:tcPr>
          <w:p w:rsidR="00E90167" w:rsidRPr="001F10DA" w:rsidRDefault="00E90167" w:rsidP="00B3070D">
            <w:pPr>
              <w:ind w:left="-108" w:right="-108"/>
              <w:jc w:val="center"/>
              <w:rPr>
                <w:rFonts w:ascii="TH SarabunPSK" w:hAnsi="TH SarabunPSK" w:cs="TH SarabunPSK"/>
                <w:sz w:val="28"/>
                <w:cs/>
              </w:rPr>
            </w:pPr>
          </w:p>
        </w:tc>
        <w:tc>
          <w:tcPr>
            <w:tcW w:w="425" w:type="dxa"/>
            <w:shd w:val="clear" w:color="auto" w:fill="auto"/>
          </w:tcPr>
          <w:p w:rsidR="00E90167" w:rsidRPr="001F10DA" w:rsidRDefault="00E90167" w:rsidP="00B3070D">
            <w:pPr>
              <w:ind w:left="-108" w:right="-108"/>
              <w:jc w:val="center"/>
              <w:rPr>
                <w:rFonts w:ascii="TH SarabunPSK" w:hAnsi="TH SarabunPSK" w:cs="TH SarabunPSK"/>
                <w:sz w:val="28"/>
                <w:cs/>
              </w:rPr>
            </w:pPr>
          </w:p>
        </w:tc>
        <w:tc>
          <w:tcPr>
            <w:tcW w:w="426" w:type="dxa"/>
            <w:shd w:val="clear" w:color="auto" w:fill="auto"/>
          </w:tcPr>
          <w:p w:rsidR="00E90167" w:rsidRPr="001F10DA" w:rsidRDefault="00E90167" w:rsidP="00B3070D">
            <w:pPr>
              <w:ind w:left="-162" w:right="-108"/>
              <w:jc w:val="center"/>
              <w:rPr>
                <w:rFonts w:ascii="TH SarabunPSK" w:hAnsi="TH SarabunPSK" w:cs="TH SarabunPSK"/>
                <w:sz w:val="28"/>
                <w:cs/>
              </w:rPr>
            </w:pPr>
          </w:p>
        </w:tc>
        <w:tc>
          <w:tcPr>
            <w:tcW w:w="425" w:type="dxa"/>
            <w:shd w:val="clear" w:color="auto" w:fill="auto"/>
          </w:tcPr>
          <w:p w:rsidR="00E90167" w:rsidRPr="001F10DA" w:rsidRDefault="00E90167" w:rsidP="00B3070D">
            <w:pPr>
              <w:ind w:left="-182" w:right="-101"/>
              <w:jc w:val="center"/>
              <w:rPr>
                <w:rFonts w:ascii="TH SarabunPSK" w:hAnsi="TH SarabunPSK" w:cs="TH SarabunPSK"/>
                <w:sz w:val="28"/>
                <w:cs/>
              </w:rPr>
            </w:pPr>
          </w:p>
        </w:tc>
        <w:tc>
          <w:tcPr>
            <w:tcW w:w="425" w:type="dxa"/>
            <w:shd w:val="clear" w:color="auto" w:fill="auto"/>
          </w:tcPr>
          <w:p w:rsidR="00E90167" w:rsidRPr="001F10DA" w:rsidRDefault="00E90167" w:rsidP="00B3070D">
            <w:pPr>
              <w:ind w:left="-189" w:right="-184"/>
              <w:jc w:val="center"/>
              <w:rPr>
                <w:rFonts w:ascii="TH SarabunPSK" w:hAnsi="TH SarabunPSK" w:cs="TH SarabunPSK"/>
                <w:sz w:val="28"/>
                <w:cs/>
              </w:rPr>
            </w:pPr>
          </w:p>
        </w:tc>
        <w:tc>
          <w:tcPr>
            <w:tcW w:w="425" w:type="dxa"/>
            <w:shd w:val="clear" w:color="auto" w:fill="auto"/>
          </w:tcPr>
          <w:p w:rsidR="00E90167" w:rsidRPr="001F10DA" w:rsidRDefault="00E90167" w:rsidP="00B3070D">
            <w:pPr>
              <w:ind w:left="-113" w:right="-108"/>
              <w:jc w:val="center"/>
              <w:rPr>
                <w:rFonts w:ascii="TH SarabunPSK" w:hAnsi="TH SarabunPSK" w:cs="TH SarabunPSK"/>
                <w:sz w:val="28"/>
                <w:cs/>
              </w:rPr>
            </w:pPr>
          </w:p>
        </w:tc>
        <w:tc>
          <w:tcPr>
            <w:tcW w:w="426" w:type="dxa"/>
            <w:shd w:val="clear" w:color="auto" w:fill="auto"/>
          </w:tcPr>
          <w:p w:rsidR="00E90167" w:rsidRPr="001F10DA" w:rsidRDefault="00E90167" w:rsidP="00B3070D">
            <w:pPr>
              <w:ind w:left="-135" w:right="-107"/>
              <w:jc w:val="center"/>
              <w:rPr>
                <w:rFonts w:ascii="TH SarabunPSK" w:hAnsi="TH SarabunPSK" w:cs="TH SarabunPSK"/>
                <w:sz w:val="28"/>
                <w:cs/>
              </w:rPr>
            </w:pPr>
          </w:p>
        </w:tc>
        <w:tc>
          <w:tcPr>
            <w:tcW w:w="425" w:type="dxa"/>
            <w:shd w:val="clear" w:color="auto" w:fill="auto"/>
          </w:tcPr>
          <w:p w:rsidR="00E90167" w:rsidRPr="001F10DA" w:rsidRDefault="00E90167" w:rsidP="00B3070D">
            <w:pPr>
              <w:ind w:left="-136" w:right="-106"/>
              <w:jc w:val="center"/>
              <w:rPr>
                <w:rFonts w:ascii="TH SarabunPSK" w:hAnsi="TH SarabunPSK" w:cs="TH SarabunPSK"/>
                <w:sz w:val="28"/>
                <w:cs/>
              </w:rPr>
            </w:pPr>
          </w:p>
        </w:tc>
        <w:tc>
          <w:tcPr>
            <w:tcW w:w="425" w:type="dxa"/>
            <w:shd w:val="clear" w:color="auto" w:fill="auto"/>
          </w:tcPr>
          <w:p w:rsidR="00E90167" w:rsidRPr="001F10DA" w:rsidRDefault="00E90167" w:rsidP="00B3070D">
            <w:pPr>
              <w:ind w:left="-138" w:right="-107"/>
              <w:jc w:val="center"/>
              <w:rPr>
                <w:rFonts w:ascii="TH SarabunPSK" w:hAnsi="TH SarabunPSK" w:cs="TH SarabunPSK"/>
                <w:sz w:val="28"/>
                <w:cs/>
              </w:rPr>
            </w:pPr>
          </w:p>
        </w:tc>
        <w:tc>
          <w:tcPr>
            <w:tcW w:w="425" w:type="dxa"/>
            <w:shd w:val="clear" w:color="auto" w:fill="auto"/>
          </w:tcPr>
          <w:p w:rsidR="00E90167" w:rsidRPr="001F10DA" w:rsidRDefault="00E90167" w:rsidP="00B3070D">
            <w:pPr>
              <w:ind w:left="-139" w:right="-108"/>
              <w:jc w:val="center"/>
              <w:rPr>
                <w:rFonts w:ascii="TH SarabunPSK" w:hAnsi="TH SarabunPSK" w:cs="TH SarabunPSK"/>
                <w:sz w:val="28"/>
                <w:cs/>
              </w:rPr>
            </w:pPr>
          </w:p>
        </w:tc>
      </w:tr>
    </w:tbl>
    <w:p w:rsidR="00AE0613" w:rsidRDefault="00AE0613" w:rsidP="000A139F">
      <w:pPr>
        <w:spacing w:after="0" w:line="240" w:lineRule="auto"/>
        <w:rPr>
          <w:rFonts w:ascii="TH SarabunPSK" w:hAnsi="TH SarabunPSK" w:cs="TH SarabunPSK"/>
          <w:b/>
          <w:bCs/>
          <w:sz w:val="32"/>
          <w:szCs w:val="32"/>
          <w:u w:val="single"/>
        </w:rPr>
      </w:pPr>
    </w:p>
    <w:p w:rsidR="008E46C5" w:rsidRPr="0069132B" w:rsidRDefault="00D84981" w:rsidP="008E46C5">
      <w:pPr>
        <w:spacing w:after="0" w:line="240" w:lineRule="auto"/>
        <w:rPr>
          <w:rFonts w:ascii="TH SarabunPSK" w:hAnsi="TH SarabunPSK" w:cs="TH SarabunPSK" w:hint="cs"/>
          <w:sz w:val="32"/>
          <w:szCs w:val="32"/>
        </w:rPr>
      </w:pPr>
      <w:r w:rsidRPr="00D84981">
        <w:rPr>
          <w:rFonts w:ascii="TH SarabunPSK" w:hAnsi="TH SarabunPSK" w:cs="TH SarabunPSK"/>
          <w:b/>
          <w:bCs/>
          <w:sz w:val="32"/>
          <w:szCs w:val="32"/>
          <w:cs/>
        </w:rPr>
        <w:lastRenderedPageBreak/>
        <w:t>แผนงานการศึกษา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8E46C5" w:rsidRPr="001F10DA" w:rsidTr="00B3070D">
        <w:tc>
          <w:tcPr>
            <w:tcW w:w="568" w:type="dxa"/>
            <w:vMerge w:val="restart"/>
            <w:shd w:val="clear" w:color="auto" w:fill="D9D9D9" w:themeFill="background1" w:themeFillShade="D9"/>
            <w:vAlign w:val="center"/>
          </w:tcPr>
          <w:p w:rsidR="008E46C5" w:rsidRPr="001F10DA" w:rsidRDefault="008E46C5"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8E46C5" w:rsidRPr="001F10DA" w:rsidRDefault="008E46C5"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8E46C5" w:rsidRPr="001F10DA" w:rsidRDefault="008E46C5" w:rsidP="00B3070D">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8E46C5" w:rsidRPr="001F10DA" w:rsidRDefault="008E46C5" w:rsidP="00B3070D">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8E46C5" w:rsidRPr="001F10DA" w:rsidRDefault="008E46C5" w:rsidP="00B3070D">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8E46C5" w:rsidRPr="001F10DA" w:rsidRDefault="008E46C5" w:rsidP="00B3070D">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8E46C5" w:rsidRPr="001F10DA" w:rsidRDefault="008E46C5" w:rsidP="00B3070D">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8E46C5" w:rsidRPr="001F10DA" w:rsidRDefault="008E46C5"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8E46C5" w:rsidRPr="001F10DA" w:rsidRDefault="008E46C5"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8E46C5" w:rsidRPr="001F10DA" w:rsidTr="00B3070D">
        <w:tc>
          <w:tcPr>
            <w:tcW w:w="568" w:type="dxa"/>
            <w:vMerge/>
          </w:tcPr>
          <w:p w:rsidR="008E46C5" w:rsidRPr="001F10DA" w:rsidRDefault="008E46C5" w:rsidP="00B3070D">
            <w:pPr>
              <w:jc w:val="center"/>
              <w:rPr>
                <w:rFonts w:ascii="TH SarabunPSK" w:hAnsi="TH SarabunPSK" w:cs="TH SarabunPSK"/>
                <w:sz w:val="32"/>
                <w:szCs w:val="32"/>
              </w:rPr>
            </w:pPr>
          </w:p>
        </w:tc>
        <w:tc>
          <w:tcPr>
            <w:tcW w:w="2835" w:type="dxa"/>
            <w:vMerge/>
          </w:tcPr>
          <w:p w:rsidR="008E46C5" w:rsidRPr="001F10DA" w:rsidRDefault="008E46C5" w:rsidP="00B3070D">
            <w:pPr>
              <w:jc w:val="center"/>
              <w:rPr>
                <w:rFonts w:ascii="TH SarabunPSK" w:hAnsi="TH SarabunPSK" w:cs="TH SarabunPSK"/>
                <w:sz w:val="32"/>
                <w:szCs w:val="32"/>
              </w:rPr>
            </w:pPr>
          </w:p>
        </w:tc>
        <w:tc>
          <w:tcPr>
            <w:tcW w:w="3260" w:type="dxa"/>
            <w:vMerge/>
          </w:tcPr>
          <w:p w:rsidR="008E46C5" w:rsidRPr="001F10DA" w:rsidRDefault="008E46C5" w:rsidP="00B3070D">
            <w:pPr>
              <w:jc w:val="center"/>
              <w:rPr>
                <w:rFonts w:ascii="TH SarabunPSK" w:hAnsi="TH SarabunPSK" w:cs="TH SarabunPSK"/>
                <w:sz w:val="32"/>
                <w:szCs w:val="32"/>
              </w:rPr>
            </w:pPr>
          </w:p>
        </w:tc>
        <w:tc>
          <w:tcPr>
            <w:tcW w:w="1245" w:type="dxa"/>
            <w:vMerge/>
          </w:tcPr>
          <w:p w:rsidR="008E46C5" w:rsidRPr="001F10DA" w:rsidRDefault="008E46C5" w:rsidP="00B3070D">
            <w:pPr>
              <w:jc w:val="center"/>
              <w:rPr>
                <w:rFonts w:ascii="TH SarabunPSK" w:hAnsi="TH SarabunPSK" w:cs="TH SarabunPSK"/>
                <w:sz w:val="32"/>
                <w:szCs w:val="32"/>
              </w:rPr>
            </w:pPr>
          </w:p>
        </w:tc>
        <w:tc>
          <w:tcPr>
            <w:tcW w:w="1164" w:type="dxa"/>
            <w:vMerge/>
          </w:tcPr>
          <w:p w:rsidR="008E46C5" w:rsidRPr="001F10DA" w:rsidRDefault="008E46C5" w:rsidP="00B3070D">
            <w:pPr>
              <w:jc w:val="center"/>
              <w:rPr>
                <w:rFonts w:ascii="TH SarabunPSK" w:hAnsi="TH SarabunPSK" w:cs="TH SarabunPSK"/>
                <w:sz w:val="32"/>
                <w:szCs w:val="32"/>
              </w:rPr>
            </w:pPr>
          </w:p>
        </w:tc>
        <w:tc>
          <w:tcPr>
            <w:tcW w:w="1132" w:type="dxa"/>
            <w:vMerge/>
          </w:tcPr>
          <w:p w:rsidR="008E46C5" w:rsidRPr="001F10DA" w:rsidRDefault="008E46C5" w:rsidP="00B3070D">
            <w:pPr>
              <w:jc w:val="center"/>
              <w:rPr>
                <w:rFonts w:ascii="TH SarabunPSK" w:hAnsi="TH SarabunPSK" w:cs="TH SarabunPSK"/>
                <w:sz w:val="32"/>
                <w:szCs w:val="32"/>
              </w:rPr>
            </w:pPr>
          </w:p>
        </w:tc>
        <w:tc>
          <w:tcPr>
            <w:tcW w:w="479" w:type="dxa"/>
            <w:shd w:val="clear" w:color="auto" w:fill="D9D9D9" w:themeFill="background1" w:themeFillShade="D9"/>
          </w:tcPr>
          <w:p w:rsidR="008E46C5" w:rsidRPr="001F10DA" w:rsidRDefault="008E46C5" w:rsidP="00B3070D">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8E46C5" w:rsidRPr="001F10DA" w:rsidRDefault="008E46C5" w:rsidP="00B3070D">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8E46C5" w:rsidRPr="001F10DA" w:rsidRDefault="008E46C5" w:rsidP="00B3070D">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8E46C5" w:rsidRPr="001F10DA" w:rsidRDefault="008E46C5" w:rsidP="00B3070D">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8E46C5" w:rsidRPr="001F10DA" w:rsidRDefault="008E46C5" w:rsidP="00B3070D">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8E46C5" w:rsidRPr="001F10DA" w:rsidRDefault="008E46C5" w:rsidP="00B3070D">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8E46C5" w:rsidRPr="001F10DA" w:rsidRDefault="008E46C5" w:rsidP="00B3070D">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8E46C5" w:rsidRPr="001F10DA" w:rsidRDefault="008E46C5" w:rsidP="00B3070D">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8E46C5" w:rsidRPr="001F10DA" w:rsidRDefault="008E46C5" w:rsidP="00B3070D">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8E46C5" w:rsidRPr="001F10DA" w:rsidRDefault="008E46C5" w:rsidP="00B3070D">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8E46C5" w:rsidRPr="001F10DA" w:rsidRDefault="008E46C5" w:rsidP="00B3070D">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8E46C5" w:rsidRPr="001F10DA" w:rsidRDefault="008E46C5" w:rsidP="00B3070D">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8E46C5" w:rsidRPr="001F10DA" w:rsidTr="00B3070D">
        <w:tc>
          <w:tcPr>
            <w:tcW w:w="568" w:type="dxa"/>
            <w:shd w:val="clear" w:color="auto" w:fill="auto"/>
          </w:tcPr>
          <w:p w:rsidR="008E46C5" w:rsidRPr="001F10DA" w:rsidRDefault="008E46C5" w:rsidP="00B3070D">
            <w:pPr>
              <w:jc w:val="center"/>
              <w:rPr>
                <w:rFonts w:ascii="TH SarabunPSK" w:hAnsi="TH SarabunPSK" w:cs="TH SarabunPSK"/>
                <w:sz w:val="32"/>
                <w:szCs w:val="32"/>
              </w:rPr>
            </w:pPr>
            <w:r>
              <w:rPr>
                <w:rFonts w:ascii="TH SarabunPSK" w:hAnsi="TH SarabunPSK" w:cs="TH SarabunPSK"/>
                <w:sz w:val="32"/>
                <w:szCs w:val="32"/>
              </w:rPr>
              <w:t>77</w:t>
            </w:r>
          </w:p>
        </w:tc>
        <w:tc>
          <w:tcPr>
            <w:tcW w:w="2835" w:type="dxa"/>
            <w:shd w:val="clear" w:color="auto" w:fill="auto"/>
          </w:tcPr>
          <w:p w:rsidR="008E46C5" w:rsidRDefault="008E46C5" w:rsidP="00B3070D">
            <w:pPr>
              <w:rPr>
                <w:rFonts w:ascii="TH SarabunPSK" w:hAnsi="TH SarabunPSK" w:cs="TH SarabunPSK"/>
                <w:sz w:val="30"/>
                <w:szCs w:val="30"/>
              </w:rPr>
            </w:pPr>
            <w:r>
              <w:rPr>
                <w:rFonts w:ascii="TH SarabunPSK" w:hAnsi="TH SarabunPSK" w:cs="TH SarabunPSK" w:hint="cs"/>
                <w:sz w:val="30"/>
                <w:szCs w:val="30"/>
                <w:cs/>
              </w:rPr>
              <w:t>จัดซื้อ</w:t>
            </w:r>
            <w:r w:rsidRPr="008E46C5">
              <w:rPr>
                <w:rFonts w:ascii="TH SarabunPSK" w:hAnsi="TH SarabunPSK" w:cs="TH SarabunPSK"/>
                <w:sz w:val="30"/>
                <w:szCs w:val="30"/>
                <w:cs/>
              </w:rPr>
              <w:t>วัสดุยานพาหนะและขนส่ง</w:t>
            </w:r>
          </w:p>
          <w:p w:rsidR="008E46C5" w:rsidRPr="001F10DA" w:rsidRDefault="008E46C5" w:rsidP="00B3070D">
            <w:pPr>
              <w:rPr>
                <w:rFonts w:ascii="TH SarabunPSK" w:hAnsi="TH SarabunPSK" w:cs="TH SarabunPSK"/>
                <w:sz w:val="30"/>
                <w:szCs w:val="30"/>
                <w:cs/>
              </w:rPr>
            </w:pPr>
            <w:r w:rsidRPr="00E90167">
              <w:rPr>
                <w:rFonts w:ascii="TH SarabunPSK" w:hAnsi="TH SarabunPSK" w:cs="TH SarabunPSK"/>
                <w:sz w:val="30"/>
                <w:szCs w:val="30"/>
                <w:cs/>
              </w:rPr>
              <w:t>(กองการศึกษา)</w:t>
            </w:r>
          </w:p>
        </w:tc>
        <w:tc>
          <w:tcPr>
            <w:tcW w:w="3260" w:type="dxa"/>
            <w:shd w:val="clear" w:color="auto" w:fill="auto"/>
          </w:tcPr>
          <w:p w:rsidR="008E46C5" w:rsidRPr="008E46C5" w:rsidRDefault="008E46C5" w:rsidP="008E46C5">
            <w:pPr>
              <w:jc w:val="thaiDistribute"/>
              <w:rPr>
                <w:rFonts w:ascii="TH SarabunPSK" w:hAnsi="TH SarabunPSK" w:cs="TH SarabunPSK"/>
                <w:sz w:val="28"/>
              </w:rPr>
            </w:pPr>
            <w:r w:rsidRPr="008E46C5">
              <w:rPr>
                <w:rFonts w:ascii="TH SarabunPSK" w:hAnsi="TH SarabunPSK" w:cs="TH SarabunPSK"/>
                <w:sz w:val="28"/>
                <w:cs/>
              </w:rPr>
              <w:t xml:space="preserve">เพื่อจ่ายเป็นค่าอะไหล่รถยนต์ส่วนกลาง ยี่ห้อเซฟโรเลต เลขทะเบียน </w:t>
            </w:r>
            <w:proofErr w:type="spellStart"/>
            <w:r w:rsidRPr="008E46C5">
              <w:rPr>
                <w:rFonts w:ascii="TH SarabunPSK" w:hAnsi="TH SarabunPSK" w:cs="TH SarabunPSK"/>
                <w:sz w:val="28"/>
                <w:cs/>
              </w:rPr>
              <w:t>บพ</w:t>
            </w:r>
            <w:proofErr w:type="spellEnd"/>
            <w:r w:rsidRPr="008E46C5">
              <w:rPr>
                <w:rFonts w:ascii="TH SarabunPSK" w:hAnsi="TH SarabunPSK" w:cs="TH SarabunPSK"/>
                <w:sz w:val="28"/>
                <w:cs/>
              </w:rPr>
              <w:t>-3056 เช่นยาง แบตเตอรี่ฯลฯปรากฏในแผนงานการศึกษางานบริหารทั่วไปเกี่ยวกับการศึกษา(กองการศึกษา)</w:t>
            </w:r>
          </w:p>
          <w:p w:rsidR="008E46C5" w:rsidRDefault="008E46C5" w:rsidP="008E46C5">
            <w:pPr>
              <w:jc w:val="thaiDistribute"/>
              <w:rPr>
                <w:rFonts w:ascii="TH SarabunPSK" w:hAnsi="TH SarabunPSK" w:cs="TH SarabunPSK"/>
                <w:sz w:val="28"/>
              </w:rPr>
            </w:pPr>
            <w:r w:rsidRPr="008E46C5">
              <w:rPr>
                <w:rFonts w:ascii="TH SarabunPSK" w:hAnsi="TH SarabunPSK" w:cs="TH SarabunPSK"/>
                <w:sz w:val="28"/>
                <w:cs/>
              </w:rPr>
              <w:t>(แผนพัฒนาตำบลสามปี พ.ศ.2560- 2562 ยุทธศาสตร์ที่ 4 ยุทธศาสตร์การพัฒนาด้านการเมืองการบริหาร หน้าที่ 106)</w:t>
            </w:r>
          </w:p>
          <w:p w:rsidR="008E46C5" w:rsidRDefault="008E46C5" w:rsidP="008E46C5">
            <w:pPr>
              <w:jc w:val="thaiDistribute"/>
              <w:rPr>
                <w:rFonts w:ascii="TH SarabunPSK" w:hAnsi="TH SarabunPSK" w:cs="TH SarabunPSK"/>
                <w:sz w:val="28"/>
              </w:rPr>
            </w:pPr>
          </w:p>
          <w:p w:rsidR="008E46C5" w:rsidRPr="00B72DE9" w:rsidRDefault="008E46C5" w:rsidP="008E46C5">
            <w:pPr>
              <w:jc w:val="thaiDistribute"/>
              <w:rPr>
                <w:rFonts w:ascii="TH SarabunPSK" w:hAnsi="TH SarabunPSK" w:cs="TH SarabunPSK"/>
                <w:sz w:val="28"/>
              </w:rPr>
            </w:pPr>
          </w:p>
        </w:tc>
        <w:tc>
          <w:tcPr>
            <w:tcW w:w="1245" w:type="dxa"/>
            <w:shd w:val="clear" w:color="auto" w:fill="auto"/>
          </w:tcPr>
          <w:p w:rsidR="008E46C5" w:rsidRPr="001F10DA" w:rsidRDefault="008E46C5" w:rsidP="00B3070D">
            <w:pPr>
              <w:jc w:val="center"/>
              <w:rPr>
                <w:rFonts w:ascii="TH SarabunPSK" w:hAnsi="TH SarabunPSK" w:cs="TH SarabunPSK"/>
                <w:sz w:val="28"/>
              </w:rPr>
            </w:pPr>
            <w:r>
              <w:rPr>
                <w:rFonts w:ascii="TH SarabunPSK" w:hAnsi="TH SarabunPSK" w:cs="TH SarabunPSK"/>
                <w:sz w:val="28"/>
              </w:rPr>
              <w:t>2</w:t>
            </w:r>
            <w:r w:rsidRPr="00706C08">
              <w:rPr>
                <w:rFonts w:ascii="TH SarabunPSK" w:hAnsi="TH SarabunPSK" w:cs="TH SarabunPSK"/>
                <w:sz w:val="28"/>
              </w:rPr>
              <w:t>0,000</w:t>
            </w:r>
          </w:p>
        </w:tc>
        <w:tc>
          <w:tcPr>
            <w:tcW w:w="1164" w:type="dxa"/>
            <w:shd w:val="clear" w:color="auto" w:fill="auto"/>
          </w:tcPr>
          <w:p w:rsidR="008E46C5" w:rsidRPr="00D753EE" w:rsidRDefault="008E46C5"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8E46C5" w:rsidRPr="001F10DA" w:rsidRDefault="008E46C5"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30976" behindDoc="0" locked="0" layoutInCell="1" allowOverlap="1" wp14:anchorId="435BED6C" wp14:editId="38B0193C">
                      <wp:simplePos x="0" y="0"/>
                      <wp:positionH relativeFrom="column">
                        <wp:posOffset>626745</wp:posOffset>
                      </wp:positionH>
                      <wp:positionV relativeFrom="paragraph">
                        <wp:posOffset>213995</wp:posOffset>
                      </wp:positionV>
                      <wp:extent cx="3261995" cy="0"/>
                      <wp:effectExtent l="38100" t="76200" r="14605" b="95250"/>
                      <wp:wrapNone/>
                      <wp:docPr id="20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16.85pt;width:256.85pt;height:0;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Y6NwIAAII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">
                      <v:stroke startarrow="block" endarrow="block"/>
                    </v:shape>
                  </w:pict>
                </mc:Fallback>
              </mc:AlternateContent>
            </w:r>
            <w:r w:rsidRPr="00E90167">
              <w:rPr>
                <w:rFonts w:ascii="TH SarabunPSK" w:hAnsi="TH SarabunPSK" w:cs="TH SarabunPSK"/>
                <w:sz w:val="28"/>
                <w:cs/>
              </w:rPr>
              <w:t>กองการศึกษาฯ</w:t>
            </w:r>
          </w:p>
        </w:tc>
        <w:tc>
          <w:tcPr>
            <w:tcW w:w="479" w:type="dxa"/>
            <w:shd w:val="clear" w:color="auto" w:fill="auto"/>
          </w:tcPr>
          <w:p w:rsidR="008E46C5" w:rsidRPr="001F10DA" w:rsidRDefault="008E46C5" w:rsidP="00B3070D">
            <w:pPr>
              <w:ind w:left="-55" w:right="-107"/>
              <w:jc w:val="center"/>
              <w:rPr>
                <w:rFonts w:ascii="TH SarabunPSK" w:hAnsi="TH SarabunPSK" w:cs="TH SarabunPSK"/>
                <w:sz w:val="28"/>
                <w:cs/>
              </w:rPr>
            </w:pPr>
          </w:p>
        </w:tc>
        <w:tc>
          <w:tcPr>
            <w:tcW w:w="425" w:type="dxa"/>
            <w:shd w:val="clear" w:color="auto" w:fill="auto"/>
          </w:tcPr>
          <w:p w:rsidR="008E46C5" w:rsidRPr="001F10DA" w:rsidRDefault="008E46C5" w:rsidP="00B3070D">
            <w:pPr>
              <w:ind w:left="-108" w:right="-196"/>
              <w:jc w:val="center"/>
              <w:rPr>
                <w:rFonts w:ascii="TH SarabunPSK" w:hAnsi="TH SarabunPSK" w:cs="TH SarabunPSK"/>
                <w:sz w:val="28"/>
                <w:cs/>
              </w:rPr>
            </w:pPr>
          </w:p>
        </w:tc>
        <w:tc>
          <w:tcPr>
            <w:tcW w:w="425" w:type="dxa"/>
            <w:shd w:val="clear" w:color="auto" w:fill="auto"/>
          </w:tcPr>
          <w:p w:rsidR="008E46C5" w:rsidRPr="001F10DA" w:rsidRDefault="008E46C5" w:rsidP="00B3070D">
            <w:pPr>
              <w:ind w:left="-108" w:right="-108"/>
              <w:jc w:val="center"/>
              <w:rPr>
                <w:rFonts w:ascii="TH SarabunPSK" w:hAnsi="TH SarabunPSK" w:cs="TH SarabunPSK"/>
                <w:sz w:val="28"/>
                <w:cs/>
              </w:rPr>
            </w:pPr>
          </w:p>
        </w:tc>
        <w:tc>
          <w:tcPr>
            <w:tcW w:w="425" w:type="dxa"/>
            <w:shd w:val="clear" w:color="auto" w:fill="auto"/>
          </w:tcPr>
          <w:p w:rsidR="008E46C5" w:rsidRPr="001F10DA" w:rsidRDefault="008E46C5" w:rsidP="00B3070D">
            <w:pPr>
              <w:ind w:left="-108" w:right="-108"/>
              <w:jc w:val="center"/>
              <w:rPr>
                <w:rFonts w:ascii="TH SarabunPSK" w:hAnsi="TH SarabunPSK" w:cs="TH SarabunPSK"/>
                <w:sz w:val="28"/>
                <w:cs/>
              </w:rPr>
            </w:pPr>
          </w:p>
        </w:tc>
        <w:tc>
          <w:tcPr>
            <w:tcW w:w="426" w:type="dxa"/>
            <w:shd w:val="clear" w:color="auto" w:fill="auto"/>
          </w:tcPr>
          <w:p w:rsidR="008E46C5" w:rsidRPr="001F10DA" w:rsidRDefault="008E46C5" w:rsidP="00B3070D">
            <w:pPr>
              <w:ind w:left="-162" w:right="-108"/>
              <w:jc w:val="center"/>
              <w:rPr>
                <w:rFonts w:ascii="TH SarabunPSK" w:hAnsi="TH SarabunPSK" w:cs="TH SarabunPSK"/>
                <w:sz w:val="28"/>
                <w:cs/>
              </w:rPr>
            </w:pPr>
          </w:p>
        </w:tc>
        <w:tc>
          <w:tcPr>
            <w:tcW w:w="425" w:type="dxa"/>
            <w:shd w:val="clear" w:color="auto" w:fill="auto"/>
          </w:tcPr>
          <w:p w:rsidR="008E46C5" w:rsidRPr="001F10DA" w:rsidRDefault="008E46C5" w:rsidP="00B3070D">
            <w:pPr>
              <w:ind w:left="-182" w:right="-101"/>
              <w:jc w:val="center"/>
              <w:rPr>
                <w:rFonts w:ascii="TH SarabunPSK" w:hAnsi="TH SarabunPSK" w:cs="TH SarabunPSK"/>
                <w:sz w:val="28"/>
                <w:cs/>
              </w:rPr>
            </w:pPr>
          </w:p>
        </w:tc>
        <w:tc>
          <w:tcPr>
            <w:tcW w:w="425" w:type="dxa"/>
            <w:shd w:val="clear" w:color="auto" w:fill="auto"/>
          </w:tcPr>
          <w:p w:rsidR="008E46C5" w:rsidRPr="001F10DA" w:rsidRDefault="008E46C5" w:rsidP="00B3070D">
            <w:pPr>
              <w:ind w:left="-189" w:right="-184"/>
              <w:jc w:val="center"/>
              <w:rPr>
                <w:rFonts w:ascii="TH SarabunPSK" w:hAnsi="TH SarabunPSK" w:cs="TH SarabunPSK"/>
                <w:sz w:val="28"/>
                <w:cs/>
              </w:rPr>
            </w:pPr>
          </w:p>
        </w:tc>
        <w:tc>
          <w:tcPr>
            <w:tcW w:w="425" w:type="dxa"/>
            <w:shd w:val="clear" w:color="auto" w:fill="auto"/>
          </w:tcPr>
          <w:p w:rsidR="008E46C5" w:rsidRPr="001F10DA" w:rsidRDefault="008E46C5" w:rsidP="00B3070D">
            <w:pPr>
              <w:ind w:left="-113" w:right="-108"/>
              <w:jc w:val="center"/>
              <w:rPr>
                <w:rFonts w:ascii="TH SarabunPSK" w:hAnsi="TH SarabunPSK" w:cs="TH SarabunPSK"/>
                <w:sz w:val="28"/>
                <w:cs/>
              </w:rPr>
            </w:pPr>
          </w:p>
        </w:tc>
        <w:tc>
          <w:tcPr>
            <w:tcW w:w="426" w:type="dxa"/>
            <w:shd w:val="clear" w:color="auto" w:fill="auto"/>
          </w:tcPr>
          <w:p w:rsidR="008E46C5" w:rsidRPr="001F10DA" w:rsidRDefault="008E46C5" w:rsidP="00B3070D">
            <w:pPr>
              <w:ind w:left="-135" w:right="-107"/>
              <w:jc w:val="center"/>
              <w:rPr>
                <w:rFonts w:ascii="TH SarabunPSK" w:hAnsi="TH SarabunPSK" w:cs="TH SarabunPSK"/>
                <w:sz w:val="28"/>
                <w:cs/>
              </w:rPr>
            </w:pPr>
          </w:p>
        </w:tc>
        <w:tc>
          <w:tcPr>
            <w:tcW w:w="425" w:type="dxa"/>
            <w:shd w:val="clear" w:color="auto" w:fill="auto"/>
          </w:tcPr>
          <w:p w:rsidR="008E46C5" w:rsidRPr="001F10DA" w:rsidRDefault="008E46C5" w:rsidP="00B3070D">
            <w:pPr>
              <w:ind w:left="-136" w:right="-106"/>
              <w:jc w:val="center"/>
              <w:rPr>
                <w:rFonts w:ascii="TH SarabunPSK" w:hAnsi="TH SarabunPSK" w:cs="TH SarabunPSK"/>
                <w:sz w:val="28"/>
                <w:cs/>
              </w:rPr>
            </w:pPr>
          </w:p>
        </w:tc>
        <w:tc>
          <w:tcPr>
            <w:tcW w:w="425" w:type="dxa"/>
            <w:shd w:val="clear" w:color="auto" w:fill="auto"/>
          </w:tcPr>
          <w:p w:rsidR="008E46C5" w:rsidRPr="001F10DA" w:rsidRDefault="008E46C5" w:rsidP="00B3070D">
            <w:pPr>
              <w:ind w:left="-138" w:right="-107"/>
              <w:jc w:val="center"/>
              <w:rPr>
                <w:rFonts w:ascii="TH SarabunPSK" w:hAnsi="TH SarabunPSK" w:cs="TH SarabunPSK"/>
                <w:sz w:val="28"/>
                <w:cs/>
              </w:rPr>
            </w:pPr>
          </w:p>
        </w:tc>
        <w:tc>
          <w:tcPr>
            <w:tcW w:w="425" w:type="dxa"/>
            <w:shd w:val="clear" w:color="auto" w:fill="auto"/>
          </w:tcPr>
          <w:p w:rsidR="008E46C5" w:rsidRPr="001F10DA" w:rsidRDefault="008E46C5" w:rsidP="00B3070D">
            <w:pPr>
              <w:ind w:left="-139" w:right="-108"/>
              <w:jc w:val="center"/>
              <w:rPr>
                <w:rFonts w:ascii="TH SarabunPSK" w:hAnsi="TH SarabunPSK" w:cs="TH SarabunPSK"/>
                <w:sz w:val="28"/>
                <w:cs/>
              </w:rPr>
            </w:pPr>
          </w:p>
        </w:tc>
      </w:tr>
      <w:tr w:rsidR="008E46C5" w:rsidRPr="001F10DA" w:rsidTr="00B3070D">
        <w:tc>
          <w:tcPr>
            <w:tcW w:w="568" w:type="dxa"/>
            <w:shd w:val="clear" w:color="auto" w:fill="auto"/>
          </w:tcPr>
          <w:p w:rsidR="008E46C5" w:rsidRPr="001F10DA" w:rsidRDefault="008E46C5" w:rsidP="00B3070D">
            <w:pPr>
              <w:jc w:val="center"/>
              <w:rPr>
                <w:rFonts w:ascii="TH SarabunPSK" w:hAnsi="TH SarabunPSK" w:cs="TH SarabunPSK"/>
                <w:sz w:val="32"/>
                <w:szCs w:val="32"/>
              </w:rPr>
            </w:pPr>
            <w:r>
              <w:rPr>
                <w:rFonts w:ascii="TH SarabunPSK" w:hAnsi="TH SarabunPSK" w:cs="TH SarabunPSK"/>
                <w:sz w:val="32"/>
                <w:szCs w:val="32"/>
              </w:rPr>
              <w:t>78</w:t>
            </w:r>
          </w:p>
        </w:tc>
        <w:tc>
          <w:tcPr>
            <w:tcW w:w="2835" w:type="dxa"/>
            <w:shd w:val="clear" w:color="auto" w:fill="auto"/>
          </w:tcPr>
          <w:p w:rsidR="008E46C5" w:rsidRDefault="008E46C5" w:rsidP="00B3070D">
            <w:pPr>
              <w:jc w:val="thaiDistribute"/>
              <w:rPr>
                <w:rFonts w:ascii="TH SarabunPSK" w:hAnsi="TH SarabunPSK" w:cs="TH SarabunPSK"/>
                <w:sz w:val="30"/>
                <w:szCs w:val="30"/>
              </w:rPr>
            </w:pPr>
            <w:r w:rsidRPr="00E90167">
              <w:rPr>
                <w:rFonts w:ascii="TH SarabunPSK" w:hAnsi="TH SarabunPSK" w:cs="TH SarabunPSK"/>
                <w:sz w:val="30"/>
                <w:szCs w:val="30"/>
                <w:cs/>
              </w:rPr>
              <w:t>จัดซื้อ</w:t>
            </w:r>
            <w:r w:rsidRPr="008E46C5">
              <w:rPr>
                <w:rFonts w:ascii="TH SarabunPSK" w:hAnsi="TH SarabunPSK" w:cs="TH SarabunPSK"/>
                <w:sz w:val="30"/>
                <w:szCs w:val="30"/>
                <w:cs/>
              </w:rPr>
              <w:t>วัสดุเชื้อเพลิงและหล่อลื่น</w:t>
            </w:r>
          </w:p>
          <w:p w:rsidR="008E46C5" w:rsidRPr="001F10DA" w:rsidRDefault="008E46C5" w:rsidP="00B3070D">
            <w:pPr>
              <w:jc w:val="thaiDistribute"/>
              <w:rPr>
                <w:rFonts w:ascii="TH SarabunPSK" w:hAnsi="TH SarabunPSK" w:cs="TH SarabunPSK"/>
                <w:sz w:val="30"/>
                <w:szCs w:val="30"/>
              </w:rPr>
            </w:pPr>
            <w:r w:rsidRPr="00281C32">
              <w:rPr>
                <w:rFonts w:ascii="TH SarabunPSK" w:hAnsi="TH SarabunPSK" w:cs="TH SarabunPSK"/>
                <w:sz w:val="30"/>
                <w:szCs w:val="30"/>
              </w:rPr>
              <w:t>(</w:t>
            </w:r>
            <w:r w:rsidRPr="00281C32">
              <w:rPr>
                <w:rFonts w:ascii="TH SarabunPSK" w:hAnsi="TH SarabunPSK" w:cs="TH SarabunPSK"/>
                <w:sz w:val="30"/>
                <w:szCs w:val="30"/>
                <w:cs/>
              </w:rPr>
              <w:t>กองการศึกษา)</w:t>
            </w:r>
          </w:p>
        </w:tc>
        <w:tc>
          <w:tcPr>
            <w:tcW w:w="3260" w:type="dxa"/>
            <w:shd w:val="clear" w:color="auto" w:fill="auto"/>
          </w:tcPr>
          <w:p w:rsidR="008E46C5" w:rsidRPr="008E46C5" w:rsidRDefault="008E46C5" w:rsidP="008E46C5">
            <w:pPr>
              <w:jc w:val="thaiDistribute"/>
              <w:rPr>
                <w:rFonts w:ascii="TH SarabunPSK" w:hAnsi="TH SarabunPSK" w:cs="TH SarabunPSK"/>
                <w:sz w:val="30"/>
                <w:szCs w:val="30"/>
              </w:rPr>
            </w:pPr>
            <w:r w:rsidRPr="008E46C5">
              <w:rPr>
                <w:rFonts w:ascii="TH SarabunPSK" w:hAnsi="TH SarabunPSK" w:cs="TH SarabunPSK"/>
                <w:sz w:val="30"/>
                <w:szCs w:val="30"/>
                <w:cs/>
              </w:rPr>
              <w:t>เพื่อจ่ายเป็นค่าน้ำมันเชื้อเพลิงของรถยนต์ส่วนกลาง ยี่ห้อ</w:t>
            </w:r>
            <w:proofErr w:type="spellStart"/>
            <w:r w:rsidRPr="008E46C5">
              <w:rPr>
                <w:rFonts w:ascii="TH SarabunPSK" w:hAnsi="TH SarabunPSK" w:cs="TH SarabunPSK"/>
                <w:sz w:val="30"/>
                <w:szCs w:val="30"/>
                <w:cs/>
              </w:rPr>
              <w:t>เชฟ</w:t>
            </w:r>
            <w:proofErr w:type="spellEnd"/>
            <w:r w:rsidRPr="008E46C5">
              <w:rPr>
                <w:rFonts w:ascii="TH SarabunPSK" w:hAnsi="TH SarabunPSK" w:cs="TH SarabunPSK"/>
                <w:sz w:val="30"/>
                <w:szCs w:val="30"/>
                <w:cs/>
              </w:rPr>
              <w:t xml:space="preserve">โรเลต เลขทะเบียน </w:t>
            </w:r>
            <w:proofErr w:type="spellStart"/>
            <w:r w:rsidRPr="008E46C5">
              <w:rPr>
                <w:rFonts w:ascii="TH SarabunPSK" w:hAnsi="TH SarabunPSK" w:cs="TH SarabunPSK"/>
                <w:sz w:val="30"/>
                <w:szCs w:val="30"/>
                <w:cs/>
              </w:rPr>
              <w:t>บพ</w:t>
            </w:r>
            <w:proofErr w:type="spellEnd"/>
            <w:r w:rsidRPr="008E46C5">
              <w:rPr>
                <w:rFonts w:ascii="TH SarabunPSK" w:hAnsi="TH SarabunPSK" w:cs="TH SarabunPSK"/>
                <w:sz w:val="30"/>
                <w:szCs w:val="30"/>
                <w:cs/>
              </w:rPr>
              <w:t xml:space="preserve"> 3056เช่นน้ำมันดีเซล น้ำมันเครื่องฯลฯปรากฏในแผนงานการศึกษางานบริหารทั่วไปเกี่ยวกับการศึกษา</w:t>
            </w:r>
            <w:r>
              <w:rPr>
                <w:rFonts w:ascii="TH SarabunPSK" w:hAnsi="TH SarabunPSK" w:cs="TH SarabunPSK" w:hint="cs"/>
                <w:sz w:val="30"/>
                <w:szCs w:val="30"/>
                <w:cs/>
              </w:rPr>
              <w:t xml:space="preserve"> </w:t>
            </w:r>
            <w:r w:rsidRPr="008E46C5">
              <w:rPr>
                <w:rFonts w:ascii="TH SarabunPSK" w:hAnsi="TH SarabunPSK" w:cs="TH SarabunPSK"/>
                <w:sz w:val="30"/>
                <w:szCs w:val="30"/>
                <w:cs/>
              </w:rPr>
              <w:t>(กองการศึกษา)</w:t>
            </w:r>
          </w:p>
          <w:p w:rsidR="008E46C5" w:rsidRDefault="008E46C5" w:rsidP="008E46C5">
            <w:pPr>
              <w:jc w:val="thaiDistribute"/>
              <w:rPr>
                <w:rFonts w:ascii="TH SarabunPSK" w:hAnsi="TH SarabunPSK" w:cs="TH SarabunPSK"/>
                <w:sz w:val="30"/>
                <w:szCs w:val="30"/>
              </w:rPr>
            </w:pPr>
            <w:r w:rsidRPr="008E46C5">
              <w:rPr>
                <w:rFonts w:ascii="TH SarabunPSK" w:hAnsi="TH SarabunPSK" w:cs="TH SarabunPSK"/>
                <w:sz w:val="30"/>
                <w:szCs w:val="30"/>
                <w:cs/>
              </w:rPr>
              <w:t>(แผนพัฒนาตำบลสามปี พ.ศ.2560- 2562 ยุทธศาสตร์ที่ 4 ยุทธศาสตร์การพัฒนาด้านการเมืองการบริหาร หน้าที่ 119)</w:t>
            </w:r>
          </w:p>
          <w:p w:rsidR="008E46C5" w:rsidRDefault="008E46C5" w:rsidP="008E46C5">
            <w:pPr>
              <w:jc w:val="thaiDistribute"/>
              <w:rPr>
                <w:rFonts w:ascii="TH SarabunPSK" w:hAnsi="TH SarabunPSK" w:cs="TH SarabunPSK"/>
                <w:sz w:val="30"/>
                <w:szCs w:val="30"/>
              </w:rPr>
            </w:pPr>
          </w:p>
          <w:p w:rsidR="008E46C5" w:rsidRDefault="008E46C5" w:rsidP="008E46C5">
            <w:pPr>
              <w:jc w:val="thaiDistribute"/>
              <w:rPr>
                <w:rFonts w:ascii="TH SarabunPSK" w:hAnsi="TH SarabunPSK" w:cs="TH SarabunPSK"/>
                <w:sz w:val="30"/>
                <w:szCs w:val="30"/>
              </w:rPr>
            </w:pPr>
          </w:p>
          <w:p w:rsidR="008E46C5" w:rsidRPr="001F10DA" w:rsidRDefault="008E46C5" w:rsidP="008E46C5">
            <w:pPr>
              <w:jc w:val="thaiDistribute"/>
              <w:rPr>
                <w:rFonts w:ascii="TH SarabunPSK" w:hAnsi="TH SarabunPSK" w:cs="TH SarabunPSK"/>
                <w:sz w:val="30"/>
                <w:szCs w:val="30"/>
              </w:rPr>
            </w:pPr>
          </w:p>
        </w:tc>
        <w:tc>
          <w:tcPr>
            <w:tcW w:w="1245" w:type="dxa"/>
            <w:shd w:val="clear" w:color="auto" w:fill="auto"/>
          </w:tcPr>
          <w:p w:rsidR="008E46C5" w:rsidRPr="001F10DA" w:rsidRDefault="008E46C5" w:rsidP="00B3070D">
            <w:pPr>
              <w:jc w:val="center"/>
              <w:rPr>
                <w:rFonts w:ascii="TH SarabunPSK" w:hAnsi="TH SarabunPSK" w:cs="TH SarabunPSK"/>
                <w:sz w:val="28"/>
              </w:rPr>
            </w:pPr>
            <w:r>
              <w:rPr>
                <w:rFonts w:ascii="TH SarabunPSK" w:hAnsi="TH SarabunPSK" w:cs="TH SarabunPSK"/>
                <w:sz w:val="28"/>
              </w:rPr>
              <w:t>40</w:t>
            </w:r>
            <w:r w:rsidRPr="00E90167">
              <w:rPr>
                <w:rFonts w:ascii="TH SarabunPSK" w:hAnsi="TH SarabunPSK" w:cs="TH SarabunPSK"/>
                <w:sz w:val="28"/>
              </w:rPr>
              <w:t>,</w:t>
            </w:r>
            <w:r w:rsidRPr="00E90167">
              <w:rPr>
                <w:rFonts w:ascii="TH SarabunPSK" w:hAnsi="TH SarabunPSK" w:cs="TH SarabunPSK"/>
                <w:sz w:val="28"/>
                <w:cs/>
              </w:rPr>
              <w:t>000</w:t>
            </w:r>
          </w:p>
        </w:tc>
        <w:tc>
          <w:tcPr>
            <w:tcW w:w="1164" w:type="dxa"/>
            <w:shd w:val="clear" w:color="auto" w:fill="auto"/>
          </w:tcPr>
          <w:p w:rsidR="008E46C5" w:rsidRPr="00D753EE" w:rsidRDefault="008E46C5"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8E46C5" w:rsidRPr="001F10DA" w:rsidRDefault="008E46C5"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32000" behindDoc="0" locked="0" layoutInCell="1" allowOverlap="1" wp14:anchorId="56C4D3D5" wp14:editId="57FF85B1">
                      <wp:simplePos x="0" y="0"/>
                      <wp:positionH relativeFrom="column">
                        <wp:posOffset>627173</wp:posOffset>
                      </wp:positionH>
                      <wp:positionV relativeFrom="paragraph">
                        <wp:posOffset>219666</wp:posOffset>
                      </wp:positionV>
                      <wp:extent cx="3262630" cy="0"/>
                      <wp:effectExtent l="38100" t="76200" r="13970" b="95250"/>
                      <wp:wrapNone/>
                      <wp:docPr id="20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">
                      <v:stroke startarrow="block" endarrow="block"/>
                    </v:shape>
                  </w:pict>
                </mc:Fallback>
              </mc:AlternateContent>
            </w:r>
            <w:r w:rsidRPr="00281C32">
              <w:rPr>
                <w:rFonts w:ascii="TH SarabunPSK" w:hAnsi="TH SarabunPSK" w:cs="TH SarabunPSK"/>
                <w:sz w:val="28"/>
                <w:cs/>
              </w:rPr>
              <w:t>กองการศึกษา</w:t>
            </w:r>
            <w:r w:rsidRPr="00615B98">
              <w:rPr>
                <w:rFonts w:ascii="TH SarabunPSK" w:hAnsi="TH SarabunPSK" w:cs="TH SarabunPSK"/>
                <w:sz w:val="28"/>
                <w:cs/>
              </w:rPr>
              <w:t>ฯ</w:t>
            </w:r>
          </w:p>
        </w:tc>
        <w:tc>
          <w:tcPr>
            <w:tcW w:w="479" w:type="dxa"/>
            <w:shd w:val="clear" w:color="auto" w:fill="auto"/>
          </w:tcPr>
          <w:p w:rsidR="008E46C5" w:rsidRPr="001F10DA" w:rsidRDefault="008E46C5" w:rsidP="00B3070D">
            <w:pPr>
              <w:ind w:left="-55" w:right="-107"/>
              <w:jc w:val="center"/>
              <w:rPr>
                <w:rFonts w:ascii="TH SarabunPSK" w:hAnsi="TH SarabunPSK" w:cs="TH SarabunPSK"/>
                <w:sz w:val="28"/>
                <w:cs/>
              </w:rPr>
            </w:pPr>
          </w:p>
        </w:tc>
        <w:tc>
          <w:tcPr>
            <w:tcW w:w="425" w:type="dxa"/>
            <w:shd w:val="clear" w:color="auto" w:fill="auto"/>
          </w:tcPr>
          <w:p w:rsidR="008E46C5" w:rsidRPr="001F10DA" w:rsidRDefault="008E46C5" w:rsidP="00B3070D">
            <w:pPr>
              <w:ind w:left="-108" w:right="-196"/>
              <w:jc w:val="center"/>
              <w:rPr>
                <w:rFonts w:ascii="TH SarabunPSK" w:hAnsi="TH SarabunPSK" w:cs="TH SarabunPSK"/>
                <w:sz w:val="28"/>
                <w:cs/>
              </w:rPr>
            </w:pPr>
          </w:p>
        </w:tc>
        <w:tc>
          <w:tcPr>
            <w:tcW w:w="425" w:type="dxa"/>
            <w:shd w:val="clear" w:color="auto" w:fill="auto"/>
          </w:tcPr>
          <w:p w:rsidR="008E46C5" w:rsidRPr="001F10DA" w:rsidRDefault="008E46C5" w:rsidP="00B3070D">
            <w:pPr>
              <w:ind w:left="-108" w:right="-108"/>
              <w:jc w:val="center"/>
              <w:rPr>
                <w:rFonts w:ascii="TH SarabunPSK" w:hAnsi="TH SarabunPSK" w:cs="TH SarabunPSK"/>
                <w:sz w:val="28"/>
                <w:cs/>
              </w:rPr>
            </w:pPr>
          </w:p>
        </w:tc>
        <w:tc>
          <w:tcPr>
            <w:tcW w:w="425" w:type="dxa"/>
            <w:shd w:val="clear" w:color="auto" w:fill="auto"/>
          </w:tcPr>
          <w:p w:rsidR="008E46C5" w:rsidRPr="001F10DA" w:rsidRDefault="008E46C5" w:rsidP="00B3070D">
            <w:pPr>
              <w:ind w:left="-108" w:right="-108"/>
              <w:jc w:val="center"/>
              <w:rPr>
                <w:rFonts w:ascii="TH SarabunPSK" w:hAnsi="TH SarabunPSK" w:cs="TH SarabunPSK"/>
                <w:sz w:val="28"/>
                <w:cs/>
              </w:rPr>
            </w:pPr>
          </w:p>
        </w:tc>
        <w:tc>
          <w:tcPr>
            <w:tcW w:w="426" w:type="dxa"/>
            <w:shd w:val="clear" w:color="auto" w:fill="auto"/>
          </w:tcPr>
          <w:p w:rsidR="008E46C5" w:rsidRPr="001F10DA" w:rsidRDefault="008E46C5" w:rsidP="00B3070D">
            <w:pPr>
              <w:ind w:left="-162" w:right="-108"/>
              <w:jc w:val="center"/>
              <w:rPr>
                <w:rFonts w:ascii="TH SarabunPSK" w:hAnsi="TH SarabunPSK" w:cs="TH SarabunPSK"/>
                <w:sz w:val="28"/>
                <w:cs/>
              </w:rPr>
            </w:pPr>
          </w:p>
        </w:tc>
        <w:tc>
          <w:tcPr>
            <w:tcW w:w="425" w:type="dxa"/>
            <w:shd w:val="clear" w:color="auto" w:fill="auto"/>
          </w:tcPr>
          <w:p w:rsidR="008E46C5" w:rsidRPr="001F10DA" w:rsidRDefault="008E46C5" w:rsidP="00B3070D">
            <w:pPr>
              <w:ind w:left="-182" w:right="-101"/>
              <w:jc w:val="center"/>
              <w:rPr>
                <w:rFonts w:ascii="TH SarabunPSK" w:hAnsi="TH SarabunPSK" w:cs="TH SarabunPSK"/>
                <w:sz w:val="28"/>
                <w:cs/>
              </w:rPr>
            </w:pPr>
          </w:p>
        </w:tc>
        <w:tc>
          <w:tcPr>
            <w:tcW w:w="425" w:type="dxa"/>
            <w:shd w:val="clear" w:color="auto" w:fill="auto"/>
          </w:tcPr>
          <w:p w:rsidR="008E46C5" w:rsidRPr="001F10DA" w:rsidRDefault="008E46C5" w:rsidP="00B3070D">
            <w:pPr>
              <w:ind w:left="-189" w:right="-184"/>
              <w:jc w:val="center"/>
              <w:rPr>
                <w:rFonts w:ascii="TH SarabunPSK" w:hAnsi="TH SarabunPSK" w:cs="TH SarabunPSK"/>
                <w:sz w:val="28"/>
                <w:cs/>
              </w:rPr>
            </w:pPr>
          </w:p>
        </w:tc>
        <w:tc>
          <w:tcPr>
            <w:tcW w:w="425" w:type="dxa"/>
            <w:shd w:val="clear" w:color="auto" w:fill="auto"/>
          </w:tcPr>
          <w:p w:rsidR="008E46C5" w:rsidRPr="001F10DA" w:rsidRDefault="008E46C5" w:rsidP="00B3070D">
            <w:pPr>
              <w:ind w:left="-113" w:right="-108"/>
              <w:jc w:val="center"/>
              <w:rPr>
                <w:rFonts w:ascii="TH SarabunPSK" w:hAnsi="TH SarabunPSK" w:cs="TH SarabunPSK"/>
                <w:sz w:val="28"/>
                <w:cs/>
              </w:rPr>
            </w:pPr>
          </w:p>
        </w:tc>
        <w:tc>
          <w:tcPr>
            <w:tcW w:w="426" w:type="dxa"/>
            <w:shd w:val="clear" w:color="auto" w:fill="auto"/>
          </w:tcPr>
          <w:p w:rsidR="008E46C5" w:rsidRPr="001F10DA" w:rsidRDefault="008E46C5" w:rsidP="00B3070D">
            <w:pPr>
              <w:ind w:left="-135" w:right="-107"/>
              <w:jc w:val="center"/>
              <w:rPr>
                <w:rFonts w:ascii="TH SarabunPSK" w:hAnsi="TH SarabunPSK" w:cs="TH SarabunPSK"/>
                <w:sz w:val="28"/>
                <w:cs/>
              </w:rPr>
            </w:pPr>
          </w:p>
        </w:tc>
        <w:tc>
          <w:tcPr>
            <w:tcW w:w="425" w:type="dxa"/>
            <w:shd w:val="clear" w:color="auto" w:fill="auto"/>
          </w:tcPr>
          <w:p w:rsidR="008E46C5" w:rsidRPr="001F10DA" w:rsidRDefault="008E46C5" w:rsidP="00B3070D">
            <w:pPr>
              <w:ind w:left="-136" w:right="-106"/>
              <w:jc w:val="center"/>
              <w:rPr>
                <w:rFonts w:ascii="TH SarabunPSK" w:hAnsi="TH SarabunPSK" w:cs="TH SarabunPSK"/>
                <w:sz w:val="28"/>
                <w:cs/>
              </w:rPr>
            </w:pPr>
          </w:p>
        </w:tc>
        <w:tc>
          <w:tcPr>
            <w:tcW w:w="425" w:type="dxa"/>
            <w:shd w:val="clear" w:color="auto" w:fill="auto"/>
          </w:tcPr>
          <w:p w:rsidR="008E46C5" w:rsidRPr="001F10DA" w:rsidRDefault="008E46C5" w:rsidP="00B3070D">
            <w:pPr>
              <w:ind w:left="-138" w:right="-107"/>
              <w:jc w:val="center"/>
              <w:rPr>
                <w:rFonts w:ascii="TH SarabunPSK" w:hAnsi="TH SarabunPSK" w:cs="TH SarabunPSK"/>
                <w:sz w:val="28"/>
                <w:cs/>
              </w:rPr>
            </w:pPr>
          </w:p>
        </w:tc>
        <w:tc>
          <w:tcPr>
            <w:tcW w:w="425" w:type="dxa"/>
            <w:shd w:val="clear" w:color="auto" w:fill="auto"/>
          </w:tcPr>
          <w:p w:rsidR="008E46C5" w:rsidRPr="001F10DA" w:rsidRDefault="008E46C5" w:rsidP="00B3070D">
            <w:pPr>
              <w:ind w:left="-139" w:right="-108"/>
              <w:jc w:val="center"/>
              <w:rPr>
                <w:rFonts w:ascii="TH SarabunPSK" w:hAnsi="TH SarabunPSK" w:cs="TH SarabunPSK"/>
                <w:sz w:val="28"/>
                <w:cs/>
              </w:rPr>
            </w:pPr>
          </w:p>
        </w:tc>
      </w:tr>
    </w:tbl>
    <w:p w:rsidR="008E46C5" w:rsidRPr="0069132B" w:rsidRDefault="00D84981" w:rsidP="008E46C5">
      <w:pPr>
        <w:spacing w:after="0" w:line="240" w:lineRule="auto"/>
        <w:rPr>
          <w:rFonts w:ascii="TH SarabunPSK" w:hAnsi="TH SarabunPSK" w:cs="TH SarabunPSK"/>
          <w:sz w:val="32"/>
          <w:szCs w:val="32"/>
        </w:rPr>
      </w:pPr>
      <w:r w:rsidRPr="00D84981">
        <w:rPr>
          <w:rFonts w:ascii="TH SarabunPSK" w:hAnsi="TH SarabunPSK" w:cs="TH SarabunPSK"/>
          <w:b/>
          <w:bCs/>
          <w:sz w:val="32"/>
          <w:szCs w:val="32"/>
          <w:cs/>
        </w:rPr>
        <w:lastRenderedPageBreak/>
        <w:t>แผนงานการศึกษา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8E46C5" w:rsidRPr="001F10DA" w:rsidTr="00B3070D">
        <w:tc>
          <w:tcPr>
            <w:tcW w:w="568" w:type="dxa"/>
            <w:vMerge w:val="restart"/>
            <w:shd w:val="clear" w:color="auto" w:fill="D9D9D9" w:themeFill="background1" w:themeFillShade="D9"/>
            <w:vAlign w:val="center"/>
          </w:tcPr>
          <w:p w:rsidR="008E46C5" w:rsidRPr="001F10DA" w:rsidRDefault="008E46C5"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8E46C5" w:rsidRPr="001F10DA" w:rsidRDefault="008E46C5"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8E46C5" w:rsidRPr="001F10DA" w:rsidRDefault="008E46C5" w:rsidP="00B3070D">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8E46C5" w:rsidRPr="001F10DA" w:rsidRDefault="008E46C5" w:rsidP="00B3070D">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8E46C5" w:rsidRPr="001F10DA" w:rsidRDefault="008E46C5" w:rsidP="00B3070D">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8E46C5" w:rsidRPr="001F10DA" w:rsidRDefault="008E46C5" w:rsidP="00B3070D">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8E46C5" w:rsidRPr="001F10DA" w:rsidRDefault="008E46C5" w:rsidP="00B3070D">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8E46C5" w:rsidRPr="001F10DA" w:rsidRDefault="008E46C5"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8E46C5" w:rsidRPr="001F10DA" w:rsidRDefault="008E46C5"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8E46C5" w:rsidRPr="001F10DA" w:rsidTr="00B3070D">
        <w:tc>
          <w:tcPr>
            <w:tcW w:w="568" w:type="dxa"/>
            <w:vMerge/>
          </w:tcPr>
          <w:p w:rsidR="008E46C5" w:rsidRPr="001F10DA" w:rsidRDefault="008E46C5" w:rsidP="00B3070D">
            <w:pPr>
              <w:jc w:val="center"/>
              <w:rPr>
                <w:rFonts w:ascii="TH SarabunPSK" w:hAnsi="TH SarabunPSK" w:cs="TH SarabunPSK"/>
                <w:sz w:val="32"/>
                <w:szCs w:val="32"/>
              </w:rPr>
            </w:pPr>
          </w:p>
        </w:tc>
        <w:tc>
          <w:tcPr>
            <w:tcW w:w="2835" w:type="dxa"/>
            <w:vMerge/>
          </w:tcPr>
          <w:p w:rsidR="008E46C5" w:rsidRPr="001F10DA" w:rsidRDefault="008E46C5" w:rsidP="00B3070D">
            <w:pPr>
              <w:jc w:val="center"/>
              <w:rPr>
                <w:rFonts w:ascii="TH SarabunPSK" w:hAnsi="TH SarabunPSK" w:cs="TH SarabunPSK"/>
                <w:sz w:val="32"/>
                <w:szCs w:val="32"/>
              </w:rPr>
            </w:pPr>
          </w:p>
        </w:tc>
        <w:tc>
          <w:tcPr>
            <w:tcW w:w="3260" w:type="dxa"/>
            <w:vMerge/>
          </w:tcPr>
          <w:p w:rsidR="008E46C5" w:rsidRPr="001F10DA" w:rsidRDefault="008E46C5" w:rsidP="00B3070D">
            <w:pPr>
              <w:jc w:val="center"/>
              <w:rPr>
                <w:rFonts w:ascii="TH SarabunPSK" w:hAnsi="TH SarabunPSK" w:cs="TH SarabunPSK"/>
                <w:sz w:val="32"/>
                <w:szCs w:val="32"/>
              </w:rPr>
            </w:pPr>
          </w:p>
        </w:tc>
        <w:tc>
          <w:tcPr>
            <w:tcW w:w="1245" w:type="dxa"/>
            <w:vMerge/>
          </w:tcPr>
          <w:p w:rsidR="008E46C5" w:rsidRPr="001F10DA" w:rsidRDefault="008E46C5" w:rsidP="00B3070D">
            <w:pPr>
              <w:jc w:val="center"/>
              <w:rPr>
                <w:rFonts w:ascii="TH SarabunPSK" w:hAnsi="TH SarabunPSK" w:cs="TH SarabunPSK"/>
                <w:sz w:val="32"/>
                <w:szCs w:val="32"/>
              </w:rPr>
            </w:pPr>
          </w:p>
        </w:tc>
        <w:tc>
          <w:tcPr>
            <w:tcW w:w="1164" w:type="dxa"/>
            <w:vMerge/>
          </w:tcPr>
          <w:p w:rsidR="008E46C5" w:rsidRPr="001F10DA" w:rsidRDefault="008E46C5" w:rsidP="00B3070D">
            <w:pPr>
              <w:jc w:val="center"/>
              <w:rPr>
                <w:rFonts w:ascii="TH SarabunPSK" w:hAnsi="TH SarabunPSK" w:cs="TH SarabunPSK"/>
                <w:sz w:val="32"/>
                <w:szCs w:val="32"/>
              </w:rPr>
            </w:pPr>
          </w:p>
        </w:tc>
        <w:tc>
          <w:tcPr>
            <w:tcW w:w="1132" w:type="dxa"/>
            <w:vMerge/>
          </w:tcPr>
          <w:p w:rsidR="008E46C5" w:rsidRPr="001F10DA" w:rsidRDefault="008E46C5" w:rsidP="00B3070D">
            <w:pPr>
              <w:jc w:val="center"/>
              <w:rPr>
                <w:rFonts w:ascii="TH SarabunPSK" w:hAnsi="TH SarabunPSK" w:cs="TH SarabunPSK"/>
                <w:sz w:val="32"/>
                <w:szCs w:val="32"/>
              </w:rPr>
            </w:pPr>
          </w:p>
        </w:tc>
        <w:tc>
          <w:tcPr>
            <w:tcW w:w="479" w:type="dxa"/>
            <w:shd w:val="clear" w:color="auto" w:fill="D9D9D9" w:themeFill="background1" w:themeFillShade="D9"/>
          </w:tcPr>
          <w:p w:rsidR="008E46C5" w:rsidRPr="001F10DA" w:rsidRDefault="008E46C5" w:rsidP="00B3070D">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8E46C5" w:rsidRPr="001F10DA" w:rsidRDefault="008E46C5" w:rsidP="00B3070D">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8E46C5" w:rsidRPr="001F10DA" w:rsidRDefault="008E46C5" w:rsidP="00B3070D">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8E46C5" w:rsidRPr="001F10DA" w:rsidRDefault="008E46C5" w:rsidP="00B3070D">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8E46C5" w:rsidRPr="001F10DA" w:rsidRDefault="008E46C5" w:rsidP="00B3070D">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8E46C5" w:rsidRPr="001F10DA" w:rsidRDefault="008E46C5" w:rsidP="00B3070D">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8E46C5" w:rsidRPr="001F10DA" w:rsidRDefault="008E46C5" w:rsidP="00B3070D">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8E46C5" w:rsidRPr="001F10DA" w:rsidRDefault="008E46C5" w:rsidP="00B3070D">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8E46C5" w:rsidRPr="001F10DA" w:rsidRDefault="008E46C5" w:rsidP="00B3070D">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8E46C5" w:rsidRPr="001F10DA" w:rsidRDefault="008E46C5" w:rsidP="00B3070D">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8E46C5" w:rsidRPr="001F10DA" w:rsidRDefault="008E46C5" w:rsidP="00B3070D">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8E46C5" w:rsidRPr="001F10DA" w:rsidRDefault="008E46C5" w:rsidP="00B3070D">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8E46C5" w:rsidRPr="001F10DA" w:rsidTr="00B3070D">
        <w:tc>
          <w:tcPr>
            <w:tcW w:w="568" w:type="dxa"/>
            <w:shd w:val="clear" w:color="auto" w:fill="auto"/>
          </w:tcPr>
          <w:p w:rsidR="008E46C5" w:rsidRPr="001F10DA" w:rsidRDefault="008E46C5" w:rsidP="00B3070D">
            <w:pPr>
              <w:jc w:val="center"/>
              <w:rPr>
                <w:rFonts w:ascii="TH SarabunPSK" w:hAnsi="TH SarabunPSK" w:cs="TH SarabunPSK"/>
                <w:sz w:val="32"/>
                <w:szCs w:val="32"/>
              </w:rPr>
            </w:pPr>
            <w:r>
              <w:rPr>
                <w:rFonts w:ascii="TH SarabunPSK" w:hAnsi="TH SarabunPSK" w:cs="TH SarabunPSK"/>
                <w:sz w:val="32"/>
                <w:szCs w:val="32"/>
              </w:rPr>
              <w:t>79</w:t>
            </w:r>
          </w:p>
        </w:tc>
        <w:tc>
          <w:tcPr>
            <w:tcW w:w="2835" w:type="dxa"/>
            <w:shd w:val="clear" w:color="auto" w:fill="auto"/>
          </w:tcPr>
          <w:p w:rsidR="008E46C5" w:rsidRDefault="008E46C5" w:rsidP="00B3070D">
            <w:pPr>
              <w:rPr>
                <w:rFonts w:ascii="TH SarabunPSK" w:hAnsi="TH SarabunPSK" w:cs="TH SarabunPSK"/>
                <w:sz w:val="30"/>
                <w:szCs w:val="30"/>
              </w:rPr>
            </w:pPr>
            <w:r>
              <w:rPr>
                <w:rFonts w:ascii="TH SarabunPSK" w:hAnsi="TH SarabunPSK" w:cs="TH SarabunPSK" w:hint="cs"/>
                <w:sz w:val="30"/>
                <w:szCs w:val="30"/>
                <w:cs/>
              </w:rPr>
              <w:t>จัดซื้อ</w:t>
            </w:r>
            <w:r w:rsidR="000A2878" w:rsidRPr="000A2878">
              <w:rPr>
                <w:rFonts w:ascii="TH SarabunPSK" w:hAnsi="TH SarabunPSK" w:cs="TH SarabunPSK"/>
                <w:sz w:val="30"/>
                <w:szCs w:val="30"/>
                <w:cs/>
              </w:rPr>
              <w:t>วัสดุคอมพิวเตอร์</w:t>
            </w:r>
          </w:p>
          <w:p w:rsidR="008E46C5" w:rsidRPr="001F10DA" w:rsidRDefault="008E46C5" w:rsidP="00B3070D">
            <w:pPr>
              <w:rPr>
                <w:rFonts w:ascii="TH SarabunPSK" w:hAnsi="TH SarabunPSK" w:cs="TH SarabunPSK"/>
                <w:sz w:val="30"/>
                <w:szCs w:val="30"/>
                <w:cs/>
              </w:rPr>
            </w:pPr>
            <w:r w:rsidRPr="00E90167">
              <w:rPr>
                <w:rFonts w:ascii="TH SarabunPSK" w:hAnsi="TH SarabunPSK" w:cs="TH SarabunPSK"/>
                <w:sz w:val="30"/>
                <w:szCs w:val="30"/>
                <w:cs/>
              </w:rPr>
              <w:t>(กองการศึกษา)</w:t>
            </w:r>
          </w:p>
        </w:tc>
        <w:tc>
          <w:tcPr>
            <w:tcW w:w="3260" w:type="dxa"/>
            <w:shd w:val="clear" w:color="auto" w:fill="auto"/>
          </w:tcPr>
          <w:p w:rsidR="000A2878" w:rsidRPr="000A2878" w:rsidRDefault="000A2878" w:rsidP="000A2878">
            <w:pPr>
              <w:jc w:val="thaiDistribute"/>
              <w:rPr>
                <w:rFonts w:ascii="TH SarabunPSK" w:hAnsi="TH SarabunPSK" w:cs="TH SarabunPSK"/>
                <w:sz w:val="28"/>
              </w:rPr>
            </w:pPr>
            <w:r w:rsidRPr="000A2878">
              <w:rPr>
                <w:rFonts w:ascii="TH SarabunPSK" w:hAnsi="TH SarabunPSK" w:cs="TH SarabunPSK"/>
                <w:sz w:val="28"/>
                <w:cs/>
              </w:rPr>
              <w:t>เพื่อจ่ายเป็นค่าจัดซื้อหมึกเครื่องคอมพิวเตอร์ แผ่นดิสก์ ฯลฯ ปรากฏในแผนงานการศึกษา งานบริหารทั่วไปเกี่ยวกับการศึกษา</w:t>
            </w:r>
            <w:r>
              <w:rPr>
                <w:rFonts w:ascii="TH SarabunPSK" w:hAnsi="TH SarabunPSK" w:cs="TH SarabunPSK" w:hint="cs"/>
                <w:sz w:val="28"/>
                <w:cs/>
              </w:rPr>
              <w:t xml:space="preserve"> </w:t>
            </w:r>
            <w:r w:rsidRPr="000A2878">
              <w:rPr>
                <w:rFonts w:ascii="TH SarabunPSK" w:hAnsi="TH SarabunPSK" w:cs="TH SarabunPSK"/>
                <w:sz w:val="28"/>
                <w:cs/>
              </w:rPr>
              <w:t>(กองการศึกษา)</w:t>
            </w:r>
          </w:p>
          <w:p w:rsidR="008E46C5" w:rsidRDefault="000A2878" w:rsidP="000A2878">
            <w:pPr>
              <w:jc w:val="thaiDistribute"/>
              <w:rPr>
                <w:rFonts w:ascii="TH SarabunPSK" w:hAnsi="TH SarabunPSK" w:cs="TH SarabunPSK"/>
                <w:sz w:val="28"/>
              </w:rPr>
            </w:pPr>
            <w:r w:rsidRPr="000A2878">
              <w:rPr>
                <w:rFonts w:ascii="TH SarabunPSK" w:hAnsi="TH SarabunPSK" w:cs="TH SarabunPSK"/>
                <w:sz w:val="28"/>
                <w:cs/>
              </w:rPr>
              <w:t>(แผนพัฒนาตำบลสามปี พ.ศ.2560- 2562 ยุทธศาสตร์ที่ 4 ยุทธศาสตร์การพัฒนาด้านการเมืองการบริหาร หน้าที่ 120)</w:t>
            </w:r>
          </w:p>
          <w:p w:rsidR="008E46C5" w:rsidRDefault="008E46C5" w:rsidP="00B3070D">
            <w:pPr>
              <w:jc w:val="thaiDistribute"/>
              <w:rPr>
                <w:rFonts w:ascii="TH SarabunPSK" w:hAnsi="TH SarabunPSK" w:cs="TH SarabunPSK"/>
                <w:sz w:val="28"/>
              </w:rPr>
            </w:pPr>
          </w:p>
          <w:p w:rsidR="000A2878" w:rsidRPr="00B72DE9" w:rsidRDefault="000A2878" w:rsidP="00B3070D">
            <w:pPr>
              <w:jc w:val="thaiDistribute"/>
              <w:rPr>
                <w:rFonts w:ascii="TH SarabunPSK" w:hAnsi="TH SarabunPSK" w:cs="TH SarabunPSK"/>
                <w:sz w:val="28"/>
              </w:rPr>
            </w:pPr>
          </w:p>
        </w:tc>
        <w:tc>
          <w:tcPr>
            <w:tcW w:w="1245" w:type="dxa"/>
            <w:shd w:val="clear" w:color="auto" w:fill="auto"/>
          </w:tcPr>
          <w:p w:rsidR="008E46C5" w:rsidRPr="001F10DA" w:rsidRDefault="008E46C5" w:rsidP="00B3070D">
            <w:pPr>
              <w:jc w:val="center"/>
              <w:rPr>
                <w:rFonts w:ascii="TH SarabunPSK" w:hAnsi="TH SarabunPSK" w:cs="TH SarabunPSK"/>
                <w:sz w:val="28"/>
              </w:rPr>
            </w:pPr>
            <w:r>
              <w:rPr>
                <w:rFonts w:ascii="TH SarabunPSK" w:hAnsi="TH SarabunPSK" w:cs="TH SarabunPSK"/>
                <w:sz w:val="28"/>
              </w:rPr>
              <w:t>2</w:t>
            </w:r>
            <w:r w:rsidRPr="00706C08">
              <w:rPr>
                <w:rFonts w:ascii="TH SarabunPSK" w:hAnsi="TH SarabunPSK" w:cs="TH SarabunPSK"/>
                <w:sz w:val="28"/>
              </w:rPr>
              <w:t>0,000</w:t>
            </w:r>
          </w:p>
        </w:tc>
        <w:tc>
          <w:tcPr>
            <w:tcW w:w="1164" w:type="dxa"/>
            <w:shd w:val="clear" w:color="auto" w:fill="auto"/>
          </w:tcPr>
          <w:p w:rsidR="008E46C5" w:rsidRPr="00D753EE" w:rsidRDefault="008E46C5"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8E46C5" w:rsidRPr="001F10DA" w:rsidRDefault="008E46C5"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34048" behindDoc="0" locked="0" layoutInCell="1" allowOverlap="1" wp14:anchorId="1B4F1F54" wp14:editId="457195FC">
                      <wp:simplePos x="0" y="0"/>
                      <wp:positionH relativeFrom="column">
                        <wp:posOffset>626745</wp:posOffset>
                      </wp:positionH>
                      <wp:positionV relativeFrom="paragraph">
                        <wp:posOffset>213995</wp:posOffset>
                      </wp:positionV>
                      <wp:extent cx="3261995" cy="0"/>
                      <wp:effectExtent l="38100" t="76200" r="14605" b="95250"/>
                      <wp:wrapNone/>
                      <wp:docPr id="21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16.85pt;width:256.85pt;height:0;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71NwIAAII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">
                      <v:stroke startarrow="block" endarrow="block"/>
                    </v:shape>
                  </w:pict>
                </mc:Fallback>
              </mc:AlternateContent>
            </w:r>
            <w:r w:rsidRPr="00E90167">
              <w:rPr>
                <w:rFonts w:ascii="TH SarabunPSK" w:hAnsi="TH SarabunPSK" w:cs="TH SarabunPSK"/>
                <w:sz w:val="28"/>
                <w:cs/>
              </w:rPr>
              <w:t>กองการศึกษาฯ</w:t>
            </w:r>
          </w:p>
        </w:tc>
        <w:tc>
          <w:tcPr>
            <w:tcW w:w="479" w:type="dxa"/>
            <w:shd w:val="clear" w:color="auto" w:fill="auto"/>
          </w:tcPr>
          <w:p w:rsidR="008E46C5" w:rsidRPr="001F10DA" w:rsidRDefault="008E46C5" w:rsidP="00B3070D">
            <w:pPr>
              <w:ind w:left="-55" w:right="-107"/>
              <w:jc w:val="center"/>
              <w:rPr>
                <w:rFonts w:ascii="TH SarabunPSK" w:hAnsi="TH SarabunPSK" w:cs="TH SarabunPSK"/>
                <w:sz w:val="28"/>
                <w:cs/>
              </w:rPr>
            </w:pPr>
          </w:p>
        </w:tc>
        <w:tc>
          <w:tcPr>
            <w:tcW w:w="425" w:type="dxa"/>
            <w:shd w:val="clear" w:color="auto" w:fill="auto"/>
          </w:tcPr>
          <w:p w:rsidR="008E46C5" w:rsidRPr="001F10DA" w:rsidRDefault="008E46C5" w:rsidP="00B3070D">
            <w:pPr>
              <w:ind w:left="-108" w:right="-196"/>
              <w:jc w:val="center"/>
              <w:rPr>
                <w:rFonts w:ascii="TH SarabunPSK" w:hAnsi="TH SarabunPSK" w:cs="TH SarabunPSK"/>
                <w:sz w:val="28"/>
                <w:cs/>
              </w:rPr>
            </w:pPr>
          </w:p>
        </w:tc>
        <w:tc>
          <w:tcPr>
            <w:tcW w:w="425" w:type="dxa"/>
            <w:shd w:val="clear" w:color="auto" w:fill="auto"/>
          </w:tcPr>
          <w:p w:rsidR="008E46C5" w:rsidRPr="001F10DA" w:rsidRDefault="008E46C5" w:rsidP="00B3070D">
            <w:pPr>
              <w:ind w:left="-108" w:right="-108"/>
              <w:jc w:val="center"/>
              <w:rPr>
                <w:rFonts w:ascii="TH SarabunPSK" w:hAnsi="TH SarabunPSK" w:cs="TH SarabunPSK"/>
                <w:sz w:val="28"/>
                <w:cs/>
              </w:rPr>
            </w:pPr>
          </w:p>
        </w:tc>
        <w:tc>
          <w:tcPr>
            <w:tcW w:w="425" w:type="dxa"/>
            <w:shd w:val="clear" w:color="auto" w:fill="auto"/>
          </w:tcPr>
          <w:p w:rsidR="008E46C5" w:rsidRPr="001F10DA" w:rsidRDefault="008E46C5" w:rsidP="00B3070D">
            <w:pPr>
              <w:ind w:left="-108" w:right="-108"/>
              <w:jc w:val="center"/>
              <w:rPr>
                <w:rFonts w:ascii="TH SarabunPSK" w:hAnsi="TH SarabunPSK" w:cs="TH SarabunPSK"/>
                <w:sz w:val="28"/>
                <w:cs/>
              </w:rPr>
            </w:pPr>
          </w:p>
        </w:tc>
        <w:tc>
          <w:tcPr>
            <w:tcW w:w="426" w:type="dxa"/>
            <w:shd w:val="clear" w:color="auto" w:fill="auto"/>
          </w:tcPr>
          <w:p w:rsidR="008E46C5" w:rsidRPr="001F10DA" w:rsidRDefault="008E46C5" w:rsidP="00B3070D">
            <w:pPr>
              <w:ind w:left="-162" w:right="-108"/>
              <w:jc w:val="center"/>
              <w:rPr>
                <w:rFonts w:ascii="TH SarabunPSK" w:hAnsi="TH SarabunPSK" w:cs="TH SarabunPSK"/>
                <w:sz w:val="28"/>
                <w:cs/>
              </w:rPr>
            </w:pPr>
          </w:p>
        </w:tc>
        <w:tc>
          <w:tcPr>
            <w:tcW w:w="425" w:type="dxa"/>
            <w:shd w:val="clear" w:color="auto" w:fill="auto"/>
          </w:tcPr>
          <w:p w:rsidR="008E46C5" w:rsidRPr="001F10DA" w:rsidRDefault="008E46C5" w:rsidP="00B3070D">
            <w:pPr>
              <w:ind w:left="-182" w:right="-101"/>
              <w:jc w:val="center"/>
              <w:rPr>
                <w:rFonts w:ascii="TH SarabunPSK" w:hAnsi="TH SarabunPSK" w:cs="TH SarabunPSK"/>
                <w:sz w:val="28"/>
                <w:cs/>
              </w:rPr>
            </w:pPr>
          </w:p>
        </w:tc>
        <w:tc>
          <w:tcPr>
            <w:tcW w:w="425" w:type="dxa"/>
            <w:shd w:val="clear" w:color="auto" w:fill="auto"/>
          </w:tcPr>
          <w:p w:rsidR="008E46C5" w:rsidRPr="001F10DA" w:rsidRDefault="008E46C5" w:rsidP="00B3070D">
            <w:pPr>
              <w:ind w:left="-189" w:right="-184"/>
              <w:jc w:val="center"/>
              <w:rPr>
                <w:rFonts w:ascii="TH SarabunPSK" w:hAnsi="TH SarabunPSK" w:cs="TH SarabunPSK"/>
                <w:sz w:val="28"/>
                <w:cs/>
              </w:rPr>
            </w:pPr>
          </w:p>
        </w:tc>
        <w:tc>
          <w:tcPr>
            <w:tcW w:w="425" w:type="dxa"/>
            <w:shd w:val="clear" w:color="auto" w:fill="auto"/>
          </w:tcPr>
          <w:p w:rsidR="008E46C5" w:rsidRPr="001F10DA" w:rsidRDefault="008E46C5" w:rsidP="00B3070D">
            <w:pPr>
              <w:ind w:left="-113" w:right="-108"/>
              <w:jc w:val="center"/>
              <w:rPr>
                <w:rFonts w:ascii="TH SarabunPSK" w:hAnsi="TH SarabunPSK" w:cs="TH SarabunPSK"/>
                <w:sz w:val="28"/>
                <w:cs/>
              </w:rPr>
            </w:pPr>
          </w:p>
        </w:tc>
        <w:tc>
          <w:tcPr>
            <w:tcW w:w="426" w:type="dxa"/>
            <w:shd w:val="clear" w:color="auto" w:fill="auto"/>
          </w:tcPr>
          <w:p w:rsidR="008E46C5" w:rsidRPr="001F10DA" w:rsidRDefault="008E46C5" w:rsidP="00B3070D">
            <w:pPr>
              <w:ind w:left="-135" w:right="-107"/>
              <w:jc w:val="center"/>
              <w:rPr>
                <w:rFonts w:ascii="TH SarabunPSK" w:hAnsi="TH SarabunPSK" w:cs="TH SarabunPSK"/>
                <w:sz w:val="28"/>
                <w:cs/>
              </w:rPr>
            </w:pPr>
          </w:p>
        </w:tc>
        <w:tc>
          <w:tcPr>
            <w:tcW w:w="425" w:type="dxa"/>
            <w:shd w:val="clear" w:color="auto" w:fill="auto"/>
          </w:tcPr>
          <w:p w:rsidR="008E46C5" w:rsidRPr="001F10DA" w:rsidRDefault="008E46C5" w:rsidP="00B3070D">
            <w:pPr>
              <w:ind w:left="-136" w:right="-106"/>
              <w:jc w:val="center"/>
              <w:rPr>
                <w:rFonts w:ascii="TH SarabunPSK" w:hAnsi="TH SarabunPSK" w:cs="TH SarabunPSK"/>
                <w:sz w:val="28"/>
                <w:cs/>
              </w:rPr>
            </w:pPr>
          </w:p>
        </w:tc>
        <w:tc>
          <w:tcPr>
            <w:tcW w:w="425" w:type="dxa"/>
            <w:shd w:val="clear" w:color="auto" w:fill="auto"/>
          </w:tcPr>
          <w:p w:rsidR="008E46C5" w:rsidRPr="001F10DA" w:rsidRDefault="008E46C5" w:rsidP="00B3070D">
            <w:pPr>
              <w:ind w:left="-138" w:right="-107"/>
              <w:jc w:val="center"/>
              <w:rPr>
                <w:rFonts w:ascii="TH SarabunPSK" w:hAnsi="TH SarabunPSK" w:cs="TH SarabunPSK"/>
                <w:sz w:val="28"/>
                <w:cs/>
              </w:rPr>
            </w:pPr>
          </w:p>
        </w:tc>
        <w:tc>
          <w:tcPr>
            <w:tcW w:w="425" w:type="dxa"/>
            <w:shd w:val="clear" w:color="auto" w:fill="auto"/>
          </w:tcPr>
          <w:p w:rsidR="008E46C5" w:rsidRPr="001F10DA" w:rsidRDefault="008E46C5" w:rsidP="00B3070D">
            <w:pPr>
              <w:ind w:left="-139" w:right="-108"/>
              <w:jc w:val="center"/>
              <w:rPr>
                <w:rFonts w:ascii="TH SarabunPSK" w:hAnsi="TH SarabunPSK" w:cs="TH SarabunPSK"/>
                <w:sz w:val="28"/>
                <w:cs/>
              </w:rPr>
            </w:pPr>
          </w:p>
        </w:tc>
      </w:tr>
      <w:tr w:rsidR="008E46C5" w:rsidRPr="001F10DA" w:rsidTr="00B3070D">
        <w:tc>
          <w:tcPr>
            <w:tcW w:w="568" w:type="dxa"/>
            <w:shd w:val="clear" w:color="auto" w:fill="auto"/>
          </w:tcPr>
          <w:p w:rsidR="008E46C5" w:rsidRPr="001F10DA" w:rsidRDefault="008E46C5" w:rsidP="00B3070D">
            <w:pPr>
              <w:jc w:val="center"/>
              <w:rPr>
                <w:rFonts w:ascii="TH SarabunPSK" w:hAnsi="TH SarabunPSK" w:cs="TH SarabunPSK"/>
                <w:sz w:val="32"/>
                <w:szCs w:val="32"/>
              </w:rPr>
            </w:pPr>
            <w:r>
              <w:rPr>
                <w:rFonts w:ascii="TH SarabunPSK" w:hAnsi="TH SarabunPSK" w:cs="TH SarabunPSK"/>
                <w:sz w:val="32"/>
                <w:szCs w:val="32"/>
              </w:rPr>
              <w:t>80</w:t>
            </w:r>
          </w:p>
        </w:tc>
        <w:tc>
          <w:tcPr>
            <w:tcW w:w="2835" w:type="dxa"/>
            <w:shd w:val="clear" w:color="auto" w:fill="auto"/>
          </w:tcPr>
          <w:p w:rsidR="000A2878" w:rsidRDefault="008E46C5" w:rsidP="00B3070D">
            <w:pPr>
              <w:jc w:val="thaiDistribute"/>
              <w:rPr>
                <w:rFonts w:ascii="TH SarabunPSK" w:hAnsi="TH SarabunPSK" w:cs="TH SarabunPSK"/>
                <w:sz w:val="30"/>
                <w:szCs w:val="30"/>
              </w:rPr>
            </w:pPr>
            <w:r w:rsidRPr="00E90167">
              <w:rPr>
                <w:rFonts w:ascii="TH SarabunPSK" w:hAnsi="TH SarabunPSK" w:cs="TH SarabunPSK"/>
                <w:sz w:val="30"/>
                <w:szCs w:val="30"/>
                <w:cs/>
              </w:rPr>
              <w:t>จัดซื้อ</w:t>
            </w:r>
            <w:r w:rsidR="000A2878" w:rsidRPr="000A2878">
              <w:rPr>
                <w:rFonts w:ascii="TH SarabunPSK" w:hAnsi="TH SarabunPSK" w:cs="TH SarabunPSK"/>
                <w:sz w:val="30"/>
                <w:szCs w:val="30"/>
                <w:cs/>
              </w:rPr>
              <w:t>วัสดุก่อสร้าง</w:t>
            </w:r>
          </w:p>
          <w:p w:rsidR="008E46C5" w:rsidRPr="001F10DA" w:rsidRDefault="008E46C5" w:rsidP="00B3070D">
            <w:pPr>
              <w:jc w:val="thaiDistribute"/>
              <w:rPr>
                <w:rFonts w:ascii="TH SarabunPSK" w:hAnsi="TH SarabunPSK" w:cs="TH SarabunPSK"/>
                <w:sz w:val="30"/>
                <w:szCs w:val="30"/>
                <w:cs/>
              </w:rPr>
            </w:pPr>
            <w:r w:rsidRPr="00281C32">
              <w:rPr>
                <w:rFonts w:ascii="TH SarabunPSK" w:hAnsi="TH SarabunPSK" w:cs="TH SarabunPSK"/>
                <w:sz w:val="30"/>
                <w:szCs w:val="30"/>
              </w:rPr>
              <w:t>(</w:t>
            </w:r>
            <w:r w:rsidRPr="00281C32">
              <w:rPr>
                <w:rFonts w:ascii="TH SarabunPSK" w:hAnsi="TH SarabunPSK" w:cs="TH SarabunPSK"/>
                <w:sz w:val="30"/>
                <w:szCs w:val="30"/>
                <w:cs/>
              </w:rPr>
              <w:t>กองการศึกษา)</w:t>
            </w:r>
          </w:p>
        </w:tc>
        <w:tc>
          <w:tcPr>
            <w:tcW w:w="3260" w:type="dxa"/>
            <w:shd w:val="clear" w:color="auto" w:fill="auto"/>
          </w:tcPr>
          <w:p w:rsidR="000A2878" w:rsidRPr="000A2878" w:rsidRDefault="000A2878" w:rsidP="000A2878">
            <w:pPr>
              <w:jc w:val="thaiDistribute"/>
              <w:rPr>
                <w:rFonts w:ascii="TH SarabunPSK" w:hAnsi="TH SarabunPSK" w:cs="TH SarabunPSK"/>
                <w:sz w:val="30"/>
                <w:szCs w:val="30"/>
              </w:rPr>
            </w:pPr>
            <w:r w:rsidRPr="000A2878">
              <w:rPr>
                <w:rFonts w:ascii="TH SarabunPSK" w:hAnsi="TH SarabunPSK" w:cs="TH SarabunPSK"/>
                <w:sz w:val="30"/>
                <w:szCs w:val="30"/>
                <w:cs/>
              </w:rPr>
              <w:t>เพื่อจ่ายเป็นค่าจัดซื้อวัสดุก่อสร้างต่าง ๆ เช่น แปรงทาสี สีน้ำมัน ไม้ เสื่อน้ำมัน ฯลฯ ปรากฏในแผนงานการศึกษา งานบริหารทั่วไปเกี่ยวกับการศึกษา</w:t>
            </w:r>
          </w:p>
          <w:p w:rsidR="000A2878" w:rsidRPr="000A2878" w:rsidRDefault="000A2878" w:rsidP="000A2878">
            <w:pPr>
              <w:jc w:val="thaiDistribute"/>
              <w:rPr>
                <w:rFonts w:ascii="TH SarabunPSK" w:hAnsi="TH SarabunPSK" w:cs="TH SarabunPSK"/>
                <w:sz w:val="30"/>
                <w:szCs w:val="30"/>
              </w:rPr>
            </w:pPr>
            <w:r w:rsidRPr="000A2878">
              <w:rPr>
                <w:rFonts w:ascii="TH SarabunPSK" w:hAnsi="TH SarabunPSK" w:cs="TH SarabunPSK"/>
                <w:sz w:val="30"/>
                <w:szCs w:val="30"/>
                <w:cs/>
              </w:rPr>
              <w:t>(กองการศึกษา)</w:t>
            </w:r>
          </w:p>
          <w:p w:rsidR="008E46C5" w:rsidRDefault="000A2878" w:rsidP="000A2878">
            <w:pPr>
              <w:jc w:val="thaiDistribute"/>
              <w:rPr>
                <w:rFonts w:ascii="TH SarabunPSK" w:hAnsi="TH SarabunPSK" w:cs="TH SarabunPSK"/>
                <w:sz w:val="30"/>
                <w:szCs w:val="30"/>
              </w:rPr>
            </w:pPr>
            <w:r w:rsidRPr="000A2878">
              <w:rPr>
                <w:rFonts w:ascii="TH SarabunPSK" w:hAnsi="TH SarabunPSK" w:cs="TH SarabunPSK"/>
                <w:sz w:val="30"/>
                <w:szCs w:val="30"/>
                <w:cs/>
              </w:rPr>
              <w:t>(แผนพัฒนาตำบลสามปี พ.ศ.2560- 2562 ยุทธศาสตร์ที่ 4 ยุทธศาสตร์การพัฒนาด้านการเมืองการบริหาร หน้าที่ 121)</w:t>
            </w:r>
          </w:p>
          <w:p w:rsidR="000A2878" w:rsidRDefault="000A2878" w:rsidP="000A2878">
            <w:pPr>
              <w:jc w:val="thaiDistribute"/>
              <w:rPr>
                <w:rFonts w:ascii="TH SarabunPSK" w:hAnsi="TH SarabunPSK" w:cs="TH SarabunPSK"/>
                <w:sz w:val="30"/>
                <w:szCs w:val="30"/>
              </w:rPr>
            </w:pPr>
          </w:p>
          <w:p w:rsidR="000A2878" w:rsidRDefault="000A2878" w:rsidP="000A2878">
            <w:pPr>
              <w:jc w:val="thaiDistribute"/>
              <w:rPr>
                <w:rFonts w:ascii="TH SarabunPSK" w:hAnsi="TH SarabunPSK" w:cs="TH SarabunPSK"/>
                <w:sz w:val="30"/>
                <w:szCs w:val="30"/>
              </w:rPr>
            </w:pPr>
          </w:p>
          <w:p w:rsidR="000A2878" w:rsidRDefault="000A2878" w:rsidP="000A2878">
            <w:pPr>
              <w:jc w:val="thaiDistribute"/>
              <w:rPr>
                <w:rFonts w:ascii="TH SarabunPSK" w:hAnsi="TH SarabunPSK" w:cs="TH SarabunPSK"/>
                <w:sz w:val="30"/>
                <w:szCs w:val="30"/>
              </w:rPr>
            </w:pPr>
          </w:p>
          <w:p w:rsidR="008E46C5" w:rsidRDefault="008E46C5" w:rsidP="00B3070D">
            <w:pPr>
              <w:jc w:val="thaiDistribute"/>
              <w:rPr>
                <w:rFonts w:ascii="TH SarabunPSK" w:hAnsi="TH SarabunPSK" w:cs="TH SarabunPSK"/>
                <w:sz w:val="30"/>
                <w:szCs w:val="30"/>
              </w:rPr>
            </w:pPr>
          </w:p>
          <w:p w:rsidR="008E46C5" w:rsidRPr="001F10DA" w:rsidRDefault="008E46C5" w:rsidP="00B3070D">
            <w:pPr>
              <w:jc w:val="thaiDistribute"/>
              <w:rPr>
                <w:rFonts w:ascii="TH SarabunPSK" w:hAnsi="TH SarabunPSK" w:cs="TH SarabunPSK"/>
                <w:sz w:val="30"/>
                <w:szCs w:val="30"/>
              </w:rPr>
            </w:pPr>
          </w:p>
        </w:tc>
        <w:tc>
          <w:tcPr>
            <w:tcW w:w="1245" w:type="dxa"/>
            <w:shd w:val="clear" w:color="auto" w:fill="auto"/>
          </w:tcPr>
          <w:p w:rsidR="008E46C5" w:rsidRPr="001F10DA" w:rsidRDefault="000A2878" w:rsidP="00B3070D">
            <w:pPr>
              <w:jc w:val="center"/>
              <w:rPr>
                <w:rFonts w:ascii="TH SarabunPSK" w:hAnsi="TH SarabunPSK" w:cs="TH SarabunPSK"/>
                <w:sz w:val="28"/>
              </w:rPr>
            </w:pPr>
            <w:r>
              <w:rPr>
                <w:rFonts w:ascii="TH SarabunPSK" w:hAnsi="TH SarabunPSK" w:cs="TH SarabunPSK"/>
                <w:sz w:val="28"/>
                <w:cs/>
              </w:rPr>
              <w:t>2</w:t>
            </w:r>
            <w:r>
              <w:rPr>
                <w:rFonts w:ascii="TH SarabunPSK" w:hAnsi="TH SarabunPSK" w:cs="TH SarabunPSK"/>
                <w:sz w:val="28"/>
              </w:rPr>
              <w:t>0</w:t>
            </w:r>
            <w:r w:rsidR="008E46C5" w:rsidRPr="00E90167">
              <w:rPr>
                <w:rFonts w:ascii="TH SarabunPSK" w:hAnsi="TH SarabunPSK" w:cs="TH SarabunPSK"/>
                <w:sz w:val="28"/>
              </w:rPr>
              <w:t>,</w:t>
            </w:r>
            <w:r w:rsidR="008E46C5" w:rsidRPr="00E90167">
              <w:rPr>
                <w:rFonts w:ascii="TH SarabunPSK" w:hAnsi="TH SarabunPSK" w:cs="TH SarabunPSK"/>
                <w:sz w:val="28"/>
                <w:cs/>
              </w:rPr>
              <w:t>000</w:t>
            </w:r>
          </w:p>
        </w:tc>
        <w:tc>
          <w:tcPr>
            <w:tcW w:w="1164" w:type="dxa"/>
            <w:shd w:val="clear" w:color="auto" w:fill="auto"/>
          </w:tcPr>
          <w:p w:rsidR="008E46C5" w:rsidRPr="00D753EE" w:rsidRDefault="008E46C5"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8E46C5" w:rsidRPr="001F10DA" w:rsidRDefault="008E46C5" w:rsidP="00B3070D">
            <w:pPr>
              <w:jc w:val="center"/>
              <w:rPr>
                <w:rFonts w:ascii="TH SarabunPSK" w:hAnsi="TH SarabunPSK" w:cs="TH SarabunPSK"/>
                <w:sz w:val="28"/>
                <w:cs/>
              </w:rPr>
            </w:pPr>
            <w:r w:rsidRPr="00281C32">
              <w:rPr>
                <w:rFonts w:ascii="TH SarabunPSK" w:hAnsi="TH SarabunPSK" w:cs="TH SarabunPSK"/>
                <w:sz w:val="28"/>
                <w:cs/>
              </w:rPr>
              <w:t>กองการศึกษา</w:t>
            </w:r>
            <w:r w:rsidRPr="00615B98">
              <w:rPr>
                <w:rFonts w:ascii="TH SarabunPSK" w:hAnsi="TH SarabunPSK" w:cs="TH SarabunPSK"/>
                <w:sz w:val="28"/>
                <w:cs/>
              </w:rPr>
              <w:t>ฯ</w:t>
            </w:r>
          </w:p>
        </w:tc>
        <w:tc>
          <w:tcPr>
            <w:tcW w:w="479" w:type="dxa"/>
            <w:shd w:val="clear" w:color="auto" w:fill="auto"/>
          </w:tcPr>
          <w:p w:rsidR="008E46C5" w:rsidRPr="001F10DA" w:rsidRDefault="008E46C5" w:rsidP="00B3070D">
            <w:pPr>
              <w:ind w:left="-55" w:right="-107"/>
              <w:jc w:val="center"/>
              <w:rPr>
                <w:rFonts w:ascii="TH SarabunPSK" w:hAnsi="TH SarabunPSK" w:cs="TH SarabunPSK"/>
                <w:sz w:val="28"/>
                <w:cs/>
              </w:rPr>
            </w:pPr>
          </w:p>
        </w:tc>
        <w:tc>
          <w:tcPr>
            <w:tcW w:w="425" w:type="dxa"/>
            <w:shd w:val="clear" w:color="auto" w:fill="auto"/>
          </w:tcPr>
          <w:p w:rsidR="008E46C5" w:rsidRPr="001F10DA" w:rsidRDefault="008E46C5" w:rsidP="00B3070D">
            <w:pPr>
              <w:ind w:left="-108" w:right="-196"/>
              <w:jc w:val="center"/>
              <w:rPr>
                <w:rFonts w:ascii="TH SarabunPSK" w:hAnsi="TH SarabunPSK" w:cs="TH SarabunPSK"/>
                <w:sz w:val="28"/>
                <w:cs/>
              </w:rPr>
            </w:pPr>
          </w:p>
        </w:tc>
        <w:tc>
          <w:tcPr>
            <w:tcW w:w="425" w:type="dxa"/>
            <w:shd w:val="clear" w:color="auto" w:fill="auto"/>
          </w:tcPr>
          <w:p w:rsidR="008E46C5" w:rsidRPr="001F10DA" w:rsidRDefault="008E46C5" w:rsidP="00B3070D">
            <w:pPr>
              <w:ind w:left="-108" w:right="-108"/>
              <w:jc w:val="center"/>
              <w:rPr>
                <w:rFonts w:ascii="TH SarabunPSK" w:hAnsi="TH SarabunPSK" w:cs="TH SarabunPSK"/>
                <w:sz w:val="28"/>
                <w:cs/>
              </w:rPr>
            </w:pPr>
          </w:p>
        </w:tc>
        <w:tc>
          <w:tcPr>
            <w:tcW w:w="425" w:type="dxa"/>
            <w:shd w:val="clear" w:color="auto" w:fill="auto"/>
          </w:tcPr>
          <w:p w:rsidR="008E46C5" w:rsidRPr="001F10DA" w:rsidRDefault="008E46C5" w:rsidP="00B3070D">
            <w:pPr>
              <w:ind w:left="-108" w:right="-108"/>
              <w:jc w:val="center"/>
              <w:rPr>
                <w:rFonts w:ascii="TH SarabunPSK" w:hAnsi="TH SarabunPSK" w:cs="TH SarabunPSK"/>
                <w:sz w:val="28"/>
                <w:cs/>
              </w:rPr>
            </w:pPr>
          </w:p>
        </w:tc>
        <w:tc>
          <w:tcPr>
            <w:tcW w:w="426" w:type="dxa"/>
            <w:shd w:val="clear" w:color="auto" w:fill="auto"/>
          </w:tcPr>
          <w:p w:rsidR="008E46C5" w:rsidRPr="001F10DA" w:rsidRDefault="008E46C5" w:rsidP="00B3070D">
            <w:pPr>
              <w:ind w:left="-162" w:right="-108"/>
              <w:jc w:val="center"/>
              <w:rPr>
                <w:rFonts w:ascii="TH SarabunPSK" w:hAnsi="TH SarabunPSK" w:cs="TH SarabunPSK"/>
                <w:sz w:val="28"/>
                <w:cs/>
              </w:rPr>
            </w:pPr>
          </w:p>
        </w:tc>
        <w:tc>
          <w:tcPr>
            <w:tcW w:w="425" w:type="dxa"/>
            <w:shd w:val="clear" w:color="auto" w:fill="auto"/>
          </w:tcPr>
          <w:p w:rsidR="008E46C5" w:rsidRPr="001F10DA" w:rsidRDefault="00C21E3E" w:rsidP="00B3070D">
            <w:pPr>
              <w:ind w:left="-182" w:right="-101"/>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35072" behindDoc="0" locked="0" layoutInCell="1" allowOverlap="1" wp14:anchorId="3193AE6D" wp14:editId="09976930">
                      <wp:simplePos x="0" y="0"/>
                      <wp:positionH relativeFrom="column">
                        <wp:posOffset>-62865</wp:posOffset>
                      </wp:positionH>
                      <wp:positionV relativeFrom="paragraph">
                        <wp:posOffset>291465</wp:posOffset>
                      </wp:positionV>
                      <wp:extent cx="594995" cy="0"/>
                      <wp:effectExtent l="38100" t="76200" r="14605" b="95250"/>
                      <wp:wrapNone/>
                      <wp:docPr id="2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5pt;margin-top:22.95pt;width:46.85pt;height:0;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">
                      <v:stroke startarrow="block" endarrow="block"/>
                    </v:shape>
                  </w:pict>
                </mc:Fallback>
              </mc:AlternateContent>
            </w:r>
          </w:p>
        </w:tc>
        <w:tc>
          <w:tcPr>
            <w:tcW w:w="425" w:type="dxa"/>
            <w:shd w:val="clear" w:color="auto" w:fill="auto"/>
          </w:tcPr>
          <w:p w:rsidR="008E46C5" w:rsidRPr="001F10DA" w:rsidRDefault="008E46C5" w:rsidP="00B3070D">
            <w:pPr>
              <w:ind w:left="-189" w:right="-184"/>
              <w:jc w:val="center"/>
              <w:rPr>
                <w:rFonts w:ascii="TH SarabunPSK" w:hAnsi="TH SarabunPSK" w:cs="TH SarabunPSK"/>
                <w:sz w:val="28"/>
                <w:cs/>
              </w:rPr>
            </w:pPr>
          </w:p>
        </w:tc>
        <w:tc>
          <w:tcPr>
            <w:tcW w:w="425" w:type="dxa"/>
            <w:shd w:val="clear" w:color="auto" w:fill="auto"/>
          </w:tcPr>
          <w:p w:rsidR="008E46C5" w:rsidRPr="001F10DA" w:rsidRDefault="008E46C5" w:rsidP="00B3070D">
            <w:pPr>
              <w:ind w:left="-113" w:right="-108"/>
              <w:jc w:val="center"/>
              <w:rPr>
                <w:rFonts w:ascii="TH SarabunPSK" w:hAnsi="TH SarabunPSK" w:cs="TH SarabunPSK"/>
                <w:sz w:val="28"/>
                <w:cs/>
              </w:rPr>
            </w:pPr>
          </w:p>
        </w:tc>
        <w:tc>
          <w:tcPr>
            <w:tcW w:w="426" w:type="dxa"/>
            <w:shd w:val="clear" w:color="auto" w:fill="auto"/>
          </w:tcPr>
          <w:p w:rsidR="008E46C5" w:rsidRPr="001F10DA" w:rsidRDefault="008E46C5" w:rsidP="00B3070D">
            <w:pPr>
              <w:ind w:left="-135" w:right="-107"/>
              <w:jc w:val="center"/>
              <w:rPr>
                <w:rFonts w:ascii="TH SarabunPSK" w:hAnsi="TH SarabunPSK" w:cs="TH SarabunPSK"/>
                <w:sz w:val="28"/>
                <w:cs/>
              </w:rPr>
            </w:pPr>
          </w:p>
        </w:tc>
        <w:tc>
          <w:tcPr>
            <w:tcW w:w="425" w:type="dxa"/>
            <w:shd w:val="clear" w:color="auto" w:fill="auto"/>
          </w:tcPr>
          <w:p w:rsidR="008E46C5" w:rsidRPr="001F10DA" w:rsidRDefault="008E46C5" w:rsidP="00B3070D">
            <w:pPr>
              <w:ind w:left="-136" w:right="-106"/>
              <w:jc w:val="center"/>
              <w:rPr>
                <w:rFonts w:ascii="TH SarabunPSK" w:hAnsi="TH SarabunPSK" w:cs="TH SarabunPSK"/>
                <w:sz w:val="28"/>
                <w:cs/>
              </w:rPr>
            </w:pPr>
          </w:p>
        </w:tc>
        <w:tc>
          <w:tcPr>
            <w:tcW w:w="425" w:type="dxa"/>
            <w:shd w:val="clear" w:color="auto" w:fill="auto"/>
          </w:tcPr>
          <w:p w:rsidR="008E46C5" w:rsidRPr="001F10DA" w:rsidRDefault="00C21E3E" w:rsidP="00B3070D">
            <w:pPr>
              <w:ind w:left="-138" w:right="-107"/>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40192" behindDoc="0" locked="0" layoutInCell="1" allowOverlap="1" wp14:anchorId="10AB04E5" wp14:editId="0BE79059">
                      <wp:simplePos x="0" y="0"/>
                      <wp:positionH relativeFrom="column">
                        <wp:posOffset>-36830</wp:posOffset>
                      </wp:positionH>
                      <wp:positionV relativeFrom="paragraph">
                        <wp:posOffset>294640</wp:posOffset>
                      </wp:positionV>
                      <wp:extent cx="531495" cy="0"/>
                      <wp:effectExtent l="38100" t="76200" r="20955" b="95250"/>
                      <wp:wrapNone/>
                      <wp:docPr id="21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9pt;margin-top:23.2pt;width:41.85pt;height:0;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UANwIAAIE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">
                      <v:stroke startarrow="block" endarrow="block"/>
                    </v:shape>
                  </w:pict>
                </mc:Fallback>
              </mc:AlternateContent>
            </w:r>
          </w:p>
        </w:tc>
        <w:tc>
          <w:tcPr>
            <w:tcW w:w="425" w:type="dxa"/>
            <w:shd w:val="clear" w:color="auto" w:fill="auto"/>
          </w:tcPr>
          <w:p w:rsidR="008E46C5" w:rsidRPr="001F10DA" w:rsidRDefault="008E46C5" w:rsidP="00B3070D">
            <w:pPr>
              <w:ind w:left="-139" w:right="-108"/>
              <w:jc w:val="center"/>
              <w:rPr>
                <w:rFonts w:ascii="TH SarabunPSK" w:hAnsi="TH SarabunPSK" w:cs="TH SarabunPSK"/>
                <w:sz w:val="28"/>
                <w:cs/>
              </w:rPr>
            </w:pPr>
          </w:p>
        </w:tc>
      </w:tr>
    </w:tbl>
    <w:p w:rsidR="009171D6" w:rsidRPr="0069132B" w:rsidRDefault="00D84981" w:rsidP="009171D6">
      <w:pPr>
        <w:spacing w:after="0" w:line="240" w:lineRule="auto"/>
        <w:rPr>
          <w:rFonts w:ascii="TH SarabunPSK" w:hAnsi="TH SarabunPSK" w:cs="TH SarabunPSK"/>
          <w:sz w:val="32"/>
          <w:szCs w:val="32"/>
        </w:rPr>
      </w:pPr>
      <w:r w:rsidRPr="00D84981">
        <w:rPr>
          <w:rFonts w:ascii="TH SarabunPSK" w:hAnsi="TH SarabunPSK" w:cs="TH SarabunPSK"/>
          <w:b/>
          <w:bCs/>
          <w:sz w:val="32"/>
          <w:szCs w:val="32"/>
          <w:cs/>
        </w:rPr>
        <w:lastRenderedPageBreak/>
        <w:t>แผนงานการศึกษา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9171D6" w:rsidRPr="001F10DA" w:rsidTr="00B3070D">
        <w:tc>
          <w:tcPr>
            <w:tcW w:w="568" w:type="dxa"/>
            <w:vMerge w:val="restart"/>
            <w:shd w:val="clear" w:color="auto" w:fill="D9D9D9" w:themeFill="background1" w:themeFillShade="D9"/>
            <w:vAlign w:val="center"/>
          </w:tcPr>
          <w:p w:rsidR="009171D6" w:rsidRPr="001F10DA" w:rsidRDefault="009171D6"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9171D6" w:rsidRPr="001F10DA" w:rsidRDefault="009171D6"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9171D6" w:rsidRPr="001F10DA" w:rsidRDefault="009171D6" w:rsidP="00B3070D">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9171D6" w:rsidRPr="001F10DA" w:rsidRDefault="009171D6" w:rsidP="00B3070D">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9171D6" w:rsidRPr="001F10DA" w:rsidRDefault="009171D6" w:rsidP="00B3070D">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9171D6" w:rsidRPr="001F10DA" w:rsidRDefault="009171D6" w:rsidP="00B3070D">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9171D6" w:rsidRPr="001F10DA" w:rsidRDefault="009171D6" w:rsidP="00B3070D">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9171D6" w:rsidRPr="001F10DA" w:rsidRDefault="009171D6"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9171D6" w:rsidRPr="001F10DA" w:rsidRDefault="009171D6"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9171D6" w:rsidRPr="001F10DA" w:rsidTr="00B3070D">
        <w:tc>
          <w:tcPr>
            <w:tcW w:w="568" w:type="dxa"/>
            <w:vMerge/>
          </w:tcPr>
          <w:p w:rsidR="009171D6" w:rsidRPr="001F10DA" w:rsidRDefault="009171D6" w:rsidP="00B3070D">
            <w:pPr>
              <w:jc w:val="center"/>
              <w:rPr>
                <w:rFonts w:ascii="TH SarabunPSK" w:hAnsi="TH SarabunPSK" w:cs="TH SarabunPSK"/>
                <w:sz w:val="32"/>
                <w:szCs w:val="32"/>
              </w:rPr>
            </w:pPr>
          </w:p>
        </w:tc>
        <w:tc>
          <w:tcPr>
            <w:tcW w:w="2835" w:type="dxa"/>
            <w:vMerge/>
          </w:tcPr>
          <w:p w:rsidR="009171D6" w:rsidRPr="001F10DA" w:rsidRDefault="009171D6" w:rsidP="00B3070D">
            <w:pPr>
              <w:jc w:val="center"/>
              <w:rPr>
                <w:rFonts w:ascii="TH SarabunPSK" w:hAnsi="TH SarabunPSK" w:cs="TH SarabunPSK"/>
                <w:sz w:val="32"/>
                <w:szCs w:val="32"/>
              </w:rPr>
            </w:pPr>
          </w:p>
        </w:tc>
        <w:tc>
          <w:tcPr>
            <w:tcW w:w="3260" w:type="dxa"/>
            <w:vMerge/>
          </w:tcPr>
          <w:p w:rsidR="009171D6" w:rsidRPr="001F10DA" w:rsidRDefault="009171D6" w:rsidP="00B3070D">
            <w:pPr>
              <w:jc w:val="center"/>
              <w:rPr>
                <w:rFonts w:ascii="TH SarabunPSK" w:hAnsi="TH SarabunPSK" w:cs="TH SarabunPSK"/>
                <w:sz w:val="32"/>
                <w:szCs w:val="32"/>
              </w:rPr>
            </w:pPr>
          </w:p>
        </w:tc>
        <w:tc>
          <w:tcPr>
            <w:tcW w:w="1245" w:type="dxa"/>
            <w:vMerge/>
          </w:tcPr>
          <w:p w:rsidR="009171D6" w:rsidRPr="001F10DA" w:rsidRDefault="009171D6" w:rsidP="00B3070D">
            <w:pPr>
              <w:jc w:val="center"/>
              <w:rPr>
                <w:rFonts w:ascii="TH SarabunPSK" w:hAnsi="TH SarabunPSK" w:cs="TH SarabunPSK"/>
                <w:sz w:val="32"/>
                <w:szCs w:val="32"/>
              </w:rPr>
            </w:pPr>
          </w:p>
        </w:tc>
        <w:tc>
          <w:tcPr>
            <w:tcW w:w="1164" w:type="dxa"/>
            <w:vMerge/>
          </w:tcPr>
          <w:p w:rsidR="009171D6" w:rsidRPr="001F10DA" w:rsidRDefault="009171D6" w:rsidP="00B3070D">
            <w:pPr>
              <w:jc w:val="center"/>
              <w:rPr>
                <w:rFonts w:ascii="TH SarabunPSK" w:hAnsi="TH SarabunPSK" w:cs="TH SarabunPSK"/>
                <w:sz w:val="32"/>
                <w:szCs w:val="32"/>
              </w:rPr>
            </w:pPr>
          </w:p>
        </w:tc>
        <w:tc>
          <w:tcPr>
            <w:tcW w:w="1132" w:type="dxa"/>
            <w:vMerge/>
          </w:tcPr>
          <w:p w:rsidR="009171D6" w:rsidRPr="001F10DA" w:rsidRDefault="009171D6" w:rsidP="00B3070D">
            <w:pPr>
              <w:jc w:val="center"/>
              <w:rPr>
                <w:rFonts w:ascii="TH SarabunPSK" w:hAnsi="TH SarabunPSK" w:cs="TH SarabunPSK"/>
                <w:sz w:val="32"/>
                <w:szCs w:val="32"/>
              </w:rPr>
            </w:pPr>
          </w:p>
        </w:tc>
        <w:tc>
          <w:tcPr>
            <w:tcW w:w="479" w:type="dxa"/>
            <w:shd w:val="clear" w:color="auto" w:fill="D9D9D9" w:themeFill="background1" w:themeFillShade="D9"/>
          </w:tcPr>
          <w:p w:rsidR="009171D6" w:rsidRPr="001F10DA" w:rsidRDefault="009171D6" w:rsidP="00B3070D">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9171D6" w:rsidRPr="001F10DA" w:rsidRDefault="009171D6" w:rsidP="00B3070D">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9171D6" w:rsidRPr="001F10DA" w:rsidRDefault="009171D6" w:rsidP="00B3070D">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9171D6" w:rsidRPr="001F10DA" w:rsidRDefault="009171D6" w:rsidP="00B3070D">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9171D6" w:rsidRPr="001F10DA" w:rsidRDefault="009171D6" w:rsidP="00B3070D">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9171D6" w:rsidRPr="001F10DA" w:rsidRDefault="009171D6" w:rsidP="00B3070D">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9171D6" w:rsidRPr="001F10DA" w:rsidRDefault="009171D6" w:rsidP="00B3070D">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9171D6" w:rsidRPr="001F10DA" w:rsidRDefault="009171D6" w:rsidP="00B3070D">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9171D6" w:rsidRPr="001F10DA" w:rsidRDefault="009171D6" w:rsidP="00B3070D">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9171D6" w:rsidRPr="001F10DA" w:rsidRDefault="009171D6" w:rsidP="00B3070D">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9171D6" w:rsidRPr="001F10DA" w:rsidRDefault="009171D6" w:rsidP="00B3070D">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9171D6" w:rsidRPr="001F10DA" w:rsidRDefault="009171D6" w:rsidP="00B3070D">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9171D6" w:rsidRPr="001F10DA" w:rsidTr="00B3070D">
        <w:tc>
          <w:tcPr>
            <w:tcW w:w="568" w:type="dxa"/>
            <w:shd w:val="clear" w:color="auto" w:fill="auto"/>
          </w:tcPr>
          <w:p w:rsidR="009171D6" w:rsidRPr="001F10DA" w:rsidRDefault="009171D6" w:rsidP="00B3070D">
            <w:pPr>
              <w:jc w:val="center"/>
              <w:rPr>
                <w:rFonts w:ascii="TH SarabunPSK" w:hAnsi="TH SarabunPSK" w:cs="TH SarabunPSK"/>
                <w:sz w:val="32"/>
                <w:szCs w:val="32"/>
              </w:rPr>
            </w:pPr>
            <w:r>
              <w:rPr>
                <w:rFonts w:ascii="TH SarabunPSK" w:hAnsi="TH SarabunPSK" w:cs="TH SarabunPSK"/>
                <w:sz w:val="32"/>
                <w:szCs w:val="32"/>
              </w:rPr>
              <w:t>81</w:t>
            </w:r>
          </w:p>
        </w:tc>
        <w:tc>
          <w:tcPr>
            <w:tcW w:w="2835" w:type="dxa"/>
            <w:shd w:val="clear" w:color="auto" w:fill="auto"/>
          </w:tcPr>
          <w:p w:rsidR="009171D6" w:rsidRPr="009171D6" w:rsidRDefault="009171D6" w:rsidP="009171D6">
            <w:pPr>
              <w:jc w:val="thaiDistribute"/>
              <w:rPr>
                <w:rFonts w:ascii="TH SarabunPSK" w:hAnsi="TH SarabunPSK" w:cs="TH SarabunPSK"/>
                <w:sz w:val="30"/>
                <w:szCs w:val="30"/>
              </w:rPr>
            </w:pPr>
            <w:r w:rsidRPr="009171D6">
              <w:rPr>
                <w:rFonts w:ascii="TH SarabunPSK" w:hAnsi="TH SarabunPSK" w:cs="TH SarabunPSK"/>
                <w:sz w:val="30"/>
                <w:szCs w:val="30"/>
                <w:cs/>
              </w:rPr>
              <w:t>โครงการจ้างเหมาคนงานทั่วไป</w:t>
            </w:r>
          </w:p>
          <w:p w:rsidR="009171D6" w:rsidRDefault="009171D6" w:rsidP="009171D6">
            <w:pPr>
              <w:jc w:val="thaiDistribute"/>
              <w:rPr>
                <w:rFonts w:ascii="TH SarabunPSK" w:hAnsi="TH SarabunPSK" w:cs="TH SarabunPSK"/>
                <w:sz w:val="30"/>
                <w:szCs w:val="30"/>
              </w:rPr>
            </w:pPr>
            <w:r w:rsidRPr="009171D6">
              <w:rPr>
                <w:rFonts w:ascii="TH SarabunPSK" w:hAnsi="TH SarabunPSK" w:cs="TH SarabunPSK"/>
                <w:sz w:val="30"/>
                <w:szCs w:val="30"/>
                <w:cs/>
              </w:rPr>
              <w:t>ตำแหน่ง นักการภารโรงให้กับศูนย์พัฒนาเด็กเล็กอนุบาลหัวหิน</w:t>
            </w:r>
          </w:p>
          <w:p w:rsidR="009171D6" w:rsidRPr="001F10DA" w:rsidRDefault="009171D6" w:rsidP="009171D6">
            <w:pPr>
              <w:rPr>
                <w:rFonts w:ascii="TH SarabunPSK" w:hAnsi="TH SarabunPSK" w:cs="TH SarabunPSK"/>
                <w:sz w:val="30"/>
                <w:szCs w:val="30"/>
                <w:cs/>
              </w:rPr>
            </w:pPr>
            <w:r w:rsidRPr="00E90167">
              <w:rPr>
                <w:rFonts w:ascii="TH SarabunPSK" w:hAnsi="TH SarabunPSK" w:cs="TH SarabunPSK"/>
                <w:sz w:val="30"/>
                <w:szCs w:val="30"/>
                <w:cs/>
              </w:rPr>
              <w:t>(กองการศึกษา)</w:t>
            </w:r>
          </w:p>
        </w:tc>
        <w:tc>
          <w:tcPr>
            <w:tcW w:w="3260" w:type="dxa"/>
            <w:shd w:val="clear" w:color="auto" w:fill="auto"/>
          </w:tcPr>
          <w:p w:rsidR="009171D6" w:rsidRDefault="009171D6" w:rsidP="00B3070D">
            <w:pPr>
              <w:jc w:val="thaiDistribute"/>
              <w:rPr>
                <w:rFonts w:ascii="TH SarabunPSK" w:hAnsi="TH SarabunPSK" w:cs="TH SarabunPSK"/>
                <w:sz w:val="28"/>
              </w:rPr>
            </w:pPr>
            <w:r w:rsidRPr="009171D6">
              <w:rPr>
                <w:rFonts w:ascii="TH SarabunPSK" w:hAnsi="TH SarabunPSK" w:cs="TH SarabunPSK"/>
                <w:sz w:val="28"/>
                <w:cs/>
              </w:rPr>
              <w:t>ค่าจ้างเหมาคนงานทั่วไป ตำแหน่ง นักการ</w:t>
            </w:r>
            <w:r>
              <w:rPr>
                <w:rFonts w:ascii="TH SarabunPSK" w:hAnsi="TH SarabunPSK" w:cs="TH SarabunPSK"/>
                <w:sz w:val="28"/>
                <w:cs/>
              </w:rPr>
              <w:t xml:space="preserve">ภารโรง ให้กับศูนย์อนุบาลหัวหิน </w:t>
            </w:r>
            <w:r w:rsidRPr="009171D6">
              <w:rPr>
                <w:rFonts w:ascii="TH SarabunPSK" w:hAnsi="TH SarabunPSK" w:cs="TH SarabunPSK"/>
                <w:sz w:val="28"/>
                <w:cs/>
              </w:rPr>
              <w:t>ปรากฏในแผนงานการศึกษางานบริหารทั่วไปเกี่ยวกับการศึกษา</w:t>
            </w:r>
            <w:r w:rsidRPr="009171D6">
              <w:rPr>
                <w:rFonts w:ascii="TH SarabunPSK" w:hAnsi="TH SarabunPSK" w:cs="TH SarabunPSK" w:hint="cs"/>
                <w:sz w:val="28"/>
                <w:cs/>
              </w:rPr>
              <w:t>จากแผนพัฒนาตำบลสามปี พ.ศ.2560- 25</w:t>
            </w:r>
            <w:r w:rsidRPr="009171D6">
              <w:rPr>
                <w:rFonts w:ascii="TH SarabunPSK" w:hAnsi="TH SarabunPSK" w:cs="TH SarabunPSK"/>
                <w:sz w:val="28"/>
              </w:rPr>
              <w:t>62</w:t>
            </w:r>
            <w:r w:rsidRPr="009171D6">
              <w:rPr>
                <w:rFonts w:ascii="TH SarabunPSK" w:hAnsi="TH SarabunPSK" w:cs="TH SarabunPSK" w:hint="cs"/>
                <w:sz w:val="28"/>
                <w:cs/>
              </w:rPr>
              <w:t xml:space="preserve"> </w:t>
            </w:r>
          </w:p>
          <w:p w:rsidR="009171D6" w:rsidRDefault="009171D6" w:rsidP="00B3070D">
            <w:pPr>
              <w:jc w:val="thaiDistribute"/>
              <w:rPr>
                <w:rFonts w:ascii="TH SarabunPSK" w:hAnsi="TH SarabunPSK" w:cs="TH SarabunPSK"/>
                <w:sz w:val="28"/>
              </w:rPr>
            </w:pPr>
            <w:r w:rsidRPr="009171D6">
              <w:rPr>
                <w:rFonts w:ascii="TH SarabunPSK" w:hAnsi="TH SarabunPSK" w:cs="TH SarabunPSK"/>
                <w:sz w:val="28"/>
              </w:rPr>
              <w:t>4</w:t>
            </w:r>
            <w:r w:rsidRPr="009171D6">
              <w:rPr>
                <w:rFonts w:ascii="TH SarabunPSK" w:hAnsi="TH SarabunPSK" w:cs="TH SarabunPSK" w:hint="cs"/>
                <w:sz w:val="28"/>
                <w:cs/>
              </w:rPr>
              <w:t xml:space="preserve"> ยุทธศาสตร์การพัฒนาด้านการเมืองการบริหาร</w:t>
            </w:r>
            <w:r w:rsidRPr="009171D6">
              <w:rPr>
                <w:rFonts w:ascii="TH SarabunPSK" w:hAnsi="TH SarabunPSK" w:cs="TH SarabunPSK"/>
                <w:sz w:val="28"/>
                <w:cs/>
              </w:rPr>
              <w:t xml:space="preserve"> หน้า 119</w:t>
            </w:r>
          </w:p>
          <w:p w:rsidR="009171D6" w:rsidRDefault="009171D6" w:rsidP="00B3070D">
            <w:pPr>
              <w:jc w:val="thaiDistribute"/>
              <w:rPr>
                <w:rFonts w:ascii="TH SarabunPSK" w:hAnsi="TH SarabunPSK" w:cs="TH SarabunPSK"/>
                <w:sz w:val="28"/>
              </w:rPr>
            </w:pPr>
          </w:p>
          <w:p w:rsidR="009171D6" w:rsidRPr="00B72DE9" w:rsidRDefault="009171D6" w:rsidP="00B3070D">
            <w:pPr>
              <w:jc w:val="thaiDistribute"/>
              <w:rPr>
                <w:rFonts w:ascii="TH SarabunPSK" w:hAnsi="TH SarabunPSK" w:cs="TH SarabunPSK"/>
                <w:sz w:val="28"/>
              </w:rPr>
            </w:pPr>
          </w:p>
        </w:tc>
        <w:tc>
          <w:tcPr>
            <w:tcW w:w="1245" w:type="dxa"/>
            <w:shd w:val="clear" w:color="auto" w:fill="auto"/>
          </w:tcPr>
          <w:p w:rsidR="009171D6" w:rsidRPr="001F10DA" w:rsidRDefault="009171D6" w:rsidP="00B3070D">
            <w:pPr>
              <w:jc w:val="center"/>
              <w:rPr>
                <w:rFonts w:ascii="TH SarabunPSK" w:hAnsi="TH SarabunPSK" w:cs="TH SarabunPSK"/>
                <w:sz w:val="28"/>
              </w:rPr>
            </w:pPr>
            <w:r w:rsidRPr="009171D6">
              <w:rPr>
                <w:rFonts w:ascii="TH SarabunPSK" w:hAnsi="TH SarabunPSK" w:cs="TH SarabunPSK"/>
                <w:sz w:val="28"/>
              </w:rPr>
              <w:t>108,000</w:t>
            </w:r>
          </w:p>
        </w:tc>
        <w:tc>
          <w:tcPr>
            <w:tcW w:w="1164" w:type="dxa"/>
            <w:shd w:val="clear" w:color="auto" w:fill="auto"/>
          </w:tcPr>
          <w:p w:rsidR="009171D6" w:rsidRPr="00D753EE" w:rsidRDefault="009171D6"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9171D6" w:rsidRPr="001F10DA" w:rsidRDefault="009171D6"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37120" behindDoc="0" locked="0" layoutInCell="1" allowOverlap="1" wp14:anchorId="26403186" wp14:editId="07B8BBBF">
                      <wp:simplePos x="0" y="0"/>
                      <wp:positionH relativeFrom="column">
                        <wp:posOffset>626745</wp:posOffset>
                      </wp:positionH>
                      <wp:positionV relativeFrom="paragraph">
                        <wp:posOffset>213995</wp:posOffset>
                      </wp:positionV>
                      <wp:extent cx="3261995" cy="0"/>
                      <wp:effectExtent l="38100" t="76200" r="14605" b="95250"/>
                      <wp:wrapNone/>
                      <wp:docPr id="21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16.85pt;width:256.85pt;height:0;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5yOAIAAIIEAAAOAAAAZHJzL2Uyb0RvYy54bWysVMuO2yAU3VfqPyD2iWOPk0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">
                      <v:stroke startarrow="block" endarrow="block"/>
                    </v:shape>
                  </w:pict>
                </mc:Fallback>
              </mc:AlternateContent>
            </w:r>
            <w:r w:rsidRPr="00E90167">
              <w:rPr>
                <w:rFonts w:ascii="TH SarabunPSK" w:hAnsi="TH SarabunPSK" w:cs="TH SarabunPSK"/>
                <w:sz w:val="28"/>
                <w:cs/>
              </w:rPr>
              <w:t>กองการศึกษาฯ</w:t>
            </w:r>
          </w:p>
        </w:tc>
        <w:tc>
          <w:tcPr>
            <w:tcW w:w="479" w:type="dxa"/>
            <w:shd w:val="clear" w:color="auto" w:fill="auto"/>
          </w:tcPr>
          <w:p w:rsidR="009171D6" w:rsidRPr="001F10DA" w:rsidRDefault="009171D6" w:rsidP="00B3070D">
            <w:pPr>
              <w:ind w:left="-55" w:right="-107"/>
              <w:jc w:val="center"/>
              <w:rPr>
                <w:rFonts w:ascii="TH SarabunPSK" w:hAnsi="TH SarabunPSK" w:cs="TH SarabunPSK"/>
                <w:sz w:val="28"/>
                <w:cs/>
              </w:rPr>
            </w:pPr>
          </w:p>
        </w:tc>
        <w:tc>
          <w:tcPr>
            <w:tcW w:w="425" w:type="dxa"/>
            <w:shd w:val="clear" w:color="auto" w:fill="auto"/>
          </w:tcPr>
          <w:p w:rsidR="009171D6" w:rsidRPr="001F10DA" w:rsidRDefault="009171D6" w:rsidP="00B3070D">
            <w:pPr>
              <w:ind w:left="-108" w:right="-196"/>
              <w:jc w:val="center"/>
              <w:rPr>
                <w:rFonts w:ascii="TH SarabunPSK" w:hAnsi="TH SarabunPSK" w:cs="TH SarabunPSK"/>
                <w:sz w:val="28"/>
                <w:cs/>
              </w:rPr>
            </w:pPr>
          </w:p>
        </w:tc>
        <w:tc>
          <w:tcPr>
            <w:tcW w:w="425" w:type="dxa"/>
            <w:shd w:val="clear" w:color="auto" w:fill="auto"/>
          </w:tcPr>
          <w:p w:rsidR="009171D6" w:rsidRPr="001F10DA" w:rsidRDefault="009171D6" w:rsidP="00B3070D">
            <w:pPr>
              <w:ind w:left="-108" w:right="-108"/>
              <w:jc w:val="center"/>
              <w:rPr>
                <w:rFonts w:ascii="TH SarabunPSK" w:hAnsi="TH SarabunPSK" w:cs="TH SarabunPSK"/>
                <w:sz w:val="28"/>
                <w:cs/>
              </w:rPr>
            </w:pPr>
          </w:p>
        </w:tc>
        <w:tc>
          <w:tcPr>
            <w:tcW w:w="425" w:type="dxa"/>
            <w:shd w:val="clear" w:color="auto" w:fill="auto"/>
          </w:tcPr>
          <w:p w:rsidR="009171D6" w:rsidRPr="001F10DA" w:rsidRDefault="009171D6" w:rsidP="00B3070D">
            <w:pPr>
              <w:ind w:left="-108" w:right="-108"/>
              <w:jc w:val="center"/>
              <w:rPr>
                <w:rFonts w:ascii="TH SarabunPSK" w:hAnsi="TH SarabunPSK" w:cs="TH SarabunPSK"/>
                <w:sz w:val="28"/>
                <w:cs/>
              </w:rPr>
            </w:pPr>
          </w:p>
        </w:tc>
        <w:tc>
          <w:tcPr>
            <w:tcW w:w="426" w:type="dxa"/>
            <w:shd w:val="clear" w:color="auto" w:fill="auto"/>
          </w:tcPr>
          <w:p w:rsidR="009171D6" w:rsidRPr="001F10DA" w:rsidRDefault="009171D6" w:rsidP="00B3070D">
            <w:pPr>
              <w:ind w:left="-162" w:right="-108"/>
              <w:jc w:val="center"/>
              <w:rPr>
                <w:rFonts w:ascii="TH SarabunPSK" w:hAnsi="TH SarabunPSK" w:cs="TH SarabunPSK"/>
                <w:sz w:val="28"/>
                <w:cs/>
              </w:rPr>
            </w:pPr>
          </w:p>
        </w:tc>
        <w:tc>
          <w:tcPr>
            <w:tcW w:w="425" w:type="dxa"/>
            <w:shd w:val="clear" w:color="auto" w:fill="auto"/>
          </w:tcPr>
          <w:p w:rsidR="009171D6" w:rsidRPr="001F10DA" w:rsidRDefault="009171D6" w:rsidP="00B3070D">
            <w:pPr>
              <w:ind w:left="-182" w:right="-101"/>
              <w:jc w:val="center"/>
              <w:rPr>
                <w:rFonts w:ascii="TH SarabunPSK" w:hAnsi="TH SarabunPSK" w:cs="TH SarabunPSK"/>
                <w:sz w:val="28"/>
                <w:cs/>
              </w:rPr>
            </w:pPr>
          </w:p>
        </w:tc>
        <w:tc>
          <w:tcPr>
            <w:tcW w:w="425" w:type="dxa"/>
            <w:shd w:val="clear" w:color="auto" w:fill="auto"/>
          </w:tcPr>
          <w:p w:rsidR="009171D6" w:rsidRPr="001F10DA" w:rsidRDefault="009171D6" w:rsidP="00B3070D">
            <w:pPr>
              <w:ind w:left="-189" w:right="-184"/>
              <w:jc w:val="center"/>
              <w:rPr>
                <w:rFonts w:ascii="TH SarabunPSK" w:hAnsi="TH SarabunPSK" w:cs="TH SarabunPSK"/>
                <w:sz w:val="28"/>
                <w:cs/>
              </w:rPr>
            </w:pPr>
          </w:p>
        </w:tc>
        <w:tc>
          <w:tcPr>
            <w:tcW w:w="425" w:type="dxa"/>
            <w:shd w:val="clear" w:color="auto" w:fill="auto"/>
          </w:tcPr>
          <w:p w:rsidR="009171D6" w:rsidRPr="001F10DA" w:rsidRDefault="009171D6" w:rsidP="00B3070D">
            <w:pPr>
              <w:ind w:left="-113" w:right="-108"/>
              <w:jc w:val="center"/>
              <w:rPr>
                <w:rFonts w:ascii="TH SarabunPSK" w:hAnsi="TH SarabunPSK" w:cs="TH SarabunPSK"/>
                <w:sz w:val="28"/>
                <w:cs/>
              </w:rPr>
            </w:pPr>
          </w:p>
        </w:tc>
        <w:tc>
          <w:tcPr>
            <w:tcW w:w="426" w:type="dxa"/>
            <w:shd w:val="clear" w:color="auto" w:fill="auto"/>
          </w:tcPr>
          <w:p w:rsidR="009171D6" w:rsidRPr="001F10DA" w:rsidRDefault="009171D6" w:rsidP="00B3070D">
            <w:pPr>
              <w:ind w:left="-135" w:right="-107"/>
              <w:jc w:val="center"/>
              <w:rPr>
                <w:rFonts w:ascii="TH SarabunPSK" w:hAnsi="TH SarabunPSK" w:cs="TH SarabunPSK"/>
                <w:sz w:val="28"/>
                <w:cs/>
              </w:rPr>
            </w:pPr>
          </w:p>
        </w:tc>
        <w:tc>
          <w:tcPr>
            <w:tcW w:w="425" w:type="dxa"/>
            <w:shd w:val="clear" w:color="auto" w:fill="auto"/>
          </w:tcPr>
          <w:p w:rsidR="009171D6" w:rsidRPr="001F10DA" w:rsidRDefault="009171D6" w:rsidP="00B3070D">
            <w:pPr>
              <w:ind w:left="-136" w:right="-106"/>
              <w:jc w:val="center"/>
              <w:rPr>
                <w:rFonts w:ascii="TH SarabunPSK" w:hAnsi="TH SarabunPSK" w:cs="TH SarabunPSK"/>
                <w:sz w:val="28"/>
                <w:cs/>
              </w:rPr>
            </w:pPr>
          </w:p>
        </w:tc>
        <w:tc>
          <w:tcPr>
            <w:tcW w:w="425" w:type="dxa"/>
            <w:shd w:val="clear" w:color="auto" w:fill="auto"/>
          </w:tcPr>
          <w:p w:rsidR="009171D6" w:rsidRPr="001F10DA" w:rsidRDefault="009171D6" w:rsidP="00B3070D">
            <w:pPr>
              <w:ind w:left="-138" w:right="-107"/>
              <w:jc w:val="center"/>
              <w:rPr>
                <w:rFonts w:ascii="TH SarabunPSK" w:hAnsi="TH SarabunPSK" w:cs="TH SarabunPSK"/>
                <w:sz w:val="28"/>
                <w:cs/>
              </w:rPr>
            </w:pPr>
          </w:p>
        </w:tc>
        <w:tc>
          <w:tcPr>
            <w:tcW w:w="425" w:type="dxa"/>
            <w:shd w:val="clear" w:color="auto" w:fill="auto"/>
          </w:tcPr>
          <w:p w:rsidR="009171D6" w:rsidRPr="001F10DA" w:rsidRDefault="009171D6" w:rsidP="00B3070D">
            <w:pPr>
              <w:ind w:left="-139" w:right="-108"/>
              <w:jc w:val="center"/>
              <w:rPr>
                <w:rFonts w:ascii="TH SarabunPSK" w:hAnsi="TH SarabunPSK" w:cs="TH SarabunPSK"/>
                <w:sz w:val="28"/>
                <w:cs/>
              </w:rPr>
            </w:pPr>
          </w:p>
        </w:tc>
      </w:tr>
      <w:tr w:rsidR="009171D6" w:rsidRPr="001F10DA" w:rsidTr="00B3070D">
        <w:tc>
          <w:tcPr>
            <w:tcW w:w="568" w:type="dxa"/>
            <w:shd w:val="clear" w:color="auto" w:fill="auto"/>
          </w:tcPr>
          <w:p w:rsidR="009171D6" w:rsidRPr="001F10DA" w:rsidRDefault="009171D6" w:rsidP="00B3070D">
            <w:pPr>
              <w:jc w:val="center"/>
              <w:rPr>
                <w:rFonts w:ascii="TH SarabunPSK" w:hAnsi="TH SarabunPSK" w:cs="TH SarabunPSK"/>
                <w:sz w:val="32"/>
                <w:szCs w:val="32"/>
              </w:rPr>
            </w:pPr>
            <w:r>
              <w:rPr>
                <w:rFonts w:ascii="TH SarabunPSK" w:hAnsi="TH SarabunPSK" w:cs="TH SarabunPSK"/>
                <w:sz w:val="32"/>
                <w:szCs w:val="32"/>
              </w:rPr>
              <w:t>82</w:t>
            </w:r>
          </w:p>
        </w:tc>
        <w:tc>
          <w:tcPr>
            <w:tcW w:w="2835" w:type="dxa"/>
            <w:shd w:val="clear" w:color="auto" w:fill="auto"/>
          </w:tcPr>
          <w:p w:rsidR="009171D6" w:rsidRPr="001F10DA" w:rsidRDefault="00C9035E" w:rsidP="00B3070D">
            <w:pPr>
              <w:jc w:val="thaiDistribute"/>
              <w:rPr>
                <w:rFonts w:ascii="TH SarabunPSK" w:hAnsi="TH SarabunPSK" w:cs="TH SarabunPSK"/>
                <w:sz w:val="30"/>
                <w:szCs w:val="30"/>
              </w:rPr>
            </w:pPr>
            <w:r w:rsidRPr="00C9035E">
              <w:rPr>
                <w:rFonts w:ascii="TH SarabunPSK" w:hAnsi="TH SarabunPSK" w:cs="TH SarabunPSK"/>
                <w:sz w:val="30"/>
                <w:szCs w:val="30"/>
                <w:cs/>
              </w:rPr>
              <w:t>ค่าบำรุงรักษาและปรับปรุงครุภัณฑ์ (รายจ่ายเพื่อให้สามารถใช้งานได้ตามปกติ    ที่มีวงเงินเกินกว่า 5</w:t>
            </w:r>
            <w:r w:rsidRPr="00C9035E">
              <w:rPr>
                <w:rFonts w:ascii="TH SarabunPSK" w:hAnsi="TH SarabunPSK" w:cs="TH SarabunPSK"/>
                <w:sz w:val="30"/>
                <w:szCs w:val="30"/>
              </w:rPr>
              <w:t>,</w:t>
            </w:r>
            <w:r w:rsidRPr="00C9035E">
              <w:rPr>
                <w:rFonts w:ascii="TH SarabunPSK" w:hAnsi="TH SarabunPSK" w:cs="TH SarabunPSK"/>
                <w:sz w:val="30"/>
                <w:szCs w:val="30"/>
                <w:cs/>
              </w:rPr>
              <w:t xml:space="preserve">000บาท) </w:t>
            </w:r>
            <w:r w:rsidR="009171D6" w:rsidRPr="00281C32">
              <w:rPr>
                <w:rFonts w:ascii="TH SarabunPSK" w:hAnsi="TH SarabunPSK" w:cs="TH SarabunPSK"/>
                <w:sz w:val="30"/>
                <w:szCs w:val="30"/>
              </w:rPr>
              <w:t>(</w:t>
            </w:r>
            <w:r w:rsidR="009171D6" w:rsidRPr="00281C32">
              <w:rPr>
                <w:rFonts w:ascii="TH SarabunPSK" w:hAnsi="TH SarabunPSK" w:cs="TH SarabunPSK"/>
                <w:sz w:val="30"/>
                <w:szCs w:val="30"/>
                <w:cs/>
              </w:rPr>
              <w:t>กองการศึกษา)</w:t>
            </w:r>
          </w:p>
        </w:tc>
        <w:tc>
          <w:tcPr>
            <w:tcW w:w="3260" w:type="dxa"/>
            <w:shd w:val="clear" w:color="auto" w:fill="auto"/>
          </w:tcPr>
          <w:p w:rsidR="00C9035E" w:rsidRPr="00C9035E" w:rsidRDefault="00C9035E" w:rsidP="00C9035E">
            <w:pPr>
              <w:jc w:val="thaiDistribute"/>
              <w:rPr>
                <w:rFonts w:ascii="TH SarabunPSK" w:hAnsi="TH SarabunPSK" w:cs="TH SarabunPSK"/>
                <w:sz w:val="30"/>
                <w:szCs w:val="30"/>
              </w:rPr>
            </w:pPr>
            <w:r w:rsidRPr="00C9035E">
              <w:rPr>
                <w:rFonts w:ascii="TH SarabunPSK" w:hAnsi="TH SarabunPSK" w:cs="TH SarabunPSK"/>
                <w:sz w:val="30"/>
                <w:szCs w:val="30"/>
                <w:cs/>
              </w:rPr>
              <w:t xml:space="preserve">เพื่อจ่ายเป็นค่าซ่อมแซมบำรุงรักษาโครงสร้างของครุภัณฑ์ขนาดใหญ่ เช่น เครื่องจักรกลยานพาหนะ เป็นต้น ปรากฏในแผนงานการศึกษา งานบริหารทั่วไปเกี่ยวกับการศึกษา </w:t>
            </w:r>
          </w:p>
          <w:p w:rsidR="00C9035E" w:rsidRPr="00C9035E" w:rsidRDefault="00C9035E" w:rsidP="00C9035E">
            <w:pPr>
              <w:jc w:val="thaiDistribute"/>
              <w:rPr>
                <w:rFonts w:ascii="TH SarabunPSK" w:hAnsi="TH SarabunPSK" w:cs="TH SarabunPSK"/>
                <w:sz w:val="30"/>
                <w:szCs w:val="30"/>
              </w:rPr>
            </w:pPr>
            <w:r w:rsidRPr="00C9035E">
              <w:rPr>
                <w:rFonts w:ascii="TH SarabunPSK" w:hAnsi="TH SarabunPSK" w:cs="TH SarabunPSK"/>
                <w:sz w:val="30"/>
                <w:szCs w:val="30"/>
                <w:cs/>
              </w:rPr>
              <w:t>(กองการศึกษา)</w:t>
            </w:r>
          </w:p>
          <w:p w:rsidR="009171D6" w:rsidRDefault="00C9035E" w:rsidP="00C9035E">
            <w:pPr>
              <w:jc w:val="thaiDistribute"/>
              <w:rPr>
                <w:rFonts w:ascii="TH SarabunPSK" w:hAnsi="TH SarabunPSK" w:cs="TH SarabunPSK"/>
                <w:sz w:val="30"/>
                <w:szCs w:val="30"/>
              </w:rPr>
            </w:pPr>
            <w:r w:rsidRPr="00C9035E">
              <w:rPr>
                <w:rFonts w:ascii="TH SarabunPSK" w:hAnsi="TH SarabunPSK" w:cs="TH SarabunPSK"/>
                <w:sz w:val="30"/>
                <w:szCs w:val="30"/>
                <w:cs/>
              </w:rPr>
              <w:t>(แผนพัฒนาตำบลสามปี พ.ศ.2560- 2562 ยุทธศาสตร์ที่ 4 ยุทธศาสตร์การพัฒนาด้านการเมืองการบริหาร หน้าที่ 119)</w:t>
            </w:r>
          </w:p>
          <w:p w:rsidR="009171D6" w:rsidRPr="00C9035E" w:rsidRDefault="009171D6" w:rsidP="00B3070D">
            <w:pPr>
              <w:jc w:val="thaiDistribute"/>
              <w:rPr>
                <w:rFonts w:ascii="TH SarabunPSK" w:hAnsi="TH SarabunPSK" w:cs="TH SarabunPSK"/>
                <w:sz w:val="30"/>
                <w:szCs w:val="30"/>
              </w:rPr>
            </w:pPr>
          </w:p>
          <w:p w:rsidR="009171D6" w:rsidRDefault="009171D6" w:rsidP="00B3070D">
            <w:pPr>
              <w:jc w:val="thaiDistribute"/>
              <w:rPr>
                <w:rFonts w:ascii="TH SarabunPSK" w:hAnsi="TH SarabunPSK" w:cs="TH SarabunPSK"/>
                <w:sz w:val="30"/>
                <w:szCs w:val="30"/>
              </w:rPr>
            </w:pPr>
          </w:p>
          <w:p w:rsidR="009171D6" w:rsidRPr="001F10DA" w:rsidRDefault="009171D6" w:rsidP="00B3070D">
            <w:pPr>
              <w:jc w:val="thaiDistribute"/>
              <w:rPr>
                <w:rFonts w:ascii="TH SarabunPSK" w:hAnsi="TH SarabunPSK" w:cs="TH SarabunPSK"/>
                <w:sz w:val="30"/>
                <w:szCs w:val="30"/>
              </w:rPr>
            </w:pPr>
          </w:p>
        </w:tc>
        <w:tc>
          <w:tcPr>
            <w:tcW w:w="1245" w:type="dxa"/>
            <w:shd w:val="clear" w:color="auto" w:fill="auto"/>
          </w:tcPr>
          <w:p w:rsidR="009171D6" w:rsidRPr="001F10DA" w:rsidRDefault="00C9035E" w:rsidP="00B3070D">
            <w:pPr>
              <w:jc w:val="center"/>
              <w:rPr>
                <w:rFonts w:ascii="TH SarabunPSK" w:hAnsi="TH SarabunPSK" w:cs="TH SarabunPSK"/>
                <w:sz w:val="28"/>
              </w:rPr>
            </w:pPr>
            <w:r>
              <w:rPr>
                <w:rFonts w:ascii="TH SarabunPSK" w:hAnsi="TH SarabunPSK" w:cs="TH SarabunPSK"/>
                <w:sz w:val="28"/>
              </w:rPr>
              <w:t>4</w:t>
            </w:r>
            <w:r w:rsidR="009171D6">
              <w:rPr>
                <w:rFonts w:ascii="TH SarabunPSK" w:hAnsi="TH SarabunPSK" w:cs="TH SarabunPSK"/>
                <w:sz w:val="28"/>
              </w:rPr>
              <w:t>0</w:t>
            </w:r>
            <w:r w:rsidR="009171D6" w:rsidRPr="00E90167">
              <w:rPr>
                <w:rFonts w:ascii="TH SarabunPSK" w:hAnsi="TH SarabunPSK" w:cs="TH SarabunPSK"/>
                <w:sz w:val="28"/>
              </w:rPr>
              <w:t>,</w:t>
            </w:r>
            <w:r w:rsidR="009171D6" w:rsidRPr="00E90167">
              <w:rPr>
                <w:rFonts w:ascii="TH SarabunPSK" w:hAnsi="TH SarabunPSK" w:cs="TH SarabunPSK"/>
                <w:sz w:val="28"/>
                <w:cs/>
              </w:rPr>
              <w:t>000</w:t>
            </w:r>
          </w:p>
        </w:tc>
        <w:tc>
          <w:tcPr>
            <w:tcW w:w="1164" w:type="dxa"/>
            <w:shd w:val="clear" w:color="auto" w:fill="auto"/>
          </w:tcPr>
          <w:p w:rsidR="009171D6" w:rsidRPr="00D753EE" w:rsidRDefault="009171D6"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9171D6" w:rsidRPr="001F10DA" w:rsidRDefault="009171D6"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38144" behindDoc="0" locked="0" layoutInCell="1" allowOverlap="1" wp14:anchorId="55074E99" wp14:editId="145F36F9">
                      <wp:simplePos x="0" y="0"/>
                      <wp:positionH relativeFrom="column">
                        <wp:posOffset>627173</wp:posOffset>
                      </wp:positionH>
                      <wp:positionV relativeFrom="paragraph">
                        <wp:posOffset>219666</wp:posOffset>
                      </wp:positionV>
                      <wp:extent cx="3262630" cy="0"/>
                      <wp:effectExtent l="38100" t="76200" r="13970" b="95250"/>
                      <wp:wrapNone/>
                      <wp:docPr id="2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">
                      <v:stroke startarrow="block" endarrow="block"/>
                    </v:shape>
                  </w:pict>
                </mc:Fallback>
              </mc:AlternateContent>
            </w:r>
            <w:r w:rsidRPr="00281C32">
              <w:rPr>
                <w:rFonts w:ascii="TH SarabunPSK" w:hAnsi="TH SarabunPSK" w:cs="TH SarabunPSK"/>
                <w:sz w:val="28"/>
                <w:cs/>
              </w:rPr>
              <w:t>กองการศึกษา</w:t>
            </w:r>
            <w:r w:rsidRPr="00615B98">
              <w:rPr>
                <w:rFonts w:ascii="TH SarabunPSK" w:hAnsi="TH SarabunPSK" w:cs="TH SarabunPSK"/>
                <w:sz w:val="28"/>
                <w:cs/>
              </w:rPr>
              <w:t>ฯ</w:t>
            </w:r>
          </w:p>
        </w:tc>
        <w:tc>
          <w:tcPr>
            <w:tcW w:w="479" w:type="dxa"/>
            <w:shd w:val="clear" w:color="auto" w:fill="auto"/>
          </w:tcPr>
          <w:p w:rsidR="009171D6" w:rsidRPr="001F10DA" w:rsidRDefault="009171D6" w:rsidP="00B3070D">
            <w:pPr>
              <w:ind w:left="-55" w:right="-107"/>
              <w:jc w:val="center"/>
              <w:rPr>
                <w:rFonts w:ascii="TH SarabunPSK" w:hAnsi="TH SarabunPSK" w:cs="TH SarabunPSK"/>
                <w:sz w:val="28"/>
                <w:cs/>
              </w:rPr>
            </w:pPr>
          </w:p>
        </w:tc>
        <w:tc>
          <w:tcPr>
            <w:tcW w:w="425" w:type="dxa"/>
            <w:shd w:val="clear" w:color="auto" w:fill="auto"/>
          </w:tcPr>
          <w:p w:rsidR="009171D6" w:rsidRPr="001F10DA" w:rsidRDefault="009171D6" w:rsidP="00B3070D">
            <w:pPr>
              <w:ind w:left="-108" w:right="-196"/>
              <w:jc w:val="center"/>
              <w:rPr>
                <w:rFonts w:ascii="TH SarabunPSK" w:hAnsi="TH SarabunPSK" w:cs="TH SarabunPSK"/>
                <w:sz w:val="28"/>
                <w:cs/>
              </w:rPr>
            </w:pPr>
          </w:p>
        </w:tc>
        <w:tc>
          <w:tcPr>
            <w:tcW w:w="425" w:type="dxa"/>
            <w:shd w:val="clear" w:color="auto" w:fill="auto"/>
          </w:tcPr>
          <w:p w:rsidR="009171D6" w:rsidRPr="001F10DA" w:rsidRDefault="009171D6" w:rsidP="00B3070D">
            <w:pPr>
              <w:ind w:left="-108" w:right="-108"/>
              <w:jc w:val="center"/>
              <w:rPr>
                <w:rFonts w:ascii="TH SarabunPSK" w:hAnsi="TH SarabunPSK" w:cs="TH SarabunPSK"/>
                <w:sz w:val="28"/>
                <w:cs/>
              </w:rPr>
            </w:pPr>
          </w:p>
        </w:tc>
        <w:tc>
          <w:tcPr>
            <w:tcW w:w="425" w:type="dxa"/>
            <w:shd w:val="clear" w:color="auto" w:fill="auto"/>
          </w:tcPr>
          <w:p w:rsidR="009171D6" w:rsidRPr="001F10DA" w:rsidRDefault="009171D6" w:rsidP="00B3070D">
            <w:pPr>
              <w:ind w:left="-108" w:right="-108"/>
              <w:jc w:val="center"/>
              <w:rPr>
                <w:rFonts w:ascii="TH SarabunPSK" w:hAnsi="TH SarabunPSK" w:cs="TH SarabunPSK"/>
                <w:sz w:val="28"/>
                <w:cs/>
              </w:rPr>
            </w:pPr>
          </w:p>
        </w:tc>
        <w:tc>
          <w:tcPr>
            <w:tcW w:w="426" w:type="dxa"/>
            <w:shd w:val="clear" w:color="auto" w:fill="auto"/>
          </w:tcPr>
          <w:p w:rsidR="009171D6" w:rsidRPr="001F10DA" w:rsidRDefault="009171D6" w:rsidP="00B3070D">
            <w:pPr>
              <w:ind w:left="-162" w:right="-108"/>
              <w:jc w:val="center"/>
              <w:rPr>
                <w:rFonts w:ascii="TH SarabunPSK" w:hAnsi="TH SarabunPSK" w:cs="TH SarabunPSK"/>
                <w:sz w:val="28"/>
                <w:cs/>
              </w:rPr>
            </w:pPr>
          </w:p>
        </w:tc>
        <w:tc>
          <w:tcPr>
            <w:tcW w:w="425" w:type="dxa"/>
            <w:shd w:val="clear" w:color="auto" w:fill="auto"/>
          </w:tcPr>
          <w:p w:rsidR="009171D6" w:rsidRPr="001F10DA" w:rsidRDefault="009171D6" w:rsidP="00B3070D">
            <w:pPr>
              <w:ind w:left="-182" w:right="-101"/>
              <w:jc w:val="center"/>
              <w:rPr>
                <w:rFonts w:ascii="TH SarabunPSK" w:hAnsi="TH SarabunPSK" w:cs="TH SarabunPSK"/>
                <w:sz w:val="28"/>
                <w:cs/>
              </w:rPr>
            </w:pPr>
          </w:p>
        </w:tc>
        <w:tc>
          <w:tcPr>
            <w:tcW w:w="425" w:type="dxa"/>
            <w:shd w:val="clear" w:color="auto" w:fill="auto"/>
          </w:tcPr>
          <w:p w:rsidR="009171D6" w:rsidRPr="001F10DA" w:rsidRDefault="009171D6" w:rsidP="00B3070D">
            <w:pPr>
              <w:ind w:left="-189" w:right="-184"/>
              <w:jc w:val="center"/>
              <w:rPr>
                <w:rFonts w:ascii="TH SarabunPSK" w:hAnsi="TH SarabunPSK" w:cs="TH SarabunPSK"/>
                <w:sz w:val="28"/>
                <w:cs/>
              </w:rPr>
            </w:pPr>
          </w:p>
        </w:tc>
        <w:tc>
          <w:tcPr>
            <w:tcW w:w="425" w:type="dxa"/>
            <w:shd w:val="clear" w:color="auto" w:fill="auto"/>
          </w:tcPr>
          <w:p w:rsidR="009171D6" w:rsidRPr="001F10DA" w:rsidRDefault="009171D6" w:rsidP="00B3070D">
            <w:pPr>
              <w:ind w:left="-113" w:right="-108"/>
              <w:jc w:val="center"/>
              <w:rPr>
                <w:rFonts w:ascii="TH SarabunPSK" w:hAnsi="TH SarabunPSK" w:cs="TH SarabunPSK"/>
                <w:sz w:val="28"/>
                <w:cs/>
              </w:rPr>
            </w:pPr>
          </w:p>
        </w:tc>
        <w:tc>
          <w:tcPr>
            <w:tcW w:w="426" w:type="dxa"/>
            <w:shd w:val="clear" w:color="auto" w:fill="auto"/>
          </w:tcPr>
          <w:p w:rsidR="009171D6" w:rsidRPr="001F10DA" w:rsidRDefault="009171D6" w:rsidP="00B3070D">
            <w:pPr>
              <w:ind w:left="-135" w:right="-107"/>
              <w:jc w:val="center"/>
              <w:rPr>
                <w:rFonts w:ascii="TH SarabunPSK" w:hAnsi="TH SarabunPSK" w:cs="TH SarabunPSK"/>
                <w:sz w:val="28"/>
                <w:cs/>
              </w:rPr>
            </w:pPr>
          </w:p>
        </w:tc>
        <w:tc>
          <w:tcPr>
            <w:tcW w:w="425" w:type="dxa"/>
            <w:shd w:val="clear" w:color="auto" w:fill="auto"/>
          </w:tcPr>
          <w:p w:rsidR="009171D6" w:rsidRPr="001F10DA" w:rsidRDefault="009171D6" w:rsidP="00B3070D">
            <w:pPr>
              <w:ind w:left="-136" w:right="-106"/>
              <w:jc w:val="center"/>
              <w:rPr>
                <w:rFonts w:ascii="TH SarabunPSK" w:hAnsi="TH SarabunPSK" w:cs="TH SarabunPSK"/>
                <w:sz w:val="28"/>
                <w:cs/>
              </w:rPr>
            </w:pPr>
          </w:p>
        </w:tc>
        <w:tc>
          <w:tcPr>
            <w:tcW w:w="425" w:type="dxa"/>
            <w:shd w:val="clear" w:color="auto" w:fill="auto"/>
          </w:tcPr>
          <w:p w:rsidR="009171D6" w:rsidRPr="001F10DA" w:rsidRDefault="009171D6" w:rsidP="00B3070D">
            <w:pPr>
              <w:ind w:left="-138" w:right="-107"/>
              <w:jc w:val="center"/>
              <w:rPr>
                <w:rFonts w:ascii="TH SarabunPSK" w:hAnsi="TH SarabunPSK" w:cs="TH SarabunPSK"/>
                <w:sz w:val="28"/>
                <w:cs/>
              </w:rPr>
            </w:pPr>
          </w:p>
        </w:tc>
        <w:tc>
          <w:tcPr>
            <w:tcW w:w="425" w:type="dxa"/>
            <w:shd w:val="clear" w:color="auto" w:fill="auto"/>
          </w:tcPr>
          <w:p w:rsidR="009171D6" w:rsidRPr="001F10DA" w:rsidRDefault="009171D6" w:rsidP="00B3070D">
            <w:pPr>
              <w:ind w:left="-139" w:right="-108"/>
              <w:jc w:val="center"/>
              <w:rPr>
                <w:rFonts w:ascii="TH SarabunPSK" w:hAnsi="TH SarabunPSK" w:cs="TH SarabunPSK"/>
                <w:sz w:val="28"/>
                <w:cs/>
              </w:rPr>
            </w:pPr>
          </w:p>
        </w:tc>
      </w:tr>
    </w:tbl>
    <w:p w:rsidR="008E46C5" w:rsidRDefault="008E46C5" w:rsidP="000A139F">
      <w:pPr>
        <w:spacing w:after="0" w:line="240" w:lineRule="auto"/>
        <w:rPr>
          <w:rFonts w:ascii="TH SarabunPSK" w:hAnsi="TH SarabunPSK" w:cs="TH SarabunPSK"/>
          <w:b/>
          <w:bCs/>
          <w:sz w:val="32"/>
          <w:szCs w:val="32"/>
          <w:u w:val="single"/>
        </w:rPr>
      </w:pPr>
    </w:p>
    <w:p w:rsidR="00B10272" w:rsidRPr="0069132B" w:rsidRDefault="00D84981" w:rsidP="00B10272">
      <w:pPr>
        <w:spacing w:after="0" w:line="240" w:lineRule="auto"/>
        <w:rPr>
          <w:rFonts w:ascii="TH SarabunPSK" w:hAnsi="TH SarabunPSK" w:cs="TH SarabunPSK"/>
          <w:sz w:val="32"/>
          <w:szCs w:val="32"/>
        </w:rPr>
      </w:pPr>
      <w:r w:rsidRPr="00D84981">
        <w:rPr>
          <w:rFonts w:ascii="TH SarabunPSK" w:hAnsi="TH SarabunPSK" w:cs="TH SarabunPSK"/>
          <w:b/>
          <w:bCs/>
          <w:sz w:val="32"/>
          <w:szCs w:val="32"/>
          <w:cs/>
        </w:rPr>
        <w:lastRenderedPageBreak/>
        <w:t>แผนงานการศึกษา</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B10272" w:rsidRPr="001F10DA" w:rsidTr="00B3070D">
        <w:tc>
          <w:tcPr>
            <w:tcW w:w="568" w:type="dxa"/>
            <w:vMerge w:val="restart"/>
            <w:shd w:val="clear" w:color="auto" w:fill="D9D9D9" w:themeFill="background1" w:themeFillShade="D9"/>
            <w:vAlign w:val="center"/>
          </w:tcPr>
          <w:p w:rsidR="00B10272" w:rsidRPr="001F10DA" w:rsidRDefault="00B10272"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B10272" w:rsidRPr="001F10DA" w:rsidRDefault="00B10272"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B10272" w:rsidRPr="001F10DA" w:rsidRDefault="00B10272" w:rsidP="00B3070D">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B10272" w:rsidRPr="001F10DA" w:rsidRDefault="00B10272" w:rsidP="00B3070D">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B10272" w:rsidRPr="001F10DA" w:rsidRDefault="00B10272" w:rsidP="00B3070D">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B10272" w:rsidRPr="001F10DA" w:rsidRDefault="00B10272" w:rsidP="00B3070D">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B10272" w:rsidRPr="001F10DA" w:rsidRDefault="00B10272" w:rsidP="00B3070D">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B10272" w:rsidRPr="001F10DA" w:rsidRDefault="00B10272"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B10272" w:rsidRPr="001F10DA" w:rsidRDefault="00B10272"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B10272" w:rsidRPr="001F10DA" w:rsidTr="00B3070D">
        <w:tc>
          <w:tcPr>
            <w:tcW w:w="568" w:type="dxa"/>
            <w:vMerge/>
          </w:tcPr>
          <w:p w:rsidR="00B10272" w:rsidRPr="001F10DA" w:rsidRDefault="00B10272" w:rsidP="00B3070D">
            <w:pPr>
              <w:jc w:val="center"/>
              <w:rPr>
                <w:rFonts w:ascii="TH SarabunPSK" w:hAnsi="TH SarabunPSK" w:cs="TH SarabunPSK"/>
                <w:sz w:val="32"/>
                <w:szCs w:val="32"/>
              </w:rPr>
            </w:pPr>
          </w:p>
        </w:tc>
        <w:tc>
          <w:tcPr>
            <w:tcW w:w="2835" w:type="dxa"/>
            <w:vMerge/>
          </w:tcPr>
          <w:p w:rsidR="00B10272" w:rsidRPr="001F10DA" w:rsidRDefault="00B10272" w:rsidP="00B3070D">
            <w:pPr>
              <w:jc w:val="center"/>
              <w:rPr>
                <w:rFonts w:ascii="TH SarabunPSK" w:hAnsi="TH SarabunPSK" w:cs="TH SarabunPSK"/>
                <w:sz w:val="32"/>
                <w:szCs w:val="32"/>
              </w:rPr>
            </w:pPr>
          </w:p>
        </w:tc>
        <w:tc>
          <w:tcPr>
            <w:tcW w:w="3260" w:type="dxa"/>
            <w:vMerge/>
          </w:tcPr>
          <w:p w:rsidR="00B10272" w:rsidRPr="001F10DA" w:rsidRDefault="00B10272" w:rsidP="00B3070D">
            <w:pPr>
              <w:jc w:val="center"/>
              <w:rPr>
                <w:rFonts w:ascii="TH SarabunPSK" w:hAnsi="TH SarabunPSK" w:cs="TH SarabunPSK"/>
                <w:sz w:val="32"/>
                <w:szCs w:val="32"/>
              </w:rPr>
            </w:pPr>
          </w:p>
        </w:tc>
        <w:tc>
          <w:tcPr>
            <w:tcW w:w="1245" w:type="dxa"/>
            <w:vMerge/>
          </w:tcPr>
          <w:p w:rsidR="00B10272" w:rsidRPr="001F10DA" w:rsidRDefault="00B10272" w:rsidP="00B3070D">
            <w:pPr>
              <w:jc w:val="center"/>
              <w:rPr>
                <w:rFonts w:ascii="TH SarabunPSK" w:hAnsi="TH SarabunPSK" w:cs="TH SarabunPSK"/>
                <w:sz w:val="32"/>
                <w:szCs w:val="32"/>
              </w:rPr>
            </w:pPr>
          </w:p>
        </w:tc>
        <w:tc>
          <w:tcPr>
            <w:tcW w:w="1164" w:type="dxa"/>
            <w:vMerge/>
          </w:tcPr>
          <w:p w:rsidR="00B10272" w:rsidRPr="001F10DA" w:rsidRDefault="00B10272" w:rsidP="00B3070D">
            <w:pPr>
              <w:jc w:val="center"/>
              <w:rPr>
                <w:rFonts w:ascii="TH SarabunPSK" w:hAnsi="TH SarabunPSK" w:cs="TH SarabunPSK"/>
                <w:sz w:val="32"/>
                <w:szCs w:val="32"/>
              </w:rPr>
            </w:pPr>
          </w:p>
        </w:tc>
        <w:tc>
          <w:tcPr>
            <w:tcW w:w="1132" w:type="dxa"/>
            <w:vMerge/>
          </w:tcPr>
          <w:p w:rsidR="00B10272" w:rsidRPr="001F10DA" w:rsidRDefault="00B10272" w:rsidP="00B3070D">
            <w:pPr>
              <w:jc w:val="center"/>
              <w:rPr>
                <w:rFonts w:ascii="TH SarabunPSK" w:hAnsi="TH SarabunPSK" w:cs="TH SarabunPSK"/>
                <w:sz w:val="32"/>
                <w:szCs w:val="32"/>
              </w:rPr>
            </w:pPr>
          </w:p>
        </w:tc>
        <w:tc>
          <w:tcPr>
            <w:tcW w:w="479" w:type="dxa"/>
            <w:shd w:val="clear" w:color="auto" w:fill="D9D9D9" w:themeFill="background1" w:themeFillShade="D9"/>
          </w:tcPr>
          <w:p w:rsidR="00B10272" w:rsidRPr="001F10DA" w:rsidRDefault="00B10272" w:rsidP="00B3070D">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B10272" w:rsidRPr="001F10DA" w:rsidRDefault="00B10272" w:rsidP="00B3070D">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B10272" w:rsidRPr="001F10DA" w:rsidRDefault="00B10272" w:rsidP="00B3070D">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B10272" w:rsidRPr="001F10DA" w:rsidRDefault="00B10272" w:rsidP="00B3070D">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B10272" w:rsidRPr="001F10DA" w:rsidRDefault="00B10272" w:rsidP="00B3070D">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B10272" w:rsidRPr="001F10DA" w:rsidRDefault="00B10272" w:rsidP="00B3070D">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B10272" w:rsidRPr="001F10DA" w:rsidRDefault="00B10272" w:rsidP="00B3070D">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B10272" w:rsidRPr="001F10DA" w:rsidRDefault="00B10272" w:rsidP="00B3070D">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B10272" w:rsidRPr="001F10DA" w:rsidRDefault="00B10272" w:rsidP="00B3070D">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B10272" w:rsidRPr="001F10DA" w:rsidRDefault="00B10272" w:rsidP="00B3070D">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B10272" w:rsidRPr="001F10DA" w:rsidRDefault="00B10272" w:rsidP="00B3070D">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B10272" w:rsidRPr="001F10DA" w:rsidRDefault="00B10272" w:rsidP="00B3070D">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B10272" w:rsidRPr="001F10DA" w:rsidTr="00B3070D">
        <w:tc>
          <w:tcPr>
            <w:tcW w:w="568" w:type="dxa"/>
            <w:shd w:val="clear" w:color="auto" w:fill="auto"/>
          </w:tcPr>
          <w:p w:rsidR="00B10272" w:rsidRPr="001F10DA" w:rsidRDefault="00B10272" w:rsidP="00B3070D">
            <w:pPr>
              <w:jc w:val="center"/>
              <w:rPr>
                <w:rFonts w:ascii="TH SarabunPSK" w:hAnsi="TH SarabunPSK" w:cs="TH SarabunPSK"/>
                <w:sz w:val="32"/>
                <w:szCs w:val="32"/>
              </w:rPr>
            </w:pPr>
            <w:r>
              <w:rPr>
                <w:rFonts w:ascii="TH SarabunPSK" w:hAnsi="TH SarabunPSK" w:cs="TH SarabunPSK"/>
                <w:sz w:val="32"/>
                <w:szCs w:val="32"/>
              </w:rPr>
              <w:t>83</w:t>
            </w:r>
          </w:p>
        </w:tc>
        <w:tc>
          <w:tcPr>
            <w:tcW w:w="2835" w:type="dxa"/>
            <w:shd w:val="clear" w:color="auto" w:fill="auto"/>
          </w:tcPr>
          <w:p w:rsidR="00B10272" w:rsidRPr="001F10DA" w:rsidRDefault="00B10272" w:rsidP="00B3070D">
            <w:pPr>
              <w:rPr>
                <w:rFonts w:ascii="TH SarabunPSK" w:hAnsi="TH SarabunPSK" w:cs="TH SarabunPSK"/>
                <w:sz w:val="30"/>
                <w:szCs w:val="30"/>
                <w:cs/>
              </w:rPr>
            </w:pPr>
            <w:r w:rsidRPr="009171D6">
              <w:rPr>
                <w:rFonts w:ascii="TH SarabunPSK" w:hAnsi="TH SarabunPSK" w:cs="TH SarabunPSK"/>
                <w:sz w:val="30"/>
                <w:szCs w:val="30"/>
                <w:cs/>
              </w:rPr>
              <w:t>โครงการ</w:t>
            </w:r>
            <w:r w:rsidRPr="00B10272">
              <w:rPr>
                <w:rFonts w:ascii="TH SarabunPSK" w:hAnsi="TH SarabunPSK" w:cs="TH SarabunPSK"/>
                <w:sz w:val="30"/>
                <w:szCs w:val="30"/>
                <w:cs/>
              </w:rPr>
              <w:t xml:space="preserve">จัดซื้อตู้วางเอกสาร 4 ชั้น </w:t>
            </w:r>
            <w:r w:rsidRPr="00E90167">
              <w:rPr>
                <w:rFonts w:ascii="TH SarabunPSK" w:hAnsi="TH SarabunPSK" w:cs="TH SarabunPSK"/>
                <w:sz w:val="30"/>
                <w:szCs w:val="30"/>
                <w:cs/>
              </w:rPr>
              <w:t>(กองการศึกษา)</w:t>
            </w:r>
          </w:p>
        </w:tc>
        <w:tc>
          <w:tcPr>
            <w:tcW w:w="3260" w:type="dxa"/>
            <w:shd w:val="clear" w:color="auto" w:fill="auto"/>
          </w:tcPr>
          <w:p w:rsidR="00B10272" w:rsidRPr="00B10272" w:rsidRDefault="00B10272" w:rsidP="00B10272">
            <w:pPr>
              <w:jc w:val="thaiDistribute"/>
              <w:rPr>
                <w:rFonts w:ascii="TH SarabunPSK" w:hAnsi="TH SarabunPSK" w:cs="TH SarabunPSK"/>
                <w:sz w:val="28"/>
              </w:rPr>
            </w:pPr>
            <w:r w:rsidRPr="00B10272">
              <w:rPr>
                <w:rFonts w:ascii="TH SarabunPSK" w:hAnsi="TH SarabunPSK" w:cs="TH SarabunPSK"/>
                <w:sz w:val="28"/>
                <w:cs/>
              </w:rPr>
              <w:t>เพื่อจ่ายเป็นค่าจัดซื้อตู้วางเอกสาร 4 ชั้น จำนวน 3 ตู้ ให้กับกองการศึกษาฯ และ        ศูนย์พัฒนาเด็กเล็ก ปรากฏในแผนงานการศึกษา งานบริหารทั่วไปเกี่ยวกับการศึกษา</w:t>
            </w:r>
          </w:p>
          <w:p w:rsidR="00B10272" w:rsidRDefault="00B10272" w:rsidP="00B10272">
            <w:pPr>
              <w:jc w:val="thaiDistribute"/>
              <w:rPr>
                <w:rFonts w:ascii="TH SarabunPSK" w:hAnsi="TH SarabunPSK" w:cs="TH SarabunPSK"/>
                <w:sz w:val="28"/>
              </w:rPr>
            </w:pPr>
            <w:r w:rsidRPr="00B10272">
              <w:rPr>
                <w:rFonts w:ascii="TH SarabunPSK" w:hAnsi="TH SarabunPSK" w:cs="TH SarabunPSK"/>
                <w:sz w:val="28"/>
                <w:cs/>
              </w:rPr>
              <w:t>(กองการศึกษา)</w:t>
            </w:r>
          </w:p>
          <w:p w:rsidR="00516147" w:rsidRDefault="00516147" w:rsidP="00B10272">
            <w:pPr>
              <w:jc w:val="thaiDistribute"/>
              <w:rPr>
                <w:rFonts w:ascii="TH SarabunPSK" w:hAnsi="TH SarabunPSK" w:cs="TH SarabunPSK"/>
                <w:sz w:val="28"/>
              </w:rPr>
            </w:pPr>
          </w:p>
          <w:p w:rsidR="00516147" w:rsidRDefault="00516147" w:rsidP="00B10272">
            <w:pPr>
              <w:jc w:val="thaiDistribute"/>
              <w:rPr>
                <w:rFonts w:ascii="TH SarabunPSK" w:hAnsi="TH SarabunPSK" w:cs="TH SarabunPSK"/>
                <w:sz w:val="28"/>
              </w:rPr>
            </w:pPr>
          </w:p>
          <w:p w:rsidR="00516147" w:rsidRDefault="00516147" w:rsidP="00B10272">
            <w:pPr>
              <w:jc w:val="thaiDistribute"/>
              <w:rPr>
                <w:rFonts w:ascii="TH SarabunPSK" w:hAnsi="TH SarabunPSK" w:cs="TH SarabunPSK"/>
                <w:sz w:val="28"/>
              </w:rPr>
            </w:pPr>
          </w:p>
          <w:p w:rsidR="00B10272" w:rsidRPr="00B72DE9" w:rsidRDefault="00B10272" w:rsidP="00B3070D">
            <w:pPr>
              <w:jc w:val="thaiDistribute"/>
              <w:rPr>
                <w:rFonts w:ascii="TH SarabunPSK" w:hAnsi="TH SarabunPSK" w:cs="TH SarabunPSK"/>
                <w:sz w:val="28"/>
              </w:rPr>
            </w:pPr>
          </w:p>
        </w:tc>
        <w:tc>
          <w:tcPr>
            <w:tcW w:w="1245" w:type="dxa"/>
            <w:shd w:val="clear" w:color="auto" w:fill="auto"/>
          </w:tcPr>
          <w:p w:rsidR="00B10272" w:rsidRPr="001F10DA" w:rsidRDefault="00B10272" w:rsidP="00B3070D">
            <w:pPr>
              <w:jc w:val="center"/>
              <w:rPr>
                <w:rFonts w:ascii="TH SarabunPSK" w:hAnsi="TH SarabunPSK" w:cs="TH SarabunPSK"/>
                <w:sz w:val="28"/>
              </w:rPr>
            </w:pPr>
            <w:r w:rsidRPr="00B10272">
              <w:rPr>
                <w:rFonts w:ascii="TH SarabunPSK" w:hAnsi="TH SarabunPSK" w:cs="TH SarabunPSK"/>
                <w:sz w:val="28"/>
              </w:rPr>
              <w:t>15,000</w:t>
            </w:r>
          </w:p>
        </w:tc>
        <w:tc>
          <w:tcPr>
            <w:tcW w:w="1164" w:type="dxa"/>
            <w:shd w:val="clear" w:color="auto" w:fill="auto"/>
          </w:tcPr>
          <w:p w:rsidR="00B10272" w:rsidRPr="00D753EE" w:rsidRDefault="00B10272"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B10272" w:rsidRPr="001F10DA" w:rsidRDefault="00B10272" w:rsidP="00B3070D">
            <w:pPr>
              <w:jc w:val="center"/>
              <w:rPr>
                <w:rFonts w:ascii="TH SarabunPSK" w:hAnsi="TH SarabunPSK" w:cs="TH SarabunPSK"/>
                <w:sz w:val="28"/>
                <w:cs/>
              </w:rPr>
            </w:pPr>
            <w:r w:rsidRPr="00E90167">
              <w:rPr>
                <w:rFonts w:ascii="TH SarabunPSK" w:hAnsi="TH SarabunPSK" w:cs="TH SarabunPSK"/>
                <w:sz w:val="28"/>
                <w:cs/>
              </w:rPr>
              <w:t>กองการศึกษาฯ</w:t>
            </w:r>
          </w:p>
        </w:tc>
        <w:tc>
          <w:tcPr>
            <w:tcW w:w="479" w:type="dxa"/>
            <w:shd w:val="clear" w:color="auto" w:fill="auto"/>
          </w:tcPr>
          <w:p w:rsidR="00B10272" w:rsidRPr="001F10DA" w:rsidRDefault="00B10272" w:rsidP="00B3070D">
            <w:pPr>
              <w:ind w:left="-55" w:right="-107"/>
              <w:jc w:val="center"/>
              <w:rPr>
                <w:rFonts w:ascii="TH SarabunPSK" w:hAnsi="TH SarabunPSK" w:cs="TH SarabunPSK"/>
                <w:sz w:val="28"/>
                <w:cs/>
              </w:rPr>
            </w:pPr>
          </w:p>
        </w:tc>
        <w:tc>
          <w:tcPr>
            <w:tcW w:w="425" w:type="dxa"/>
            <w:shd w:val="clear" w:color="auto" w:fill="auto"/>
          </w:tcPr>
          <w:p w:rsidR="00B10272" w:rsidRPr="001F10DA" w:rsidRDefault="00B10272" w:rsidP="00B3070D">
            <w:pPr>
              <w:ind w:left="-108" w:right="-196"/>
              <w:jc w:val="center"/>
              <w:rPr>
                <w:rFonts w:ascii="TH SarabunPSK" w:hAnsi="TH SarabunPSK" w:cs="TH SarabunPSK"/>
                <w:sz w:val="28"/>
                <w:cs/>
              </w:rPr>
            </w:pPr>
          </w:p>
        </w:tc>
        <w:tc>
          <w:tcPr>
            <w:tcW w:w="425" w:type="dxa"/>
            <w:shd w:val="clear" w:color="auto" w:fill="auto"/>
          </w:tcPr>
          <w:p w:rsidR="00B10272" w:rsidRPr="001F10DA" w:rsidRDefault="00B10272" w:rsidP="00B3070D">
            <w:pPr>
              <w:ind w:left="-108" w:right="-108"/>
              <w:jc w:val="center"/>
              <w:rPr>
                <w:rFonts w:ascii="TH SarabunPSK" w:hAnsi="TH SarabunPSK" w:cs="TH SarabunPSK"/>
                <w:sz w:val="28"/>
                <w:cs/>
              </w:rPr>
            </w:pPr>
          </w:p>
        </w:tc>
        <w:tc>
          <w:tcPr>
            <w:tcW w:w="425" w:type="dxa"/>
            <w:shd w:val="clear" w:color="auto" w:fill="auto"/>
          </w:tcPr>
          <w:p w:rsidR="00B10272" w:rsidRPr="001F10DA" w:rsidRDefault="00B10272" w:rsidP="00B3070D">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42240" behindDoc="0" locked="0" layoutInCell="1" allowOverlap="1" wp14:anchorId="1630E227" wp14:editId="6C60AA23">
                      <wp:simplePos x="0" y="0"/>
                      <wp:positionH relativeFrom="column">
                        <wp:posOffset>-53059</wp:posOffset>
                      </wp:positionH>
                      <wp:positionV relativeFrom="paragraph">
                        <wp:posOffset>214246</wp:posOffset>
                      </wp:positionV>
                      <wp:extent cx="531627" cy="0"/>
                      <wp:effectExtent l="38100" t="76200" r="20955" b="95250"/>
                      <wp:wrapNone/>
                      <wp:docPr id="22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2pt;margin-top:16.85pt;width:41.85pt;height:0;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vNwIAAIEEAAAOAAAAZHJzL2Uyb0RvYy54bWysVMuO2yAU3VfqPyD2iWOPk0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">
                      <v:stroke startarrow="block" endarrow="block"/>
                    </v:shape>
                  </w:pict>
                </mc:Fallback>
              </mc:AlternateContent>
            </w:r>
          </w:p>
        </w:tc>
        <w:tc>
          <w:tcPr>
            <w:tcW w:w="426" w:type="dxa"/>
            <w:shd w:val="clear" w:color="auto" w:fill="auto"/>
          </w:tcPr>
          <w:p w:rsidR="00B10272" w:rsidRPr="001F10DA" w:rsidRDefault="00B10272" w:rsidP="00B3070D">
            <w:pPr>
              <w:ind w:left="-162" w:right="-108"/>
              <w:jc w:val="center"/>
              <w:rPr>
                <w:rFonts w:ascii="TH SarabunPSK" w:hAnsi="TH SarabunPSK" w:cs="TH SarabunPSK"/>
                <w:sz w:val="28"/>
                <w:cs/>
              </w:rPr>
            </w:pPr>
          </w:p>
        </w:tc>
        <w:tc>
          <w:tcPr>
            <w:tcW w:w="425" w:type="dxa"/>
            <w:shd w:val="clear" w:color="auto" w:fill="auto"/>
          </w:tcPr>
          <w:p w:rsidR="00B10272" w:rsidRPr="001F10DA" w:rsidRDefault="00B10272" w:rsidP="00B3070D">
            <w:pPr>
              <w:ind w:left="-182" w:right="-101"/>
              <w:jc w:val="center"/>
              <w:rPr>
                <w:rFonts w:ascii="TH SarabunPSK" w:hAnsi="TH SarabunPSK" w:cs="TH SarabunPSK"/>
                <w:sz w:val="28"/>
                <w:cs/>
              </w:rPr>
            </w:pPr>
          </w:p>
        </w:tc>
        <w:tc>
          <w:tcPr>
            <w:tcW w:w="425" w:type="dxa"/>
            <w:shd w:val="clear" w:color="auto" w:fill="auto"/>
          </w:tcPr>
          <w:p w:rsidR="00B10272" w:rsidRPr="001F10DA" w:rsidRDefault="00B10272" w:rsidP="00B3070D">
            <w:pPr>
              <w:ind w:left="-189" w:right="-184"/>
              <w:jc w:val="center"/>
              <w:rPr>
                <w:rFonts w:ascii="TH SarabunPSK" w:hAnsi="TH SarabunPSK" w:cs="TH SarabunPSK"/>
                <w:sz w:val="28"/>
                <w:cs/>
              </w:rPr>
            </w:pPr>
          </w:p>
        </w:tc>
        <w:tc>
          <w:tcPr>
            <w:tcW w:w="425" w:type="dxa"/>
            <w:shd w:val="clear" w:color="auto" w:fill="auto"/>
          </w:tcPr>
          <w:p w:rsidR="00B10272" w:rsidRPr="001F10DA" w:rsidRDefault="00B10272" w:rsidP="00B3070D">
            <w:pPr>
              <w:ind w:left="-113" w:right="-108"/>
              <w:jc w:val="center"/>
              <w:rPr>
                <w:rFonts w:ascii="TH SarabunPSK" w:hAnsi="TH SarabunPSK" w:cs="TH SarabunPSK"/>
                <w:sz w:val="28"/>
                <w:cs/>
              </w:rPr>
            </w:pPr>
          </w:p>
        </w:tc>
        <w:tc>
          <w:tcPr>
            <w:tcW w:w="426" w:type="dxa"/>
            <w:shd w:val="clear" w:color="auto" w:fill="auto"/>
          </w:tcPr>
          <w:p w:rsidR="00B10272" w:rsidRPr="001F10DA" w:rsidRDefault="00B10272" w:rsidP="00B3070D">
            <w:pPr>
              <w:ind w:left="-135" w:right="-107"/>
              <w:jc w:val="center"/>
              <w:rPr>
                <w:rFonts w:ascii="TH SarabunPSK" w:hAnsi="TH SarabunPSK" w:cs="TH SarabunPSK"/>
                <w:sz w:val="28"/>
                <w:cs/>
              </w:rPr>
            </w:pPr>
          </w:p>
        </w:tc>
        <w:tc>
          <w:tcPr>
            <w:tcW w:w="425" w:type="dxa"/>
            <w:shd w:val="clear" w:color="auto" w:fill="auto"/>
          </w:tcPr>
          <w:p w:rsidR="00B10272" w:rsidRPr="001F10DA" w:rsidRDefault="00B10272" w:rsidP="00B3070D">
            <w:pPr>
              <w:ind w:left="-136" w:right="-106"/>
              <w:jc w:val="center"/>
              <w:rPr>
                <w:rFonts w:ascii="TH SarabunPSK" w:hAnsi="TH SarabunPSK" w:cs="TH SarabunPSK"/>
                <w:sz w:val="28"/>
                <w:cs/>
              </w:rPr>
            </w:pPr>
          </w:p>
        </w:tc>
        <w:tc>
          <w:tcPr>
            <w:tcW w:w="425" w:type="dxa"/>
            <w:shd w:val="clear" w:color="auto" w:fill="auto"/>
          </w:tcPr>
          <w:p w:rsidR="00B10272" w:rsidRPr="001F10DA" w:rsidRDefault="00B10272" w:rsidP="00B3070D">
            <w:pPr>
              <w:ind w:left="-138" w:right="-107"/>
              <w:jc w:val="center"/>
              <w:rPr>
                <w:rFonts w:ascii="TH SarabunPSK" w:hAnsi="TH SarabunPSK" w:cs="TH SarabunPSK"/>
                <w:sz w:val="28"/>
                <w:cs/>
              </w:rPr>
            </w:pPr>
          </w:p>
        </w:tc>
        <w:tc>
          <w:tcPr>
            <w:tcW w:w="425" w:type="dxa"/>
            <w:shd w:val="clear" w:color="auto" w:fill="auto"/>
          </w:tcPr>
          <w:p w:rsidR="00B10272" w:rsidRPr="001F10DA" w:rsidRDefault="00B10272" w:rsidP="00B3070D">
            <w:pPr>
              <w:ind w:left="-139" w:right="-108"/>
              <w:jc w:val="center"/>
              <w:rPr>
                <w:rFonts w:ascii="TH SarabunPSK" w:hAnsi="TH SarabunPSK" w:cs="TH SarabunPSK"/>
                <w:sz w:val="28"/>
                <w:cs/>
              </w:rPr>
            </w:pPr>
          </w:p>
        </w:tc>
      </w:tr>
      <w:tr w:rsidR="00B10272" w:rsidRPr="001F10DA" w:rsidTr="00B3070D">
        <w:tc>
          <w:tcPr>
            <w:tcW w:w="568" w:type="dxa"/>
            <w:shd w:val="clear" w:color="auto" w:fill="auto"/>
          </w:tcPr>
          <w:p w:rsidR="00B10272" w:rsidRPr="001F10DA" w:rsidRDefault="00B10272" w:rsidP="00B3070D">
            <w:pPr>
              <w:jc w:val="center"/>
              <w:rPr>
                <w:rFonts w:ascii="TH SarabunPSK" w:hAnsi="TH SarabunPSK" w:cs="TH SarabunPSK"/>
                <w:sz w:val="32"/>
                <w:szCs w:val="32"/>
              </w:rPr>
            </w:pPr>
            <w:r>
              <w:rPr>
                <w:rFonts w:ascii="TH SarabunPSK" w:hAnsi="TH SarabunPSK" w:cs="TH SarabunPSK"/>
                <w:sz w:val="32"/>
                <w:szCs w:val="32"/>
              </w:rPr>
              <w:t>84</w:t>
            </w:r>
          </w:p>
        </w:tc>
        <w:tc>
          <w:tcPr>
            <w:tcW w:w="2835" w:type="dxa"/>
            <w:shd w:val="clear" w:color="auto" w:fill="auto"/>
          </w:tcPr>
          <w:p w:rsidR="00B10272" w:rsidRPr="001F10DA" w:rsidRDefault="00516147" w:rsidP="00B3070D">
            <w:pPr>
              <w:jc w:val="thaiDistribute"/>
              <w:rPr>
                <w:rFonts w:ascii="TH SarabunPSK" w:hAnsi="TH SarabunPSK" w:cs="TH SarabunPSK"/>
                <w:sz w:val="30"/>
                <w:szCs w:val="30"/>
              </w:rPr>
            </w:pPr>
            <w:r w:rsidRPr="00516147">
              <w:rPr>
                <w:rFonts w:ascii="TH SarabunPSK" w:hAnsi="TH SarabunPSK" w:cs="TH SarabunPSK"/>
                <w:sz w:val="30"/>
                <w:szCs w:val="30"/>
                <w:cs/>
              </w:rPr>
              <w:t>รายจ่ายเพื่อให้ได้มาซึ่งบริการ</w:t>
            </w:r>
          </w:p>
        </w:tc>
        <w:tc>
          <w:tcPr>
            <w:tcW w:w="3260" w:type="dxa"/>
            <w:shd w:val="clear" w:color="auto" w:fill="auto"/>
          </w:tcPr>
          <w:p w:rsidR="00B10272" w:rsidRPr="00C9035E" w:rsidRDefault="00516147" w:rsidP="00B3070D">
            <w:pPr>
              <w:jc w:val="thaiDistribute"/>
              <w:rPr>
                <w:rFonts w:ascii="TH SarabunPSK" w:hAnsi="TH SarabunPSK" w:cs="TH SarabunPSK"/>
                <w:sz w:val="30"/>
                <w:szCs w:val="30"/>
              </w:rPr>
            </w:pPr>
            <w:r w:rsidRPr="00516147">
              <w:rPr>
                <w:rFonts w:ascii="TH SarabunPSK" w:hAnsi="TH SarabunPSK" w:cs="TH SarabunPSK"/>
                <w:sz w:val="30"/>
                <w:szCs w:val="30"/>
                <w:cs/>
              </w:rPr>
              <w:t xml:space="preserve">ปรากฏในแผนงานการศึกษางานบริหารทั่วไปเกี่ยวกับการศึกษาจากแผนพัฒนาตำบลสามปี พ.ศ.2560- 2562 ยุทธศาสตร์ที่ 1 ยุทธศาสตร์การพัฒนาด้านคนและสังคม และยุทธศาสตร์ที่ 4 ยุทธศาสตร์การพัฒนาด้านการเมืองการบริหาร </w:t>
            </w:r>
          </w:p>
          <w:p w:rsidR="00B10272" w:rsidRDefault="00B10272" w:rsidP="00B3070D">
            <w:pPr>
              <w:jc w:val="thaiDistribute"/>
              <w:rPr>
                <w:rFonts w:ascii="TH SarabunPSK" w:hAnsi="TH SarabunPSK" w:cs="TH SarabunPSK"/>
                <w:sz w:val="30"/>
                <w:szCs w:val="30"/>
              </w:rPr>
            </w:pPr>
          </w:p>
          <w:p w:rsidR="00516147" w:rsidRDefault="00516147" w:rsidP="00B3070D">
            <w:pPr>
              <w:jc w:val="thaiDistribute"/>
              <w:rPr>
                <w:rFonts w:ascii="TH SarabunPSK" w:hAnsi="TH SarabunPSK" w:cs="TH SarabunPSK"/>
                <w:sz w:val="30"/>
                <w:szCs w:val="30"/>
              </w:rPr>
            </w:pPr>
          </w:p>
          <w:p w:rsidR="00516147" w:rsidRDefault="00516147" w:rsidP="00B3070D">
            <w:pPr>
              <w:jc w:val="thaiDistribute"/>
              <w:rPr>
                <w:rFonts w:ascii="TH SarabunPSK" w:hAnsi="TH SarabunPSK" w:cs="TH SarabunPSK"/>
                <w:sz w:val="30"/>
                <w:szCs w:val="30"/>
              </w:rPr>
            </w:pPr>
          </w:p>
          <w:p w:rsidR="00516147" w:rsidRDefault="00516147" w:rsidP="00B3070D">
            <w:pPr>
              <w:jc w:val="thaiDistribute"/>
              <w:rPr>
                <w:rFonts w:ascii="TH SarabunPSK" w:hAnsi="TH SarabunPSK" w:cs="TH SarabunPSK"/>
                <w:sz w:val="30"/>
                <w:szCs w:val="30"/>
              </w:rPr>
            </w:pPr>
          </w:p>
          <w:p w:rsidR="00516147" w:rsidRDefault="00516147" w:rsidP="00B3070D">
            <w:pPr>
              <w:jc w:val="thaiDistribute"/>
              <w:rPr>
                <w:rFonts w:ascii="TH SarabunPSK" w:hAnsi="TH SarabunPSK" w:cs="TH SarabunPSK"/>
                <w:sz w:val="30"/>
                <w:szCs w:val="30"/>
              </w:rPr>
            </w:pPr>
          </w:p>
          <w:p w:rsidR="00B10272" w:rsidRPr="001F10DA" w:rsidRDefault="00B10272" w:rsidP="00B3070D">
            <w:pPr>
              <w:jc w:val="thaiDistribute"/>
              <w:rPr>
                <w:rFonts w:ascii="TH SarabunPSK" w:hAnsi="TH SarabunPSK" w:cs="TH SarabunPSK"/>
                <w:sz w:val="30"/>
                <w:szCs w:val="30"/>
              </w:rPr>
            </w:pPr>
          </w:p>
        </w:tc>
        <w:tc>
          <w:tcPr>
            <w:tcW w:w="1245" w:type="dxa"/>
            <w:shd w:val="clear" w:color="auto" w:fill="auto"/>
          </w:tcPr>
          <w:p w:rsidR="00B10272" w:rsidRPr="001F10DA" w:rsidRDefault="00516147" w:rsidP="00B3070D">
            <w:pPr>
              <w:jc w:val="center"/>
              <w:rPr>
                <w:rFonts w:ascii="TH SarabunPSK" w:hAnsi="TH SarabunPSK" w:cs="TH SarabunPSK"/>
                <w:sz w:val="28"/>
              </w:rPr>
            </w:pPr>
            <w:r w:rsidRPr="00516147">
              <w:rPr>
                <w:rFonts w:ascii="TH SarabunPSK" w:hAnsi="TH SarabunPSK" w:cs="TH SarabunPSK"/>
                <w:sz w:val="28"/>
              </w:rPr>
              <w:t>433,000</w:t>
            </w:r>
          </w:p>
        </w:tc>
        <w:tc>
          <w:tcPr>
            <w:tcW w:w="1164" w:type="dxa"/>
            <w:shd w:val="clear" w:color="auto" w:fill="auto"/>
          </w:tcPr>
          <w:p w:rsidR="00B10272" w:rsidRPr="00D753EE" w:rsidRDefault="00B10272"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B10272" w:rsidRPr="001F10DA" w:rsidRDefault="00B10272"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43264" behindDoc="0" locked="0" layoutInCell="1" allowOverlap="1" wp14:anchorId="536BF4DA" wp14:editId="6F9D3E03">
                      <wp:simplePos x="0" y="0"/>
                      <wp:positionH relativeFrom="column">
                        <wp:posOffset>627173</wp:posOffset>
                      </wp:positionH>
                      <wp:positionV relativeFrom="paragraph">
                        <wp:posOffset>219666</wp:posOffset>
                      </wp:positionV>
                      <wp:extent cx="3262630" cy="0"/>
                      <wp:effectExtent l="38100" t="76200" r="13970" b="95250"/>
                      <wp:wrapNone/>
                      <wp:docPr id="22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">
                      <v:stroke startarrow="block" endarrow="block"/>
                    </v:shape>
                  </w:pict>
                </mc:Fallback>
              </mc:AlternateContent>
            </w:r>
            <w:r w:rsidRPr="00281C32">
              <w:rPr>
                <w:rFonts w:ascii="TH SarabunPSK" w:hAnsi="TH SarabunPSK" w:cs="TH SarabunPSK"/>
                <w:sz w:val="28"/>
                <w:cs/>
              </w:rPr>
              <w:t>กองการศึกษา</w:t>
            </w:r>
            <w:r w:rsidRPr="00615B98">
              <w:rPr>
                <w:rFonts w:ascii="TH SarabunPSK" w:hAnsi="TH SarabunPSK" w:cs="TH SarabunPSK"/>
                <w:sz w:val="28"/>
                <w:cs/>
              </w:rPr>
              <w:t>ฯ</w:t>
            </w:r>
          </w:p>
        </w:tc>
        <w:tc>
          <w:tcPr>
            <w:tcW w:w="479" w:type="dxa"/>
            <w:shd w:val="clear" w:color="auto" w:fill="auto"/>
          </w:tcPr>
          <w:p w:rsidR="00B10272" w:rsidRPr="001F10DA" w:rsidRDefault="00B10272" w:rsidP="00B3070D">
            <w:pPr>
              <w:ind w:left="-55" w:right="-107"/>
              <w:jc w:val="center"/>
              <w:rPr>
                <w:rFonts w:ascii="TH SarabunPSK" w:hAnsi="TH SarabunPSK" w:cs="TH SarabunPSK"/>
                <w:sz w:val="28"/>
                <w:cs/>
              </w:rPr>
            </w:pPr>
          </w:p>
        </w:tc>
        <w:tc>
          <w:tcPr>
            <w:tcW w:w="425" w:type="dxa"/>
            <w:shd w:val="clear" w:color="auto" w:fill="auto"/>
          </w:tcPr>
          <w:p w:rsidR="00B10272" w:rsidRPr="001F10DA" w:rsidRDefault="00B10272" w:rsidP="00B3070D">
            <w:pPr>
              <w:ind w:left="-108" w:right="-196"/>
              <w:jc w:val="center"/>
              <w:rPr>
                <w:rFonts w:ascii="TH SarabunPSK" w:hAnsi="TH SarabunPSK" w:cs="TH SarabunPSK"/>
                <w:sz w:val="28"/>
                <w:cs/>
              </w:rPr>
            </w:pPr>
          </w:p>
        </w:tc>
        <w:tc>
          <w:tcPr>
            <w:tcW w:w="425" w:type="dxa"/>
            <w:shd w:val="clear" w:color="auto" w:fill="auto"/>
          </w:tcPr>
          <w:p w:rsidR="00B10272" w:rsidRPr="001F10DA" w:rsidRDefault="00B10272" w:rsidP="00B3070D">
            <w:pPr>
              <w:ind w:left="-108" w:right="-108"/>
              <w:jc w:val="center"/>
              <w:rPr>
                <w:rFonts w:ascii="TH SarabunPSK" w:hAnsi="TH SarabunPSK" w:cs="TH SarabunPSK"/>
                <w:sz w:val="28"/>
                <w:cs/>
              </w:rPr>
            </w:pPr>
          </w:p>
        </w:tc>
        <w:tc>
          <w:tcPr>
            <w:tcW w:w="425" w:type="dxa"/>
            <w:shd w:val="clear" w:color="auto" w:fill="auto"/>
          </w:tcPr>
          <w:p w:rsidR="00B10272" w:rsidRPr="001F10DA" w:rsidRDefault="00B10272" w:rsidP="00B3070D">
            <w:pPr>
              <w:ind w:left="-108" w:right="-108"/>
              <w:jc w:val="center"/>
              <w:rPr>
                <w:rFonts w:ascii="TH SarabunPSK" w:hAnsi="TH SarabunPSK" w:cs="TH SarabunPSK"/>
                <w:sz w:val="28"/>
                <w:cs/>
              </w:rPr>
            </w:pPr>
          </w:p>
        </w:tc>
        <w:tc>
          <w:tcPr>
            <w:tcW w:w="426" w:type="dxa"/>
            <w:shd w:val="clear" w:color="auto" w:fill="auto"/>
          </w:tcPr>
          <w:p w:rsidR="00B10272" w:rsidRPr="001F10DA" w:rsidRDefault="00B10272" w:rsidP="00B3070D">
            <w:pPr>
              <w:ind w:left="-162" w:right="-108"/>
              <w:jc w:val="center"/>
              <w:rPr>
                <w:rFonts w:ascii="TH SarabunPSK" w:hAnsi="TH SarabunPSK" w:cs="TH SarabunPSK"/>
                <w:sz w:val="28"/>
                <w:cs/>
              </w:rPr>
            </w:pPr>
          </w:p>
        </w:tc>
        <w:tc>
          <w:tcPr>
            <w:tcW w:w="425" w:type="dxa"/>
            <w:shd w:val="clear" w:color="auto" w:fill="auto"/>
          </w:tcPr>
          <w:p w:rsidR="00B10272" w:rsidRPr="001F10DA" w:rsidRDefault="00B10272" w:rsidP="00B3070D">
            <w:pPr>
              <w:ind w:left="-182" w:right="-101"/>
              <w:jc w:val="center"/>
              <w:rPr>
                <w:rFonts w:ascii="TH SarabunPSK" w:hAnsi="TH SarabunPSK" w:cs="TH SarabunPSK"/>
                <w:sz w:val="28"/>
                <w:cs/>
              </w:rPr>
            </w:pPr>
          </w:p>
        </w:tc>
        <w:tc>
          <w:tcPr>
            <w:tcW w:w="425" w:type="dxa"/>
            <w:shd w:val="clear" w:color="auto" w:fill="auto"/>
          </w:tcPr>
          <w:p w:rsidR="00B10272" w:rsidRPr="001F10DA" w:rsidRDefault="00B10272" w:rsidP="00B3070D">
            <w:pPr>
              <w:ind w:left="-189" w:right="-184"/>
              <w:jc w:val="center"/>
              <w:rPr>
                <w:rFonts w:ascii="TH SarabunPSK" w:hAnsi="TH SarabunPSK" w:cs="TH SarabunPSK"/>
                <w:sz w:val="28"/>
                <w:cs/>
              </w:rPr>
            </w:pPr>
          </w:p>
        </w:tc>
        <w:tc>
          <w:tcPr>
            <w:tcW w:w="425" w:type="dxa"/>
            <w:shd w:val="clear" w:color="auto" w:fill="auto"/>
          </w:tcPr>
          <w:p w:rsidR="00B10272" w:rsidRPr="001F10DA" w:rsidRDefault="00B10272" w:rsidP="00B3070D">
            <w:pPr>
              <w:ind w:left="-113" w:right="-108"/>
              <w:jc w:val="center"/>
              <w:rPr>
                <w:rFonts w:ascii="TH SarabunPSK" w:hAnsi="TH SarabunPSK" w:cs="TH SarabunPSK"/>
                <w:sz w:val="28"/>
                <w:cs/>
              </w:rPr>
            </w:pPr>
          </w:p>
        </w:tc>
        <w:tc>
          <w:tcPr>
            <w:tcW w:w="426" w:type="dxa"/>
            <w:shd w:val="clear" w:color="auto" w:fill="auto"/>
          </w:tcPr>
          <w:p w:rsidR="00B10272" w:rsidRPr="001F10DA" w:rsidRDefault="00B10272" w:rsidP="00B3070D">
            <w:pPr>
              <w:ind w:left="-135" w:right="-107"/>
              <w:jc w:val="center"/>
              <w:rPr>
                <w:rFonts w:ascii="TH SarabunPSK" w:hAnsi="TH SarabunPSK" w:cs="TH SarabunPSK"/>
                <w:sz w:val="28"/>
                <w:cs/>
              </w:rPr>
            </w:pPr>
          </w:p>
        </w:tc>
        <w:tc>
          <w:tcPr>
            <w:tcW w:w="425" w:type="dxa"/>
            <w:shd w:val="clear" w:color="auto" w:fill="auto"/>
          </w:tcPr>
          <w:p w:rsidR="00B10272" w:rsidRPr="001F10DA" w:rsidRDefault="00B10272" w:rsidP="00B3070D">
            <w:pPr>
              <w:ind w:left="-136" w:right="-106"/>
              <w:jc w:val="center"/>
              <w:rPr>
                <w:rFonts w:ascii="TH SarabunPSK" w:hAnsi="TH SarabunPSK" w:cs="TH SarabunPSK"/>
                <w:sz w:val="28"/>
                <w:cs/>
              </w:rPr>
            </w:pPr>
          </w:p>
        </w:tc>
        <w:tc>
          <w:tcPr>
            <w:tcW w:w="425" w:type="dxa"/>
            <w:shd w:val="clear" w:color="auto" w:fill="auto"/>
          </w:tcPr>
          <w:p w:rsidR="00B10272" w:rsidRPr="001F10DA" w:rsidRDefault="00B10272" w:rsidP="00B3070D">
            <w:pPr>
              <w:ind w:left="-138" w:right="-107"/>
              <w:jc w:val="center"/>
              <w:rPr>
                <w:rFonts w:ascii="TH SarabunPSK" w:hAnsi="TH SarabunPSK" w:cs="TH SarabunPSK"/>
                <w:sz w:val="28"/>
                <w:cs/>
              </w:rPr>
            </w:pPr>
          </w:p>
        </w:tc>
        <w:tc>
          <w:tcPr>
            <w:tcW w:w="425" w:type="dxa"/>
            <w:shd w:val="clear" w:color="auto" w:fill="auto"/>
          </w:tcPr>
          <w:p w:rsidR="00B10272" w:rsidRPr="001F10DA" w:rsidRDefault="00B10272" w:rsidP="00B3070D">
            <w:pPr>
              <w:ind w:left="-139" w:right="-108"/>
              <w:jc w:val="center"/>
              <w:rPr>
                <w:rFonts w:ascii="TH SarabunPSK" w:hAnsi="TH SarabunPSK" w:cs="TH SarabunPSK"/>
                <w:sz w:val="28"/>
                <w:cs/>
              </w:rPr>
            </w:pPr>
          </w:p>
        </w:tc>
      </w:tr>
    </w:tbl>
    <w:p w:rsidR="00A1587B" w:rsidRPr="0069132B" w:rsidRDefault="00D84981" w:rsidP="00A1587B">
      <w:pPr>
        <w:spacing w:after="0" w:line="240" w:lineRule="auto"/>
        <w:rPr>
          <w:rFonts w:ascii="TH SarabunPSK" w:hAnsi="TH SarabunPSK" w:cs="TH SarabunPSK"/>
          <w:sz w:val="32"/>
          <w:szCs w:val="32"/>
        </w:rPr>
      </w:pPr>
      <w:r w:rsidRPr="00D84981">
        <w:rPr>
          <w:rFonts w:ascii="TH SarabunPSK" w:hAnsi="TH SarabunPSK" w:cs="TH SarabunPSK"/>
          <w:b/>
          <w:bCs/>
          <w:sz w:val="32"/>
          <w:szCs w:val="32"/>
          <w:cs/>
        </w:rPr>
        <w:lastRenderedPageBreak/>
        <w:t>แผนงานสาธารณสุข</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A1587B" w:rsidRPr="001F10DA" w:rsidTr="00B3070D">
        <w:tc>
          <w:tcPr>
            <w:tcW w:w="568" w:type="dxa"/>
            <w:vMerge w:val="restart"/>
            <w:shd w:val="clear" w:color="auto" w:fill="D9D9D9" w:themeFill="background1" w:themeFillShade="D9"/>
            <w:vAlign w:val="center"/>
          </w:tcPr>
          <w:p w:rsidR="00A1587B" w:rsidRPr="001F10DA" w:rsidRDefault="00A1587B"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A1587B" w:rsidRPr="001F10DA" w:rsidRDefault="00A1587B"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A1587B" w:rsidRPr="001F10DA" w:rsidRDefault="00A1587B" w:rsidP="00B3070D">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A1587B" w:rsidRPr="001F10DA" w:rsidRDefault="00A1587B" w:rsidP="00B3070D">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A1587B" w:rsidRPr="001F10DA" w:rsidRDefault="00A1587B" w:rsidP="00B3070D">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A1587B" w:rsidRPr="001F10DA" w:rsidRDefault="00A1587B" w:rsidP="00B3070D">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A1587B" w:rsidRPr="001F10DA" w:rsidRDefault="00A1587B" w:rsidP="00B3070D">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A1587B" w:rsidRPr="001F10DA" w:rsidRDefault="00A1587B"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A1587B" w:rsidRPr="001F10DA" w:rsidRDefault="00A1587B"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A1587B" w:rsidRPr="001F10DA" w:rsidTr="00B3070D">
        <w:tc>
          <w:tcPr>
            <w:tcW w:w="568" w:type="dxa"/>
            <w:vMerge/>
          </w:tcPr>
          <w:p w:rsidR="00A1587B" w:rsidRPr="001F10DA" w:rsidRDefault="00A1587B" w:rsidP="00B3070D">
            <w:pPr>
              <w:jc w:val="center"/>
              <w:rPr>
                <w:rFonts w:ascii="TH SarabunPSK" w:hAnsi="TH SarabunPSK" w:cs="TH SarabunPSK"/>
                <w:sz w:val="32"/>
                <w:szCs w:val="32"/>
              </w:rPr>
            </w:pPr>
          </w:p>
        </w:tc>
        <w:tc>
          <w:tcPr>
            <w:tcW w:w="2835" w:type="dxa"/>
            <w:vMerge/>
          </w:tcPr>
          <w:p w:rsidR="00A1587B" w:rsidRPr="001F10DA" w:rsidRDefault="00A1587B" w:rsidP="00B3070D">
            <w:pPr>
              <w:jc w:val="center"/>
              <w:rPr>
                <w:rFonts w:ascii="TH SarabunPSK" w:hAnsi="TH SarabunPSK" w:cs="TH SarabunPSK"/>
                <w:sz w:val="32"/>
                <w:szCs w:val="32"/>
              </w:rPr>
            </w:pPr>
          </w:p>
        </w:tc>
        <w:tc>
          <w:tcPr>
            <w:tcW w:w="3260" w:type="dxa"/>
            <w:vMerge/>
          </w:tcPr>
          <w:p w:rsidR="00A1587B" w:rsidRPr="001F10DA" w:rsidRDefault="00A1587B" w:rsidP="00B3070D">
            <w:pPr>
              <w:jc w:val="center"/>
              <w:rPr>
                <w:rFonts w:ascii="TH SarabunPSK" w:hAnsi="TH SarabunPSK" w:cs="TH SarabunPSK"/>
                <w:sz w:val="32"/>
                <w:szCs w:val="32"/>
              </w:rPr>
            </w:pPr>
          </w:p>
        </w:tc>
        <w:tc>
          <w:tcPr>
            <w:tcW w:w="1245" w:type="dxa"/>
            <w:vMerge/>
          </w:tcPr>
          <w:p w:rsidR="00A1587B" w:rsidRPr="001F10DA" w:rsidRDefault="00A1587B" w:rsidP="00B3070D">
            <w:pPr>
              <w:jc w:val="center"/>
              <w:rPr>
                <w:rFonts w:ascii="TH SarabunPSK" w:hAnsi="TH SarabunPSK" w:cs="TH SarabunPSK"/>
                <w:sz w:val="32"/>
                <w:szCs w:val="32"/>
              </w:rPr>
            </w:pPr>
          </w:p>
        </w:tc>
        <w:tc>
          <w:tcPr>
            <w:tcW w:w="1164" w:type="dxa"/>
            <w:vMerge/>
          </w:tcPr>
          <w:p w:rsidR="00A1587B" w:rsidRPr="001F10DA" w:rsidRDefault="00A1587B" w:rsidP="00B3070D">
            <w:pPr>
              <w:jc w:val="center"/>
              <w:rPr>
                <w:rFonts w:ascii="TH SarabunPSK" w:hAnsi="TH SarabunPSK" w:cs="TH SarabunPSK"/>
                <w:sz w:val="32"/>
                <w:szCs w:val="32"/>
              </w:rPr>
            </w:pPr>
          </w:p>
        </w:tc>
        <w:tc>
          <w:tcPr>
            <w:tcW w:w="1132" w:type="dxa"/>
            <w:vMerge/>
          </w:tcPr>
          <w:p w:rsidR="00A1587B" w:rsidRPr="001F10DA" w:rsidRDefault="00A1587B" w:rsidP="00B3070D">
            <w:pPr>
              <w:jc w:val="center"/>
              <w:rPr>
                <w:rFonts w:ascii="TH SarabunPSK" w:hAnsi="TH SarabunPSK" w:cs="TH SarabunPSK"/>
                <w:sz w:val="32"/>
                <w:szCs w:val="32"/>
              </w:rPr>
            </w:pPr>
          </w:p>
        </w:tc>
        <w:tc>
          <w:tcPr>
            <w:tcW w:w="479" w:type="dxa"/>
            <w:shd w:val="clear" w:color="auto" w:fill="D9D9D9" w:themeFill="background1" w:themeFillShade="D9"/>
          </w:tcPr>
          <w:p w:rsidR="00A1587B" w:rsidRPr="001F10DA" w:rsidRDefault="00A1587B" w:rsidP="00B3070D">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A1587B" w:rsidRPr="001F10DA" w:rsidRDefault="00A1587B" w:rsidP="00B3070D">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A1587B" w:rsidRPr="001F10DA" w:rsidRDefault="00A1587B" w:rsidP="00B3070D">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A1587B" w:rsidRPr="001F10DA" w:rsidRDefault="00A1587B" w:rsidP="00B3070D">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A1587B" w:rsidRPr="001F10DA" w:rsidRDefault="00A1587B" w:rsidP="00B3070D">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A1587B" w:rsidRPr="001F10DA" w:rsidRDefault="00A1587B" w:rsidP="00B3070D">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A1587B" w:rsidRPr="001F10DA" w:rsidRDefault="00A1587B" w:rsidP="00B3070D">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A1587B" w:rsidRPr="001F10DA" w:rsidRDefault="00A1587B" w:rsidP="00B3070D">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A1587B" w:rsidRPr="001F10DA" w:rsidRDefault="00A1587B" w:rsidP="00B3070D">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A1587B" w:rsidRPr="001F10DA" w:rsidRDefault="00A1587B" w:rsidP="00B3070D">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A1587B" w:rsidRPr="001F10DA" w:rsidRDefault="00A1587B" w:rsidP="00B3070D">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A1587B" w:rsidRPr="001F10DA" w:rsidRDefault="00A1587B" w:rsidP="00B3070D">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A1587B" w:rsidRPr="001F10DA" w:rsidTr="00B3070D">
        <w:tc>
          <w:tcPr>
            <w:tcW w:w="568" w:type="dxa"/>
            <w:shd w:val="clear" w:color="auto" w:fill="auto"/>
          </w:tcPr>
          <w:p w:rsidR="00A1587B" w:rsidRPr="001F10DA" w:rsidRDefault="00A1587B" w:rsidP="00B3070D">
            <w:pPr>
              <w:jc w:val="center"/>
              <w:rPr>
                <w:rFonts w:ascii="TH SarabunPSK" w:hAnsi="TH SarabunPSK" w:cs="TH SarabunPSK"/>
                <w:sz w:val="32"/>
                <w:szCs w:val="32"/>
              </w:rPr>
            </w:pPr>
            <w:r>
              <w:rPr>
                <w:rFonts w:ascii="TH SarabunPSK" w:hAnsi="TH SarabunPSK" w:cs="TH SarabunPSK"/>
                <w:sz w:val="32"/>
                <w:szCs w:val="32"/>
              </w:rPr>
              <w:t>85</w:t>
            </w:r>
          </w:p>
        </w:tc>
        <w:tc>
          <w:tcPr>
            <w:tcW w:w="2835" w:type="dxa"/>
            <w:shd w:val="clear" w:color="auto" w:fill="auto"/>
          </w:tcPr>
          <w:p w:rsidR="00A1587B" w:rsidRDefault="00A1587B" w:rsidP="00B3070D">
            <w:pPr>
              <w:rPr>
                <w:rFonts w:ascii="TH SarabunPSK" w:hAnsi="TH SarabunPSK" w:cs="TH SarabunPSK"/>
                <w:sz w:val="30"/>
                <w:szCs w:val="30"/>
              </w:rPr>
            </w:pPr>
            <w:r w:rsidRPr="00A1587B">
              <w:rPr>
                <w:rFonts w:ascii="TH SarabunPSK" w:hAnsi="TH SarabunPSK" w:cs="TH SarabunPSK"/>
                <w:sz w:val="30"/>
                <w:szCs w:val="30"/>
                <w:cs/>
              </w:rPr>
              <w:t>รายจ่ายเพื่อให้ได้มาซึ่งบริการ</w:t>
            </w:r>
          </w:p>
          <w:p w:rsidR="00A1587B" w:rsidRPr="001F10DA" w:rsidRDefault="00A1587B" w:rsidP="00B3070D">
            <w:pPr>
              <w:rPr>
                <w:rFonts w:ascii="TH SarabunPSK" w:hAnsi="TH SarabunPSK" w:cs="TH SarabunPSK"/>
                <w:sz w:val="30"/>
                <w:szCs w:val="30"/>
                <w:cs/>
              </w:rPr>
            </w:pPr>
            <w:r>
              <w:rPr>
                <w:rFonts w:ascii="TH SarabunPSK" w:hAnsi="TH SarabunPSK" w:cs="TH SarabunPSK" w:hint="cs"/>
                <w:sz w:val="30"/>
                <w:szCs w:val="30"/>
                <w:cs/>
              </w:rPr>
              <w:t>(</w:t>
            </w:r>
            <w:r w:rsidRPr="00A1587B">
              <w:rPr>
                <w:rFonts w:ascii="TH SarabunPSK" w:hAnsi="TH SarabunPSK" w:cs="TH SarabunPSK"/>
                <w:sz w:val="30"/>
                <w:szCs w:val="30"/>
                <w:cs/>
              </w:rPr>
              <w:t>สาธารณสุข</w:t>
            </w:r>
            <w:r>
              <w:rPr>
                <w:rFonts w:ascii="TH SarabunPSK" w:hAnsi="TH SarabunPSK" w:cs="TH SarabunPSK" w:hint="cs"/>
                <w:sz w:val="30"/>
                <w:szCs w:val="30"/>
                <w:cs/>
              </w:rPr>
              <w:t>ฯ)</w:t>
            </w:r>
          </w:p>
        </w:tc>
        <w:tc>
          <w:tcPr>
            <w:tcW w:w="3260" w:type="dxa"/>
            <w:shd w:val="clear" w:color="auto" w:fill="auto"/>
          </w:tcPr>
          <w:p w:rsidR="00A1587B" w:rsidRDefault="00A1587B" w:rsidP="00B3070D">
            <w:pPr>
              <w:jc w:val="thaiDistribute"/>
              <w:rPr>
                <w:rFonts w:ascii="TH SarabunPSK" w:hAnsi="TH SarabunPSK" w:cs="TH SarabunPSK"/>
                <w:sz w:val="28"/>
              </w:rPr>
            </w:pPr>
            <w:r w:rsidRPr="00A1587B">
              <w:rPr>
                <w:rFonts w:ascii="TH SarabunPSK" w:hAnsi="TH SarabunPSK" w:cs="TH SarabunPSK"/>
                <w:sz w:val="28"/>
                <w:cs/>
              </w:rPr>
              <w:t xml:space="preserve">เพื่อจ่ายเป็นค่าถ่ายเอกสาร ค่าเย็บหนังสือ เข้าปกหนังสือ ข้อบัญญัติหรือสิ่งพิมพ์ต่าง ๆ ปรากฏในแผนงานสาธารณสุข  งานบริหารทั่วไปเกี่ยวกับสาธารณสุข แผนพัฒนาสามปี พ.ศ.2560-2562  ยุทธศาสตร์การพัฒนาด้านการเมืองการบริหาร  หน้า 127  </w:t>
            </w:r>
          </w:p>
          <w:p w:rsidR="00A1587B" w:rsidRDefault="00A1587B" w:rsidP="00B3070D">
            <w:pPr>
              <w:jc w:val="thaiDistribute"/>
              <w:rPr>
                <w:rFonts w:ascii="TH SarabunPSK" w:hAnsi="TH SarabunPSK" w:cs="TH SarabunPSK"/>
                <w:sz w:val="28"/>
              </w:rPr>
            </w:pPr>
          </w:p>
          <w:p w:rsidR="00A1587B" w:rsidRPr="00B72DE9" w:rsidRDefault="00A1587B" w:rsidP="00B3070D">
            <w:pPr>
              <w:jc w:val="thaiDistribute"/>
              <w:rPr>
                <w:rFonts w:ascii="TH SarabunPSK" w:hAnsi="TH SarabunPSK" w:cs="TH SarabunPSK"/>
                <w:sz w:val="28"/>
              </w:rPr>
            </w:pPr>
          </w:p>
        </w:tc>
        <w:tc>
          <w:tcPr>
            <w:tcW w:w="1245" w:type="dxa"/>
            <w:shd w:val="clear" w:color="auto" w:fill="auto"/>
          </w:tcPr>
          <w:p w:rsidR="00A1587B" w:rsidRPr="001F10DA" w:rsidRDefault="00A1587B" w:rsidP="00B3070D">
            <w:pPr>
              <w:jc w:val="center"/>
              <w:rPr>
                <w:rFonts w:ascii="TH SarabunPSK" w:hAnsi="TH SarabunPSK" w:cs="TH SarabunPSK"/>
                <w:sz w:val="28"/>
              </w:rPr>
            </w:pPr>
            <w:r w:rsidRPr="00A1587B">
              <w:rPr>
                <w:rFonts w:ascii="TH SarabunPSK" w:hAnsi="TH SarabunPSK" w:cs="TH SarabunPSK"/>
                <w:sz w:val="28"/>
              </w:rPr>
              <w:t>2,000</w:t>
            </w:r>
          </w:p>
        </w:tc>
        <w:tc>
          <w:tcPr>
            <w:tcW w:w="1164" w:type="dxa"/>
            <w:shd w:val="clear" w:color="auto" w:fill="auto"/>
          </w:tcPr>
          <w:p w:rsidR="00A1587B" w:rsidRPr="00D753EE" w:rsidRDefault="00A1587B"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A1587B" w:rsidRDefault="00A1587B" w:rsidP="00B3070D">
            <w:pPr>
              <w:jc w:val="cente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2045312" behindDoc="0" locked="0" layoutInCell="1" allowOverlap="1" wp14:anchorId="11B059E7" wp14:editId="3575B561">
                      <wp:simplePos x="0" y="0"/>
                      <wp:positionH relativeFrom="column">
                        <wp:posOffset>627173</wp:posOffset>
                      </wp:positionH>
                      <wp:positionV relativeFrom="paragraph">
                        <wp:posOffset>214246</wp:posOffset>
                      </wp:positionV>
                      <wp:extent cx="3262630" cy="0"/>
                      <wp:effectExtent l="38100" t="76200" r="13970" b="95250"/>
                      <wp:wrapNone/>
                      <wp:docPr id="22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6.85pt;width:256.9pt;height:0;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">
                      <v:stroke startarrow="block" endarrow="block"/>
                    </v:shape>
                  </w:pict>
                </mc:Fallback>
              </mc:AlternateContent>
            </w:r>
            <w:r w:rsidRPr="00E90167">
              <w:rPr>
                <w:rFonts w:ascii="TH SarabunPSK" w:hAnsi="TH SarabunPSK" w:cs="TH SarabunPSK"/>
                <w:sz w:val="28"/>
                <w:cs/>
              </w:rPr>
              <w:t>กอง</w:t>
            </w:r>
            <w:r w:rsidRPr="00A1587B">
              <w:rPr>
                <w:rFonts w:ascii="TH SarabunPSK" w:hAnsi="TH SarabunPSK" w:cs="TH SarabunPSK"/>
                <w:sz w:val="28"/>
                <w:cs/>
              </w:rPr>
              <w:t>สาธารณสุ</w:t>
            </w:r>
            <w:r>
              <w:rPr>
                <w:rFonts w:ascii="TH SarabunPSK" w:hAnsi="TH SarabunPSK" w:cs="TH SarabunPSK" w:hint="cs"/>
                <w:sz w:val="28"/>
                <w:cs/>
              </w:rPr>
              <w:t>ข</w:t>
            </w:r>
          </w:p>
          <w:p w:rsidR="00A1587B" w:rsidRPr="001F10DA" w:rsidRDefault="00A1587B" w:rsidP="00B3070D">
            <w:pPr>
              <w:jc w:val="center"/>
              <w:rPr>
                <w:rFonts w:ascii="TH SarabunPSK" w:hAnsi="TH SarabunPSK" w:cs="TH SarabunPSK"/>
                <w:sz w:val="28"/>
                <w:cs/>
              </w:rPr>
            </w:pPr>
            <w:r w:rsidRPr="00E90167">
              <w:rPr>
                <w:rFonts w:ascii="TH SarabunPSK" w:hAnsi="TH SarabunPSK" w:cs="TH SarabunPSK"/>
                <w:sz w:val="28"/>
                <w:cs/>
              </w:rPr>
              <w:t>ฯ</w:t>
            </w:r>
          </w:p>
        </w:tc>
        <w:tc>
          <w:tcPr>
            <w:tcW w:w="479" w:type="dxa"/>
            <w:shd w:val="clear" w:color="auto" w:fill="auto"/>
          </w:tcPr>
          <w:p w:rsidR="00A1587B" w:rsidRPr="001F10DA" w:rsidRDefault="00A1587B" w:rsidP="00B3070D">
            <w:pPr>
              <w:ind w:left="-55" w:right="-107"/>
              <w:jc w:val="center"/>
              <w:rPr>
                <w:rFonts w:ascii="TH SarabunPSK" w:hAnsi="TH SarabunPSK" w:cs="TH SarabunPSK"/>
                <w:sz w:val="28"/>
                <w:cs/>
              </w:rPr>
            </w:pPr>
          </w:p>
        </w:tc>
        <w:tc>
          <w:tcPr>
            <w:tcW w:w="425" w:type="dxa"/>
            <w:shd w:val="clear" w:color="auto" w:fill="auto"/>
          </w:tcPr>
          <w:p w:rsidR="00A1587B" w:rsidRPr="001F10DA" w:rsidRDefault="00A1587B" w:rsidP="00B3070D">
            <w:pPr>
              <w:ind w:left="-108" w:right="-196"/>
              <w:jc w:val="center"/>
              <w:rPr>
                <w:rFonts w:ascii="TH SarabunPSK" w:hAnsi="TH SarabunPSK" w:cs="TH SarabunPSK"/>
                <w:sz w:val="28"/>
                <w:cs/>
              </w:rPr>
            </w:pPr>
          </w:p>
        </w:tc>
        <w:tc>
          <w:tcPr>
            <w:tcW w:w="425" w:type="dxa"/>
            <w:shd w:val="clear" w:color="auto" w:fill="auto"/>
          </w:tcPr>
          <w:p w:rsidR="00A1587B" w:rsidRPr="001F10DA" w:rsidRDefault="00A1587B" w:rsidP="00B3070D">
            <w:pPr>
              <w:ind w:left="-108" w:right="-108"/>
              <w:jc w:val="center"/>
              <w:rPr>
                <w:rFonts w:ascii="TH SarabunPSK" w:hAnsi="TH SarabunPSK" w:cs="TH SarabunPSK"/>
                <w:sz w:val="28"/>
                <w:cs/>
              </w:rPr>
            </w:pPr>
          </w:p>
        </w:tc>
        <w:tc>
          <w:tcPr>
            <w:tcW w:w="425" w:type="dxa"/>
            <w:shd w:val="clear" w:color="auto" w:fill="auto"/>
          </w:tcPr>
          <w:p w:rsidR="00A1587B" w:rsidRPr="001F10DA" w:rsidRDefault="00A1587B" w:rsidP="00B3070D">
            <w:pPr>
              <w:ind w:left="-108" w:right="-108"/>
              <w:jc w:val="center"/>
              <w:rPr>
                <w:rFonts w:ascii="TH SarabunPSK" w:hAnsi="TH SarabunPSK" w:cs="TH SarabunPSK"/>
                <w:sz w:val="28"/>
                <w:cs/>
              </w:rPr>
            </w:pPr>
          </w:p>
        </w:tc>
        <w:tc>
          <w:tcPr>
            <w:tcW w:w="426" w:type="dxa"/>
            <w:shd w:val="clear" w:color="auto" w:fill="auto"/>
          </w:tcPr>
          <w:p w:rsidR="00A1587B" w:rsidRPr="001F10DA" w:rsidRDefault="00A1587B" w:rsidP="00B3070D">
            <w:pPr>
              <w:ind w:left="-162" w:right="-108"/>
              <w:jc w:val="center"/>
              <w:rPr>
                <w:rFonts w:ascii="TH SarabunPSK" w:hAnsi="TH SarabunPSK" w:cs="TH SarabunPSK"/>
                <w:sz w:val="28"/>
                <w:cs/>
              </w:rPr>
            </w:pPr>
          </w:p>
        </w:tc>
        <w:tc>
          <w:tcPr>
            <w:tcW w:w="425" w:type="dxa"/>
            <w:shd w:val="clear" w:color="auto" w:fill="auto"/>
          </w:tcPr>
          <w:p w:rsidR="00A1587B" w:rsidRPr="001F10DA" w:rsidRDefault="00A1587B" w:rsidP="00B3070D">
            <w:pPr>
              <w:ind w:left="-182" w:right="-101"/>
              <w:jc w:val="center"/>
              <w:rPr>
                <w:rFonts w:ascii="TH SarabunPSK" w:hAnsi="TH SarabunPSK" w:cs="TH SarabunPSK"/>
                <w:sz w:val="28"/>
                <w:cs/>
              </w:rPr>
            </w:pPr>
          </w:p>
        </w:tc>
        <w:tc>
          <w:tcPr>
            <w:tcW w:w="425" w:type="dxa"/>
            <w:shd w:val="clear" w:color="auto" w:fill="auto"/>
          </w:tcPr>
          <w:p w:rsidR="00A1587B" w:rsidRPr="001F10DA" w:rsidRDefault="00A1587B" w:rsidP="00B3070D">
            <w:pPr>
              <w:ind w:left="-189" w:right="-184"/>
              <w:jc w:val="center"/>
              <w:rPr>
                <w:rFonts w:ascii="TH SarabunPSK" w:hAnsi="TH SarabunPSK" w:cs="TH SarabunPSK"/>
                <w:sz w:val="28"/>
                <w:cs/>
              </w:rPr>
            </w:pPr>
          </w:p>
        </w:tc>
        <w:tc>
          <w:tcPr>
            <w:tcW w:w="425" w:type="dxa"/>
            <w:shd w:val="clear" w:color="auto" w:fill="auto"/>
          </w:tcPr>
          <w:p w:rsidR="00A1587B" w:rsidRPr="001F10DA" w:rsidRDefault="00A1587B" w:rsidP="00B3070D">
            <w:pPr>
              <w:ind w:left="-113" w:right="-108"/>
              <w:jc w:val="center"/>
              <w:rPr>
                <w:rFonts w:ascii="TH SarabunPSK" w:hAnsi="TH SarabunPSK" w:cs="TH SarabunPSK"/>
                <w:sz w:val="28"/>
                <w:cs/>
              </w:rPr>
            </w:pPr>
          </w:p>
        </w:tc>
        <w:tc>
          <w:tcPr>
            <w:tcW w:w="426" w:type="dxa"/>
            <w:shd w:val="clear" w:color="auto" w:fill="auto"/>
          </w:tcPr>
          <w:p w:rsidR="00A1587B" w:rsidRPr="001F10DA" w:rsidRDefault="00A1587B" w:rsidP="00B3070D">
            <w:pPr>
              <w:ind w:left="-135" w:right="-107"/>
              <w:jc w:val="center"/>
              <w:rPr>
                <w:rFonts w:ascii="TH SarabunPSK" w:hAnsi="TH SarabunPSK" w:cs="TH SarabunPSK"/>
                <w:sz w:val="28"/>
                <w:cs/>
              </w:rPr>
            </w:pPr>
          </w:p>
        </w:tc>
        <w:tc>
          <w:tcPr>
            <w:tcW w:w="425" w:type="dxa"/>
            <w:shd w:val="clear" w:color="auto" w:fill="auto"/>
          </w:tcPr>
          <w:p w:rsidR="00A1587B" w:rsidRPr="001F10DA" w:rsidRDefault="00A1587B" w:rsidP="00B3070D">
            <w:pPr>
              <w:ind w:left="-136" w:right="-106"/>
              <w:jc w:val="center"/>
              <w:rPr>
                <w:rFonts w:ascii="TH SarabunPSK" w:hAnsi="TH SarabunPSK" w:cs="TH SarabunPSK"/>
                <w:sz w:val="28"/>
                <w:cs/>
              </w:rPr>
            </w:pPr>
          </w:p>
        </w:tc>
        <w:tc>
          <w:tcPr>
            <w:tcW w:w="425" w:type="dxa"/>
            <w:shd w:val="clear" w:color="auto" w:fill="auto"/>
          </w:tcPr>
          <w:p w:rsidR="00A1587B" w:rsidRPr="001F10DA" w:rsidRDefault="00A1587B" w:rsidP="00B3070D">
            <w:pPr>
              <w:ind w:left="-138" w:right="-107"/>
              <w:jc w:val="center"/>
              <w:rPr>
                <w:rFonts w:ascii="TH SarabunPSK" w:hAnsi="TH SarabunPSK" w:cs="TH SarabunPSK"/>
                <w:sz w:val="28"/>
                <w:cs/>
              </w:rPr>
            </w:pPr>
          </w:p>
        </w:tc>
        <w:tc>
          <w:tcPr>
            <w:tcW w:w="425" w:type="dxa"/>
            <w:shd w:val="clear" w:color="auto" w:fill="auto"/>
          </w:tcPr>
          <w:p w:rsidR="00A1587B" w:rsidRPr="001F10DA" w:rsidRDefault="00A1587B" w:rsidP="00B3070D">
            <w:pPr>
              <w:ind w:left="-139" w:right="-108"/>
              <w:jc w:val="center"/>
              <w:rPr>
                <w:rFonts w:ascii="TH SarabunPSK" w:hAnsi="TH SarabunPSK" w:cs="TH SarabunPSK"/>
                <w:sz w:val="28"/>
                <w:cs/>
              </w:rPr>
            </w:pPr>
          </w:p>
        </w:tc>
      </w:tr>
      <w:tr w:rsidR="00A1587B" w:rsidRPr="001F10DA" w:rsidTr="00B3070D">
        <w:tc>
          <w:tcPr>
            <w:tcW w:w="568" w:type="dxa"/>
            <w:shd w:val="clear" w:color="auto" w:fill="auto"/>
          </w:tcPr>
          <w:p w:rsidR="00A1587B" w:rsidRPr="001F10DA" w:rsidRDefault="00A1587B" w:rsidP="00B3070D">
            <w:pPr>
              <w:jc w:val="center"/>
              <w:rPr>
                <w:rFonts w:ascii="TH SarabunPSK" w:hAnsi="TH SarabunPSK" w:cs="TH SarabunPSK"/>
                <w:sz w:val="32"/>
                <w:szCs w:val="32"/>
              </w:rPr>
            </w:pPr>
            <w:r>
              <w:rPr>
                <w:rFonts w:ascii="TH SarabunPSK" w:hAnsi="TH SarabunPSK" w:cs="TH SarabunPSK"/>
                <w:sz w:val="32"/>
                <w:szCs w:val="32"/>
              </w:rPr>
              <w:t>86</w:t>
            </w:r>
          </w:p>
        </w:tc>
        <w:tc>
          <w:tcPr>
            <w:tcW w:w="2835" w:type="dxa"/>
            <w:shd w:val="clear" w:color="auto" w:fill="auto"/>
          </w:tcPr>
          <w:p w:rsidR="00A1587B" w:rsidRDefault="007D363F" w:rsidP="00B3070D">
            <w:pPr>
              <w:jc w:val="thaiDistribute"/>
              <w:rPr>
                <w:rFonts w:ascii="TH SarabunPSK" w:hAnsi="TH SarabunPSK" w:cs="TH SarabunPSK"/>
                <w:sz w:val="30"/>
                <w:szCs w:val="30"/>
              </w:rPr>
            </w:pPr>
            <w:r>
              <w:rPr>
                <w:rFonts w:ascii="TH SarabunPSK" w:hAnsi="TH SarabunPSK" w:cs="TH SarabunPSK" w:hint="cs"/>
                <w:sz w:val="30"/>
                <w:szCs w:val="30"/>
                <w:cs/>
              </w:rPr>
              <w:t>ค่าธรรมเนียม</w:t>
            </w:r>
            <w:r w:rsidR="00A1587B" w:rsidRPr="00A1587B">
              <w:rPr>
                <w:rFonts w:ascii="TH SarabunPSK" w:hAnsi="TH SarabunPSK" w:cs="TH SarabunPSK"/>
                <w:sz w:val="30"/>
                <w:szCs w:val="30"/>
                <w:cs/>
              </w:rPr>
              <w:t>ค่าลงทะเบียนต่าง ๆ</w:t>
            </w:r>
          </w:p>
          <w:p w:rsidR="00A1587B" w:rsidRPr="001F10DA" w:rsidRDefault="00A1587B" w:rsidP="00B3070D">
            <w:pPr>
              <w:jc w:val="thaiDistribute"/>
              <w:rPr>
                <w:rFonts w:ascii="TH SarabunPSK" w:hAnsi="TH SarabunPSK" w:cs="TH SarabunPSK"/>
                <w:sz w:val="30"/>
                <w:szCs w:val="30"/>
              </w:rPr>
            </w:pPr>
            <w:r w:rsidRPr="00A1587B">
              <w:rPr>
                <w:rFonts w:ascii="TH SarabunPSK" w:hAnsi="TH SarabunPSK" w:cs="TH SarabunPSK"/>
                <w:sz w:val="30"/>
                <w:szCs w:val="30"/>
              </w:rPr>
              <w:t>(</w:t>
            </w:r>
            <w:r w:rsidRPr="00A1587B">
              <w:rPr>
                <w:rFonts w:ascii="TH SarabunPSK" w:hAnsi="TH SarabunPSK" w:cs="TH SarabunPSK"/>
                <w:sz w:val="30"/>
                <w:szCs w:val="30"/>
                <w:cs/>
              </w:rPr>
              <w:t>สาธารณสุขฯ)</w:t>
            </w:r>
          </w:p>
        </w:tc>
        <w:tc>
          <w:tcPr>
            <w:tcW w:w="3260" w:type="dxa"/>
            <w:shd w:val="clear" w:color="auto" w:fill="auto"/>
          </w:tcPr>
          <w:p w:rsidR="00A1587B" w:rsidRDefault="007D363F" w:rsidP="00B3070D">
            <w:pPr>
              <w:jc w:val="thaiDistribute"/>
              <w:rPr>
                <w:rFonts w:ascii="TH SarabunPSK" w:hAnsi="TH SarabunPSK" w:cs="TH SarabunPSK"/>
                <w:sz w:val="30"/>
                <w:szCs w:val="30"/>
              </w:rPr>
            </w:pPr>
            <w:r w:rsidRPr="007D363F">
              <w:rPr>
                <w:rFonts w:ascii="TH SarabunPSK" w:hAnsi="TH SarabunPSK" w:cs="TH SarabunPSK"/>
                <w:sz w:val="30"/>
                <w:szCs w:val="30"/>
                <w:cs/>
              </w:rPr>
              <w:t xml:space="preserve">-เพื่อจ่ายเป็นค่าธรรมเนียม ค่าบำรุง  ค่าบริการ  ค่าตรวจวิเคราะห์  ค่าสำรวจรายงานผลกระทบสิ่งแวดล้อมและค่าลงทะเบียนต่าง ๆ ปรากฏในแผนงานสาธารณสุข งานบริหารทั่วไปเกี่ยวกับสาธารณสุข แผนพัฒนาสามปี พ.ศ.2560-2562  ยุทธศาสตร์การพัฒนาด้านการเมืองการบริหาร  หน้า 127   </w:t>
            </w:r>
          </w:p>
          <w:p w:rsidR="00A1587B" w:rsidRDefault="00A1587B" w:rsidP="00B3070D">
            <w:pPr>
              <w:jc w:val="thaiDistribute"/>
              <w:rPr>
                <w:rFonts w:ascii="TH SarabunPSK" w:hAnsi="TH SarabunPSK" w:cs="TH SarabunPSK"/>
                <w:sz w:val="30"/>
                <w:szCs w:val="30"/>
              </w:rPr>
            </w:pPr>
          </w:p>
          <w:p w:rsidR="00A1587B" w:rsidRDefault="00A1587B" w:rsidP="00B3070D">
            <w:pPr>
              <w:jc w:val="thaiDistribute"/>
              <w:rPr>
                <w:rFonts w:ascii="TH SarabunPSK" w:hAnsi="TH SarabunPSK" w:cs="TH SarabunPSK"/>
                <w:sz w:val="30"/>
                <w:szCs w:val="30"/>
              </w:rPr>
            </w:pPr>
          </w:p>
          <w:p w:rsidR="00A1587B" w:rsidRDefault="00A1587B" w:rsidP="00B3070D">
            <w:pPr>
              <w:jc w:val="thaiDistribute"/>
              <w:rPr>
                <w:rFonts w:ascii="TH SarabunPSK" w:hAnsi="TH SarabunPSK" w:cs="TH SarabunPSK"/>
                <w:sz w:val="30"/>
                <w:szCs w:val="30"/>
              </w:rPr>
            </w:pPr>
          </w:p>
          <w:p w:rsidR="00A1587B" w:rsidRDefault="00A1587B" w:rsidP="00B3070D">
            <w:pPr>
              <w:jc w:val="thaiDistribute"/>
              <w:rPr>
                <w:rFonts w:ascii="TH SarabunPSK" w:hAnsi="TH SarabunPSK" w:cs="TH SarabunPSK"/>
                <w:sz w:val="30"/>
                <w:szCs w:val="30"/>
              </w:rPr>
            </w:pPr>
          </w:p>
          <w:p w:rsidR="00A1587B" w:rsidRPr="001F10DA" w:rsidRDefault="00A1587B" w:rsidP="00B3070D">
            <w:pPr>
              <w:jc w:val="thaiDistribute"/>
              <w:rPr>
                <w:rFonts w:ascii="TH SarabunPSK" w:hAnsi="TH SarabunPSK" w:cs="TH SarabunPSK"/>
                <w:sz w:val="30"/>
                <w:szCs w:val="30"/>
              </w:rPr>
            </w:pPr>
          </w:p>
        </w:tc>
        <w:tc>
          <w:tcPr>
            <w:tcW w:w="1245" w:type="dxa"/>
            <w:shd w:val="clear" w:color="auto" w:fill="auto"/>
          </w:tcPr>
          <w:p w:rsidR="00A1587B" w:rsidRPr="001F10DA" w:rsidRDefault="007D363F" w:rsidP="00B3070D">
            <w:pPr>
              <w:jc w:val="center"/>
              <w:rPr>
                <w:rFonts w:ascii="TH SarabunPSK" w:hAnsi="TH SarabunPSK" w:cs="TH SarabunPSK"/>
                <w:sz w:val="28"/>
              </w:rPr>
            </w:pPr>
            <w:r w:rsidRPr="007D363F">
              <w:rPr>
                <w:rFonts w:ascii="TH SarabunPSK" w:hAnsi="TH SarabunPSK" w:cs="TH SarabunPSK"/>
                <w:sz w:val="28"/>
              </w:rPr>
              <w:t>50,000</w:t>
            </w:r>
          </w:p>
        </w:tc>
        <w:tc>
          <w:tcPr>
            <w:tcW w:w="1164" w:type="dxa"/>
            <w:shd w:val="clear" w:color="auto" w:fill="auto"/>
          </w:tcPr>
          <w:p w:rsidR="00A1587B" w:rsidRPr="00D753EE" w:rsidRDefault="00A1587B"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A1587B" w:rsidRPr="001F10DA" w:rsidRDefault="00A1587B"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46336" behindDoc="0" locked="0" layoutInCell="1" allowOverlap="1" wp14:anchorId="7FBC287F" wp14:editId="706A7D4E">
                      <wp:simplePos x="0" y="0"/>
                      <wp:positionH relativeFrom="column">
                        <wp:posOffset>627173</wp:posOffset>
                      </wp:positionH>
                      <wp:positionV relativeFrom="paragraph">
                        <wp:posOffset>219666</wp:posOffset>
                      </wp:positionV>
                      <wp:extent cx="3262630" cy="0"/>
                      <wp:effectExtent l="38100" t="76200" r="13970" b="95250"/>
                      <wp:wrapNone/>
                      <wp:docPr id="22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">
                      <v:stroke startarrow="block" endarrow="block"/>
                    </v:shape>
                  </w:pict>
                </mc:Fallback>
              </mc:AlternateContent>
            </w:r>
            <w:r w:rsidRPr="00281C32">
              <w:rPr>
                <w:rFonts w:ascii="TH SarabunPSK" w:hAnsi="TH SarabunPSK" w:cs="TH SarabunPSK"/>
                <w:sz w:val="28"/>
                <w:cs/>
              </w:rPr>
              <w:t>กอง</w:t>
            </w:r>
            <w:r w:rsidR="00CC116C" w:rsidRPr="00CC116C">
              <w:rPr>
                <w:rFonts w:ascii="TH SarabunPSK" w:hAnsi="TH SarabunPSK" w:cs="TH SarabunPSK"/>
                <w:sz w:val="28"/>
                <w:cs/>
              </w:rPr>
              <w:t>สาธารณสุขฯ</w:t>
            </w:r>
          </w:p>
        </w:tc>
        <w:tc>
          <w:tcPr>
            <w:tcW w:w="479" w:type="dxa"/>
            <w:shd w:val="clear" w:color="auto" w:fill="auto"/>
          </w:tcPr>
          <w:p w:rsidR="00A1587B" w:rsidRPr="001F10DA" w:rsidRDefault="00A1587B" w:rsidP="00B3070D">
            <w:pPr>
              <w:ind w:left="-55" w:right="-107"/>
              <w:jc w:val="center"/>
              <w:rPr>
                <w:rFonts w:ascii="TH SarabunPSK" w:hAnsi="TH SarabunPSK" w:cs="TH SarabunPSK"/>
                <w:sz w:val="28"/>
                <w:cs/>
              </w:rPr>
            </w:pPr>
          </w:p>
        </w:tc>
        <w:tc>
          <w:tcPr>
            <w:tcW w:w="425" w:type="dxa"/>
            <w:shd w:val="clear" w:color="auto" w:fill="auto"/>
          </w:tcPr>
          <w:p w:rsidR="00A1587B" w:rsidRPr="001F10DA" w:rsidRDefault="00A1587B" w:rsidP="00B3070D">
            <w:pPr>
              <w:ind w:left="-108" w:right="-196"/>
              <w:jc w:val="center"/>
              <w:rPr>
                <w:rFonts w:ascii="TH SarabunPSK" w:hAnsi="TH SarabunPSK" w:cs="TH SarabunPSK"/>
                <w:sz w:val="28"/>
                <w:cs/>
              </w:rPr>
            </w:pPr>
          </w:p>
        </w:tc>
        <w:tc>
          <w:tcPr>
            <w:tcW w:w="425" w:type="dxa"/>
            <w:shd w:val="clear" w:color="auto" w:fill="auto"/>
          </w:tcPr>
          <w:p w:rsidR="00A1587B" w:rsidRPr="001F10DA" w:rsidRDefault="00A1587B" w:rsidP="00B3070D">
            <w:pPr>
              <w:ind w:left="-108" w:right="-108"/>
              <w:jc w:val="center"/>
              <w:rPr>
                <w:rFonts w:ascii="TH SarabunPSK" w:hAnsi="TH SarabunPSK" w:cs="TH SarabunPSK"/>
                <w:sz w:val="28"/>
                <w:cs/>
              </w:rPr>
            </w:pPr>
          </w:p>
        </w:tc>
        <w:tc>
          <w:tcPr>
            <w:tcW w:w="425" w:type="dxa"/>
            <w:shd w:val="clear" w:color="auto" w:fill="auto"/>
          </w:tcPr>
          <w:p w:rsidR="00A1587B" w:rsidRPr="001F10DA" w:rsidRDefault="00A1587B" w:rsidP="00B3070D">
            <w:pPr>
              <w:ind w:left="-108" w:right="-108"/>
              <w:jc w:val="center"/>
              <w:rPr>
                <w:rFonts w:ascii="TH SarabunPSK" w:hAnsi="TH SarabunPSK" w:cs="TH SarabunPSK"/>
                <w:sz w:val="28"/>
                <w:cs/>
              </w:rPr>
            </w:pPr>
          </w:p>
        </w:tc>
        <w:tc>
          <w:tcPr>
            <w:tcW w:w="426" w:type="dxa"/>
            <w:shd w:val="clear" w:color="auto" w:fill="auto"/>
          </w:tcPr>
          <w:p w:rsidR="00A1587B" w:rsidRPr="001F10DA" w:rsidRDefault="00A1587B" w:rsidP="00B3070D">
            <w:pPr>
              <w:ind w:left="-162" w:right="-108"/>
              <w:jc w:val="center"/>
              <w:rPr>
                <w:rFonts w:ascii="TH SarabunPSK" w:hAnsi="TH SarabunPSK" w:cs="TH SarabunPSK"/>
                <w:sz w:val="28"/>
                <w:cs/>
              </w:rPr>
            </w:pPr>
          </w:p>
        </w:tc>
        <w:tc>
          <w:tcPr>
            <w:tcW w:w="425" w:type="dxa"/>
            <w:shd w:val="clear" w:color="auto" w:fill="auto"/>
          </w:tcPr>
          <w:p w:rsidR="00A1587B" w:rsidRPr="001F10DA" w:rsidRDefault="00A1587B" w:rsidP="00B3070D">
            <w:pPr>
              <w:ind w:left="-182" w:right="-101"/>
              <w:jc w:val="center"/>
              <w:rPr>
                <w:rFonts w:ascii="TH SarabunPSK" w:hAnsi="TH SarabunPSK" w:cs="TH SarabunPSK"/>
                <w:sz w:val="28"/>
                <w:cs/>
              </w:rPr>
            </w:pPr>
          </w:p>
        </w:tc>
        <w:tc>
          <w:tcPr>
            <w:tcW w:w="425" w:type="dxa"/>
            <w:shd w:val="clear" w:color="auto" w:fill="auto"/>
          </w:tcPr>
          <w:p w:rsidR="00A1587B" w:rsidRPr="001F10DA" w:rsidRDefault="00A1587B" w:rsidP="00B3070D">
            <w:pPr>
              <w:ind w:left="-189" w:right="-184"/>
              <w:jc w:val="center"/>
              <w:rPr>
                <w:rFonts w:ascii="TH SarabunPSK" w:hAnsi="TH SarabunPSK" w:cs="TH SarabunPSK"/>
                <w:sz w:val="28"/>
                <w:cs/>
              </w:rPr>
            </w:pPr>
          </w:p>
        </w:tc>
        <w:tc>
          <w:tcPr>
            <w:tcW w:w="425" w:type="dxa"/>
            <w:shd w:val="clear" w:color="auto" w:fill="auto"/>
          </w:tcPr>
          <w:p w:rsidR="00A1587B" w:rsidRPr="001F10DA" w:rsidRDefault="00A1587B" w:rsidP="00B3070D">
            <w:pPr>
              <w:ind w:left="-113" w:right="-108"/>
              <w:jc w:val="center"/>
              <w:rPr>
                <w:rFonts w:ascii="TH SarabunPSK" w:hAnsi="TH SarabunPSK" w:cs="TH SarabunPSK"/>
                <w:sz w:val="28"/>
                <w:cs/>
              </w:rPr>
            </w:pPr>
          </w:p>
        </w:tc>
        <w:tc>
          <w:tcPr>
            <w:tcW w:w="426" w:type="dxa"/>
            <w:shd w:val="clear" w:color="auto" w:fill="auto"/>
          </w:tcPr>
          <w:p w:rsidR="00A1587B" w:rsidRPr="001F10DA" w:rsidRDefault="00A1587B" w:rsidP="00B3070D">
            <w:pPr>
              <w:ind w:left="-135" w:right="-107"/>
              <w:jc w:val="center"/>
              <w:rPr>
                <w:rFonts w:ascii="TH SarabunPSK" w:hAnsi="TH SarabunPSK" w:cs="TH SarabunPSK"/>
                <w:sz w:val="28"/>
                <w:cs/>
              </w:rPr>
            </w:pPr>
          </w:p>
        </w:tc>
        <w:tc>
          <w:tcPr>
            <w:tcW w:w="425" w:type="dxa"/>
            <w:shd w:val="clear" w:color="auto" w:fill="auto"/>
          </w:tcPr>
          <w:p w:rsidR="00A1587B" w:rsidRPr="001F10DA" w:rsidRDefault="00A1587B" w:rsidP="00B3070D">
            <w:pPr>
              <w:ind w:left="-136" w:right="-106"/>
              <w:jc w:val="center"/>
              <w:rPr>
                <w:rFonts w:ascii="TH SarabunPSK" w:hAnsi="TH SarabunPSK" w:cs="TH SarabunPSK"/>
                <w:sz w:val="28"/>
                <w:cs/>
              </w:rPr>
            </w:pPr>
          </w:p>
        </w:tc>
        <w:tc>
          <w:tcPr>
            <w:tcW w:w="425" w:type="dxa"/>
            <w:shd w:val="clear" w:color="auto" w:fill="auto"/>
          </w:tcPr>
          <w:p w:rsidR="00A1587B" w:rsidRPr="001F10DA" w:rsidRDefault="00A1587B" w:rsidP="00B3070D">
            <w:pPr>
              <w:ind w:left="-138" w:right="-107"/>
              <w:jc w:val="center"/>
              <w:rPr>
                <w:rFonts w:ascii="TH SarabunPSK" w:hAnsi="TH SarabunPSK" w:cs="TH SarabunPSK"/>
                <w:sz w:val="28"/>
                <w:cs/>
              </w:rPr>
            </w:pPr>
          </w:p>
        </w:tc>
        <w:tc>
          <w:tcPr>
            <w:tcW w:w="425" w:type="dxa"/>
            <w:shd w:val="clear" w:color="auto" w:fill="auto"/>
          </w:tcPr>
          <w:p w:rsidR="00A1587B" w:rsidRPr="001F10DA" w:rsidRDefault="00A1587B" w:rsidP="00B3070D">
            <w:pPr>
              <w:ind w:left="-139" w:right="-108"/>
              <w:jc w:val="center"/>
              <w:rPr>
                <w:rFonts w:ascii="TH SarabunPSK" w:hAnsi="TH SarabunPSK" w:cs="TH SarabunPSK"/>
                <w:sz w:val="28"/>
                <w:cs/>
              </w:rPr>
            </w:pPr>
          </w:p>
        </w:tc>
      </w:tr>
    </w:tbl>
    <w:p w:rsidR="00A1587B" w:rsidRPr="0069132B" w:rsidRDefault="002F18CC" w:rsidP="00A1587B">
      <w:pPr>
        <w:spacing w:after="0" w:line="240" w:lineRule="auto"/>
        <w:rPr>
          <w:rFonts w:ascii="TH SarabunPSK" w:hAnsi="TH SarabunPSK" w:cs="TH SarabunPSK"/>
          <w:sz w:val="32"/>
          <w:szCs w:val="32"/>
        </w:rPr>
      </w:pPr>
      <w:r w:rsidRPr="002F18CC">
        <w:rPr>
          <w:rFonts w:ascii="TH SarabunPSK" w:hAnsi="TH SarabunPSK" w:cs="TH SarabunPSK"/>
          <w:b/>
          <w:bCs/>
          <w:sz w:val="32"/>
          <w:szCs w:val="32"/>
          <w:cs/>
        </w:rPr>
        <w:lastRenderedPageBreak/>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A1587B" w:rsidRPr="001F10DA" w:rsidTr="00B3070D">
        <w:tc>
          <w:tcPr>
            <w:tcW w:w="568" w:type="dxa"/>
            <w:vMerge w:val="restart"/>
            <w:shd w:val="clear" w:color="auto" w:fill="D9D9D9" w:themeFill="background1" w:themeFillShade="D9"/>
            <w:vAlign w:val="center"/>
          </w:tcPr>
          <w:p w:rsidR="00A1587B" w:rsidRPr="001F10DA" w:rsidRDefault="00A1587B"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A1587B" w:rsidRPr="001F10DA" w:rsidRDefault="00A1587B"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A1587B" w:rsidRPr="001F10DA" w:rsidRDefault="00A1587B" w:rsidP="00B3070D">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A1587B" w:rsidRPr="001F10DA" w:rsidRDefault="00A1587B" w:rsidP="00B3070D">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A1587B" w:rsidRPr="001F10DA" w:rsidRDefault="00A1587B" w:rsidP="00B3070D">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A1587B" w:rsidRPr="001F10DA" w:rsidRDefault="00A1587B" w:rsidP="00B3070D">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A1587B" w:rsidRPr="001F10DA" w:rsidRDefault="00A1587B" w:rsidP="00B3070D">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A1587B" w:rsidRPr="001F10DA" w:rsidRDefault="00A1587B"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A1587B" w:rsidRPr="001F10DA" w:rsidRDefault="00A1587B"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A1587B" w:rsidRPr="001F10DA" w:rsidTr="00B3070D">
        <w:tc>
          <w:tcPr>
            <w:tcW w:w="568" w:type="dxa"/>
            <w:vMerge/>
          </w:tcPr>
          <w:p w:rsidR="00A1587B" w:rsidRPr="001F10DA" w:rsidRDefault="00A1587B" w:rsidP="00B3070D">
            <w:pPr>
              <w:jc w:val="center"/>
              <w:rPr>
                <w:rFonts w:ascii="TH SarabunPSK" w:hAnsi="TH SarabunPSK" w:cs="TH SarabunPSK"/>
                <w:sz w:val="32"/>
                <w:szCs w:val="32"/>
              </w:rPr>
            </w:pPr>
          </w:p>
        </w:tc>
        <w:tc>
          <w:tcPr>
            <w:tcW w:w="2835" w:type="dxa"/>
            <w:vMerge/>
          </w:tcPr>
          <w:p w:rsidR="00A1587B" w:rsidRPr="001F10DA" w:rsidRDefault="00A1587B" w:rsidP="00B3070D">
            <w:pPr>
              <w:jc w:val="center"/>
              <w:rPr>
                <w:rFonts w:ascii="TH SarabunPSK" w:hAnsi="TH SarabunPSK" w:cs="TH SarabunPSK"/>
                <w:sz w:val="32"/>
                <w:szCs w:val="32"/>
              </w:rPr>
            </w:pPr>
          </w:p>
        </w:tc>
        <w:tc>
          <w:tcPr>
            <w:tcW w:w="3260" w:type="dxa"/>
            <w:vMerge/>
          </w:tcPr>
          <w:p w:rsidR="00A1587B" w:rsidRPr="001F10DA" w:rsidRDefault="00A1587B" w:rsidP="00B3070D">
            <w:pPr>
              <w:jc w:val="center"/>
              <w:rPr>
                <w:rFonts w:ascii="TH SarabunPSK" w:hAnsi="TH SarabunPSK" w:cs="TH SarabunPSK"/>
                <w:sz w:val="32"/>
                <w:szCs w:val="32"/>
              </w:rPr>
            </w:pPr>
          </w:p>
        </w:tc>
        <w:tc>
          <w:tcPr>
            <w:tcW w:w="1245" w:type="dxa"/>
            <w:vMerge/>
          </w:tcPr>
          <w:p w:rsidR="00A1587B" w:rsidRPr="001F10DA" w:rsidRDefault="00A1587B" w:rsidP="00B3070D">
            <w:pPr>
              <w:jc w:val="center"/>
              <w:rPr>
                <w:rFonts w:ascii="TH SarabunPSK" w:hAnsi="TH SarabunPSK" w:cs="TH SarabunPSK"/>
                <w:sz w:val="32"/>
                <w:szCs w:val="32"/>
              </w:rPr>
            </w:pPr>
          </w:p>
        </w:tc>
        <w:tc>
          <w:tcPr>
            <w:tcW w:w="1164" w:type="dxa"/>
            <w:vMerge/>
          </w:tcPr>
          <w:p w:rsidR="00A1587B" w:rsidRPr="001F10DA" w:rsidRDefault="00A1587B" w:rsidP="00B3070D">
            <w:pPr>
              <w:jc w:val="center"/>
              <w:rPr>
                <w:rFonts w:ascii="TH SarabunPSK" w:hAnsi="TH SarabunPSK" w:cs="TH SarabunPSK"/>
                <w:sz w:val="32"/>
                <w:szCs w:val="32"/>
              </w:rPr>
            </w:pPr>
          </w:p>
        </w:tc>
        <w:tc>
          <w:tcPr>
            <w:tcW w:w="1132" w:type="dxa"/>
            <w:vMerge/>
          </w:tcPr>
          <w:p w:rsidR="00A1587B" w:rsidRPr="001F10DA" w:rsidRDefault="00A1587B" w:rsidP="00B3070D">
            <w:pPr>
              <w:jc w:val="center"/>
              <w:rPr>
                <w:rFonts w:ascii="TH SarabunPSK" w:hAnsi="TH SarabunPSK" w:cs="TH SarabunPSK"/>
                <w:sz w:val="32"/>
                <w:szCs w:val="32"/>
              </w:rPr>
            </w:pPr>
          </w:p>
        </w:tc>
        <w:tc>
          <w:tcPr>
            <w:tcW w:w="479" w:type="dxa"/>
            <w:shd w:val="clear" w:color="auto" w:fill="D9D9D9" w:themeFill="background1" w:themeFillShade="D9"/>
          </w:tcPr>
          <w:p w:rsidR="00A1587B" w:rsidRPr="001F10DA" w:rsidRDefault="00A1587B" w:rsidP="00B3070D">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A1587B" w:rsidRPr="001F10DA" w:rsidRDefault="00A1587B" w:rsidP="00B3070D">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A1587B" w:rsidRPr="001F10DA" w:rsidRDefault="00A1587B" w:rsidP="00B3070D">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A1587B" w:rsidRPr="001F10DA" w:rsidRDefault="00A1587B" w:rsidP="00B3070D">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A1587B" w:rsidRPr="001F10DA" w:rsidRDefault="00A1587B" w:rsidP="00B3070D">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A1587B" w:rsidRPr="001F10DA" w:rsidRDefault="00A1587B" w:rsidP="00B3070D">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A1587B" w:rsidRPr="001F10DA" w:rsidRDefault="00A1587B" w:rsidP="00B3070D">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A1587B" w:rsidRPr="001F10DA" w:rsidRDefault="00A1587B" w:rsidP="00B3070D">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A1587B" w:rsidRPr="001F10DA" w:rsidRDefault="00A1587B" w:rsidP="00B3070D">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A1587B" w:rsidRPr="001F10DA" w:rsidRDefault="00A1587B" w:rsidP="00B3070D">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A1587B" w:rsidRPr="001F10DA" w:rsidRDefault="00A1587B" w:rsidP="00B3070D">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A1587B" w:rsidRPr="001F10DA" w:rsidRDefault="00A1587B" w:rsidP="00B3070D">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A1587B" w:rsidRPr="001F10DA" w:rsidTr="00B3070D">
        <w:tc>
          <w:tcPr>
            <w:tcW w:w="568" w:type="dxa"/>
            <w:shd w:val="clear" w:color="auto" w:fill="auto"/>
          </w:tcPr>
          <w:p w:rsidR="00A1587B" w:rsidRPr="001F10DA" w:rsidRDefault="00A1587B" w:rsidP="00B3070D">
            <w:pPr>
              <w:jc w:val="center"/>
              <w:rPr>
                <w:rFonts w:ascii="TH SarabunPSK" w:hAnsi="TH SarabunPSK" w:cs="TH SarabunPSK"/>
                <w:sz w:val="32"/>
                <w:szCs w:val="32"/>
              </w:rPr>
            </w:pPr>
            <w:r>
              <w:rPr>
                <w:rFonts w:ascii="TH SarabunPSK" w:hAnsi="TH SarabunPSK" w:cs="TH SarabunPSK"/>
                <w:sz w:val="32"/>
                <w:szCs w:val="32"/>
              </w:rPr>
              <w:t>8</w:t>
            </w:r>
            <w:r w:rsidR="00DF2015">
              <w:rPr>
                <w:rFonts w:ascii="TH SarabunPSK" w:hAnsi="TH SarabunPSK" w:cs="TH SarabunPSK"/>
                <w:sz w:val="32"/>
                <w:szCs w:val="32"/>
              </w:rPr>
              <w:t>7</w:t>
            </w:r>
          </w:p>
        </w:tc>
        <w:tc>
          <w:tcPr>
            <w:tcW w:w="2835" w:type="dxa"/>
            <w:shd w:val="clear" w:color="auto" w:fill="auto"/>
          </w:tcPr>
          <w:p w:rsidR="00A1587B" w:rsidRPr="001F10DA" w:rsidRDefault="00DF2015" w:rsidP="00B3070D">
            <w:pPr>
              <w:rPr>
                <w:rFonts w:ascii="TH SarabunPSK" w:hAnsi="TH SarabunPSK" w:cs="TH SarabunPSK"/>
                <w:sz w:val="30"/>
                <w:szCs w:val="30"/>
                <w:cs/>
              </w:rPr>
            </w:pPr>
            <w:r w:rsidRPr="00DF2015">
              <w:rPr>
                <w:rFonts w:ascii="TH SarabunPSK" w:hAnsi="TH SarabunPSK" w:cs="TH SarabunPSK"/>
                <w:sz w:val="30"/>
                <w:szCs w:val="30"/>
                <w:cs/>
              </w:rPr>
              <w:t>ค่าเช่าทรัพย์สินในการจัดงานและกิจกรรมต่าง ๆ(สาธารณสุขฯ)</w:t>
            </w:r>
          </w:p>
        </w:tc>
        <w:tc>
          <w:tcPr>
            <w:tcW w:w="3260" w:type="dxa"/>
            <w:shd w:val="clear" w:color="auto" w:fill="auto"/>
          </w:tcPr>
          <w:p w:rsidR="00A1587B" w:rsidRDefault="00DF2015" w:rsidP="00B3070D">
            <w:pPr>
              <w:jc w:val="thaiDistribute"/>
              <w:rPr>
                <w:rFonts w:ascii="TH SarabunPSK" w:hAnsi="TH SarabunPSK" w:cs="TH SarabunPSK"/>
                <w:sz w:val="28"/>
              </w:rPr>
            </w:pPr>
            <w:r w:rsidRPr="00DF2015">
              <w:rPr>
                <w:rFonts w:ascii="TH SarabunPSK" w:hAnsi="TH SarabunPSK" w:cs="TH SarabunPSK"/>
                <w:sz w:val="28"/>
                <w:cs/>
              </w:rPr>
              <w:t xml:space="preserve">เพื่อจ่ายเป็นค่าเช่าทรัพย์สินในการจัดงานและกิจกรรมต่าง ๆ ด้านสาธารณสุข  เช่น เต็นท์ </w:t>
            </w:r>
            <w:r w:rsidRPr="00DF2015">
              <w:rPr>
                <w:rFonts w:ascii="TH SarabunPSK" w:hAnsi="TH SarabunPSK" w:cs="TH SarabunPSK"/>
                <w:sz w:val="28"/>
              </w:rPr>
              <w:t xml:space="preserve">, </w:t>
            </w:r>
            <w:r w:rsidRPr="00DF2015">
              <w:rPr>
                <w:rFonts w:ascii="TH SarabunPSK" w:hAnsi="TH SarabunPSK" w:cs="TH SarabunPSK"/>
                <w:sz w:val="28"/>
                <w:cs/>
              </w:rPr>
              <w:t>โต๊ะ</w:t>
            </w:r>
            <w:r w:rsidRPr="00DF2015">
              <w:rPr>
                <w:rFonts w:ascii="TH SarabunPSK" w:hAnsi="TH SarabunPSK" w:cs="TH SarabunPSK"/>
                <w:sz w:val="28"/>
              </w:rPr>
              <w:t xml:space="preserve">,    </w:t>
            </w:r>
            <w:r w:rsidRPr="00DF2015">
              <w:rPr>
                <w:rFonts w:ascii="TH SarabunPSK" w:hAnsi="TH SarabunPSK" w:cs="TH SarabunPSK"/>
                <w:sz w:val="28"/>
                <w:cs/>
              </w:rPr>
              <w:t xml:space="preserve">เก้าอี้  ฯลฯ  ปรากฏในแผนงานสาธารณสุข  งานบริหารทั่วไปเกี่ยวกับสาธารณสุข แผนพัฒนาสามปี พ.ศ.2560-2562  ยุทธศาสตร์การพัฒนาด้านการเมืองการบริหาร  หน้า 127     </w:t>
            </w:r>
          </w:p>
          <w:p w:rsidR="00A1587B" w:rsidRDefault="00A1587B" w:rsidP="00B3070D">
            <w:pPr>
              <w:jc w:val="thaiDistribute"/>
              <w:rPr>
                <w:rFonts w:ascii="TH SarabunPSK" w:hAnsi="TH SarabunPSK" w:cs="TH SarabunPSK"/>
                <w:sz w:val="28"/>
              </w:rPr>
            </w:pPr>
          </w:p>
          <w:p w:rsidR="00A1587B" w:rsidRDefault="00A1587B" w:rsidP="00B3070D">
            <w:pPr>
              <w:jc w:val="thaiDistribute"/>
              <w:rPr>
                <w:rFonts w:ascii="TH SarabunPSK" w:hAnsi="TH SarabunPSK" w:cs="TH SarabunPSK"/>
                <w:sz w:val="28"/>
              </w:rPr>
            </w:pPr>
          </w:p>
          <w:p w:rsidR="00A1587B" w:rsidRPr="00B72DE9" w:rsidRDefault="00A1587B" w:rsidP="00B3070D">
            <w:pPr>
              <w:jc w:val="thaiDistribute"/>
              <w:rPr>
                <w:rFonts w:ascii="TH SarabunPSK" w:hAnsi="TH SarabunPSK" w:cs="TH SarabunPSK"/>
                <w:sz w:val="28"/>
              </w:rPr>
            </w:pPr>
          </w:p>
        </w:tc>
        <w:tc>
          <w:tcPr>
            <w:tcW w:w="1245" w:type="dxa"/>
            <w:shd w:val="clear" w:color="auto" w:fill="auto"/>
          </w:tcPr>
          <w:p w:rsidR="00A1587B" w:rsidRPr="001F10DA" w:rsidRDefault="00DF2015" w:rsidP="00B3070D">
            <w:pPr>
              <w:jc w:val="center"/>
              <w:rPr>
                <w:rFonts w:ascii="TH SarabunPSK" w:hAnsi="TH SarabunPSK" w:cs="TH SarabunPSK"/>
                <w:sz w:val="28"/>
              </w:rPr>
            </w:pPr>
            <w:r w:rsidRPr="00DF2015">
              <w:rPr>
                <w:rFonts w:ascii="TH SarabunPSK" w:hAnsi="TH SarabunPSK" w:cs="TH SarabunPSK"/>
                <w:sz w:val="28"/>
              </w:rPr>
              <w:t>8,000</w:t>
            </w:r>
          </w:p>
        </w:tc>
        <w:tc>
          <w:tcPr>
            <w:tcW w:w="1164" w:type="dxa"/>
            <w:shd w:val="clear" w:color="auto" w:fill="auto"/>
          </w:tcPr>
          <w:p w:rsidR="00A1587B" w:rsidRPr="00D753EE" w:rsidRDefault="00A1587B"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A1587B" w:rsidRPr="001F10DA" w:rsidRDefault="00A1587B" w:rsidP="00B3070D">
            <w:pPr>
              <w:jc w:val="center"/>
              <w:rPr>
                <w:rFonts w:ascii="TH SarabunPSK" w:hAnsi="TH SarabunPSK" w:cs="TH SarabunPSK"/>
                <w:sz w:val="28"/>
                <w:cs/>
              </w:rPr>
            </w:pPr>
            <w:r w:rsidRPr="00E90167">
              <w:rPr>
                <w:rFonts w:ascii="TH SarabunPSK" w:hAnsi="TH SarabunPSK" w:cs="TH SarabunPSK"/>
                <w:sz w:val="28"/>
                <w:cs/>
              </w:rPr>
              <w:t>กอง</w:t>
            </w:r>
            <w:r w:rsidR="00CC116C" w:rsidRPr="00CC116C">
              <w:rPr>
                <w:rFonts w:ascii="TH SarabunPSK" w:hAnsi="TH SarabunPSK" w:cs="TH SarabunPSK"/>
                <w:sz w:val="28"/>
                <w:cs/>
              </w:rPr>
              <w:t>สาธารณสุขฯ</w:t>
            </w:r>
          </w:p>
        </w:tc>
        <w:tc>
          <w:tcPr>
            <w:tcW w:w="479" w:type="dxa"/>
            <w:shd w:val="clear" w:color="auto" w:fill="auto"/>
          </w:tcPr>
          <w:p w:rsidR="00A1587B" w:rsidRPr="001F10DA" w:rsidRDefault="00A1587B" w:rsidP="00B3070D">
            <w:pPr>
              <w:ind w:left="-55" w:right="-107"/>
              <w:jc w:val="center"/>
              <w:rPr>
                <w:rFonts w:ascii="TH SarabunPSK" w:hAnsi="TH SarabunPSK" w:cs="TH SarabunPSK"/>
                <w:sz w:val="28"/>
                <w:cs/>
              </w:rPr>
            </w:pPr>
          </w:p>
        </w:tc>
        <w:tc>
          <w:tcPr>
            <w:tcW w:w="425" w:type="dxa"/>
            <w:shd w:val="clear" w:color="auto" w:fill="auto"/>
          </w:tcPr>
          <w:p w:rsidR="00A1587B" w:rsidRPr="001F10DA" w:rsidRDefault="00A1587B" w:rsidP="00B3070D">
            <w:pPr>
              <w:ind w:left="-108" w:right="-196"/>
              <w:jc w:val="center"/>
              <w:rPr>
                <w:rFonts w:ascii="TH SarabunPSK" w:hAnsi="TH SarabunPSK" w:cs="TH SarabunPSK"/>
                <w:sz w:val="28"/>
                <w:cs/>
              </w:rPr>
            </w:pPr>
          </w:p>
        </w:tc>
        <w:tc>
          <w:tcPr>
            <w:tcW w:w="425" w:type="dxa"/>
            <w:shd w:val="clear" w:color="auto" w:fill="auto"/>
          </w:tcPr>
          <w:p w:rsidR="00A1587B" w:rsidRPr="001F10DA" w:rsidRDefault="00A1587B" w:rsidP="00B3070D">
            <w:pPr>
              <w:ind w:left="-108" w:right="-108"/>
              <w:jc w:val="center"/>
              <w:rPr>
                <w:rFonts w:ascii="TH SarabunPSK" w:hAnsi="TH SarabunPSK" w:cs="TH SarabunPSK"/>
                <w:sz w:val="28"/>
                <w:cs/>
              </w:rPr>
            </w:pPr>
          </w:p>
        </w:tc>
        <w:tc>
          <w:tcPr>
            <w:tcW w:w="425" w:type="dxa"/>
            <w:shd w:val="clear" w:color="auto" w:fill="auto"/>
          </w:tcPr>
          <w:p w:rsidR="00A1587B" w:rsidRPr="001F10DA" w:rsidRDefault="00A1587B" w:rsidP="00B3070D">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48384" behindDoc="0" locked="0" layoutInCell="1" allowOverlap="1" wp14:anchorId="5B177A43" wp14:editId="2EBA3DE6">
                      <wp:simplePos x="0" y="0"/>
                      <wp:positionH relativeFrom="column">
                        <wp:posOffset>-53059</wp:posOffset>
                      </wp:positionH>
                      <wp:positionV relativeFrom="paragraph">
                        <wp:posOffset>214246</wp:posOffset>
                      </wp:positionV>
                      <wp:extent cx="2380127" cy="0"/>
                      <wp:effectExtent l="38100" t="76200" r="20320" b="95250"/>
                      <wp:wrapNone/>
                      <wp:docPr id="22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12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2pt;margin-top:16.85pt;width:187.4pt;height:0;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">
                      <v:stroke startarrow="block" endarrow="block"/>
                    </v:shape>
                  </w:pict>
                </mc:Fallback>
              </mc:AlternateContent>
            </w:r>
          </w:p>
        </w:tc>
        <w:tc>
          <w:tcPr>
            <w:tcW w:w="426" w:type="dxa"/>
            <w:shd w:val="clear" w:color="auto" w:fill="auto"/>
          </w:tcPr>
          <w:p w:rsidR="00A1587B" w:rsidRPr="001F10DA" w:rsidRDefault="00A1587B" w:rsidP="00B3070D">
            <w:pPr>
              <w:ind w:left="-162" w:right="-108"/>
              <w:jc w:val="center"/>
              <w:rPr>
                <w:rFonts w:ascii="TH SarabunPSK" w:hAnsi="TH SarabunPSK" w:cs="TH SarabunPSK"/>
                <w:sz w:val="28"/>
                <w:cs/>
              </w:rPr>
            </w:pPr>
          </w:p>
        </w:tc>
        <w:tc>
          <w:tcPr>
            <w:tcW w:w="425" w:type="dxa"/>
            <w:shd w:val="clear" w:color="auto" w:fill="auto"/>
          </w:tcPr>
          <w:p w:rsidR="00A1587B" w:rsidRPr="001F10DA" w:rsidRDefault="00A1587B" w:rsidP="00B3070D">
            <w:pPr>
              <w:ind w:left="-182" w:right="-101"/>
              <w:jc w:val="center"/>
              <w:rPr>
                <w:rFonts w:ascii="TH SarabunPSK" w:hAnsi="TH SarabunPSK" w:cs="TH SarabunPSK"/>
                <w:sz w:val="28"/>
                <w:cs/>
              </w:rPr>
            </w:pPr>
          </w:p>
        </w:tc>
        <w:tc>
          <w:tcPr>
            <w:tcW w:w="425" w:type="dxa"/>
            <w:shd w:val="clear" w:color="auto" w:fill="auto"/>
          </w:tcPr>
          <w:p w:rsidR="00A1587B" w:rsidRPr="001F10DA" w:rsidRDefault="00A1587B" w:rsidP="00B3070D">
            <w:pPr>
              <w:ind w:left="-189" w:right="-184"/>
              <w:jc w:val="center"/>
              <w:rPr>
                <w:rFonts w:ascii="TH SarabunPSK" w:hAnsi="TH SarabunPSK" w:cs="TH SarabunPSK"/>
                <w:sz w:val="28"/>
                <w:cs/>
              </w:rPr>
            </w:pPr>
          </w:p>
        </w:tc>
        <w:tc>
          <w:tcPr>
            <w:tcW w:w="425" w:type="dxa"/>
            <w:shd w:val="clear" w:color="auto" w:fill="auto"/>
          </w:tcPr>
          <w:p w:rsidR="00A1587B" w:rsidRPr="001F10DA" w:rsidRDefault="00A1587B" w:rsidP="00B3070D">
            <w:pPr>
              <w:ind w:left="-113" w:right="-108"/>
              <w:jc w:val="center"/>
              <w:rPr>
                <w:rFonts w:ascii="TH SarabunPSK" w:hAnsi="TH SarabunPSK" w:cs="TH SarabunPSK"/>
                <w:sz w:val="28"/>
                <w:cs/>
              </w:rPr>
            </w:pPr>
          </w:p>
        </w:tc>
        <w:tc>
          <w:tcPr>
            <w:tcW w:w="426" w:type="dxa"/>
            <w:shd w:val="clear" w:color="auto" w:fill="auto"/>
          </w:tcPr>
          <w:p w:rsidR="00A1587B" w:rsidRPr="001F10DA" w:rsidRDefault="00A1587B" w:rsidP="00B3070D">
            <w:pPr>
              <w:ind w:left="-135" w:right="-107"/>
              <w:jc w:val="center"/>
              <w:rPr>
                <w:rFonts w:ascii="TH SarabunPSK" w:hAnsi="TH SarabunPSK" w:cs="TH SarabunPSK"/>
                <w:sz w:val="28"/>
                <w:cs/>
              </w:rPr>
            </w:pPr>
          </w:p>
        </w:tc>
        <w:tc>
          <w:tcPr>
            <w:tcW w:w="425" w:type="dxa"/>
            <w:shd w:val="clear" w:color="auto" w:fill="auto"/>
          </w:tcPr>
          <w:p w:rsidR="00A1587B" w:rsidRPr="001F10DA" w:rsidRDefault="00A1587B" w:rsidP="00B3070D">
            <w:pPr>
              <w:ind w:left="-136" w:right="-106"/>
              <w:jc w:val="center"/>
              <w:rPr>
                <w:rFonts w:ascii="TH SarabunPSK" w:hAnsi="TH SarabunPSK" w:cs="TH SarabunPSK"/>
                <w:sz w:val="28"/>
                <w:cs/>
              </w:rPr>
            </w:pPr>
          </w:p>
        </w:tc>
        <w:tc>
          <w:tcPr>
            <w:tcW w:w="425" w:type="dxa"/>
            <w:shd w:val="clear" w:color="auto" w:fill="auto"/>
          </w:tcPr>
          <w:p w:rsidR="00A1587B" w:rsidRPr="001F10DA" w:rsidRDefault="00A1587B" w:rsidP="00B3070D">
            <w:pPr>
              <w:ind w:left="-138" w:right="-107"/>
              <w:jc w:val="center"/>
              <w:rPr>
                <w:rFonts w:ascii="TH SarabunPSK" w:hAnsi="TH SarabunPSK" w:cs="TH SarabunPSK"/>
                <w:sz w:val="28"/>
                <w:cs/>
              </w:rPr>
            </w:pPr>
          </w:p>
        </w:tc>
        <w:tc>
          <w:tcPr>
            <w:tcW w:w="425" w:type="dxa"/>
            <w:shd w:val="clear" w:color="auto" w:fill="auto"/>
          </w:tcPr>
          <w:p w:rsidR="00A1587B" w:rsidRPr="001F10DA" w:rsidRDefault="00A1587B" w:rsidP="00B3070D">
            <w:pPr>
              <w:ind w:left="-139" w:right="-108"/>
              <w:jc w:val="center"/>
              <w:rPr>
                <w:rFonts w:ascii="TH SarabunPSK" w:hAnsi="TH SarabunPSK" w:cs="TH SarabunPSK"/>
                <w:sz w:val="28"/>
                <w:cs/>
              </w:rPr>
            </w:pPr>
          </w:p>
        </w:tc>
      </w:tr>
      <w:tr w:rsidR="00A1587B" w:rsidRPr="001F10DA" w:rsidTr="00B3070D">
        <w:tc>
          <w:tcPr>
            <w:tcW w:w="568" w:type="dxa"/>
            <w:shd w:val="clear" w:color="auto" w:fill="auto"/>
          </w:tcPr>
          <w:p w:rsidR="00A1587B" w:rsidRPr="001F10DA" w:rsidRDefault="00A1587B" w:rsidP="00B3070D">
            <w:pPr>
              <w:jc w:val="center"/>
              <w:rPr>
                <w:rFonts w:ascii="TH SarabunPSK" w:hAnsi="TH SarabunPSK" w:cs="TH SarabunPSK"/>
                <w:sz w:val="32"/>
                <w:szCs w:val="32"/>
              </w:rPr>
            </w:pPr>
            <w:r>
              <w:rPr>
                <w:rFonts w:ascii="TH SarabunPSK" w:hAnsi="TH SarabunPSK" w:cs="TH SarabunPSK"/>
                <w:sz w:val="32"/>
                <w:szCs w:val="32"/>
              </w:rPr>
              <w:t>8</w:t>
            </w:r>
            <w:r w:rsidR="00DF2015">
              <w:rPr>
                <w:rFonts w:ascii="TH SarabunPSK" w:hAnsi="TH SarabunPSK" w:cs="TH SarabunPSK"/>
                <w:sz w:val="32"/>
                <w:szCs w:val="32"/>
              </w:rPr>
              <w:t>8</w:t>
            </w:r>
          </w:p>
        </w:tc>
        <w:tc>
          <w:tcPr>
            <w:tcW w:w="2835" w:type="dxa"/>
            <w:shd w:val="clear" w:color="auto" w:fill="auto"/>
          </w:tcPr>
          <w:p w:rsidR="00A1587B" w:rsidRPr="001F10DA" w:rsidRDefault="00DF2015" w:rsidP="00B3070D">
            <w:pPr>
              <w:jc w:val="thaiDistribute"/>
              <w:rPr>
                <w:rFonts w:ascii="TH SarabunPSK" w:hAnsi="TH SarabunPSK" w:cs="TH SarabunPSK"/>
                <w:sz w:val="30"/>
                <w:szCs w:val="30"/>
              </w:rPr>
            </w:pPr>
            <w:r w:rsidRPr="00DF2015">
              <w:rPr>
                <w:rFonts w:ascii="TH SarabunPSK" w:hAnsi="TH SarabunPSK" w:cs="TH SarabunPSK"/>
                <w:sz w:val="30"/>
                <w:szCs w:val="30"/>
                <w:cs/>
              </w:rPr>
              <w:t xml:space="preserve">ค่าโฆษณา และเผยแพร่ข่าวสารของ </w:t>
            </w:r>
            <w:proofErr w:type="spellStart"/>
            <w:r w:rsidRPr="00DF2015">
              <w:rPr>
                <w:rFonts w:ascii="TH SarabunPSK" w:hAnsi="TH SarabunPSK" w:cs="TH SarabunPSK"/>
                <w:sz w:val="30"/>
                <w:szCs w:val="30"/>
                <w:cs/>
              </w:rPr>
              <w:t>อบต</w:t>
            </w:r>
            <w:proofErr w:type="spellEnd"/>
            <w:r w:rsidRPr="00DF2015">
              <w:rPr>
                <w:rFonts w:ascii="TH SarabunPSK" w:hAnsi="TH SarabunPSK" w:cs="TH SarabunPSK"/>
                <w:sz w:val="30"/>
                <w:szCs w:val="30"/>
                <w:cs/>
              </w:rPr>
              <w:t>.</w:t>
            </w:r>
            <w:r w:rsidRPr="00DF2015">
              <w:rPr>
                <w:rFonts w:ascii="TH SarabunPSK" w:hAnsi="TH SarabunPSK" w:cs="TH SarabunPSK"/>
                <w:sz w:val="30"/>
                <w:szCs w:val="30"/>
              </w:rPr>
              <w:t>(</w:t>
            </w:r>
            <w:r w:rsidRPr="00DF2015">
              <w:rPr>
                <w:rFonts w:ascii="TH SarabunPSK" w:hAnsi="TH SarabunPSK" w:cs="TH SarabunPSK"/>
                <w:sz w:val="30"/>
                <w:szCs w:val="30"/>
                <w:cs/>
              </w:rPr>
              <w:t>สาธารณสุขฯ)</w:t>
            </w:r>
          </w:p>
        </w:tc>
        <w:tc>
          <w:tcPr>
            <w:tcW w:w="3260" w:type="dxa"/>
            <w:shd w:val="clear" w:color="auto" w:fill="auto"/>
          </w:tcPr>
          <w:p w:rsidR="00A1587B" w:rsidRDefault="00DF2015" w:rsidP="00B3070D">
            <w:pPr>
              <w:jc w:val="thaiDistribute"/>
              <w:rPr>
                <w:rFonts w:ascii="TH SarabunPSK" w:hAnsi="TH SarabunPSK" w:cs="TH SarabunPSK"/>
                <w:sz w:val="30"/>
                <w:szCs w:val="30"/>
              </w:rPr>
            </w:pPr>
            <w:r w:rsidRPr="00DF2015">
              <w:rPr>
                <w:rFonts w:ascii="TH SarabunPSK" w:hAnsi="TH SarabunPSK" w:cs="TH SarabunPSK"/>
                <w:sz w:val="30"/>
                <w:szCs w:val="30"/>
                <w:cs/>
              </w:rPr>
              <w:t xml:space="preserve">เพื่อจ่ายเป็นค่าโฆษณา และเผยแพร่ข่าวสารของ </w:t>
            </w:r>
            <w:proofErr w:type="spellStart"/>
            <w:r w:rsidRPr="00DF2015">
              <w:rPr>
                <w:rFonts w:ascii="TH SarabunPSK" w:hAnsi="TH SarabunPSK" w:cs="TH SarabunPSK"/>
                <w:sz w:val="30"/>
                <w:szCs w:val="30"/>
                <w:cs/>
              </w:rPr>
              <w:t>อบต</w:t>
            </w:r>
            <w:proofErr w:type="spellEnd"/>
            <w:r w:rsidRPr="00DF2015">
              <w:rPr>
                <w:rFonts w:ascii="TH SarabunPSK" w:hAnsi="TH SarabunPSK" w:cs="TH SarabunPSK"/>
                <w:sz w:val="30"/>
                <w:szCs w:val="30"/>
                <w:cs/>
              </w:rPr>
              <w:t xml:space="preserve">.ทางวิทยุ </w:t>
            </w:r>
            <w:r w:rsidRPr="00DF2015">
              <w:rPr>
                <w:rFonts w:ascii="TH SarabunPSK" w:hAnsi="TH SarabunPSK" w:cs="TH SarabunPSK"/>
                <w:sz w:val="30"/>
                <w:szCs w:val="30"/>
              </w:rPr>
              <w:t xml:space="preserve">, </w:t>
            </w:r>
            <w:r w:rsidRPr="00DF2015">
              <w:rPr>
                <w:rFonts w:ascii="TH SarabunPSK" w:hAnsi="TH SarabunPSK" w:cs="TH SarabunPSK"/>
                <w:sz w:val="30"/>
                <w:szCs w:val="30"/>
                <w:cs/>
              </w:rPr>
              <w:t xml:space="preserve">โทรทัศน์ </w:t>
            </w:r>
            <w:r w:rsidRPr="00DF2015">
              <w:rPr>
                <w:rFonts w:ascii="TH SarabunPSK" w:hAnsi="TH SarabunPSK" w:cs="TH SarabunPSK"/>
                <w:sz w:val="30"/>
                <w:szCs w:val="30"/>
              </w:rPr>
              <w:t>,</w:t>
            </w:r>
            <w:r w:rsidRPr="00DF2015">
              <w:rPr>
                <w:rFonts w:ascii="TH SarabunPSK" w:hAnsi="TH SarabunPSK" w:cs="TH SarabunPSK"/>
                <w:sz w:val="30"/>
                <w:szCs w:val="30"/>
                <w:cs/>
              </w:rPr>
              <w:t>โรงมหรสพ</w:t>
            </w:r>
            <w:r w:rsidRPr="00DF2015">
              <w:rPr>
                <w:rFonts w:ascii="TH SarabunPSK" w:hAnsi="TH SarabunPSK" w:cs="TH SarabunPSK"/>
                <w:sz w:val="30"/>
                <w:szCs w:val="30"/>
              </w:rPr>
              <w:t>,</w:t>
            </w:r>
            <w:r w:rsidRPr="00DF2015">
              <w:rPr>
                <w:rFonts w:ascii="TH SarabunPSK" w:hAnsi="TH SarabunPSK" w:cs="TH SarabunPSK"/>
                <w:sz w:val="30"/>
                <w:szCs w:val="30"/>
                <w:cs/>
              </w:rPr>
              <w:t xml:space="preserve">รถแห่ หรือสิ่งตีพิมพ์ต่าง ๆ เป็นต้น ปรากฏในแผนงานสาธารณสุข  งานบริหารทั่วไปเกี่ยวกับสาธารณสุข แผนพัฒนาสามปี พ.ศ.2560-2562  ยุทธศาสตร์การพัฒนาด้านการเมืองการบริหาร  หน้า 127  </w:t>
            </w:r>
          </w:p>
          <w:p w:rsidR="00DF2015" w:rsidRDefault="00DF2015" w:rsidP="00B3070D">
            <w:pPr>
              <w:jc w:val="thaiDistribute"/>
              <w:rPr>
                <w:rFonts w:ascii="TH SarabunPSK" w:hAnsi="TH SarabunPSK" w:cs="TH SarabunPSK"/>
                <w:sz w:val="30"/>
                <w:szCs w:val="30"/>
              </w:rPr>
            </w:pPr>
          </w:p>
          <w:p w:rsidR="00A1587B" w:rsidRDefault="00A1587B" w:rsidP="00B3070D">
            <w:pPr>
              <w:jc w:val="thaiDistribute"/>
              <w:rPr>
                <w:rFonts w:ascii="TH SarabunPSK" w:hAnsi="TH SarabunPSK" w:cs="TH SarabunPSK"/>
                <w:sz w:val="30"/>
                <w:szCs w:val="30"/>
              </w:rPr>
            </w:pPr>
          </w:p>
          <w:p w:rsidR="00A1587B" w:rsidRDefault="00A1587B" w:rsidP="00B3070D">
            <w:pPr>
              <w:jc w:val="thaiDistribute"/>
              <w:rPr>
                <w:rFonts w:ascii="TH SarabunPSK" w:hAnsi="TH SarabunPSK" w:cs="TH SarabunPSK"/>
                <w:sz w:val="30"/>
                <w:szCs w:val="30"/>
              </w:rPr>
            </w:pPr>
          </w:p>
          <w:p w:rsidR="00A1587B" w:rsidRDefault="00A1587B" w:rsidP="00B3070D">
            <w:pPr>
              <w:jc w:val="thaiDistribute"/>
              <w:rPr>
                <w:rFonts w:ascii="TH SarabunPSK" w:hAnsi="TH SarabunPSK" w:cs="TH SarabunPSK"/>
                <w:sz w:val="30"/>
                <w:szCs w:val="30"/>
              </w:rPr>
            </w:pPr>
          </w:p>
          <w:p w:rsidR="00A1587B" w:rsidRPr="001F10DA" w:rsidRDefault="00A1587B" w:rsidP="00B3070D">
            <w:pPr>
              <w:jc w:val="thaiDistribute"/>
              <w:rPr>
                <w:rFonts w:ascii="TH SarabunPSK" w:hAnsi="TH SarabunPSK" w:cs="TH SarabunPSK"/>
                <w:sz w:val="30"/>
                <w:szCs w:val="30"/>
              </w:rPr>
            </w:pPr>
          </w:p>
        </w:tc>
        <w:tc>
          <w:tcPr>
            <w:tcW w:w="1245" w:type="dxa"/>
            <w:shd w:val="clear" w:color="auto" w:fill="auto"/>
          </w:tcPr>
          <w:p w:rsidR="00A1587B" w:rsidRPr="001F10DA" w:rsidRDefault="00DF2015" w:rsidP="00B3070D">
            <w:pPr>
              <w:jc w:val="center"/>
              <w:rPr>
                <w:rFonts w:ascii="TH SarabunPSK" w:hAnsi="TH SarabunPSK" w:cs="TH SarabunPSK"/>
                <w:sz w:val="28"/>
              </w:rPr>
            </w:pPr>
            <w:r w:rsidRPr="00DF2015">
              <w:rPr>
                <w:rFonts w:ascii="TH SarabunPSK" w:hAnsi="TH SarabunPSK" w:cs="TH SarabunPSK"/>
                <w:sz w:val="28"/>
              </w:rPr>
              <w:t>5,000</w:t>
            </w:r>
          </w:p>
        </w:tc>
        <w:tc>
          <w:tcPr>
            <w:tcW w:w="1164" w:type="dxa"/>
            <w:shd w:val="clear" w:color="auto" w:fill="auto"/>
          </w:tcPr>
          <w:p w:rsidR="00A1587B" w:rsidRPr="00D753EE" w:rsidRDefault="00A1587B"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A1587B" w:rsidRPr="001F10DA" w:rsidRDefault="00A1587B"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49408" behindDoc="0" locked="0" layoutInCell="1" allowOverlap="1" wp14:anchorId="39E56710" wp14:editId="30AFA7BB">
                      <wp:simplePos x="0" y="0"/>
                      <wp:positionH relativeFrom="column">
                        <wp:posOffset>627173</wp:posOffset>
                      </wp:positionH>
                      <wp:positionV relativeFrom="paragraph">
                        <wp:posOffset>219666</wp:posOffset>
                      </wp:positionV>
                      <wp:extent cx="3262630" cy="0"/>
                      <wp:effectExtent l="38100" t="76200" r="13970" b="95250"/>
                      <wp:wrapNone/>
                      <wp:docPr id="22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">
                      <v:stroke startarrow="block" endarrow="block"/>
                    </v:shape>
                  </w:pict>
                </mc:Fallback>
              </mc:AlternateContent>
            </w:r>
            <w:r w:rsidRPr="00281C32">
              <w:rPr>
                <w:rFonts w:ascii="TH SarabunPSK" w:hAnsi="TH SarabunPSK" w:cs="TH SarabunPSK"/>
                <w:sz w:val="28"/>
                <w:cs/>
              </w:rPr>
              <w:t>กอง</w:t>
            </w:r>
            <w:r w:rsidR="00CC116C" w:rsidRPr="00CC116C">
              <w:rPr>
                <w:rFonts w:ascii="TH SarabunPSK" w:hAnsi="TH SarabunPSK" w:cs="TH SarabunPSK"/>
                <w:sz w:val="28"/>
                <w:cs/>
              </w:rPr>
              <w:t>สาธารณสุขฯ</w:t>
            </w:r>
          </w:p>
        </w:tc>
        <w:tc>
          <w:tcPr>
            <w:tcW w:w="479" w:type="dxa"/>
            <w:shd w:val="clear" w:color="auto" w:fill="auto"/>
          </w:tcPr>
          <w:p w:rsidR="00A1587B" w:rsidRPr="001F10DA" w:rsidRDefault="00A1587B" w:rsidP="00B3070D">
            <w:pPr>
              <w:ind w:left="-55" w:right="-107"/>
              <w:jc w:val="center"/>
              <w:rPr>
                <w:rFonts w:ascii="TH SarabunPSK" w:hAnsi="TH SarabunPSK" w:cs="TH SarabunPSK"/>
                <w:sz w:val="28"/>
                <w:cs/>
              </w:rPr>
            </w:pPr>
          </w:p>
        </w:tc>
        <w:tc>
          <w:tcPr>
            <w:tcW w:w="425" w:type="dxa"/>
            <w:shd w:val="clear" w:color="auto" w:fill="auto"/>
          </w:tcPr>
          <w:p w:rsidR="00A1587B" w:rsidRPr="001F10DA" w:rsidRDefault="00A1587B" w:rsidP="00B3070D">
            <w:pPr>
              <w:ind w:left="-108" w:right="-196"/>
              <w:jc w:val="center"/>
              <w:rPr>
                <w:rFonts w:ascii="TH SarabunPSK" w:hAnsi="TH SarabunPSK" w:cs="TH SarabunPSK"/>
                <w:sz w:val="28"/>
                <w:cs/>
              </w:rPr>
            </w:pPr>
          </w:p>
        </w:tc>
        <w:tc>
          <w:tcPr>
            <w:tcW w:w="425" w:type="dxa"/>
            <w:shd w:val="clear" w:color="auto" w:fill="auto"/>
          </w:tcPr>
          <w:p w:rsidR="00A1587B" w:rsidRPr="001F10DA" w:rsidRDefault="00A1587B" w:rsidP="00B3070D">
            <w:pPr>
              <w:ind w:left="-108" w:right="-108"/>
              <w:jc w:val="center"/>
              <w:rPr>
                <w:rFonts w:ascii="TH SarabunPSK" w:hAnsi="TH SarabunPSK" w:cs="TH SarabunPSK"/>
                <w:sz w:val="28"/>
                <w:cs/>
              </w:rPr>
            </w:pPr>
          </w:p>
        </w:tc>
        <w:tc>
          <w:tcPr>
            <w:tcW w:w="425" w:type="dxa"/>
            <w:shd w:val="clear" w:color="auto" w:fill="auto"/>
          </w:tcPr>
          <w:p w:rsidR="00A1587B" w:rsidRPr="001F10DA" w:rsidRDefault="00A1587B" w:rsidP="00B3070D">
            <w:pPr>
              <w:ind w:left="-108" w:right="-108"/>
              <w:jc w:val="center"/>
              <w:rPr>
                <w:rFonts w:ascii="TH SarabunPSK" w:hAnsi="TH SarabunPSK" w:cs="TH SarabunPSK"/>
                <w:sz w:val="28"/>
                <w:cs/>
              </w:rPr>
            </w:pPr>
          </w:p>
        </w:tc>
        <w:tc>
          <w:tcPr>
            <w:tcW w:w="426" w:type="dxa"/>
            <w:shd w:val="clear" w:color="auto" w:fill="auto"/>
          </w:tcPr>
          <w:p w:rsidR="00A1587B" w:rsidRPr="001F10DA" w:rsidRDefault="00A1587B" w:rsidP="00B3070D">
            <w:pPr>
              <w:ind w:left="-162" w:right="-108"/>
              <w:jc w:val="center"/>
              <w:rPr>
                <w:rFonts w:ascii="TH SarabunPSK" w:hAnsi="TH SarabunPSK" w:cs="TH SarabunPSK"/>
                <w:sz w:val="28"/>
                <w:cs/>
              </w:rPr>
            </w:pPr>
          </w:p>
        </w:tc>
        <w:tc>
          <w:tcPr>
            <w:tcW w:w="425" w:type="dxa"/>
            <w:shd w:val="clear" w:color="auto" w:fill="auto"/>
          </w:tcPr>
          <w:p w:rsidR="00A1587B" w:rsidRPr="001F10DA" w:rsidRDefault="00A1587B" w:rsidP="00B3070D">
            <w:pPr>
              <w:ind w:left="-182" w:right="-101"/>
              <w:jc w:val="center"/>
              <w:rPr>
                <w:rFonts w:ascii="TH SarabunPSK" w:hAnsi="TH SarabunPSK" w:cs="TH SarabunPSK"/>
                <w:sz w:val="28"/>
                <w:cs/>
              </w:rPr>
            </w:pPr>
          </w:p>
        </w:tc>
        <w:tc>
          <w:tcPr>
            <w:tcW w:w="425" w:type="dxa"/>
            <w:shd w:val="clear" w:color="auto" w:fill="auto"/>
          </w:tcPr>
          <w:p w:rsidR="00A1587B" w:rsidRPr="001F10DA" w:rsidRDefault="00A1587B" w:rsidP="00B3070D">
            <w:pPr>
              <w:ind w:left="-189" w:right="-184"/>
              <w:jc w:val="center"/>
              <w:rPr>
                <w:rFonts w:ascii="TH SarabunPSK" w:hAnsi="TH SarabunPSK" w:cs="TH SarabunPSK"/>
                <w:sz w:val="28"/>
                <w:cs/>
              </w:rPr>
            </w:pPr>
          </w:p>
        </w:tc>
        <w:tc>
          <w:tcPr>
            <w:tcW w:w="425" w:type="dxa"/>
            <w:shd w:val="clear" w:color="auto" w:fill="auto"/>
          </w:tcPr>
          <w:p w:rsidR="00A1587B" w:rsidRPr="001F10DA" w:rsidRDefault="00A1587B" w:rsidP="00B3070D">
            <w:pPr>
              <w:ind w:left="-113" w:right="-108"/>
              <w:jc w:val="center"/>
              <w:rPr>
                <w:rFonts w:ascii="TH SarabunPSK" w:hAnsi="TH SarabunPSK" w:cs="TH SarabunPSK"/>
                <w:sz w:val="28"/>
                <w:cs/>
              </w:rPr>
            </w:pPr>
          </w:p>
        </w:tc>
        <w:tc>
          <w:tcPr>
            <w:tcW w:w="426" w:type="dxa"/>
            <w:shd w:val="clear" w:color="auto" w:fill="auto"/>
          </w:tcPr>
          <w:p w:rsidR="00A1587B" w:rsidRPr="001F10DA" w:rsidRDefault="00A1587B" w:rsidP="00B3070D">
            <w:pPr>
              <w:ind w:left="-135" w:right="-107"/>
              <w:jc w:val="center"/>
              <w:rPr>
                <w:rFonts w:ascii="TH SarabunPSK" w:hAnsi="TH SarabunPSK" w:cs="TH SarabunPSK"/>
                <w:sz w:val="28"/>
                <w:cs/>
              </w:rPr>
            </w:pPr>
          </w:p>
        </w:tc>
        <w:tc>
          <w:tcPr>
            <w:tcW w:w="425" w:type="dxa"/>
            <w:shd w:val="clear" w:color="auto" w:fill="auto"/>
          </w:tcPr>
          <w:p w:rsidR="00A1587B" w:rsidRPr="001F10DA" w:rsidRDefault="00A1587B" w:rsidP="00B3070D">
            <w:pPr>
              <w:ind w:left="-136" w:right="-106"/>
              <w:jc w:val="center"/>
              <w:rPr>
                <w:rFonts w:ascii="TH SarabunPSK" w:hAnsi="TH SarabunPSK" w:cs="TH SarabunPSK"/>
                <w:sz w:val="28"/>
                <w:cs/>
              </w:rPr>
            </w:pPr>
          </w:p>
        </w:tc>
        <w:tc>
          <w:tcPr>
            <w:tcW w:w="425" w:type="dxa"/>
            <w:shd w:val="clear" w:color="auto" w:fill="auto"/>
          </w:tcPr>
          <w:p w:rsidR="00A1587B" w:rsidRPr="001F10DA" w:rsidRDefault="00A1587B" w:rsidP="00B3070D">
            <w:pPr>
              <w:ind w:left="-138" w:right="-107"/>
              <w:jc w:val="center"/>
              <w:rPr>
                <w:rFonts w:ascii="TH SarabunPSK" w:hAnsi="TH SarabunPSK" w:cs="TH SarabunPSK"/>
                <w:sz w:val="28"/>
                <w:cs/>
              </w:rPr>
            </w:pPr>
          </w:p>
        </w:tc>
        <w:tc>
          <w:tcPr>
            <w:tcW w:w="425" w:type="dxa"/>
            <w:shd w:val="clear" w:color="auto" w:fill="auto"/>
          </w:tcPr>
          <w:p w:rsidR="00A1587B" w:rsidRPr="001F10DA" w:rsidRDefault="00A1587B" w:rsidP="00B3070D">
            <w:pPr>
              <w:ind w:left="-139" w:right="-108"/>
              <w:jc w:val="center"/>
              <w:rPr>
                <w:rFonts w:ascii="TH SarabunPSK" w:hAnsi="TH SarabunPSK" w:cs="TH SarabunPSK"/>
                <w:sz w:val="28"/>
                <w:cs/>
              </w:rPr>
            </w:pPr>
          </w:p>
        </w:tc>
      </w:tr>
    </w:tbl>
    <w:p w:rsidR="00A1587B" w:rsidRPr="0069132B" w:rsidRDefault="002F18CC" w:rsidP="00A1587B">
      <w:pPr>
        <w:spacing w:after="0" w:line="240" w:lineRule="auto"/>
        <w:rPr>
          <w:rFonts w:ascii="TH SarabunPSK" w:hAnsi="TH SarabunPSK" w:cs="TH SarabunPSK"/>
          <w:sz w:val="32"/>
          <w:szCs w:val="32"/>
        </w:rPr>
      </w:pPr>
      <w:r w:rsidRPr="002F18CC">
        <w:rPr>
          <w:rFonts w:ascii="TH SarabunPSK" w:hAnsi="TH SarabunPSK" w:cs="TH SarabunPSK"/>
          <w:b/>
          <w:bCs/>
          <w:sz w:val="32"/>
          <w:szCs w:val="32"/>
          <w:cs/>
        </w:rPr>
        <w:lastRenderedPageBreak/>
        <w:t>แผนงานบริหารงานทั่วไป</w:t>
      </w:r>
    </w:p>
    <w:tbl>
      <w:tblPr>
        <w:tblStyle w:val="ae"/>
        <w:tblpPr w:leftFromText="180" w:rightFromText="180" w:vertAnchor="text" w:tblpX="-176" w:tblpY="1"/>
        <w:tblOverlap w:val="never"/>
        <w:tblW w:w="15360"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A1587B" w:rsidRPr="001F10DA" w:rsidTr="00B3070D">
        <w:tc>
          <w:tcPr>
            <w:tcW w:w="568" w:type="dxa"/>
            <w:vMerge w:val="restart"/>
            <w:shd w:val="clear" w:color="auto" w:fill="D9D9D9" w:themeFill="background1" w:themeFillShade="D9"/>
            <w:vAlign w:val="center"/>
          </w:tcPr>
          <w:p w:rsidR="00A1587B" w:rsidRPr="001F10DA" w:rsidRDefault="00A1587B"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A1587B" w:rsidRPr="001F10DA" w:rsidRDefault="00A1587B"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A1587B" w:rsidRPr="001F10DA" w:rsidRDefault="00A1587B" w:rsidP="00B3070D">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A1587B" w:rsidRPr="001F10DA" w:rsidRDefault="00A1587B" w:rsidP="00B3070D">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A1587B" w:rsidRPr="001F10DA" w:rsidRDefault="00A1587B" w:rsidP="00B3070D">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A1587B" w:rsidRPr="001F10DA" w:rsidRDefault="00A1587B" w:rsidP="00B3070D">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A1587B" w:rsidRPr="001F10DA" w:rsidRDefault="00A1587B" w:rsidP="00B3070D">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A1587B" w:rsidRPr="001F10DA" w:rsidRDefault="00A1587B"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A1587B" w:rsidRPr="001F10DA" w:rsidRDefault="00A1587B"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A1587B" w:rsidRPr="001F10DA" w:rsidTr="00B3070D">
        <w:tc>
          <w:tcPr>
            <w:tcW w:w="568" w:type="dxa"/>
            <w:vMerge/>
          </w:tcPr>
          <w:p w:rsidR="00A1587B" w:rsidRPr="001F10DA" w:rsidRDefault="00A1587B" w:rsidP="00B3070D">
            <w:pPr>
              <w:jc w:val="center"/>
              <w:rPr>
                <w:rFonts w:ascii="TH SarabunPSK" w:hAnsi="TH SarabunPSK" w:cs="TH SarabunPSK"/>
                <w:sz w:val="32"/>
                <w:szCs w:val="32"/>
              </w:rPr>
            </w:pPr>
          </w:p>
        </w:tc>
        <w:tc>
          <w:tcPr>
            <w:tcW w:w="2835" w:type="dxa"/>
            <w:vMerge/>
          </w:tcPr>
          <w:p w:rsidR="00A1587B" w:rsidRPr="001F10DA" w:rsidRDefault="00A1587B" w:rsidP="00B3070D">
            <w:pPr>
              <w:jc w:val="center"/>
              <w:rPr>
                <w:rFonts w:ascii="TH SarabunPSK" w:hAnsi="TH SarabunPSK" w:cs="TH SarabunPSK"/>
                <w:sz w:val="32"/>
                <w:szCs w:val="32"/>
              </w:rPr>
            </w:pPr>
          </w:p>
        </w:tc>
        <w:tc>
          <w:tcPr>
            <w:tcW w:w="3260" w:type="dxa"/>
            <w:vMerge/>
          </w:tcPr>
          <w:p w:rsidR="00A1587B" w:rsidRPr="001F10DA" w:rsidRDefault="00A1587B" w:rsidP="00B3070D">
            <w:pPr>
              <w:jc w:val="center"/>
              <w:rPr>
                <w:rFonts w:ascii="TH SarabunPSK" w:hAnsi="TH SarabunPSK" w:cs="TH SarabunPSK"/>
                <w:sz w:val="32"/>
                <w:szCs w:val="32"/>
              </w:rPr>
            </w:pPr>
          </w:p>
        </w:tc>
        <w:tc>
          <w:tcPr>
            <w:tcW w:w="1245" w:type="dxa"/>
            <w:vMerge/>
          </w:tcPr>
          <w:p w:rsidR="00A1587B" w:rsidRPr="001F10DA" w:rsidRDefault="00A1587B" w:rsidP="00B3070D">
            <w:pPr>
              <w:jc w:val="center"/>
              <w:rPr>
                <w:rFonts w:ascii="TH SarabunPSK" w:hAnsi="TH SarabunPSK" w:cs="TH SarabunPSK"/>
                <w:sz w:val="32"/>
                <w:szCs w:val="32"/>
              </w:rPr>
            </w:pPr>
          </w:p>
        </w:tc>
        <w:tc>
          <w:tcPr>
            <w:tcW w:w="1164" w:type="dxa"/>
            <w:vMerge/>
          </w:tcPr>
          <w:p w:rsidR="00A1587B" w:rsidRPr="001F10DA" w:rsidRDefault="00A1587B" w:rsidP="00B3070D">
            <w:pPr>
              <w:jc w:val="center"/>
              <w:rPr>
                <w:rFonts w:ascii="TH SarabunPSK" w:hAnsi="TH SarabunPSK" w:cs="TH SarabunPSK"/>
                <w:sz w:val="32"/>
                <w:szCs w:val="32"/>
              </w:rPr>
            </w:pPr>
          </w:p>
        </w:tc>
        <w:tc>
          <w:tcPr>
            <w:tcW w:w="1132" w:type="dxa"/>
            <w:vMerge/>
          </w:tcPr>
          <w:p w:rsidR="00A1587B" w:rsidRPr="001F10DA" w:rsidRDefault="00A1587B" w:rsidP="00B3070D">
            <w:pPr>
              <w:jc w:val="center"/>
              <w:rPr>
                <w:rFonts w:ascii="TH SarabunPSK" w:hAnsi="TH SarabunPSK" w:cs="TH SarabunPSK"/>
                <w:sz w:val="32"/>
                <w:szCs w:val="32"/>
              </w:rPr>
            </w:pPr>
          </w:p>
        </w:tc>
        <w:tc>
          <w:tcPr>
            <w:tcW w:w="479" w:type="dxa"/>
            <w:shd w:val="clear" w:color="auto" w:fill="D9D9D9" w:themeFill="background1" w:themeFillShade="D9"/>
          </w:tcPr>
          <w:p w:rsidR="00A1587B" w:rsidRPr="001F10DA" w:rsidRDefault="00A1587B" w:rsidP="00B3070D">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A1587B" w:rsidRPr="001F10DA" w:rsidRDefault="00A1587B" w:rsidP="00B3070D">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A1587B" w:rsidRPr="001F10DA" w:rsidRDefault="00A1587B" w:rsidP="00B3070D">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A1587B" w:rsidRPr="001F10DA" w:rsidRDefault="00A1587B" w:rsidP="00B3070D">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A1587B" w:rsidRPr="001F10DA" w:rsidRDefault="00A1587B" w:rsidP="00B3070D">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A1587B" w:rsidRPr="001F10DA" w:rsidRDefault="00A1587B" w:rsidP="00B3070D">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A1587B" w:rsidRPr="001F10DA" w:rsidRDefault="00A1587B" w:rsidP="00B3070D">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A1587B" w:rsidRPr="001F10DA" w:rsidRDefault="00A1587B" w:rsidP="00B3070D">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A1587B" w:rsidRPr="001F10DA" w:rsidRDefault="00A1587B" w:rsidP="00B3070D">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A1587B" w:rsidRPr="001F10DA" w:rsidRDefault="00A1587B" w:rsidP="00B3070D">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A1587B" w:rsidRPr="001F10DA" w:rsidRDefault="00A1587B" w:rsidP="00B3070D">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A1587B" w:rsidRPr="001F10DA" w:rsidRDefault="00A1587B" w:rsidP="00B3070D">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A1587B" w:rsidRPr="001F10DA" w:rsidTr="00B3070D">
        <w:tc>
          <w:tcPr>
            <w:tcW w:w="568" w:type="dxa"/>
            <w:shd w:val="clear" w:color="auto" w:fill="auto"/>
          </w:tcPr>
          <w:p w:rsidR="00A1587B" w:rsidRPr="001F10DA" w:rsidRDefault="00A1587B" w:rsidP="00B3070D">
            <w:pPr>
              <w:jc w:val="center"/>
              <w:rPr>
                <w:rFonts w:ascii="TH SarabunPSK" w:hAnsi="TH SarabunPSK" w:cs="TH SarabunPSK"/>
                <w:sz w:val="32"/>
                <w:szCs w:val="32"/>
              </w:rPr>
            </w:pPr>
            <w:r>
              <w:rPr>
                <w:rFonts w:ascii="TH SarabunPSK" w:hAnsi="TH SarabunPSK" w:cs="TH SarabunPSK"/>
                <w:sz w:val="32"/>
                <w:szCs w:val="32"/>
              </w:rPr>
              <w:t>8</w:t>
            </w:r>
            <w:r w:rsidR="00DF2015">
              <w:rPr>
                <w:rFonts w:ascii="TH SarabunPSK" w:hAnsi="TH SarabunPSK" w:cs="TH SarabunPSK"/>
                <w:sz w:val="32"/>
                <w:szCs w:val="32"/>
              </w:rPr>
              <w:t>9</w:t>
            </w:r>
          </w:p>
        </w:tc>
        <w:tc>
          <w:tcPr>
            <w:tcW w:w="2835" w:type="dxa"/>
            <w:shd w:val="clear" w:color="auto" w:fill="auto"/>
          </w:tcPr>
          <w:p w:rsidR="00A1587B" w:rsidRPr="001F10DA" w:rsidRDefault="00DF2015" w:rsidP="00B3070D">
            <w:pPr>
              <w:rPr>
                <w:rFonts w:ascii="TH SarabunPSK" w:hAnsi="TH SarabunPSK" w:cs="TH SarabunPSK"/>
                <w:sz w:val="30"/>
                <w:szCs w:val="30"/>
                <w:cs/>
              </w:rPr>
            </w:pPr>
            <w:r w:rsidRPr="00DF2015">
              <w:rPr>
                <w:rFonts w:ascii="TH SarabunPSK" w:hAnsi="TH SarabunPSK" w:cs="TH SarabunPSK"/>
                <w:sz w:val="30"/>
                <w:szCs w:val="30"/>
                <w:cs/>
              </w:rPr>
              <w:t>ค่าจ้างเหมาทำป้ายประชาสัมพันธ์  แผ่นพับต่างๆ(สาธารณสุขฯ)</w:t>
            </w:r>
          </w:p>
        </w:tc>
        <w:tc>
          <w:tcPr>
            <w:tcW w:w="3260" w:type="dxa"/>
            <w:shd w:val="clear" w:color="auto" w:fill="auto"/>
          </w:tcPr>
          <w:p w:rsidR="00A1587B" w:rsidRDefault="00DF2015" w:rsidP="00B3070D">
            <w:pPr>
              <w:jc w:val="thaiDistribute"/>
              <w:rPr>
                <w:rFonts w:ascii="TH SarabunPSK" w:hAnsi="TH SarabunPSK" w:cs="TH SarabunPSK"/>
                <w:sz w:val="28"/>
              </w:rPr>
            </w:pPr>
            <w:r w:rsidRPr="00DF2015">
              <w:rPr>
                <w:rFonts w:ascii="TH SarabunPSK" w:hAnsi="TH SarabunPSK" w:cs="TH SarabunPSK"/>
                <w:sz w:val="28"/>
                <w:cs/>
              </w:rPr>
              <w:t xml:space="preserve">เพื่อจ่ายเป็นค่าจ้างเหมาทำป้ายประชาสัมพันธ์  แผ่นพับต่างๆ ด้านสาธารณสุขและสิ่งแวดล้อม เช่น ภาพพิมพ์  สื่อสิ่งพิมพ์  ป้ายไวนิล  พลาสติก  </w:t>
            </w:r>
            <w:r w:rsidRPr="00DF2015">
              <w:rPr>
                <w:rFonts w:ascii="TH SarabunPSK" w:hAnsi="TH SarabunPSK" w:cs="TH SarabunPSK"/>
                <w:sz w:val="28"/>
              </w:rPr>
              <w:t xml:space="preserve">PVC  </w:t>
            </w:r>
            <w:r w:rsidRPr="00DF2015">
              <w:rPr>
                <w:rFonts w:ascii="TH SarabunPSK" w:hAnsi="TH SarabunPSK" w:cs="TH SarabunPSK"/>
                <w:sz w:val="28"/>
                <w:cs/>
              </w:rPr>
              <w:t xml:space="preserve">เอกสารแผ่นพับ  ฯลฯ ปรากฏในแผนงานสาธารณสุข  งานบริหารทั่วไปเกี่ยวกับสาธารณสุข แผนพัฒนาสามปี พ.ศ.2560-2562   ยุทธศาสตร์การพัฒนาด้านการเมืองการบริหาร  หน้า 127  </w:t>
            </w:r>
          </w:p>
          <w:p w:rsidR="00A1587B" w:rsidRDefault="00A1587B" w:rsidP="00B3070D">
            <w:pPr>
              <w:jc w:val="thaiDistribute"/>
              <w:rPr>
                <w:rFonts w:ascii="TH SarabunPSK" w:hAnsi="TH SarabunPSK" w:cs="TH SarabunPSK"/>
                <w:sz w:val="28"/>
              </w:rPr>
            </w:pPr>
          </w:p>
          <w:p w:rsidR="00A1587B" w:rsidRDefault="00A1587B" w:rsidP="00B3070D">
            <w:pPr>
              <w:jc w:val="thaiDistribute"/>
              <w:rPr>
                <w:rFonts w:ascii="TH SarabunPSK" w:hAnsi="TH SarabunPSK" w:cs="TH SarabunPSK"/>
                <w:sz w:val="28"/>
              </w:rPr>
            </w:pPr>
          </w:p>
          <w:p w:rsidR="00A1587B" w:rsidRDefault="00A1587B" w:rsidP="00B3070D">
            <w:pPr>
              <w:jc w:val="thaiDistribute"/>
              <w:rPr>
                <w:rFonts w:ascii="TH SarabunPSK" w:hAnsi="TH SarabunPSK" w:cs="TH SarabunPSK"/>
                <w:sz w:val="28"/>
              </w:rPr>
            </w:pPr>
          </w:p>
          <w:p w:rsidR="00A1587B" w:rsidRPr="00B72DE9" w:rsidRDefault="00A1587B" w:rsidP="00B3070D">
            <w:pPr>
              <w:jc w:val="thaiDistribute"/>
              <w:rPr>
                <w:rFonts w:ascii="TH SarabunPSK" w:hAnsi="TH SarabunPSK" w:cs="TH SarabunPSK"/>
                <w:sz w:val="28"/>
              </w:rPr>
            </w:pPr>
          </w:p>
        </w:tc>
        <w:tc>
          <w:tcPr>
            <w:tcW w:w="1245" w:type="dxa"/>
            <w:shd w:val="clear" w:color="auto" w:fill="auto"/>
          </w:tcPr>
          <w:p w:rsidR="00A1587B" w:rsidRPr="001F10DA" w:rsidRDefault="00DF2015" w:rsidP="00B3070D">
            <w:pPr>
              <w:jc w:val="center"/>
              <w:rPr>
                <w:rFonts w:ascii="TH SarabunPSK" w:hAnsi="TH SarabunPSK" w:cs="TH SarabunPSK"/>
                <w:sz w:val="28"/>
              </w:rPr>
            </w:pPr>
            <w:r w:rsidRPr="00DF2015">
              <w:rPr>
                <w:rFonts w:ascii="TH SarabunPSK" w:hAnsi="TH SarabunPSK" w:cs="TH SarabunPSK"/>
                <w:sz w:val="28"/>
              </w:rPr>
              <w:t>35,000</w:t>
            </w:r>
          </w:p>
        </w:tc>
        <w:tc>
          <w:tcPr>
            <w:tcW w:w="1164" w:type="dxa"/>
            <w:shd w:val="clear" w:color="auto" w:fill="auto"/>
          </w:tcPr>
          <w:p w:rsidR="00A1587B" w:rsidRPr="00D753EE" w:rsidRDefault="00A1587B"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A1587B" w:rsidRPr="001F10DA" w:rsidRDefault="00DF2015"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51456" behindDoc="0" locked="0" layoutInCell="1" allowOverlap="1" wp14:anchorId="29AFA2A0" wp14:editId="51FE9889">
                      <wp:simplePos x="0" y="0"/>
                      <wp:positionH relativeFrom="column">
                        <wp:posOffset>626745</wp:posOffset>
                      </wp:positionH>
                      <wp:positionV relativeFrom="paragraph">
                        <wp:posOffset>213995</wp:posOffset>
                      </wp:positionV>
                      <wp:extent cx="3261995" cy="0"/>
                      <wp:effectExtent l="38100" t="76200" r="14605" b="95250"/>
                      <wp:wrapNone/>
                      <wp:docPr id="2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16.85pt;width:256.85pt;height:0;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">
                      <v:stroke startarrow="block" endarrow="block"/>
                    </v:shape>
                  </w:pict>
                </mc:Fallback>
              </mc:AlternateContent>
            </w:r>
            <w:r w:rsidR="00A1587B" w:rsidRPr="00E90167">
              <w:rPr>
                <w:rFonts w:ascii="TH SarabunPSK" w:hAnsi="TH SarabunPSK" w:cs="TH SarabunPSK"/>
                <w:sz w:val="28"/>
                <w:cs/>
              </w:rPr>
              <w:t>กอง</w:t>
            </w:r>
            <w:r w:rsidR="00CC116C" w:rsidRPr="00CC116C">
              <w:rPr>
                <w:rFonts w:ascii="TH SarabunPSK" w:hAnsi="TH SarabunPSK" w:cs="TH SarabunPSK"/>
                <w:sz w:val="28"/>
                <w:cs/>
              </w:rPr>
              <w:t>สาธารณสุขฯ</w:t>
            </w:r>
          </w:p>
        </w:tc>
        <w:tc>
          <w:tcPr>
            <w:tcW w:w="479" w:type="dxa"/>
            <w:shd w:val="clear" w:color="auto" w:fill="auto"/>
          </w:tcPr>
          <w:p w:rsidR="00A1587B" w:rsidRPr="001F10DA" w:rsidRDefault="00A1587B" w:rsidP="00B3070D">
            <w:pPr>
              <w:ind w:left="-55" w:right="-107"/>
              <w:jc w:val="center"/>
              <w:rPr>
                <w:rFonts w:ascii="TH SarabunPSK" w:hAnsi="TH SarabunPSK" w:cs="TH SarabunPSK"/>
                <w:sz w:val="28"/>
                <w:cs/>
              </w:rPr>
            </w:pPr>
          </w:p>
        </w:tc>
        <w:tc>
          <w:tcPr>
            <w:tcW w:w="425" w:type="dxa"/>
            <w:shd w:val="clear" w:color="auto" w:fill="auto"/>
          </w:tcPr>
          <w:p w:rsidR="00A1587B" w:rsidRPr="001F10DA" w:rsidRDefault="00A1587B" w:rsidP="00B3070D">
            <w:pPr>
              <w:ind w:left="-108" w:right="-196"/>
              <w:jc w:val="center"/>
              <w:rPr>
                <w:rFonts w:ascii="TH SarabunPSK" w:hAnsi="TH SarabunPSK" w:cs="TH SarabunPSK"/>
                <w:sz w:val="28"/>
                <w:cs/>
              </w:rPr>
            </w:pPr>
          </w:p>
        </w:tc>
        <w:tc>
          <w:tcPr>
            <w:tcW w:w="425" w:type="dxa"/>
            <w:shd w:val="clear" w:color="auto" w:fill="auto"/>
          </w:tcPr>
          <w:p w:rsidR="00A1587B" w:rsidRPr="001F10DA" w:rsidRDefault="00A1587B" w:rsidP="00B3070D">
            <w:pPr>
              <w:ind w:left="-108" w:right="-108"/>
              <w:jc w:val="center"/>
              <w:rPr>
                <w:rFonts w:ascii="TH SarabunPSK" w:hAnsi="TH SarabunPSK" w:cs="TH SarabunPSK"/>
                <w:sz w:val="28"/>
                <w:cs/>
              </w:rPr>
            </w:pPr>
          </w:p>
        </w:tc>
        <w:tc>
          <w:tcPr>
            <w:tcW w:w="425" w:type="dxa"/>
            <w:shd w:val="clear" w:color="auto" w:fill="auto"/>
          </w:tcPr>
          <w:p w:rsidR="00A1587B" w:rsidRPr="001F10DA" w:rsidRDefault="00A1587B" w:rsidP="00B3070D">
            <w:pPr>
              <w:ind w:left="-108" w:right="-108"/>
              <w:jc w:val="center"/>
              <w:rPr>
                <w:rFonts w:ascii="TH SarabunPSK" w:hAnsi="TH SarabunPSK" w:cs="TH SarabunPSK"/>
                <w:sz w:val="28"/>
                <w:cs/>
              </w:rPr>
            </w:pPr>
          </w:p>
        </w:tc>
        <w:tc>
          <w:tcPr>
            <w:tcW w:w="426" w:type="dxa"/>
            <w:shd w:val="clear" w:color="auto" w:fill="auto"/>
          </w:tcPr>
          <w:p w:rsidR="00A1587B" w:rsidRPr="001F10DA" w:rsidRDefault="00A1587B" w:rsidP="00B3070D">
            <w:pPr>
              <w:ind w:left="-162" w:right="-108"/>
              <w:jc w:val="center"/>
              <w:rPr>
                <w:rFonts w:ascii="TH SarabunPSK" w:hAnsi="TH SarabunPSK" w:cs="TH SarabunPSK"/>
                <w:sz w:val="28"/>
                <w:cs/>
              </w:rPr>
            </w:pPr>
          </w:p>
        </w:tc>
        <w:tc>
          <w:tcPr>
            <w:tcW w:w="425" w:type="dxa"/>
            <w:shd w:val="clear" w:color="auto" w:fill="auto"/>
          </w:tcPr>
          <w:p w:rsidR="00A1587B" w:rsidRPr="001F10DA" w:rsidRDefault="00A1587B" w:rsidP="00B3070D">
            <w:pPr>
              <w:ind w:left="-182" w:right="-101"/>
              <w:jc w:val="center"/>
              <w:rPr>
                <w:rFonts w:ascii="TH SarabunPSK" w:hAnsi="TH SarabunPSK" w:cs="TH SarabunPSK"/>
                <w:sz w:val="28"/>
                <w:cs/>
              </w:rPr>
            </w:pPr>
          </w:p>
        </w:tc>
        <w:tc>
          <w:tcPr>
            <w:tcW w:w="425" w:type="dxa"/>
            <w:shd w:val="clear" w:color="auto" w:fill="auto"/>
          </w:tcPr>
          <w:p w:rsidR="00A1587B" w:rsidRPr="001F10DA" w:rsidRDefault="00A1587B" w:rsidP="00B3070D">
            <w:pPr>
              <w:ind w:left="-189" w:right="-184"/>
              <w:jc w:val="center"/>
              <w:rPr>
                <w:rFonts w:ascii="TH SarabunPSK" w:hAnsi="TH SarabunPSK" w:cs="TH SarabunPSK"/>
                <w:sz w:val="28"/>
                <w:cs/>
              </w:rPr>
            </w:pPr>
          </w:p>
        </w:tc>
        <w:tc>
          <w:tcPr>
            <w:tcW w:w="425" w:type="dxa"/>
            <w:shd w:val="clear" w:color="auto" w:fill="auto"/>
          </w:tcPr>
          <w:p w:rsidR="00A1587B" w:rsidRPr="001F10DA" w:rsidRDefault="00A1587B" w:rsidP="00B3070D">
            <w:pPr>
              <w:ind w:left="-113" w:right="-108"/>
              <w:jc w:val="center"/>
              <w:rPr>
                <w:rFonts w:ascii="TH SarabunPSK" w:hAnsi="TH SarabunPSK" w:cs="TH SarabunPSK"/>
                <w:sz w:val="28"/>
                <w:cs/>
              </w:rPr>
            </w:pPr>
          </w:p>
        </w:tc>
        <w:tc>
          <w:tcPr>
            <w:tcW w:w="426" w:type="dxa"/>
            <w:shd w:val="clear" w:color="auto" w:fill="auto"/>
          </w:tcPr>
          <w:p w:rsidR="00A1587B" w:rsidRPr="001F10DA" w:rsidRDefault="00A1587B" w:rsidP="00B3070D">
            <w:pPr>
              <w:ind w:left="-135" w:right="-107"/>
              <w:jc w:val="center"/>
              <w:rPr>
                <w:rFonts w:ascii="TH SarabunPSK" w:hAnsi="TH SarabunPSK" w:cs="TH SarabunPSK"/>
                <w:sz w:val="28"/>
                <w:cs/>
              </w:rPr>
            </w:pPr>
          </w:p>
        </w:tc>
        <w:tc>
          <w:tcPr>
            <w:tcW w:w="425" w:type="dxa"/>
            <w:shd w:val="clear" w:color="auto" w:fill="auto"/>
          </w:tcPr>
          <w:p w:rsidR="00A1587B" w:rsidRPr="001F10DA" w:rsidRDefault="00A1587B" w:rsidP="00B3070D">
            <w:pPr>
              <w:ind w:left="-136" w:right="-106"/>
              <w:jc w:val="center"/>
              <w:rPr>
                <w:rFonts w:ascii="TH SarabunPSK" w:hAnsi="TH SarabunPSK" w:cs="TH SarabunPSK"/>
                <w:sz w:val="28"/>
                <w:cs/>
              </w:rPr>
            </w:pPr>
          </w:p>
        </w:tc>
        <w:tc>
          <w:tcPr>
            <w:tcW w:w="425" w:type="dxa"/>
            <w:shd w:val="clear" w:color="auto" w:fill="auto"/>
          </w:tcPr>
          <w:p w:rsidR="00A1587B" w:rsidRPr="001F10DA" w:rsidRDefault="00A1587B" w:rsidP="00B3070D">
            <w:pPr>
              <w:ind w:left="-138" w:right="-107"/>
              <w:jc w:val="center"/>
              <w:rPr>
                <w:rFonts w:ascii="TH SarabunPSK" w:hAnsi="TH SarabunPSK" w:cs="TH SarabunPSK"/>
                <w:sz w:val="28"/>
                <w:cs/>
              </w:rPr>
            </w:pPr>
          </w:p>
        </w:tc>
        <w:tc>
          <w:tcPr>
            <w:tcW w:w="425" w:type="dxa"/>
            <w:shd w:val="clear" w:color="auto" w:fill="auto"/>
          </w:tcPr>
          <w:p w:rsidR="00A1587B" w:rsidRPr="001F10DA" w:rsidRDefault="00A1587B" w:rsidP="00B3070D">
            <w:pPr>
              <w:ind w:left="-139" w:right="-108"/>
              <w:jc w:val="center"/>
              <w:rPr>
                <w:rFonts w:ascii="TH SarabunPSK" w:hAnsi="TH SarabunPSK" w:cs="TH SarabunPSK"/>
                <w:sz w:val="28"/>
                <w:cs/>
              </w:rPr>
            </w:pPr>
          </w:p>
        </w:tc>
      </w:tr>
      <w:tr w:rsidR="00A1587B" w:rsidRPr="001F10DA" w:rsidTr="00B3070D">
        <w:tc>
          <w:tcPr>
            <w:tcW w:w="568" w:type="dxa"/>
            <w:shd w:val="clear" w:color="auto" w:fill="auto"/>
          </w:tcPr>
          <w:p w:rsidR="00A1587B" w:rsidRPr="001F10DA" w:rsidRDefault="008D55E6" w:rsidP="00B3070D">
            <w:pPr>
              <w:jc w:val="center"/>
              <w:rPr>
                <w:rFonts w:ascii="TH SarabunPSK" w:hAnsi="TH SarabunPSK" w:cs="TH SarabunPSK"/>
                <w:sz w:val="32"/>
                <w:szCs w:val="32"/>
              </w:rPr>
            </w:pPr>
            <w:r>
              <w:rPr>
                <w:rFonts w:ascii="TH SarabunPSK" w:hAnsi="TH SarabunPSK" w:cs="TH SarabunPSK"/>
                <w:sz w:val="32"/>
                <w:szCs w:val="32"/>
              </w:rPr>
              <w:t>90</w:t>
            </w:r>
          </w:p>
        </w:tc>
        <w:tc>
          <w:tcPr>
            <w:tcW w:w="2835" w:type="dxa"/>
            <w:shd w:val="clear" w:color="auto" w:fill="auto"/>
          </w:tcPr>
          <w:p w:rsidR="00A1587B" w:rsidRPr="001F10DA" w:rsidRDefault="008D55E6" w:rsidP="00B3070D">
            <w:pPr>
              <w:jc w:val="thaiDistribute"/>
              <w:rPr>
                <w:rFonts w:ascii="TH SarabunPSK" w:hAnsi="TH SarabunPSK" w:cs="TH SarabunPSK"/>
                <w:sz w:val="30"/>
                <w:szCs w:val="30"/>
              </w:rPr>
            </w:pPr>
            <w:r w:rsidRPr="008D55E6">
              <w:rPr>
                <w:rFonts w:ascii="TH SarabunPSK" w:hAnsi="TH SarabunPSK" w:cs="TH SarabunPSK"/>
                <w:sz w:val="30"/>
                <w:szCs w:val="30"/>
                <w:cs/>
              </w:rPr>
              <w:t>ค่าจ้างเหมาบริการเกี่ยวกับการกำจัดขยะมูลฝอย และสิ่งปฏิกูลต่าง ๆ</w:t>
            </w:r>
            <w:r w:rsidRPr="008D55E6">
              <w:rPr>
                <w:rFonts w:ascii="TH SarabunPSK" w:hAnsi="TH SarabunPSK" w:cs="TH SarabunPSK"/>
                <w:sz w:val="30"/>
                <w:szCs w:val="30"/>
              </w:rPr>
              <w:t>(</w:t>
            </w:r>
            <w:r w:rsidRPr="008D55E6">
              <w:rPr>
                <w:rFonts w:ascii="TH SarabunPSK" w:hAnsi="TH SarabunPSK" w:cs="TH SarabunPSK"/>
                <w:sz w:val="30"/>
                <w:szCs w:val="30"/>
                <w:cs/>
              </w:rPr>
              <w:t>สาธารณสุขฯ)</w:t>
            </w:r>
          </w:p>
        </w:tc>
        <w:tc>
          <w:tcPr>
            <w:tcW w:w="3260" w:type="dxa"/>
            <w:shd w:val="clear" w:color="auto" w:fill="auto"/>
          </w:tcPr>
          <w:p w:rsidR="00A1587B" w:rsidRDefault="008D55E6" w:rsidP="00B3070D">
            <w:pPr>
              <w:jc w:val="thaiDistribute"/>
              <w:rPr>
                <w:rFonts w:ascii="TH SarabunPSK" w:hAnsi="TH SarabunPSK" w:cs="TH SarabunPSK"/>
                <w:sz w:val="30"/>
                <w:szCs w:val="30"/>
              </w:rPr>
            </w:pPr>
            <w:r w:rsidRPr="008D55E6">
              <w:rPr>
                <w:rFonts w:ascii="TH SarabunPSK" w:hAnsi="TH SarabunPSK" w:cs="TH SarabunPSK"/>
                <w:sz w:val="30"/>
                <w:szCs w:val="30"/>
                <w:cs/>
              </w:rPr>
              <w:t xml:space="preserve">ๆ เพื่อจ่ายเป็นค่าจ้างเหมาเกี่ยวกับบริการกำจัดขยะมูลฝอย  และสิ่งปฏิกูลต่าง ๆ  ตั้งจ่ายจากเงินรายได้  ปรากฏในแผนงานสาธารณสุข  งานบริหารทั่วไปเกี่ยวกับสาธารณสุข แผนพัฒนาสามปี พ.ศ.2560-2562  ยุทธศาสตร์การพัฒนาด้านการเมืองการบริหาร  หน้า 140   </w:t>
            </w:r>
          </w:p>
          <w:p w:rsidR="00A1587B" w:rsidRDefault="00A1587B" w:rsidP="00B3070D">
            <w:pPr>
              <w:jc w:val="thaiDistribute"/>
              <w:rPr>
                <w:rFonts w:ascii="TH SarabunPSK" w:hAnsi="TH SarabunPSK" w:cs="TH SarabunPSK"/>
                <w:sz w:val="30"/>
                <w:szCs w:val="30"/>
              </w:rPr>
            </w:pPr>
          </w:p>
          <w:p w:rsidR="00A1587B" w:rsidRPr="001F10DA" w:rsidRDefault="00A1587B" w:rsidP="00B3070D">
            <w:pPr>
              <w:jc w:val="thaiDistribute"/>
              <w:rPr>
                <w:rFonts w:ascii="TH SarabunPSK" w:hAnsi="TH SarabunPSK" w:cs="TH SarabunPSK"/>
                <w:sz w:val="30"/>
                <w:szCs w:val="30"/>
              </w:rPr>
            </w:pPr>
          </w:p>
        </w:tc>
        <w:tc>
          <w:tcPr>
            <w:tcW w:w="1245" w:type="dxa"/>
            <w:shd w:val="clear" w:color="auto" w:fill="auto"/>
          </w:tcPr>
          <w:p w:rsidR="00A1587B" w:rsidRPr="001F10DA" w:rsidRDefault="008D55E6" w:rsidP="00B3070D">
            <w:pPr>
              <w:jc w:val="center"/>
              <w:rPr>
                <w:rFonts w:ascii="TH SarabunPSK" w:hAnsi="TH SarabunPSK" w:cs="TH SarabunPSK"/>
                <w:sz w:val="28"/>
              </w:rPr>
            </w:pPr>
            <w:r w:rsidRPr="008D55E6">
              <w:rPr>
                <w:rFonts w:ascii="TH SarabunPSK" w:hAnsi="TH SarabunPSK" w:cs="TH SarabunPSK"/>
                <w:sz w:val="28"/>
              </w:rPr>
              <w:t>600,000</w:t>
            </w:r>
          </w:p>
        </w:tc>
        <w:tc>
          <w:tcPr>
            <w:tcW w:w="1164" w:type="dxa"/>
            <w:shd w:val="clear" w:color="auto" w:fill="auto"/>
          </w:tcPr>
          <w:p w:rsidR="00A1587B" w:rsidRPr="00D753EE" w:rsidRDefault="00A1587B"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A1587B" w:rsidRPr="001F10DA" w:rsidRDefault="00A1587B"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52480" behindDoc="0" locked="0" layoutInCell="1" allowOverlap="1" wp14:anchorId="2F2E9364" wp14:editId="28D93214">
                      <wp:simplePos x="0" y="0"/>
                      <wp:positionH relativeFrom="column">
                        <wp:posOffset>627173</wp:posOffset>
                      </wp:positionH>
                      <wp:positionV relativeFrom="paragraph">
                        <wp:posOffset>219666</wp:posOffset>
                      </wp:positionV>
                      <wp:extent cx="3262630" cy="0"/>
                      <wp:effectExtent l="38100" t="76200" r="13970" b="95250"/>
                      <wp:wrapNone/>
                      <wp:docPr id="22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">
                      <v:stroke startarrow="block" endarrow="block"/>
                    </v:shape>
                  </w:pict>
                </mc:Fallback>
              </mc:AlternateContent>
            </w:r>
            <w:r w:rsidRPr="00281C32">
              <w:rPr>
                <w:rFonts w:ascii="TH SarabunPSK" w:hAnsi="TH SarabunPSK" w:cs="TH SarabunPSK"/>
                <w:sz w:val="28"/>
                <w:cs/>
              </w:rPr>
              <w:t>กอง</w:t>
            </w:r>
            <w:r w:rsidR="00CC116C" w:rsidRPr="00CC116C">
              <w:rPr>
                <w:rFonts w:ascii="TH SarabunPSK" w:hAnsi="TH SarabunPSK" w:cs="TH SarabunPSK"/>
                <w:sz w:val="28"/>
                <w:cs/>
              </w:rPr>
              <w:t>สาธารณสุขฯ</w:t>
            </w:r>
          </w:p>
        </w:tc>
        <w:tc>
          <w:tcPr>
            <w:tcW w:w="479" w:type="dxa"/>
            <w:shd w:val="clear" w:color="auto" w:fill="auto"/>
          </w:tcPr>
          <w:p w:rsidR="00A1587B" w:rsidRPr="001F10DA" w:rsidRDefault="00A1587B" w:rsidP="00B3070D">
            <w:pPr>
              <w:ind w:left="-55" w:right="-107"/>
              <w:jc w:val="center"/>
              <w:rPr>
                <w:rFonts w:ascii="TH SarabunPSK" w:hAnsi="TH SarabunPSK" w:cs="TH SarabunPSK"/>
                <w:sz w:val="28"/>
                <w:cs/>
              </w:rPr>
            </w:pPr>
          </w:p>
        </w:tc>
        <w:tc>
          <w:tcPr>
            <w:tcW w:w="425" w:type="dxa"/>
            <w:shd w:val="clear" w:color="auto" w:fill="auto"/>
          </w:tcPr>
          <w:p w:rsidR="00A1587B" w:rsidRPr="001F10DA" w:rsidRDefault="00A1587B" w:rsidP="00B3070D">
            <w:pPr>
              <w:ind w:left="-108" w:right="-196"/>
              <w:jc w:val="center"/>
              <w:rPr>
                <w:rFonts w:ascii="TH SarabunPSK" w:hAnsi="TH SarabunPSK" w:cs="TH SarabunPSK"/>
                <w:sz w:val="28"/>
                <w:cs/>
              </w:rPr>
            </w:pPr>
          </w:p>
        </w:tc>
        <w:tc>
          <w:tcPr>
            <w:tcW w:w="425" w:type="dxa"/>
            <w:shd w:val="clear" w:color="auto" w:fill="auto"/>
          </w:tcPr>
          <w:p w:rsidR="00A1587B" w:rsidRPr="001F10DA" w:rsidRDefault="00A1587B" w:rsidP="00B3070D">
            <w:pPr>
              <w:ind w:left="-108" w:right="-108"/>
              <w:jc w:val="center"/>
              <w:rPr>
                <w:rFonts w:ascii="TH SarabunPSK" w:hAnsi="TH SarabunPSK" w:cs="TH SarabunPSK"/>
                <w:sz w:val="28"/>
                <w:cs/>
              </w:rPr>
            </w:pPr>
          </w:p>
        </w:tc>
        <w:tc>
          <w:tcPr>
            <w:tcW w:w="425" w:type="dxa"/>
            <w:shd w:val="clear" w:color="auto" w:fill="auto"/>
          </w:tcPr>
          <w:p w:rsidR="00A1587B" w:rsidRPr="001F10DA" w:rsidRDefault="00A1587B" w:rsidP="00B3070D">
            <w:pPr>
              <w:ind w:left="-108" w:right="-108"/>
              <w:jc w:val="center"/>
              <w:rPr>
                <w:rFonts w:ascii="TH SarabunPSK" w:hAnsi="TH SarabunPSK" w:cs="TH SarabunPSK"/>
                <w:sz w:val="28"/>
                <w:cs/>
              </w:rPr>
            </w:pPr>
          </w:p>
        </w:tc>
        <w:tc>
          <w:tcPr>
            <w:tcW w:w="426" w:type="dxa"/>
            <w:shd w:val="clear" w:color="auto" w:fill="auto"/>
          </w:tcPr>
          <w:p w:rsidR="00A1587B" w:rsidRPr="001F10DA" w:rsidRDefault="00A1587B" w:rsidP="00B3070D">
            <w:pPr>
              <w:ind w:left="-162" w:right="-108"/>
              <w:jc w:val="center"/>
              <w:rPr>
                <w:rFonts w:ascii="TH SarabunPSK" w:hAnsi="TH SarabunPSK" w:cs="TH SarabunPSK"/>
                <w:sz w:val="28"/>
                <w:cs/>
              </w:rPr>
            </w:pPr>
          </w:p>
        </w:tc>
        <w:tc>
          <w:tcPr>
            <w:tcW w:w="425" w:type="dxa"/>
            <w:shd w:val="clear" w:color="auto" w:fill="auto"/>
          </w:tcPr>
          <w:p w:rsidR="00A1587B" w:rsidRPr="001F10DA" w:rsidRDefault="00A1587B" w:rsidP="00B3070D">
            <w:pPr>
              <w:ind w:left="-182" w:right="-101"/>
              <w:jc w:val="center"/>
              <w:rPr>
                <w:rFonts w:ascii="TH SarabunPSK" w:hAnsi="TH SarabunPSK" w:cs="TH SarabunPSK"/>
                <w:sz w:val="28"/>
                <w:cs/>
              </w:rPr>
            </w:pPr>
          </w:p>
        </w:tc>
        <w:tc>
          <w:tcPr>
            <w:tcW w:w="425" w:type="dxa"/>
            <w:shd w:val="clear" w:color="auto" w:fill="auto"/>
          </w:tcPr>
          <w:p w:rsidR="00A1587B" w:rsidRPr="001F10DA" w:rsidRDefault="00A1587B" w:rsidP="00B3070D">
            <w:pPr>
              <w:ind w:left="-189" w:right="-184"/>
              <w:jc w:val="center"/>
              <w:rPr>
                <w:rFonts w:ascii="TH SarabunPSK" w:hAnsi="TH SarabunPSK" w:cs="TH SarabunPSK"/>
                <w:sz w:val="28"/>
                <w:cs/>
              </w:rPr>
            </w:pPr>
          </w:p>
        </w:tc>
        <w:tc>
          <w:tcPr>
            <w:tcW w:w="425" w:type="dxa"/>
            <w:shd w:val="clear" w:color="auto" w:fill="auto"/>
          </w:tcPr>
          <w:p w:rsidR="00A1587B" w:rsidRPr="001F10DA" w:rsidRDefault="00A1587B" w:rsidP="00B3070D">
            <w:pPr>
              <w:ind w:left="-113" w:right="-108"/>
              <w:jc w:val="center"/>
              <w:rPr>
                <w:rFonts w:ascii="TH SarabunPSK" w:hAnsi="TH SarabunPSK" w:cs="TH SarabunPSK"/>
                <w:sz w:val="28"/>
                <w:cs/>
              </w:rPr>
            </w:pPr>
          </w:p>
        </w:tc>
        <w:tc>
          <w:tcPr>
            <w:tcW w:w="426" w:type="dxa"/>
            <w:shd w:val="clear" w:color="auto" w:fill="auto"/>
          </w:tcPr>
          <w:p w:rsidR="00A1587B" w:rsidRPr="001F10DA" w:rsidRDefault="00A1587B" w:rsidP="00B3070D">
            <w:pPr>
              <w:ind w:left="-135" w:right="-107"/>
              <w:jc w:val="center"/>
              <w:rPr>
                <w:rFonts w:ascii="TH SarabunPSK" w:hAnsi="TH SarabunPSK" w:cs="TH SarabunPSK"/>
                <w:sz w:val="28"/>
                <w:cs/>
              </w:rPr>
            </w:pPr>
          </w:p>
        </w:tc>
        <w:tc>
          <w:tcPr>
            <w:tcW w:w="425" w:type="dxa"/>
            <w:shd w:val="clear" w:color="auto" w:fill="auto"/>
          </w:tcPr>
          <w:p w:rsidR="00A1587B" w:rsidRPr="001F10DA" w:rsidRDefault="00A1587B" w:rsidP="00B3070D">
            <w:pPr>
              <w:ind w:left="-136" w:right="-106"/>
              <w:jc w:val="center"/>
              <w:rPr>
                <w:rFonts w:ascii="TH SarabunPSK" w:hAnsi="TH SarabunPSK" w:cs="TH SarabunPSK"/>
                <w:sz w:val="28"/>
                <w:cs/>
              </w:rPr>
            </w:pPr>
          </w:p>
        </w:tc>
        <w:tc>
          <w:tcPr>
            <w:tcW w:w="425" w:type="dxa"/>
            <w:shd w:val="clear" w:color="auto" w:fill="auto"/>
          </w:tcPr>
          <w:p w:rsidR="00A1587B" w:rsidRPr="001F10DA" w:rsidRDefault="00A1587B" w:rsidP="00B3070D">
            <w:pPr>
              <w:ind w:left="-138" w:right="-107"/>
              <w:jc w:val="center"/>
              <w:rPr>
                <w:rFonts w:ascii="TH SarabunPSK" w:hAnsi="TH SarabunPSK" w:cs="TH SarabunPSK"/>
                <w:sz w:val="28"/>
                <w:cs/>
              </w:rPr>
            </w:pPr>
          </w:p>
        </w:tc>
        <w:tc>
          <w:tcPr>
            <w:tcW w:w="425" w:type="dxa"/>
            <w:shd w:val="clear" w:color="auto" w:fill="auto"/>
          </w:tcPr>
          <w:p w:rsidR="00A1587B" w:rsidRPr="001F10DA" w:rsidRDefault="00A1587B" w:rsidP="00B3070D">
            <w:pPr>
              <w:ind w:left="-139" w:right="-108"/>
              <w:jc w:val="center"/>
              <w:rPr>
                <w:rFonts w:ascii="TH SarabunPSK" w:hAnsi="TH SarabunPSK" w:cs="TH SarabunPSK"/>
                <w:sz w:val="28"/>
                <w:cs/>
              </w:rPr>
            </w:pPr>
          </w:p>
        </w:tc>
      </w:tr>
    </w:tbl>
    <w:p w:rsidR="002F18CC" w:rsidRPr="0069132B" w:rsidRDefault="00B3070D" w:rsidP="00B3070D">
      <w:pPr>
        <w:spacing w:after="0" w:line="240" w:lineRule="auto"/>
        <w:rPr>
          <w:rFonts w:ascii="TH SarabunPSK" w:hAnsi="TH SarabunPSK" w:cs="TH SarabunPSK"/>
          <w:sz w:val="32"/>
          <w:szCs w:val="32"/>
        </w:rPr>
      </w:pPr>
      <w:r>
        <w:rPr>
          <w:rFonts w:ascii="TH SarabunPSK" w:hAnsi="TH SarabunPSK" w:cs="TH SarabunPSK"/>
          <w:b/>
          <w:bCs/>
          <w:sz w:val="32"/>
          <w:szCs w:val="32"/>
          <w:u w:val="single"/>
        </w:rPr>
        <w:lastRenderedPageBreak/>
        <w:br w:type="textWrapping" w:clear="all"/>
      </w:r>
      <w:r w:rsidR="002F18CC" w:rsidRPr="002F18CC">
        <w:rPr>
          <w:rFonts w:ascii="TH SarabunPSK" w:hAnsi="TH SarabunPSK" w:cs="TH SarabunPSK"/>
          <w:b/>
          <w:bCs/>
          <w:sz w:val="32"/>
          <w:szCs w:val="32"/>
          <w:cs/>
        </w:rPr>
        <w:t>แผนงานบริหารงานทั่วไป</w:t>
      </w:r>
    </w:p>
    <w:tbl>
      <w:tblPr>
        <w:tblStyle w:val="ae"/>
        <w:tblpPr w:leftFromText="180" w:rightFromText="180" w:vertAnchor="text" w:tblpX="-176" w:tblpY="1"/>
        <w:tblOverlap w:val="never"/>
        <w:tblW w:w="15360"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B3070D" w:rsidRPr="001F10DA" w:rsidTr="00B3070D">
        <w:tc>
          <w:tcPr>
            <w:tcW w:w="568" w:type="dxa"/>
            <w:vMerge w:val="restart"/>
            <w:shd w:val="clear" w:color="auto" w:fill="D9D9D9" w:themeFill="background1" w:themeFillShade="D9"/>
            <w:vAlign w:val="center"/>
          </w:tcPr>
          <w:p w:rsidR="00B3070D" w:rsidRPr="001F10DA" w:rsidRDefault="00B3070D"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B3070D" w:rsidRPr="001F10DA" w:rsidRDefault="00B3070D"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B3070D" w:rsidRPr="001F10DA" w:rsidRDefault="00B3070D" w:rsidP="00B3070D">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B3070D" w:rsidRPr="001F10DA" w:rsidRDefault="00B3070D" w:rsidP="00B3070D">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B3070D" w:rsidRPr="001F10DA" w:rsidRDefault="00B3070D" w:rsidP="00B3070D">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B3070D" w:rsidRPr="001F10DA" w:rsidRDefault="00B3070D" w:rsidP="00B3070D">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B3070D" w:rsidRPr="001F10DA" w:rsidRDefault="00B3070D" w:rsidP="00B3070D">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B3070D" w:rsidRPr="001F10DA" w:rsidRDefault="00B3070D"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B3070D" w:rsidRPr="001F10DA" w:rsidRDefault="00B3070D"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B3070D" w:rsidRPr="001F10DA" w:rsidTr="00B3070D">
        <w:tc>
          <w:tcPr>
            <w:tcW w:w="568" w:type="dxa"/>
            <w:vMerge/>
          </w:tcPr>
          <w:p w:rsidR="00B3070D" w:rsidRPr="001F10DA" w:rsidRDefault="00B3070D" w:rsidP="00B3070D">
            <w:pPr>
              <w:jc w:val="center"/>
              <w:rPr>
                <w:rFonts w:ascii="TH SarabunPSK" w:hAnsi="TH SarabunPSK" w:cs="TH SarabunPSK"/>
                <w:sz w:val="32"/>
                <w:szCs w:val="32"/>
              </w:rPr>
            </w:pPr>
          </w:p>
        </w:tc>
        <w:tc>
          <w:tcPr>
            <w:tcW w:w="2835" w:type="dxa"/>
            <w:vMerge/>
          </w:tcPr>
          <w:p w:rsidR="00B3070D" w:rsidRPr="001F10DA" w:rsidRDefault="00B3070D" w:rsidP="00B3070D">
            <w:pPr>
              <w:jc w:val="center"/>
              <w:rPr>
                <w:rFonts w:ascii="TH SarabunPSK" w:hAnsi="TH SarabunPSK" w:cs="TH SarabunPSK"/>
                <w:sz w:val="32"/>
                <w:szCs w:val="32"/>
              </w:rPr>
            </w:pPr>
          </w:p>
        </w:tc>
        <w:tc>
          <w:tcPr>
            <w:tcW w:w="3260" w:type="dxa"/>
            <w:vMerge/>
          </w:tcPr>
          <w:p w:rsidR="00B3070D" w:rsidRPr="001F10DA" w:rsidRDefault="00B3070D" w:rsidP="00B3070D">
            <w:pPr>
              <w:jc w:val="center"/>
              <w:rPr>
                <w:rFonts w:ascii="TH SarabunPSK" w:hAnsi="TH SarabunPSK" w:cs="TH SarabunPSK"/>
                <w:sz w:val="32"/>
                <w:szCs w:val="32"/>
              </w:rPr>
            </w:pPr>
          </w:p>
        </w:tc>
        <w:tc>
          <w:tcPr>
            <w:tcW w:w="1245" w:type="dxa"/>
            <w:vMerge/>
          </w:tcPr>
          <w:p w:rsidR="00B3070D" w:rsidRPr="001F10DA" w:rsidRDefault="00B3070D" w:rsidP="00B3070D">
            <w:pPr>
              <w:jc w:val="center"/>
              <w:rPr>
                <w:rFonts w:ascii="TH SarabunPSK" w:hAnsi="TH SarabunPSK" w:cs="TH SarabunPSK"/>
                <w:sz w:val="32"/>
                <w:szCs w:val="32"/>
              </w:rPr>
            </w:pPr>
          </w:p>
        </w:tc>
        <w:tc>
          <w:tcPr>
            <w:tcW w:w="1164" w:type="dxa"/>
            <w:vMerge/>
          </w:tcPr>
          <w:p w:rsidR="00B3070D" w:rsidRPr="001F10DA" w:rsidRDefault="00B3070D" w:rsidP="00B3070D">
            <w:pPr>
              <w:jc w:val="center"/>
              <w:rPr>
                <w:rFonts w:ascii="TH SarabunPSK" w:hAnsi="TH SarabunPSK" w:cs="TH SarabunPSK"/>
                <w:sz w:val="32"/>
                <w:szCs w:val="32"/>
              </w:rPr>
            </w:pPr>
          </w:p>
        </w:tc>
        <w:tc>
          <w:tcPr>
            <w:tcW w:w="1132" w:type="dxa"/>
            <w:vMerge/>
          </w:tcPr>
          <w:p w:rsidR="00B3070D" w:rsidRPr="001F10DA" w:rsidRDefault="00B3070D" w:rsidP="00B3070D">
            <w:pPr>
              <w:jc w:val="center"/>
              <w:rPr>
                <w:rFonts w:ascii="TH SarabunPSK" w:hAnsi="TH SarabunPSK" w:cs="TH SarabunPSK"/>
                <w:sz w:val="32"/>
                <w:szCs w:val="32"/>
              </w:rPr>
            </w:pPr>
          </w:p>
        </w:tc>
        <w:tc>
          <w:tcPr>
            <w:tcW w:w="479" w:type="dxa"/>
            <w:shd w:val="clear" w:color="auto" w:fill="D9D9D9" w:themeFill="background1" w:themeFillShade="D9"/>
          </w:tcPr>
          <w:p w:rsidR="00B3070D" w:rsidRPr="001F10DA" w:rsidRDefault="00B3070D" w:rsidP="00B3070D">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B3070D" w:rsidRPr="001F10DA" w:rsidRDefault="00B3070D" w:rsidP="00B3070D">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B3070D" w:rsidRPr="001F10DA" w:rsidRDefault="00B3070D" w:rsidP="00B3070D">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B3070D" w:rsidRPr="001F10DA" w:rsidRDefault="00B3070D" w:rsidP="00B3070D">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B3070D" w:rsidRPr="001F10DA" w:rsidRDefault="00B3070D" w:rsidP="00B3070D">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B3070D" w:rsidRPr="001F10DA" w:rsidRDefault="00B3070D" w:rsidP="00B3070D">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B3070D" w:rsidRPr="001F10DA" w:rsidRDefault="00B3070D" w:rsidP="00B3070D">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B3070D" w:rsidRPr="001F10DA" w:rsidRDefault="00B3070D" w:rsidP="00B3070D">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B3070D" w:rsidRPr="001F10DA" w:rsidRDefault="00B3070D" w:rsidP="00B3070D">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B3070D" w:rsidRPr="001F10DA" w:rsidRDefault="00B3070D" w:rsidP="00B3070D">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B3070D" w:rsidRPr="001F10DA" w:rsidRDefault="00B3070D" w:rsidP="00B3070D">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B3070D" w:rsidRPr="001F10DA" w:rsidRDefault="00B3070D" w:rsidP="00B3070D">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B3070D" w:rsidRPr="001F10DA" w:rsidTr="00B3070D">
        <w:tc>
          <w:tcPr>
            <w:tcW w:w="568" w:type="dxa"/>
            <w:shd w:val="clear" w:color="auto" w:fill="auto"/>
          </w:tcPr>
          <w:p w:rsidR="00B3070D" w:rsidRPr="001F10DA" w:rsidRDefault="00B3070D" w:rsidP="00B3070D">
            <w:pPr>
              <w:jc w:val="center"/>
              <w:rPr>
                <w:rFonts w:ascii="TH SarabunPSK" w:hAnsi="TH SarabunPSK" w:cs="TH SarabunPSK"/>
                <w:sz w:val="32"/>
                <w:szCs w:val="32"/>
              </w:rPr>
            </w:pPr>
            <w:r>
              <w:rPr>
                <w:rFonts w:ascii="TH SarabunPSK" w:hAnsi="TH SarabunPSK" w:cs="TH SarabunPSK"/>
                <w:sz w:val="32"/>
                <w:szCs w:val="32"/>
              </w:rPr>
              <w:t>91</w:t>
            </w:r>
          </w:p>
        </w:tc>
        <w:tc>
          <w:tcPr>
            <w:tcW w:w="2835" w:type="dxa"/>
            <w:shd w:val="clear" w:color="auto" w:fill="auto"/>
          </w:tcPr>
          <w:p w:rsidR="00B3070D" w:rsidRPr="001F10DA" w:rsidRDefault="00CC116C" w:rsidP="00B3070D">
            <w:pPr>
              <w:rPr>
                <w:rFonts w:ascii="TH SarabunPSK" w:hAnsi="TH SarabunPSK" w:cs="TH SarabunPSK"/>
                <w:sz w:val="30"/>
                <w:szCs w:val="30"/>
                <w:cs/>
              </w:rPr>
            </w:pPr>
            <w:r w:rsidRPr="00CC116C">
              <w:rPr>
                <w:rFonts w:ascii="TH SarabunPSK" w:hAnsi="TH SarabunPSK" w:cs="TH SarabunPSK"/>
                <w:sz w:val="30"/>
                <w:szCs w:val="30"/>
                <w:cs/>
              </w:rPr>
              <w:t xml:space="preserve">ค่าบำรุงรักษาและซ่อมแซม  </w:t>
            </w:r>
            <w:r w:rsidR="00B3070D" w:rsidRPr="00DF2015">
              <w:rPr>
                <w:rFonts w:ascii="TH SarabunPSK" w:hAnsi="TH SarabunPSK" w:cs="TH SarabunPSK"/>
                <w:sz w:val="30"/>
                <w:szCs w:val="30"/>
                <w:cs/>
              </w:rPr>
              <w:t>(สาธารณสุขฯ)</w:t>
            </w:r>
          </w:p>
        </w:tc>
        <w:tc>
          <w:tcPr>
            <w:tcW w:w="3260" w:type="dxa"/>
            <w:shd w:val="clear" w:color="auto" w:fill="auto"/>
          </w:tcPr>
          <w:p w:rsidR="00B3070D" w:rsidRDefault="00CC116C" w:rsidP="00B3070D">
            <w:pPr>
              <w:jc w:val="thaiDistribute"/>
              <w:rPr>
                <w:rFonts w:ascii="TH SarabunPSK" w:hAnsi="TH SarabunPSK" w:cs="TH SarabunPSK"/>
                <w:sz w:val="28"/>
              </w:rPr>
            </w:pPr>
            <w:r w:rsidRPr="00CC116C">
              <w:rPr>
                <w:rFonts w:ascii="TH SarabunPSK" w:hAnsi="TH SarabunPSK" w:cs="TH SarabunPSK"/>
                <w:sz w:val="28"/>
                <w:cs/>
              </w:rPr>
              <w:t>เพื่อจ่ายเป็นค่าบำรุงรักษาและซ่อมแซมครุภัณฑ์ เพื่อให้สามารถใช้งานได้ตามปกติ                                 (วงเงินไม่เกิน 5</w:t>
            </w:r>
            <w:r w:rsidRPr="00CC116C">
              <w:rPr>
                <w:rFonts w:ascii="TH SarabunPSK" w:hAnsi="TH SarabunPSK" w:cs="TH SarabunPSK"/>
                <w:sz w:val="28"/>
              </w:rPr>
              <w:t>,</w:t>
            </w:r>
            <w:r w:rsidRPr="00CC116C">
              <w:rPr>
                <w:rFonts w:ascii="TH SarabunPSK" w:hAnsi="TH SarabunPSK" w:cs="TH SarabunPSK"/>
                <w:sz w:val="28"/>
                <w:cs/>
              </w:rPr>
              <w:t xml:space="preserve">000.-บาท) เช่น รถยนต์เก็บขยะ  ตู้  โต๊ะ  ฯลฯ  ปรากฏในแผนงานสาธารณสุข  งานบริหารทั่วไปเกี่ยวกับสาธารณสุข  แผนพัฒนาสามปี พ.ศ.2560-2562  ยุทธศาสตร์การพัฒนาด้านการเมืองการบริหาร  หน้า 123 </w:t>
            </w:r>
          </w:p>
          <w:p w:rsidR="00B3070D" w:rsidRDefault="00B3070D" w:rsidP="00B3070D">
            <w:pPr>
              <w:jc w:val="thaiDistribute"/>
              <w:rPr>
                <w:rFonts w:ascii="TH SarabunPSK" w:hAnsi="TH SarabunPSK" w:cs="TH SarabunPSK"/>
                <w:sz w:val="28"/>
              </w:rPr>
            </w:pPr>
          </w:p>
          <w:p w:rsidR="00B3070D" w:rsidRDefault="00B3070D" w:rsidP="00B3070D">
            <w:pPr>
              <w:jc w:val="thaiDistribute"/>
              <w:rPr>
                <w:rFonts w:ascii="TH SarabunPSK" w:hAnsi="TH SarabunPSK" w:cs="TH SarabunPSK"/>
                <w:sz w:val="28"/>
              </w:rPr>
            </w:pPr>
          </w:p>
          <w:p w:rsidR="00B3070D" w:rsidRPr="00B72DE9" w:rsidRDefault="00B3070D" w:rsidP="00B3070D">
            <w:pPr>
              <w:jc w:val="thaiDistribute"/>
              <w:rPr>
                <w:rFonts w:ascii="TH SarabunPSK" w:hAnsi="TH SarabunPSK" w:cs="TH SarabunPSK"/>
                <w:sz w:val="28"/>
              </w:rPr>
            </w:pPr>
          </w:p>
        </w:tc>
        <w:tc>
          <w:tcPr>
            <w:tcW w:w="1245" w:type="dxa"/>
            <w:shd w:val="clear" w:color="auto" w:fill="auto"/>
          </w:tcPr>
          <w:p w:rsidR="00B3070D" w:rsidRPr="001F10DA" w:rsidRDefault="00CC116C" w:rsidP="00B3070D">
            <w:pPr>
              <w:jc w:val="center"/>
              <w:rPr>
                <w:rFonts w:ascii="TH SarabunPSK" w:hAnsi="TH SarabunPSK" w:cs="TH SarabunPSK"/>
                <w:sz w:val="28"/>
              </w:rPr>
            </w:pPr>
            <w:r w:rsidRPr="00CC116C">
              <w:rPr>
                <w:rFonts w:ascii="TH SarabunPSK" w:hAnsi="TH SarabunPSK" w:cs="TH SarabunPSK"/>
                <w:sz w:val="28"/>
              </w:rPr>
              <w:t>80,000</w:t>
            </w:r>
          </w:p>
        </w:tc>
        <w:tc>
          <w:tcPr>
            <w:tcW w:w="1164" w:type="dxa"/>
            <w:shd w:val="clear" w:color="auto" w:fill="auto"/>
          </w:tcPr>
          <w:p w:rsidR="00B3070D" w:rsidRPr="00D753EE" w:rsidRDefault="00B3070D"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B3070D" w:rsidRPr="001F10DA" w:rsidRDefault="00B3070D"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54528" behindDoc="0" locked="0" layoutInCell="1" allowOverlap="1" wp14:anchorId="562D6EE6" wp14:editId="28044C91">
                      <wp:simplePos x="0" y="0"/>
                      <wp:positionH relativeFrom="column">
                        <wp:posOffset>626745</wp:posOffset>
                      </wp:positionH>
                      <wp:positionV relativeFrom="paragraph">
                        <wp:posOffset>213995</wp:posOffset>
                      </wp:positionV>
                      <wp:extent cx="3261995" cy="0"/>
                      <wp:effectExtent l="38100" t="76200" r="14605" b="95250"/>
                      <wp:wrapNone/>
                      <wp:docPr id="22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16.85pt;width:256.85pt;height:0;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">
                      <v:stroke startarrow="block" endarrow="block"/>
                    </v:shape>
                  </w:pict>
                </mc:Fallback>
              </mc:AlternateContent>
            </w:r>
            <w:r w:rsidRPr="00E90167">
              <w:rPr>
                <w:rFonts w:ascii="TH SarabunPSK" w:hAnsi="TH SarabunPSK" w:cs="TH SarabunPSK"/>
                <w:sz w:val="28"/>
                <w:cs/>
              </w:rPr>
              <w:t>กอง</w:t>
            </w:r>
            <w:r w:rsidR="00CC116C" w:rsidRPr="00CC116C">
              <w:rPr>
                <w:rFonts w:ascii="TH SarabunPSK" w:hAnsi="TH SarabunPSK" w:cs="TH SarabunPSK"/>
                <w:sz w:val="28"/>
                <w:cs/>
              </w:rPr>
              <w:t>สาธารณสุขฯ</w:t>
            </w:r>
          </w:p>
        </w:tc>
        <w:tc>
          <w:tcPr>
            <w:tcW w:w="479" w:type="dxa"/>
            <w:shd w:val="clear" w:color="auto" w:fill="auto"/>
          </w:tcPr>
          <w:p w:rsidR="00B3070D" w:rsidRPr="001F10DA" w:rsidRDefault="00B3070D" w:rsidP="00B3070D">
            <w:pPr>
              <w:ind w:left="-55" w:right="-107"/>
              <w:jc w:val="center"/>
              <w:rPr>
                <w:rFonts w:ascii="TH SarabunPSK" w:hAnsi="TH SarabunPSK" w:cs="TH SarabunPSK"/>
                <w:sz w:val="28"/>
                <w:cs/>
              </w:rPr>
            </w:pPr>
          </w:p>
        </w:tc>
        <w:tc>
          <w:tcPr>
            <w:tcW w:w="425" w:type="dxa"/>
            <w:shd w:val="clear" w:color="auto" w:fill="auto"/>
          </w:tcPr>
          <w:p w:rsidR="00B3070D" w:rsidRPr="001F10DA" w:rsidRDefault="00B3070D" w:rsidP="00B3070D">
            <w:pPr>
              <w:ind w:left="-108" w:right="-196"/>
              <w:jc w:val="center"/>
              <w:rPr>
                <w:rFonts w:ascii="TH SarabunPSK" w:hAnsi="TH SarabunPSK" w:cs="TH SarabunPSK"/>
                <w:sz w:val="28"/>
                <w:cs/>
              </w:rPr>
            </w:pPr>
          </w:p>
        </w:tc>
        <w:tc>
          <w:tcPr>
            <w:tcW w:w="425" w:type="dxa"/>
            <w:shd w:val="clear" w:color="auto" w:fill="auto"/>
          </w:tcPr>
          <w:p w:rsidR="00B3070D" w:rsidRPr="001F10DA" w:rsidRDefault="00B3070D" w:rsidP="00B3070D">
            <w:pPr>
              <w:ind w:left="-108" w:right="-108"/>
              <w:jc w:val="center"/>
              <w:rPr>
                <w:rFonts w:ascii="TH SarabunPSK" w:hAnsi="TH SarabunPSK" w:cs="TH SarabunPSK"/>
                <w:sz w:val="28"/>
                <w:cs/>
              </w:rPr>
            </w:pPr>
          </w:p>
        </w:tc>
        <w:tc>
          <w:tcPr>
            <w:tcW w:w="425" w:type="dxa"/>
            <w:shd w:val="clear" w:color="auto" w:fill="auto"/>
          </w:tcPr>
          <w:p w:rsidR="00B3070D" w:rsidRPr="001F10DA" w:rsidRDefault="00B3070D" w:rsidP="00B3070D">
            <w:pPr>
              <w:ind w:left="-108" w:right="-108"/>
              <w:jc w:val="center"/>
              <w:rPr>
                <w:rFonts w:ascii="TH SarabunPSK" w:hAnsi="TH SarabunPSK" w:cs="TH SarabunPSK"/>
                <w:sz w:val="28"/>
                <w:cs/>
              </w:rPr>
            </w:pPr>
          </w:p>
        </w:tc>
        <w:tc>
          <w:tcPr>
            <w:tcW w:w="426" w:type="dxa"/>
            <w:shd w:val="clear" w:color="auto" w:fill="auto"/>
          </w:tcPr>
          <w:p w:rsidR="00B3070D" w:rsidRPr="001F10DA" w:rsidRDefault="00B3070D" w:rsidP="00B3070D">
            <w:pPr>
              <w:ind w:left="-162" w:right="-108"/>
              <w:jc w:val="center"/>
              <w:rPr>
                <w:rFonts w:ascii="TH SarabunPSK" w:hAnsi="TH SarabunPSK" w:cs="TH SarabunPSK"/>
                <w:sz w:val="28"/>
                <w:cs/>
              </w:rPr>
            </w:pPr>
          </w:p>
        </w:tc>
        <w:tc>
          <w:tcPr>
            <w:tcW w:w="425" w:type="dxa"/>
            <w:shd w:val="clear" w:color="auto" w:fill="auto"/>
          </w:tcPr>
          <w:p w:rsidR="00B3070D" w:rsidRPr="001F10DA" w:rsidRDefault="00B3070D" w:rsidP="00B3070D">
            <w:pPr>
              <w:ind w:left="-182" w:right="-101"/>
              <w:jc w:val="center"/>
              <w:rPr>
                <w:rFonts w:ascii="TH SarabunPSK" w:hAnsi="TH SarabunPSK" w:cs="TH SarabunPSK"/>
                <w:sz w:val="28"/>
                <w:cs/>
              </w:rPr>
            </w:pPr>
          </w:p>
        </w:tc>
        <w:tc>
          <w:tcPr>
            <w:tcW w:w="425" w:type="dxa"/>
            <w:shd w:val="clear" w:color="auto" w:fill="auto"/>
          </w:tcPr>
          <w:p w:rsidR="00B3070D" w:rsidRPr="001F10DA" w:rsidRDefault="00B3070D" w:rsidP="00B3070D">
            <w:pPr>
              <w:ind w:left="-189" w:right="-184"/>
              <w:jc w:val="center"/>
              <w:rPr>
                <w:rFonts w:ascii="TH SarabunPSK" w:hAnsi="TH SarabunPSK" w:cs="TH SarabunPSK"/>
                <w:sz w:val="28"/>
                <w:cs/>
              </w:rPr>
            </w:pPr>
          </w:p>
        </w:tc>
        <w:tc>
          <w:tcPr>
            <w:tcW w:w="425" w:type="dxa"/>
            <w:shd w:val="clear" w:color="auto" w:fill="auto"/>
          </w:tcPr>
          <w:p w:rsidR="00B3070D" w:rsidRPr="001F10DA" w:rsidRDefault="00B3070D" w:rsidP="00B3070D">
            <w:pPr>
              <w:ind w:left="-113" w:right="-108"/>
              <w:jc w:val="center"/>
              <w:rPr>
                <w:rFonts w:ascii="TH SarabunPSK" w:hAnsi="TH SarabunPSK" w:cs="TH SarabunPSK"/>
                <w:sz w:val="28"/>
                <w:cs/>
              </w:rPr>
            </w:pPr>
          </w:p>
        </w:tc>
        <w:tc>
          <w:tcPr>
            <w:tcW w:w="426" w:type="dxa"/>
            <w:shd w:val="clear" w:color="auto" w:fill="auto"/>
          </w:tcPr>
          <w:p w:rsidR="00B3070D" w:rsidRPr="001F10DA" w:rsidRDefault="00B3070D" w:rsidP="00B3070D">
            <w:pPr>
              <w:ind w:left="-135" w:right="-107"/>
              <w:jc w:val="center"/>
              <w:rPr>
                <w:rFonts w:ascii="TH SarabunPSK" w:hAnsi="TH SarabunPSK" w:cs="TH SarabunPSK"/>
                <w:sz w:val="28"/>
                <w:cs/>
              </w:rPr>
            </w:pPr>
          </w:p>
        </w:tc>
        <w:tc>
          <w:tcPr>
            <w:tcW w:w="425" w:type="dxa"/>
            <w:shd w:val="clear" w:color="auto" w:fill="auto"/>
          </w:tcPr>
          <w:p w:rsidR="00B3070D" w:rsidRPr="001F10DA" w:rsidRDefault="00B3070D" w:rsidP="00B3070D">
            <w:pPr>
              <w:ind w:left="-136" w:right="-106"/>
              <w:jc w:val="center"/>
              <w:rPr>
                <w:rFonts w:ascii="TH SarabunPSK" w:hAnsi="TH SarabunPSK" w:cs="TH SarabunPSK"/>
                <w:sz w:val="28"/>
                <w:cs/>
              </w:rPr>
            </w:pPr>
          </w:p>
        </w:tc>
        <w:tc>
          <w:tcPr>
            <w:tcW w:w="425" w:type="dxa"/>
            <w:shd w:val="clear" w:color="auto" w:fill="auto"/>
          </w:tcPr>
          <w:p w:rsidR="00B3070D" w:rsidRPr="001F10DA" w:rsidRDefault="00B3070D" w:rsidP="00B3070D">
            <w:pPr>
              <w:ind w:left="-138" w:right="-107"/>
              <w:jc w:val="center"/>
              <w:rPr>
                <w:rFonts w:ascii="TH SarabunPSK" w:hAnsi="TH SarabunPSK" w:cs="TH SarabunPSK"/>
                <w:sz w:val="28"/>
                <w:cs/>
              </w:rPr>
            </w:pPr>
          </w:p>
        </w:tc>
        <w:tc>
          <w:tcPr>
            <w:tcW w:w="425" w:type="dxa"/>
            <w:shd w:val="clear" w:color="auto" w:fill="auto"/>
          </w:tcPr>
          <w:p w:rsidR="00B3070D" w:rsidRPr="001F10DA" w:rsidRDefault="00B3070D" w:rsidP="00B3070D">
            <w:pPr>
              <w:ind w:left="-139" w:right="-108"/>
              <w:jc w:val="center"/>
              <w:rPr>
                <w:rFonts w:ascii="TH SarabunPSK" w:hAnsi="TH SarabunPSK" w:cs="TH SarabunPSK"/>
                <w:sz w:val="28"/>
                <w:cs/>
              </w:rPr>
            </w:pPr>
          </w:p>
        </w:tc>
      </w:tr>
      <w:tr w:rsidR="00B3070D" w:rsidRPr="001F10DA" w:rsidTr="00B3070D">
        <w:tc>
          <w:tcPr>
            <w:tcW w:w="568" w:type="dxa"/>
            <w:shd w:val="clear" w:color="auto" w:fill="auto"/>
          </w:tcPr>
          <w:p w:rsidR="00B3070D" w:rsidRPr="001F10DA" w:rsidRDefault="005A0ADC" w:rsidP="00B3070D">
            <w:pPr>
              <w:jc w:val="center"/>
              <w:rPr>
                <w:rFonts w:ascii="TH SarabunPSK" w:hAnsi="TH SarabunPSK" w:cs="TH SarabunPSK"/>
                <w:sz w:val="32"/>
                <w:szCs w:val="32"/>
              </w:rPr>
            </w:pPr>
            <w:r>
              <w:rPr>
                <w:rFonts w:ascii="TH SarabunPSK" w:hAnsi="TH SarabunPSK" w:cs="TH SarabunPSK"/>
                <w:sz w:val="32"/>
                <w:szCs w:val="32"/>
              </w:rPr>
              <w:t>92</w:t>
            </w:r>
          </w:p>
        </w:tc>
        <w:tc>
          <w:tcPr>
            <w:tcW w:w="2835" w:type="dxa"/>
            <w:shd w:val="clear" w:color="auto" w:fill="auto"/>
          </w:tcPr>
          <w:p w:rsidR="00B3070D" w:rsidRPr="001F10DA" w:rsidRDefault="00CC116C" w:rsidP="00CC116C">
            <w:pPr>
              <w:rPr>
                <w:rFonts w:ascii="TH SarabunPSK" w:hAnsi="TH SarabunPSK" w:cs="TH SarabunPSK"/>
                <w:sz w:val="30"/>
                <w:szCs w:val="30"/>
              </w:rPr>
            </w:pPr>
            <w:r>
              <w:rPr>
                <w:rFonts w:ascii="TH SarabunPSK" w:hAnsi="TH SarabunPSK" w:cs="TH SarabunPSK" w:hint="cs"/>
                <w:sz w:val="30"/>
                <w:szCs w:val="30"/>
                <w:cs/>
              </w:rPr>
              <w:t>จัดซื้อ</w:t>
            </w:r>
            <w:r w:rsidRPr="00CC116C">
              <w:rPr>
                <w:rFonts w:ascii="TH SarabunPSK" w:hAnsi="TH SarabunPSK" w:cs="TH SarabunPSK"/>
                <w:sz w:val="30"/>
                <w:szCs w:val="30"/>
                <w:cs/>
              </w:rPr>
              <w:t xml:space="preserve">วัสดุสำนักงาน  </w:t>
            </w:r>
            <w:r w:rsidR="00B3070D" w:rsidRPr="008D55E6">
              <w:rPr>
                <w:rFonts w:ascii="TH SarabunPSK" w:hAnsi="TH SarabunPSK" w:cs="TH SarabunPSK"/>
                <w:sz w:val="30"/>
                <w:szCs w:val="30"/>
              </w:rPr>
              <w:t>(</w:t>
            </w:r>
            <w:r w:rsidR="00B3070D" w:rsidRPr="008D55E6">
              <w:rPr>
                <w:rFonts w:ascii="TH SarabunPSK" w:hAnsi="TH SarabunPSK" w:cs="TH SarabunPSK"/>
                <w:sz w:val="30"/>
                <w:szCs w:val="30"/>
                <w:cs/>
              </w:rPr>
              <w:t>สาธารณสุขฯ)</w:t>
            </w:r>
          </w:p>
        </w:tc>
        <w:tc>
          <w:tcPr>
            <w:tcW w:w="3260" w:type="dxa"/>
            <w:shd w:val="clear" w:color="auto" w:fill="auto"/>
          </w:tcPr>
          <w:p w:rsidR="00B3070D" w:rsidRDefault="00CC116C" w:rsidP="00B3070D">
            <w:pPr>
              <w:jc w:val="thaiDistribute"/>
              <w:rPr>
                <w:rFonts w:ascii="TH SarabunPSK" w:hAnsi="TH SarabunPSK" w:cs="TH SarabunPSK"/>
                <w:sz w:val="30"/>
                <w:szCs w:val="30"/>
              </w:rPr>
            </w:pPr>
            <w:r w:rsidRPr="00CC116C">
              <w:rPr>
                <w:rFonts w:ascii="TH SarabunPSK" w:hAnsi="TH SarabunPSK" w:cs="TH SarabunPSK"/>
                <w:sz w:val="30"/>
                <w:szCs w:val="30"/>
                <w:cs/>
              </w:rPr>
              <w:t xml:space="preserve">เพื่อจ่ายเป็นค่าซื้อสิ่งของเครื่องใช้ต่าง ๆ เช่น กระดาษ แฟ้ม  ปากกา ดินสอ  น้ำดื่ม   ตะแกรงวางเอกสาร  ฯลฯ  ปรากฏในแผนงานสาธารณสุข  งานบริหารทั่วไปเกี่ยวกับสาธารณสุข  แผนพัฒนาสามปี พ.ศ.2560-2562  ยุทธศาสตร์การพัฒนาด้านการเมืองการบริหาร  หน้า 123 </w:t>
            </w:r>
          </w:p>
          <w:p w:rsidR="005A0ADC" w:rsidRDefault="005A0ADC" w:rsidP="00B3070D">
            <w:pPr>
              <w:jc w:val="thaiDistribute"/>
              <w:rPr>
                <w:rFonts w:ascii="TH SarabunPSK" w:hAnsi="TH SarabunPSK" w:cs="TH SarabunPSK"/>
                <w:sz w:val="30"/>
                <w:szCs w:val="30"/>
              </w:rPr>
            </w:pPr>
          </w:p>
          <w:p w:rsidR="005A0ADC" w:rsidRDefault="005A0ADC" w:rsidP="00B3070D">
            <w:pPr>
              <w:jc w:val="thaiDistribute"/>
              <w:rPr>
                <w:rFonts w:ascii="TH SarabunPSK" w:hAnsi="TH SarabunPSK" w:cs="TH SarabunPSK"/>
                <w:sz w:val="30"/>
                <w:szCs w:val="30"/>
              </w:rPr>
            </w:pPr>
          </w:p>
          <w:p w:rsidR="005A0ADC" w:rsidRPr="001F10DA" w:rsidRDefault="005A0ADC" w:rsidP="00B3070D">
            <w:pPr>
              <w:jc w:val="thaiDistribute"/>
              <w:rPr>
                <w:rFonts w:ascii="TH SarabunPSK" w:hAnsi="TH SarabunPSK" w:cs="TH SarabunPSK"/>
                <w:sz w:val="30"/>
                <w:szCs w:val="30"/>
              </w:rPr>
            </w:pPr>
          </w:p>
        </w:tc>
        <w:tc>
          <w:tcPr>
            <w:tcW w:w="1245" w:type="dxa"/>
            <w:shd w:val="clear" w:color="auto" w:fill="auto"/>
          </w:tcPr>
          <w:p w:rsidR="00B3070D" w:rsidRPr="001F10DA" w:rsidRDefault="00CC116C" w:rsidP="00B3070D">
            <w:pPr>
              <w:jc w:val="center"/>
              <w:rPr>
                <w:rFonts w:ascii="TH SarabunPSK" w:hAnsi="TH SarabunPSK" w:cs="TH SarabunPSK"/>
                <w:sz w:val="28"/>
              </w:rPr>
            </w:pPr>
            <w:r w:rsidRPr="00CC116C">
              <w:rPr>
                <w:rFonts w:ascii="TH SarabunPSK" w:hAnsi="TH SarabunPSK" w:cs="TH SarabunPSK"/>
                <w:sz w:val="28"/>
                <w:cs/>
              </w:rPr>
              <w:t>70</w:t>
            </w:r>
            <w:r w:rsidRPr="00CC116C">
              <w:rPr>
                <w:rFonts w:ascii="TH SarabunPSK" w:hAnsi="TH SarabunPSK" w:cs="TH SarabunPSK"/>
                <w:sz w:val="28"/>
              </w:rPr>
              <w:t>,</w:t>
            </w:r>
            <w:r w:rsidRPr="00CC116C">
              <w:rPr>
                <w:rFonts w:ascii="TH SarabunPSK" w:hAnsi="TH SarabunPSK" w:cs="TH SarabunPSK"/>
                <w:sz w:val="28"/>
                <w:cs/>
              </w:rPr>
              <w:t>000</w:t>
            </w:r>
          </w:p>
        </w:tc>
        <w:tc>
          <w:tcPr>
            <w:tcW w:w="1164" w:type="dxa"/>
            <w:shd w:val="clear" w:color="auto" w:fill="auto"/>
          </w:tcPr>
          <w:p w:rsidR="00B3070D" w:rsidRPr="00D753EE" w:rsidRDefault="00B3070D"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B3070D" w:rsidRPr="001F10DA" w:rsidRDefault="00B3070D"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55552" behindDoc="0" locked="0" layoutInCell="1" allowOverlap="1" wp14:anchorId="47FA1671" wp14:editId="603BB6A1">
                      <wp:simplePos x="0" y="0"/>
                      <wp:positionH relativeFrom="column">
                        <wp:posOffset>627173</wp:posOffset>
                      </wp:positionH>
                      <wp:positionV relativeFrom="paragraph">
                        <wp:posOffset>219666</wp:posOffset>
                      </wp:positionV>
                      <wp:extent cx="3262630" cy="0"/>
                      <wp:effectExtent l="38100" t="76200" r="13970" b="95250"/>
                      <wp:wrapNone/>
                      <wp:docPr id="22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">
                      <v:stroke startarrow="block" endarrow="block"/>
                    </v:shape>
                  </w:pict>
                </mc:Fallback>
              </mc:AlternateContent>
            </w:r>
            <w:r w:rsidR="00CC116C">
              <w:rPr>
                <w:rFonts w:ascii="TH SarabunPSK" w:hAnsi="TH SarabunPSK" w:cs="TH SarabunPSK" w:hint="cs"/>
                <w:sz w:val="28"/>
                <w:cs/>
              </w:rPr>
              <w:t>กอง</w:t>
            </w:r>
            <w:r w:rsidR="00CC116C" w:rsidRPr="00CC116C">
              <w:rPr>
                <w:rFonts w:ascii="TH SarabunPSK" w:hAnsi="TH SarabunPSK" w:cs="TH SarabunPSK"/>
                <w:sz w:val="28"/>
                <w:cs/>
              </w:rPr>
              <w:t>สาธารณสุขฯ</w:t>
            </w:r>
          </w:p>
        </w:tc>
        <w:tc>
          <w:tcPr>
            <w:tcW w:w="479" w:type="dxa"/>
            <w:shd w:val="clear" w:color="auto" w:fill="auto"/>
          </w:tcPr>
          <w:p w:rsidR="00B3070D" w:rsidRPr="001F10DA" w:rsidRDefault="00B3070D" w:rsidP="00B3070D">
            <w:pPr>
              <w:ind w:left="-55" w:right="-107"/>
              <w:jc w:val="center"/>
              <w:rPr>
                <w:rFonts w:ascii="TH SarabunPSK" w:hAnsi="TH SarabunPSK" w:cs="TH SarabunPSK"/>
                <w:sz w:val="28"/>
                <w:cs/>
              </w:rPr>
            </w:pPr>
          </w:p>
        </w:tc>
        <w:tc>
          <w:tcPr>
            <w:tcW w:w="425" w:type="dxa"/>
            <w:shd w:val="clear" w:color="auto" w:fill="auto"/>
          </w:tcPr>
          <w:p w:rsidR="00B3070D" w:rsidRPr="001F10DA" w:rsidRDefault="00B3070D" w:rsidP="00B3070D">
            <w:pPr>
              <w:ind w:left="-108" w:right="-196"/>
              <w:jc w:val="center"/>
              <w:rPr>
                <w:rFonts w:ascii="TH SarabunPSK" w:hAnsi="TH SarabunPSK" w:cs="TH SarabunPSK"/>
                <w:sz w:val="28"/>
                <w:cs/>
              </w:rPr>
            </w:pPr>
          </w:p>
        </w:tc>
        <w:tc>
          <w:tcPr>
            <w:tcW w:w="425" w:type="dxa"/>
            <w:shd w:val="clear" w:color="auto" w:fill="auto"/>
          </w:tcPr>
          <w:p w:rsidR="00B3070D" w:rsidRPr="001F10DA" w:rsidRDefault="00B3070D" w:rsidP="00B3070D">
            <w:pPr>
              <w:ind w:left="-108" w:right="-108"/>
              <w:jc w:val="center"/>
              <w:rPr>
                <w:rFonts w:ascii="TH SarabunPSK" w:hAnsi="TH SarabunPSK" w:cs="TH SarabunPSK"/>
                <w:sz w:val="28"/>
                <w:cs/>
              </w:rPr>
            </w:pPr>
          </w:p>
        </w:tc>
        <w:tc>
          <w:tcPr>
            <w:tcW w:w="425" w:type="dxa"/>
            <w:shd w:val="clear" w:color="auto" w:fill="auto"/>
          </w:tcPr>
          <w:p w:rsidR="00B3070D" w:rsidRPr="001F10DA" w:rsidRDefault="00B3070D" w:rsidP="00B3070D">
            <w:pPr>
              <w:ind w:left="-108" w:right="-108"/>
              <w:jc w:val="center"/>
              <w:rPr>
                <w:rFonts w:ascii="TH SarabunPSK" w:hAnsi="TH SarabunPSK" w:cs="TH SarabunPSK"/>
                <w:sz w:val="28"/>
                <w:cs/>
              </w:rPr>
            </w:pPr>
          </w:p>
        </w:tc>
        <w:tc>
          <w:tcPr>
            <w:tcW w:w="426" w:type="dxa"/>
            <w:shd w:val="clear" w:color="auto" w:fill="auto"/>
          </w:tcPr>
          <w:p w:rsidR="00B3070D" w:rsidRPr="001F10DA" w:rsidRDefault="00B3070D" w:rsidP="00B3070D">
            <w:pPr>
              <w:ind w:left="-162" w:right="-108"/>
              <w:jc w:val="center"/>
              <w:rPr>
                <w:rFonts w:ascii="TH SarabunPSK" w:hAnsi="TH SarabunPSK" w:cs="TH SarabunPSK"/>
                <w:sz w:val="28"/>
                <w:cs/>
              </w:rPr>
            </w:pPr>
          </w:p>
        </w:tc>
        <w:tc>
          <w:tcPr>
            <w:tcW w:w="425" w:type="dxa"/>
            <w:shd w:val="clear" w:color="auto" w:fill="auto"/>
          </w:tcPr>
          <w:p w:rsidR="00B3070D" w:rsidRPr="001F10DA" w:rsidRDefault="00B3070D" w:rsidP="00B3070D">
            <w:pPr>
              <w:ind w:left="-182" w:right="-101"/>
              <w:jc w:val="center"/>
              <w:rPr>
                <w:rFonts w:ascii="TH SarabunPSK" w:hAnsi="TH SarabunPSK" w:cs="TH SarabunPSK"/>
                <w:sz w:val="28"/>
                <w:cs/>
              </w:rPr>
            </w:pPr>
          </w:p>
        </w:tc>
        <w:tc>
          <w:tcPr>
            <w:tcW w:w="425" w:type="dxa"/>
            <w:shd w:val="clear" w:color="auto" w:fill="auto"/>
          </w:tcPr>
          <w:p w:rsidR="00B3070D" w:rsidRPr="001F10DA" w:rsidRDefault="00B3070D" w:rsidP="00B3070D">
            <w:pPr>
              <w:ind w:left="-189" w:right="-184"/>
              <w:jc w:val="center"/>
              <w:rPr>
                <w:rFonts w:ascii="TH SarabunPSK" w:hAnsi="TH SarabunPSK" w:cs="TH SarabunPSK"/>
                <w:sz w:val="28"/>
                <w:cs/>
              </w:rPr>
            </w:pPr>
          </w:p>
        </w:tc>
        <w:tc>
          <w:tcPr>
            <w:tcW w:w="425" w:type="dxa"/>
            <w:shd w:val="clear" w:color="auto" w:fill="auto"/>
          </w:tcPr>
          <w:p w:rsidR="00B3070D" w:rsidRPr="001F10DA" w:rsidRDefault="00B3070D" w:rsidP="00B3070D">
            <w:pPr>
              <w:ind w:left="-113" w:right="-108"/>
              <w:jc w:val="center"/>
              <w:rPr>
                <w:rFonts w:ascii="TH SarabunPSK" w:hAnsi="TH SarabunPSK" w:cs="TH SarabunPSK"/>
                <w:sz w:val="28"/>
                <w:cs/>
              </w:rPr>
            </w:pPr>
          </w:p>
        </w:tc>
        <w:tc>
          <w:tcPr>
            <w:tcW w:w="426" w:type="dxa"/>
            <w:shd w:val="clear" w:color="auto" w:fill="auto"/>
          </w:tcPr>
          <w:p w:rsidR="00B3070D" w:rsidRPr="001F10DA" w:rsidRDefault="00B3070D" w:rsidP="00B3070D">
            <w:pPr>
              <w:ind w:left="-135" w:right="-107"/>
              <w:jc w:val="center"/>
              <w:rPr>
                <w:rFonts w:ascii="TH SarabunPSK" w:hAnsi="TH SarabunPSK" w:cs="TH SarabunPSK"/>
                <w:sz w:val="28"/>
                <w:cs/>
              </w:rPr>
            </w:pPr>
          </w:p>
        </w:tc>
        <w:tc>
          <w:tcPr>
            <w:tcW w:w="425" w:type="dxa"/>
            <w:shd w:val="clear" w:color="auto" w:fill="auto"/>
          </w:tcPr>
          <w:p w:rsidR="00B3070D" w:rsidRPr="001F10DA" w:rsidRDefault="00B3070D" w:rsidP="00B3070D">
            <w:pPr>
              <w:ind w:left="-136" w:right="-106"/>
              <w:jc w:val="center"/>
              <w:rPr>
                <w:rFonts w:ascii="TH SarabunPSK" w:hAnsi="TH SarabunPSK" w:cs="TH SarabunPSK"/>
                <w:sz w:val="28"/>
                <w:cs/>
              </w:rPr>
            </w:pPr>
          </w:p>
        </w:tc>
        <w:tc>
          <w:tcPr>
            <w:tcW w:w="425" w:type="dxa"/>
            <w:shd w:val="clear" w:color="auto" w:fill="auto"/>
          </w:tcPr>
          <w:p w:rsidR="00B3070D" w:rsidRPr="001F10DA" w:rsidRDefault="00B3070D" w:rsidP="00B3070D">
            <w:pPr>
              <w:ind w:left="-138" w:right="-107"/>
              <w:jc w:val="center"/>
              <w:rPr>
                <w:rFonts w:ascii="TH SarabunPSK" w:hAnsi="TH SarabunPSK" w:cs="TH SarabunPSK"/>
                <w:sz w:val="28"/>
                <w:cs/>
              </w:rPr>
            </w:pPr>
          </w:p>
        </w:tc>
        <w:tc>
          <w:tcPr>
            <w:tcW w:w="425" w:type="dxa"/>
            <w:shd w:val="clear" w:color="auto" w:fill="auto"/>
          </w:tcPr>
          <w:p w:rsidR="00B3070D" w:rsidRPr="001F10DA" w:rsidRDefault="00B3070D" w:rsidP="00B3070D">
            <w:pPr>
              <w:ind w:left="-139" w:right="-108"/>
              <w:jc w:val="center"/>
              <w:rPr>
                <w:rFonts w:ascii="TH SarabunPSK" w:hAnsi="TH SarabunPSK" w:cs="TH SarabunPSK"/>
                <w:sz w:val="28"/>
                <w:cs/>
              </w:rPr>
            </w:pPr>
          </w:p>
        </w:tc>
      </w:tr>
    </w:tbl>
    <w:p w:rsidR="00B3070D" w:rsidRPr="0069132B" w:rsidRDefault="002F18CC" w:rsidP="00B3070D">
      <w:pPr>
        <w:spacing w:after="0" w:line="240" w:lineRule="auto"/>
        <w:rPr>
          <w:rFonts w:ascii="TH SarabunPSK" w:hAnsi="TH SarabunPSK" w:cs="TH SarabunPSK"/>
          <w:sz w:val="32"/>
          <w:szCs w:val="32"/>
        </w:rPr>
      </w:pPr>
      <w:r w:rsidRPr="002F18CC">
        <w:rPr>
          <w:rFonts w:ascii="TH SarabunPSK" w:hAnsi="TH SarabunPSK" w:cs="TH SarabunPSK"/>
          <w:b/>
          <w:bCs/>
          <w:sz w:val="32"/>
          <w:szCs w:val="32"/>
          <w:cs/>
        </w:rPr>
        <w:lastRenderedPageBreak/>
        <w:t>แผนงานบริหารงานทั่วไป</w:t>
      </w:r>
    </w:p>
    <w:tbl>
      <w:tblPr>
        <w:tblStyle w:val="ae"/>
        <w:tblpPr w:leftFromText="180" w:rightFromText="180" w:vertAnchor="text" w:tblpX="-176" w:tblpY="1"/>
        <w:tblOverlap w:val="never"/>
        <w:tblW w:w="15360"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B3070D" w:rsidRPr="001F10DA" w:rsidTr="00B3070D">
        <w:tc>
          <w:tcPr>
            <w:tcW w:w="568" w:type="dxa"/>
            <w:vMerge w:val="restart"/>
            <w:shd w:val="clear" w:color="auto" w:fill="D9D9D9" w:themeFill="background1" w:themeFillShade="D9"/>
            <w:vAlign w:val="center"/>
          </w:tcPr>
          <w:p w:rsidR="00B3070D" w:rsidRPr="001F10DA" w:rsidRDefault="00B3070D"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B3070D" w:rsidRPr="001F10DA" w:rsidRDefault="00B3070D" w:rsidP="00B3070D">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B3070D" w:rsidRPr="001F10DA" w:rsidRDefault="00B3070D" w:rsidP="00B3070D">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B3070D" w:rsidRPr="001F10DA" w:rsidRDefault="00B3070D" w:rsidP="00B3070D">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B3070D" w:rsidRPr="001F10DA" w:rsidRDefault="00B3070D" w:rsidP="00B3070D">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B3070D" w:rsidRPr="001F10DA" w:rsidRDefault="00B3070D" w:rsidP="00B3070D">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B3070D" w:rsidRPr="001F10DA" w:rsidRDefault="00B3070D" w:rsidP="00B3070D">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B3070D" w:rsidRPr="001F10DA" w:rsidRDefault="00B3070D"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B3070D" w:rsidRPr="001F10DA" w:rsidRDefault="00B3070D" w:rsidP="00B3070D">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B3070D" w:rsidRPr="001F10DA" w:rsidTr="00B3070D">
        <w:tc>
          <w:tcPr>
            <w:tcW w:w="568" w:type="dxa"/>
            <w:vMerge/>
          </w:tcPr>
          <w:p w:rsidR="00B3070D" w:rsidRPr="001F10DA" w:rsidRDefault="00B3070D" w:rsidP="00B3070D">
            <w:pPr>
              <w:jc w:val="center"/>
              <w:rPr>
                <w:rFonts w:ascii="TH SarabunPSK" w:hAnsi="TH SarabunPSK" w:cs="TH SarabunPSK"/>
                <w:sz w:val="32"/>
                <w:szCs w:val="32"/>
              </w:rPr>
            </w:pPr>
          </w:p>
        </w:tc>
        <w:tc>
          <w:tcPr>
            <w:tcW w:w="2835" w:type="dxa"/>
            <w:vMerge/>
          </w:tcPr>
          <w:p w:rsidR="00B3070D" w:rsidRPr="001F10DA" w:rsidRDefault="00B3070D" w:rsidP="00B3070D">
            <w:pPr>
              <w:jc w:val="center"/>
              <w:rPr>
                <w:rFonts w:ascii="TH SarabunPSK" w:hAnsi="TH SarabunPSK" w:cs="TH SarabunPSK"/>
                <w:sz w:val="32"/>
                <w:szCs w:val="32"/>
              </w:rPr>
            </w:pPr>
          </w:p>
        </w:tc>
        <w:tc>
          <w:tcPr>
            <w:tcW w:w="3260" w:type="dxa"/>
            <w:vMerge/>
          </w:tcPr>
          <w:p w:rsidR="00B3070D" w:rsidRPr="001F10DA" w:rsidRDefault="00B3070D" w:rsidP="00B3070D">
            <w:pPr>
              <w:jc w:val="center"/>
              <w:rPr>
                <w:rFonts w:ascii="TH SarabunPSK" w:hAnsi="TH SarabunPSK" w:cs="TH SarabunPSK"/>
                <w:sz w:val="32"/>
                <w:szCs w:val="32"/>
              </w:rPr>
            </w:pPr>
          </w:p>
        </w:tc>
        <w:tc>
          <w:tcPr>
            <w:tcW w:w="1245" w:type="dxa"/>
            <w:vMerge/>
          </w:tcPr>
          <w:p w:rsidR="00B3070D" w:rsidRPr="001F10DA" w:rsidRDefault="00B3070D" w:rsidP="00B3070D">
            <w:pPr>
              <w:jc w:val="center"/>
              <w:rPr>
                <w:rFonts w:ascii="TH SarabunPSK" w:hAnsi="TH SarabunPSK" w:cs="TH SarabunPSK"/>
                <w:sz w:val="32"/>
                <w:szCs w:val="32"/>
              </w:rPr>
            </w:pPr>
          </w:p>
        </w:tc>
        <w:tc>
          <w:tcPr>
            <w:tcW w:w="1164" w:type="dxa"/>
            <w:vMerge/>
          </w:tcPr>
          <w:p w:rsidR="00B3070D" w:rsidRPr="001F10DA" w:rsidRDefault="00B3070D" w:rsidP="00B3070D">
            <w:pPr>
              <w:jc w:val="center"/>
              <w:rPr>
                <w:rFonts w:ascii="TH SarabunPSK" w:hAnsi="TH SarabunPSK" w:cs="TH SarabunPSK"/>
                <w:sz w:val="32"/>
                <w:szCs w:val="32"/>
              </w:rPr>
            </w:pPr>
          </w:p>
        </w:tc>
        <w:tc>
          <w:tcPr>
            <w:tcW w:w="1132" w:type="dxa"/>
            <w:vMerge/>
          </w:tcPr>
          <w:p w:rsidR="00B3070D" w:rsidRPr="001F10DA" w:rsidRDefault="00B3070D" w:rsidP="00B3070D">
            <w:pPr>
              <w:jc w:val="center"/>
              <w:rPr>
                <w:rFonts w:ascii="TH SarabunPSK" w:hAnsi="TH SarabunPSK" w:cs="TH SarabunPSK"/>
                <w:sz w:val="32"/>
                <w:szCs w:val="32"/>
              </w:rPr>
            </w:pPr>
          </w:p>
        </w:tc>
        <w:tc>
          <w:tcPr>
            <w:tcW w:w="479" w:type="dxa"/>
            <w:shd w:val="clear" w:color="auto" w:fill="D9D9D9" w:themeFill="background1" w:themeFillShade="D9"/>
          </w:tcPr>
          <w:p w:rsidR="00B3070D" w:rsidRPr="001F10DA" w:rsidRDefault="00B3070D" w:rsidP="00B3070D">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B3070D" w:rsidRPr="001F10DA" w:rsidRDefault="00B3070D" w:rsidP="00B3070D">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B3070D" w:rsidRPr="001F10DA" w:rsidRDefault="00B3070D" w:rsidP="00B3070D">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B3070D" w:rsidRPr="001F10DA" w:rsidRDefault="00B3070D" w:rsidP="00B3070D">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B3070D" w:rsidRPr="001F10DA" w:rsidRDefault="00B3070D" w:rsidP="00B3070D">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B3070D" w:rsidRPr="001F10DA" w:rsidRDefault="00B3070D" w:rsidP="00B3070D">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B3070D" w:rsidRPr="001F10DA" w:rsidRDefault="00B3070D" w:rsidP="00B3070D">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B3070D" w:rsidRPr="001F10DA" w:rsidRDefault="00B3070D" w:rsidP="00B3070D">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B3070D" w:rsidRPr="001F10DA" w:rsidRDefault="00B3070D" w:rsidP="00B3070D">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B3070D" w:rsidRPr="001F10DA" w:rsidRDefault="00B3070D" w:rsidP="00B3070D">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B3070D" w:rsidRPr="001F10DA" w:rsidRDefault="00B3070D" w:rsidP="00B3070D">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B3070D" w:rsidRPr="001F10DA" w:rsidRDefault="00B3070D" w:rsidP="00B3070D">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B3070D" w:rsidRPr="001F10DA" w:rsidTr="00B3070D">
        <w:tc>
          <w:tcPr>
            <w:tcW w:w="568" w:type="dxa"/>
            <w:shd w:val="clear" w:color="auto" w:fill="auto"/>
          </w:tcPr>
          <w:p w:rsidR="00B3070D" w:rsidRPr="001F10DA" w:rsidRDefault="00B3070D" w:rsidP="00B3070D">
            <w:pPr>
              <w:jc w:val="center"/>
              <w:rPr>
                <w:rFonts w:ascii="TH SarabunPSK" w:hAnsi="TH SarabunPSK" w:cs="TH SarabunPSK"/>
                <w:sz w:val="32"/>
                <w:szCs w:val="32"/>
              </w:rPr>
            </w:pPr>
            <w:r>
              <w:rPr>
                <w:rFonts w:ascii="TH SarabunPSK" w:hAnsi="TH SarabunPSK" w:cs="TH SarabunPSK"/>
                <w:sz w:val="32"/>
                <w:szCs w:val="32"/>
              </w:rPr>
              <w:t>9</w:t>
            </w:r>
            <w:r w:rsidR="005A0ADC">
              <w:rPr>
                <w:rFonts w:ascii="TH SarabunPSK" w:hAnsi="TH SarabunPSK" w:cs="TH SarabunPSK"/>
                <w:sz w:val="32"/>
                <w:szCs w:val="32"/>
              </w:rPr>
              <w:t>3</w:t>
            </w:r>
          </w:p>
        </w:tc>
        <w:tc>
          <w:tcPr>
            <w:tcW w:w="2835" w:type="dxa"/>
            <w:shd w:val="clear" w:color="auto" w:fill="auto"/>
          </w:tcPr>
          <w:p w:rsidR="00B3070D" w:rsidRPr="001F10DA" w:rsidRDefault="005A0ADC" w:rsidP="00B3070D">
            <w:pPr>
              <w:rPr>
                <w:rFonts w:ascii="TH SarabunPSK" w:hAnsi="TH SarabunPSK" w:cs="TH SarabunPSK"/>
                <w:sz w:val="30"/>
                <w:szCs w:val="30"/>
                <w:cs/>
              </w:rPr>
            </w:pPr>
            <w:r>
              <w:rPr>
                <w:rFonts w:ascii="TH SarabunPSK" w:hAnsi="TH SarabunPSK" w:cs="TH SarabunPSK" w:hint="cs"/>
                <w:sz w:val="30"/>
                <w:szCs w:val="30"/>
                <w:cs/>
              </w:rPr>
              <w:t>จัดซื้อ</w:t>
            </w:r>
            <w:r w:rsidRPr="005A0ADC">
              <w:rPr>
                <w:rFonts w:ascii="TH SarabunPSK" w:hAnsi="TH SarabunPSK" w:cs="TH SarabunPSK"/>
                <w:sz w:val="30"/>
                <w:szCs w:val="30"/>
                <w:cs/>
              </w:rPr>
              <w:t xml:space="preserve">วัสดุโฆษณาและเผยแพร่  </w:t>
            </w:r>
            <w:r w:rsidR="00B3070D" w:rsidRPr="00DF2015">
              <w:rPr>
                <w:rFonts w:ascii="TH SarabunPSK" w:hAnsi="TH SarabunPSK" w:cs="TH SarabunPSK"/>
                <w:sz w:val="30"/>
                <w:szCs w:val="30"/>
                <w:cs/>
              </w:rPr>
              <w:t>(สาธารณสุขฯ)</w:t>
            </w:r>
          </w:p>
        </w:tc>
        <w:tc>
          <w:tcPr>
            <w:tcW w:w="3260" w:type="dxa"/>
            <w:shd w:val="clear" w:color="auto" w:fill="auto"/>
          </w:tcPr>
          <w:p w:rsidR="00B3070D" w:rsidRDefault="005A0ADC" w:rsidP="00B3070D">
            <w:pPr>
              <w:jc w:val="thaiDistribute"/>
              <w:rPr>
                <w:rFonts w:ascii="TH SarabunPSK" w:hAnsi="TH SarabunPSK" w:cs="TH SarabunPSK"/>
                <w:sz w:val="28"/>
              </w:rPr>
            </w:pPr>
            <w:r w:rsidRPr="005A0ADC">
              <w:rPr>
                <w:rFonts w:ascii="TH SarabunPSK" w:hAnsi="TH SarabunPSK" w:cs="TH SarabunPSK"/>
                <w:sz w:val="28"/>
                <w:cs/>
              </w:rPr>
              <w:t>เพื่อจ่ายเป็นค่าซื้อสิ่งของเครื่องใช้ต่าง ๆ เช่น แผ่นป้ายโฆษณา  กระดาษ  ถ่านกล้อง ฯลฯ  ปรากฏในแผนงานสาธารณสุข  งานบริหารทั่วไปเกี่ยวกับสาธารณสุข  แผนพัฒนาสามปี พ.ศ.2560-2562  ยุทธศาสตร์การพัฒนาด้านการเมืองการบริหาร  หน้า 126</w:t>
            </w:r>
          </w:p>
          <w:p w:rsidR="00B3070D" w:rsidRDefault="00B3070D" w:rsidP="00B3070D">
            <w:pPr>
              <w:jc w:val="thaiDistribute"/>
              <w:rPr>
                <w:rFonts w:ascii="TH SarabunPSK" w:hAnsi="TH SarabunPSK" w:cs="TH SarabunPSK"/>
                <w:sz w:val="28"/>
              </w:rPr>
            </w:pPr>
          </w:p>
          <w:p w:rsidR="00B3070D" w:rsidRDefault="00B3070D" w:rsidP="00B3070D">
            <w:pPr>
              <w:jc w:val="thaiDistribute"/>
              <w:rPr>
                <w:rFonts w:ascii="TH SarabunPSK" w:hAnsi="TH SarabunPSK" w:cs="TH SarabunPSK"/>
                <w:sz w:val="28"/>
              </w:rPr>
            </w:pPr>
          </w:p>
          <w:p w:rsidR="00B3070D" w:rsidRPr="00B72DE9" w:rsidRDefault="00B3070D" w:rsidP="00B3070D">
            <w:pPr>
              <w:jc w:val="thaiDistribute"/>
              <w:rPr>
                <w:rFonts w:ascii="TH SarabunPSK" w:hAnsi="TH SarabunPSK" w:cs="TH SarabunPSK"/>
                <w:sz w:val="28"/>
              </w:rPr>
            </w:pPr>
          </w:p>
        </w:tc>
        <w:tc>
          <w:tcPr>
            <w:tcW w:w="1245" w:type="dxa"/>
            <w:shd w:val="clear" w:color="auto" w:fill="auto"/>
          </w:tcPr>
          <w:p w:rsidR="00B3070D" w:rsidRPr="001F10DA" w:rsidRDefault="005A0ADC" w:rsidP="00B3070D">
            <w:pPr>
              <w:jc w:val="center"/>
              <w:rPr>
                <w:rFonts w:ascii="TH SarabunPSK" w:hAnsi="TH SarabunPSK" w:cs="TH SarabunPSK"/>
                <w:sz w:val="28"/>
              </w:rPr>
            </w:pPr>
            <w:r>
              <w:rPr>
                <w:rFonts w:ascii="TH SarabunPSK" w:hAnsi="TH SarabunPSK" w:cs="TH SarabunPSK"/>
                <w:sz w:val="28"/>
              </w:rPr>
              <w:t>3</w:t>
            </w:r>
            <w:r w:rsidR="00B3070D" w:rsidRPr="00DF2015">
              <w:rPr>
                <w:rFonts w:ascii="TH SarabunPSK" w:hAnsi="TH SarabunPSK" w:cs="TH SarabunPSK"/>
                <w:sz w:val="28"/>
              </w:rPr>
              <w:t>,000</w:t>
            </w:r>
          </w:p>
        </w:tc>
        <w:tc>
          <w:tcPr>
            <w:tcW w:w="1164" w:type="dxa"/>
            <w:shd w:val="clear" w:color="auto" w:fill="auto"/>
          </w:tcPr>
          <w:p w:rsidR="00B3070D" w:rsidRPr="00D753EE" w:rsidRDefault="00B3070D"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B3070D" w:rsidRPr="001F10DA" w:rsidRDefault="00B3070D"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57600" behindDoc="0" locked="0" layoutInCell="1" allowOverlap="1" wp14:anchorId="0499ADD6" wp14:editId="16AEA650">
                      <wp:simplePos x="0" y="0"/>
                      <wp:positionH relativeFrom="column">
                        <wp:posOffset>626745</wp:posOffset>
                      </wp:positionH>
                      <wp:positionV relativeFrom="paragraph">
                        <wp:posOffset>213995</wp:posOffset>
                      </wp:positionV>
                      <wp:extent cx="3261995" cy="0"/>
                      <wp:effectExtent l="38100" t="76200" r="14605" b="95250"/>
                      <wp:wrapNone/>
                      <wp:docPr id="2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16.85pt;width:256.85pt;height:0;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xOA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">
                      <v:stroke startarrow="block" endarrow="block"/>
                    </v:shape>
                  </w:pict>
                </mc:Fallback>
              </mc:AlternateContent>
            </w:r>
            <w:r w:rsidR="005A0ADC" w:rsidRPr="005A0ADC">
              <w:rPr>
                <w:rFonts w:ascii="TH SarabunPSK" w:hAnsi="TH SarabunPSK" w:cs="TH SarabunPSK"/>
                <w:sz w:val="28"/>
                <w:cs/>
              </w:rPr>
              <w:t>กองสาธารณสุขฯ</w:t>
            </w:r>
          </w:p>
        </w:tc>
        <w:tc>
          <w:tcPr>
            <w:tcW w:w="479" w:type="dxa"/>
            <w:shd w:val="clear" w:color="auto" w:fill="auto"/>
          </w:tcPr>
          <w:p w:rsidR="00B3070D" w:rsidRPr="001F10DA" w:rsidRDefault="00B3070D" w:rsidP="00B3070D">
            <w:pPr>
              <w:ind w:left="-55" w:right="-107"/>
              <w:jc w:val="center"/>
              <w:rPr>
                <w:rFonts w:ascii="TH SarabunPSK" w:hAnsi="TH SarabunPSK" w:cs="TH SarabunPSK"/>
                <w:sz w:val="28"/>
                <w:cs/>
              </w:rPr>
            </w:pPr>
          </w:p>
        </w:tc>
        <w:tc>
          <w:tcPr>
            <w:tcW w:w="425" w:type="dxa"/>
            <w:shd w:val="clear" w:color="auto" w:fill="auto"/>
          </w:tcPr>
          <w:p w:rsidR="00B3070D" w:rsidRPr="001F10DA" w:rsidRDefault="00B3070D" w:rsidP="00B3070D">
            <w:pPr>
              <w:ind w:left="-108" w:right="-196"/>
              <w:jc w:val="center"/>
              <w:rPr>
                <w:rFonts w:ascii="TH SarabunPSK" w:hAnsi="TH SarabunPSK" w:cs="TH SarabunPSK"/>
                <w:sz w:val="28"/>
                <w:cs/>
              </w:rPr>
            </w:pPr>
          </w:p>
        </w:tc>
        <w:tc>
          <w:tcPr>
            <w:tcW w:w="425" w:type="dxa"/>
            <w:shd w:val="clear" w:color="auto" w:fill="auto"/>
          </w:tcPr>
          <w:p w:rsidR="00B3070D" w:rsidRPr="001F10DA" w:rsidRDefault="00B3070D" w:rsidP="00B3070D">
            <w:pPr>
              <w:ind w:left="-108" w:right="-108"/>
              <w:jc w:val="center"/>
              <w:rPr>
                <w:rFonts w:ascii="TH SarabunPSK" w:hAnsi="TH SarabunPSK" w:cs="TH SarabunPSK"/>
                <w:sz w:val="28"/>
                <w:cs/>
              </w:rPr>
            </w:pPr>
          </w:p>
        </w:tc>
        <w:tc>
          <w:tcPr>
            <w:tcW w:w="425" w:type="dxa"/>
            <w:shd w:val="clear" w:color="auto" w:fill="auto"/>
          </w:tcPr>
          <w:p w:rsidR="00B3070D" w:rsidRPr="001F10DA" w:rsidRDefault="00B3070D" w:rsidP="00B3070D">
            <w:pPr>
              <w:ind w:left="-108" w:right="-108"/>
              <w:jc w:val="center"/>
              <w:rPr>
                <w:rFonts w:ascii="TH SarabunPSK" w:hAnsi="TH SarabunPSK" w:cs="TH SarabunPSK"/>
                <w:sz w:val="28"/>
                <w:cs/>
              </w:rPr>
            </w:pPr>
          </w:p>
        </w:tc>
        <w:tc>
          <w:tcPr>
            <w:tcW w:w="426" w:type="dxa"/>
            <w:shd w:val="clear" w:color="auto" w:fill="auto"/>
          </w:tcPr>
          <w:p w:rsidR="00B3070D" w:rsidRPr="001F10DA" w:rsidRDefault="00B3070D" w:rsidP="00B3070D">
            <w:pPr>
              <w:ind w:left="-162" w:right="-108"/>
              <w:jc w:val="center"/>
              <w:rPr>
                <w:rFonts w:ascii="TH SarabunPSK" w:hAnsi="TH SarabunPSK" w:cs="TH SarabunPSK"/>
                <w:sz w:val="28"/>
                <w:cs/>
              </w:rPr>
            </w:pPr>
          </w:p>
        </w:tc>
        <w:tc>
          <w:tcPr>
            <w:tcW w:w="425" w:type="dxa"/>
            <w:shd w:val="clear" w:color="auto" w:fill="auto"/>
          </w:tcPr>
          <w:p w:rsidR="00B3070D" w:rsidRPr="001F10DA" w:rsidRDefault="00B3070D" w:rsidP="00B3070D">
            <w:pPr>
              <w:ind w:left="-182" w:right="-101"/>
              <w:jc w:val="center"/>
              <w:rPr>
                <w:rFonts w:ascii="TH SarabunPSK" w:hAnsi="TH SarabunPSK" w:cs="TH SarabunPSK"/>
                <w:sz w:val="28"/>
                <w:cs/>
              </w:rPr>
            </w:pPr>
          </w:p>
        </w:tc>
        <w:tc>
          <w:tcPr>
            <w:tcW w:w="425" w:type="dxa"/>
            <w:shd w:val="clear" w:color="auto" w:fill="auto"/>
          </w:tcPr>
          <w:p w:rsidR="00B3070D" w:rsidRPr="001F10DA" w:rsidRDefault="00B3070D" w:rsidP="00B3070D">
            <w:pPr>
              <w:ind w:left="-189" w:right="-184"/>
              <w:jc w:val="center"/>
              <w:rPr>
                <w:rFonts w:ascii="TH SarabunPSK" w:hAnsi="TH SarabunPSK" w:cs="TH SarabunPSK"/>
                <w:sz w:val="28"/>
                <w:cs/>
              </w:rPr>
            </w:pPr>
          </w:p>
        </w:tc>
        <w:tc>
          <w:tcPr>
            <w:tcW w:w="425" w:type="dxa"/>
            <w:shd w:val="clear" w:color="auto" w:fill="auto"/>
          </w:tcPr>
          <w:p w:rsidR="00B3070D" w:rsidRPr="001F10DA" w:rsidRDefault="00B3070D" w:rsidP="00B3070D">
            <w:pPr>
              <w:ind w:left="-113" w:right="-108"/>
              <w:jc w:val="center"/>
              <w:rPr>
                <w:rFonts w:ascii="TH SarabunPSK" w:hAnsi="TH SarabunPSK" w:cs="TH SarabunPSK"/>
                <w:sz w:val="28"/>
                <w:cs/>
              </w:rPr>
            </w:pPr>
          </w:p>
        </w:tc>
        <w:tc>
          <w:tcPr>
            <w:tcW w:w="426" w:type="dxa"/>
            <w:shd w:val="clear" w:color="auto" w:fill="auto"/>
          </w:tcPr>
          <w:p w:rsidR="00B3070D" w:rsidRPr="001F10DA" w:rsidRDefault="00B3070D" w:rsidP="00B3070D">
            <w:pPr>
              <w:ind w:left="-135" w:right="-107"/>
              <w:jc w:val="center"/>
              <w:rPr>
                <w:rFonts w:ascii="TH SarabunPSK" w:hAnsi="TH SarabunPSK" w:cs="TH SarabunPSK"/>
                <w:sz w:val="28"/>
                <w:cs/>
              </w:rPr>
            </w:pPr>
          </w:p>
        </w:tc>
        <w:tc>
          <w:tcPr>
            <w:tcW w:w="425" w:type="dxa"/>
            <w:shd w:val="clear" w:color="auto" w:fill="auto"/>
          </w:tcPr>
          <w:p w:rsidR="00B3070D" w:rsidRPr="001F10DA" w:rsidRDefault="00B3070D" w:rsidP="00B3070D">
            <w:pPr>
              <w:ind w:left="-136" w:right="-106"/>
              <w:jc w:val="center"/>
              <w:rPr>
                <w:rFonts w:ascii="TH SarabunPSK" w:hAnsi="TH SarabunPSK" w:cs="TH SarabunPSK"/>
                <w:sz w:val="28"/>
                <w:cs/>
              </w:rPr>
            </w:pPr>
          </w:p>
        </w:tc>
        <w:tc>
          <w:tcPr>
            <w:tcW w:w="425" w:type="dxa"/>
            <w:shd w:val="clear" w:color="auto" w:fill="auto"/>
          </w:tcPr>
          <w:p w:rsidR="00B3070D" w:rsidRPr="001F10DA" w:rsidRDefault="00B3070D" w:rsidP="00B3070D">
            <w:pPr>
              <w:ind w:left="-138" w:right="-107"/>
              <w:jc w:val="center"/>
              <w:rPr>
                <w:rFonts w:ascii="TH SarabunPSK" w:hAnsi="TH SarabunPSK" w:cs="TH SarabunPSK"/>
                <w:sz w:val="28"/>
                <w:cs/>
              </w:rPr>
            </w:pPr>
          </w:p>
        </w:tc>
        <w:tc>
          <w:tcPr>
            <w:tcW w:w="425" w:type="dxa"/>
            <w:shd w:val="clear" w:color="auto" w:fill="auto"/>
          </w:tcPr>
          <w:p w:rsidR="00B3070D" w:rsidRPr="001F10DA" w:rsidRDefault="00B3070D" w:rsidP="00B3070D">
            <w:pPr>
              <w:ind w:left="-139" w:right="-108"/>
              <w:jc w:val="center"/>
              <w:rPr>
                <w:rFonts w:ascii="TH SarabunPSK" w:hAnsi="TH SarabunPSK" w:cs="TH SarabunPSK"/>
                <w:sz w:val="28"/>
                <w:cs/>
              </w:rPr>
            </w:pPr>
          </w:p>
        </w:tc>
      </w:tr>
      <w:tr w:rsidR="00B3070D" w:rsidRPr="001F10DA" w:rsidTr="00B3070D">
        <w:tc>
          <w:tcPr>
            <w:tcW w:w="568" w:type="dxa"/>
            <w:shd w:val="clear" w:color="auto" w:fill="auto"/>
          </w:tcPr>
          <w:p w:rsidR="00B3070D" w:rsidRPr="001F10DA" w:rsidRDefault="005A0ADC" w:rsidP="00B3070D">
            <w:pPr>
              <w:jc w:val="center"/>
              <w:rPr>
                <w:rFonts w:ascii="TH SarabunPSK" w:hAnsi="TH SarabunPSK" w:cs="TH SarabunPSK"/>
                <w:sz w:val="32"/>
                <w:szCs w:val="32"/>
              </w:rPr>
            </w:pPr>
            <w:r>
              <w:rPr>
                <w:rFonts w:ascii="TH SarabunPSK" w:hAnsi="TH SarabunPSK" w:cs="TH SarabunPSK"/>
                <w:sz w:val="32"/>
                <w:szCs w:val="32"/>
              </w:rPr>
              <w:t>94</w:t>
            </w:r>
          </w:p>
        </w:tc>
        <w:tc>
          <w:tcPr>
            <w:tcW w:w="2835" w:type="dxa"/>
            <w:shd w:val="clear" w:color="auto" w:fill="auto"/>
          </w:tcPr>
          <w:p w:rsidR="00B3070D" w:rsidRPr="001F10DA" w:rsidRDefault="005A0ADC" w:rsidP="00B3070D">
            <w:pPr>
              <w:jc w:val="thaiDistribute"/>
              <w:rPr>
                <w:rFonts w:ascii="TH SarabunPSK" w:hAnsi="TH SarabunPSK" w:cs="TH SarabunPSK"/>
                <w:sz w:val="30"/>
                <w:szCs w:val="30"/>
              </w:rPr>
            </w:pPr>
            <w:r w:rsidRPr="005A0ADC">
              <w:rPr>
                <w:rFonts w:ascii="TH SarabunPSK" w:hAnsi="TH SarabunPSK" w:cs="TH SarabunPSK"/>
                <w:sz w:val="30"/>
                <w:szCs w:val="30"/>
                <w:cs/>
              </w:rPr>
              <w:t>จัดซื้อวัสดุวิทยาศาสตร์หรือการแพทย์</w:t>
            </w:r>
            <w:r w:rsidR="00B3070D" w:rsidRPr="008D55E6">
              <w:rPr>
                <w:rFonts w:ascii="TH SarabunPSK" w:hAnsi="TH SarabunPSK" w:cs="TH SarabunPSK"/>
                <w:sz w:val="30"/>
                <w:szCs w:val="30"/>
              </w:rPr>
              <w:t>(</w:t>
            </w:r>
            <w:r w:rsidR="00B3070D" w:rsidRPr="008D55E6">
              <w:rPr>
                <w:rFonts w:ascii="TH SarabunPSK" w:hAnsi="TH SarabunPSK" w:cs="TH SarabunPSK"/>
                <w:sz w:val="30"/>
                <w:szCs w:val="30"/>
                <w:cs/>
              </w:rPr>
              <w:t>สาธารณสุขฯ)</w:t>
            </w:r>
          </w:p>
        </w:tc>
        <w:tc>
          <w:tcPr>
            <w:tcW w:w="3260" w:type="dxa"/>
            <w:shd w:val="clear" w:color="auto" w:fill="auto"/>
          </w:tcPr>
          <w:p w:rsidR="00B3070D" w:rsidRDefault="005A0ADC" w:rsidP="005A0ADC">
            <w:pPr>
              <w:jc w:val="thaiDistribute"/>
              <w:rPr>
                <w:rFonts w:ascii="TH SarabunPSK" w:hAnsi="TH SarabunPSK" w:cs="TH SarabunPSK"/>
                <w:sz w:val="30"/>
                <w:szCs w:val="30"/>
              </w:rPr>
            </w:pPr>
            <w:r w:rsidRPr="005A0ADC">
              <w:rPr>
                <w:rFonts w:ascii="TH SarabunPSK" w:hAnsi="TH SarabunPSK" w:cs="TH SarabunPSK"/>
                <w:sz w:val="30"/>
                <w:szCs w:val="30"/>
                <w:cs/>
              </w:rPr>
              <w:t>เพื่อจ่ายเป็นค่าจัดซื้อเครื่องมือ  อุปกรณ์วิทยาศาสตร์การแพทย์  เช่น  เวชภัณฑ์ยา   ทำแผ</w:t>
            </w:r>
            <w:r>
              <w:rPr>
                <w:rFonts w:ascii="TH SarabunPSK" w:hAnsi="TH SarabunPSK" w:cs="TH SarabunPSK"/>
                <w:sz w:val="30"/>
                <w:szCs w:val="30"/>
                <w:cs/>
              </w:rPr>
              <w:t xml:space="preserve">ล  ถุงมือ  น้ำยาต่าง ๆ หูฟัง  </w:t>
            </w:r>
            <w:r w:rsidRPr="005A0ADC">
              <w:rPr>
                <w:rFonts w:ascii="TH SarabunPSK" w:hAnsi="TH SarabunPSK" w:cs="TH SarabunPSK"/>
                <w:sz w:val="30"/>
                <w:szCs w:val="30"/>
                <w:cs/>
              </w:rPr>
              <w:t>เปลหามคนไข้   เครื่องวัดความดันโลหิตชนิดพกพา  ฯลฯ</w:t>
            </w:r>
            <w:r>
              <w:rPr>
                <w:rFonts w:ascii="TH SarabunPSK" w:hAnsi="TH SarabunPSK" w:cs="TH SarabunPSK" w:hint="cs"/>
                <w:sz w:val="30"/>
                <w:szCs w:val="30"/>
                <w:cs/>
              </w:rPr>
              <w:t xml:space="preserve"> </w:t>
            </w:r>
            <w:r w:rsidRPr="005A0ADC">
              <w:rPr>
                <w:rFonts w:ascii="TH SarabunPSK" w:hAnsi="TH SarabunPSK" w:cs="TH SarabunPSK"/>
                <w:sz w:val="30"/>
                <w:szCs w:val="30"/>
                <w:cs/>
              </w:rPr>
              <w:t xml:space="preserve">ปรากฏในแผนงานสาธารณสุข งานบริหารทั่วไปเกี่ยวกับสาธารณสุข  แผนพัฒนาสามปี พ.ศ.2560-2562                 ยุทธศาสตร์การพัฒนาด้านการเมืองการบริหาร  หน้า 125 </w:t>
            </w:r>
          </w:p>
          <w:p w:rsidR="005A0ADC" w:rsidRDefault="005A0ADC" w:rsidP="005A0ADC">
            <w:pPr>
              <w:jc w:val="thaiDistribute"/>
              <w:rPr>
                <w:rFonts w:ascii="TH SarabunPSK" w:hAnsi="TH SarabunPSK" w:cs="TH SarabunPSK"/>
                <w:sz w:val="30"/>
                <w:szCs w:val="30"/>
              </w:rPr>
            </w:pPr>
          </w:p>
          <w:p w:rsidR="005A0ADC" w:rsidRPr="001F10DA" w:rsidRDefault="005A0ADC" w:rsidP="005A0ADC">
            <w:pPr>
              <w:jc w:val="thaiDistribute"/>
              <w:rPr>
                <w:rFonts w:ascii="TH SarabunPSK" w:hAnsi="TH SarabunPSK" w:cs="TH SarabunPSK"/>
                <w:sz w:val="30"/>
                <w:szCs w:val="30"/>
              </w:rPr>
            </w:pPr>
          </w:p>
        </w:tc>
        <w:tc>
          <w:tcPr>
            <w:tcW w:w="1245" w:type="dxa"/>
            <w:shd w:val="clear" w:color="auto" w:fill="auto"/>
          </w:tcPr>
          <w:p w:rsidR="00B3070D" w:rsidRPr="001F10DA" w:rsidRDefault="005A0ADC" w:rsidP="00B3070D">
            <w:pPr>
              <w:jc w:val="center"/>
              <w:rPr>
                <w:rFonts w:ascii="TH SarabunPSK" w:hAnsi="TH SarabunPSK" w:cs="TH SarabunPSK"/>
                <w:sz w:val="28"/>
              </w:rPr>
            </w:pPr>
            <w:r w:rsidRPr="005A0ADC">
              <w:rPr>
                <w:rFonts w:ascii="TH SarabunPSK" w:hAnsi="TH SarabunPSK" w:cs="TH SarabunPSK"/>
                <w:sz w:val="28"/>
              </w:rPr>
              <w:t>30,000</w:t>
            </w:r>
          </w:p>
        </w:tc>
        <w:tc>
          <w:tcPr>
            <w:tcW w:w="1164" w:type="dxa"/>
            <w:shd w:val="clear" w:color="auto" w:fill="auto"/>
          </w:tcPr>
          <w:p w:rsidR="00B3070D" w:rsidRPr="00D753EE" w:rsidRDefault="00B3070D" w:rsidP="00B3070D">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B3070D" w:rsidRPr="001F10DA" w:rsidRDefault="00B3070D" w:rsidP="00B3070D">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58624" behindDoc="0" locked="0" layoutInCell="1" allowOverlap="1" wp14:anchorId="1CD293FD" wp14:editId="55840D1D">
                      <wp:simplePos x="0" y="0"/>
                      <wp:positionH relativeFrom="column">
                        <wp:posOffset>627173</wp:posOffset>
                      </wp:positionH>
                      <wp:positionV relativeFrom="paragraph">
                        <wp:posOffset>219666</wp:posOffset>
                      </wp:positionV>
                      <wp:extent cx="3262630" cy="0"/>
                      <wp:effectExtent l="38100" t="76200" r="13970" b="95250"/>
                      <wp:wrapNone/>
                      <wp:docPr id="23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">
                      <v:stroke startarrow="block" endarrow="block"/>
                    </v:shape>
                  </w:pict>
                </mc:Fallback>
              </mc:AlternateContent>
            </w:r>
            <w:r w:rsidR="005A0ADC" w:rsidRPr="005A0ADC">
              <w:rPr>
                <w:rFonts w:ascii="TH SarabunPSK" w:hAnsi="TH SarabunPSK" w:cs="TH SarabunPSK"/>
                <w:sz w:val="28"/>
                <w:cs/>
              </w:rPr>
              <w:t>กองสาธารณสุขฯ</w:t>
            </w:r>
          </w:p>
        </w:tc>
        <w:tc>
          <w:tcPr>
            <w:tcW w:w="479" w:type="dxa"/>
            <w:shd w:val="clear" w:color="auto" w:fill="auto"/>
          </w:tcPr>
          <w:p w:rsidR="00B3070D" w:rsidRPr="001F10DA" w:rsidRDefault="00B3070D" w:rsidP="00B3070D">
            <w:pPr>
              <w:ind w:left="-55" w:right="-107"/>
              <w:jc w:val="center"/>
              <w:rPr>
                <w:rFonts w:ascii="TH SarabunPSK" w:hAnsi="TH SarabunPSK" w:cs="TH SarabunPSK"/>
                <w:sz w:val="28"/>
                <w:cs/>
              </w:rPr>
            </w:pPr>
          </w:p>
        </w:tc>
        <w:tc>
          <w:tcPr>
            <w:tcW w:w="425" w:type="dxa"/>
            <w:shd w:val="clear" w:color="auto" w:fill="auto"/>
          </w:tcPr>
          <w:p w:rsidR="00B3070D" w:rsidRPr="001F10DA" w:rsidRDefault="00B3070D" w:rsidP="00B3070D">
            <w:pPr>
              <w:ind w:left="-108" w:right="-196"/>
              <w:jc w:val="center"/>
              <w:rPr>
                <w:rFonts w:ascii="TH SarabunPSK" w:hAnsi="TH SarabunPSK" w:cs="TH SarabunPSK"/>
                <w:sz w:val="28"/>
                <w:cs/>
              </w:rPr>
            </w:pPr>
          </w:p>
        </w:tc>
        <w:tc>
          <w:tcPr>
            <w:tcW w:w="425" w:type="dxa"/>
            <w:shd w:val="clear" w:color="auto" w:fill="auto"/>
          </w:tcPr>
          <w:p w:rsidR="00B3070D" w:rsidRPr="001F10DA" w:rsidRDefault="00B3070D" w:rsidP="00B3070D">
            <w:pPr>
              <w:ind w:left="-108" w:right="-108"/>
              <w:jc w:val="center"/>
              <w:rPr>
                <w:rFonts w:ascii="TH SarabunPSK" w:hAnsi="TH SarabunPSK" w:cs="TH SarabunPSK"/>
                <w:sz w:val="28"/>
                <w:cs/>
              </w:rPr>
            </w:pPr>
          </w:p>
        </w:tc>
        <w:tc>
          <w:tcPr>
            <w:tcW w:w="425" w:type="dxa"/>
            <w:shd w:val="clear" w:color="auto" w:fill="auto"/>
          </w:tcPr>
          <w:p w:rsidR="00B3070D" w:rsidRPr="001F10DA" w:rsidRDefault="00B3070D" w:rsidP="00B3070D">
            <w:pPr>
              <w:ind w:left="-108" w:right="-108"/>
              <w:jc w:val="center"/>
              <w:rPr>
                <w:rFonts w:ascii="TH SarabunPSK" w:hAnsi="TH SarabunPSK" w:cs="TH SarabunPSK"/>
                <w:sz w:val="28"/>
                <w:cs/>
              </w:rPr>
            </w:pPr>
          </w:p>
        </w:tc>
        <w:tc>
          <w:tcPr>
            <w:tcW w:w="426" w:type="dxa"/>
            <w:shd w:val="clear" w:color="auto" w:fill="auto"/>
          </w:tcPr>
          <w:p w:rsidR="00B3070D" w:rsidRPr="001F10DA" w:rsidRDefault="00B3070D" w:rsidP="00B3070D">
            <w:pPr>
              <w:ind w:left="-162" w:right="-108"/>
              <w:jc w:val="center"/>
              <w:rPr>
                <w:rFonts w:ascii="TH SarabunPSK" w:hAnsi="TH SarabunPSK" w:cs="TH SarabunPSK"/>
                <w:sz w:val="28"/>
                <w:cs/>
              </w:rPr>
            </w:pPr>
          </w:p>
        </w:tc>
        <w:tc>
          <w:tcPr>
            <w:tcW w:w="425" w:type="dxa"/>
            <w:shd w:val="clear" w:color="auto" w:fill="auto"/>
          </w:tcPr>
          <w:p w:rsidR="00B3070D" w:rsidRPr="001F10DA" w:rsidRDefault="00B3070D" w:rsidP="00B3070D">
            <w:pPr>
              <w:ind w:left="-182" w:right="-101"/>
              <w:jc w:val="center"/>
              <w:rPr>
                <w:rFonts w:ascii="TH SarabunPSK" w:hAnsi="TH SarabunPSK" w:cs="TH SarabunPSK"/>
                <w:sz w:val="28"/>
                <w:cs/>
              </w:rPr>
            </w:pPr>
          </w:p>
        </w:tc>
        <w:tc>
          <w:tcPr>
            <w:tcW w:w="425" w:type="dxa"/>
            <w:shd w:val="clear" w:color="auto" w:fill="auto"/>
          </w:tcPr>
          <w:p w:rsidR="00B3070D" w:rsidRPr="001F10DA" w:rsidRDefault="00B3070D" w:rsidP="00B3070D">
            <w:pPr>
              <w:ind w:left="-189" w:right="-184"/>
              <w:jc w:val="center"/>
              <w:rPr>
                <w:rFonts w:ascii="TH SarabunPSK" w:hAnsi="TH SarabunPSK" w:cs="TH SarabunPSK"/>
                <w:sz w:val="28"/>
                <w:cs/>
              </w:rPr>
            </w:pPr>
          </w:p>
        </w:tc>
        <w:tc>
          <w:tcPr>
            <w:tcW w:w="425" w:type="dxa"/>
            <w:shd w:val="clear" w:color="auto" w:fill="auto"/>
          </w:tcPr>
          <w:p w:rsidR="00B3070D" w:rsidRPr="001F10DA" w:rsidRDefault="00B3070D" w:rsidP="00B3070D">
            <w:pPr>
              <w:ind w:left="-113" w:right="-108"/>
              <w:jc w:val="center"/>
              <w:rPr>
                <w:rFonts w:ascii="TH SarabunPSK" w:hAnsi="TH SarabunPSK" w:cs="TH SarabunPSK"/>
                <w:sz w:val="28"/>
                <w:cs/>
              </w:rPr>
            </w:pPr>
          </w:p>
        </w:tc>
        <w:tc>
          <w:tcPr>
            <w:tcW w:w="426" w:type="dxa"/>
            <w:shd w:val="clear" w:color="auto" w:fill="auto"/>
          </w:tcPr>
          <w:p w:rsidR="00B3070D" w:rsidRPr="001F10DA" w:rsidRDefault="00B3070D" w:rsidP="00B3070D">
            <w:pPr>
              <w:ind w:left="-135" w:right="-107"/>
              <w:jc w:val="center"/>
              <w:rPr>
                <w:rFonts w:ascii="TH SarabunPSK" w:hAnsi="TH SarabunPSK" w:cs="TH SarabunPSK"/>
                <w:sz w:val="28"/>
                <w:cs/>
              </w:rPr>
            </w:pPr>
          </w:p>
        </w:tc>
        <w:tc>
          <w:tcPr>
            <w:tcW w:w="425" w:type="dxa"/>
            <w:shd w:val="clear" w:color="auto" w:fill="auto"/>
          </w:tcPr>
          <w:p w:rsidR="00B3070D" w:rsidRPr="001F10DA" w:rsidRDefault="00B3070D" w:rsidP="00B3070D">
            <w:pPr>
              <w:ind w:left="-136" w:right="-106"/>
              <w:jc w:val="center"/>
              <w:rPr>
                <w:rFonts w:ascii="TH SarabunPSK" w:hAnsi="TH SarabunPSK" w:cs="TH SarabunPSK"/>
                <w:sz w:val="28"/>
                <w:cs/>
              </w:rPr>
            </w:pPr>
          </w:p>
        </w:tc>
        <w:tc>
          <w:tcPr>
            <w:tcW w:w="425" w:type="dxa"/>
            <w:shd w:val="clear" w:color="auto" w:fill="auto"/>
          </w:tcPr>
          <w:p w:rsidR="00B3070D" w:rsidRPr="001F10DA" w:rsidRDefault="00B3070D" w:rsidP="00B3070D">
            <w:pPr>
              <w:ind w:left="-138" w:right="-107"/>
              <w:jc w:val="center"/>
              <w:rPr>
                <w:rFonts w:ascii="TH SarabunPSK" w:hAnsi="TH SarabunPSK" w:cs="TH SarabunPSK"/>
                <w:sz w:val="28"/>
                <w:cs/>
              </w:rPr>
            </w:pPr>
          </w:p>
        </w:tc>
        <w:tc>
          <w:tcPr>
            <w:tcW w:w="425" w:type="dxa"/>
            <w:shd w:val="clear" w:color="auto" w:fill="auto"/>
          </w:tcPr>
          <w:p w:rsidR="00B3070D" w:rsidRPr="001F10DA" w:rsidRDefault="00B3070D" w:rsidP="00B3070D">
            <w:pPr>
              <w:ind w:left="-139" w:right="-108"/>
              <w:jc w:val="center"/>
              <w:rPr>
                <w:rFonts w:ascii="TH SarabunPSK" w:hAnsi="TH SarabunPSK" w:cs="TH SarabunPSK"/>
                <w:sz w:val="28"/>
                <w:cs/>
              </w:rPr>
            </w:pPr>
          </w:p>
        </w:tc>
      </w:tr>
    </w:tbl>
    <w:p w:rsidR="00B10272" w:rsidRDefault="00B10272" w:rsidP="000A139F">
      <w:pPr>
        <w:spacing w:after="0" w:line="240" w:lineRule="auto"/>
        <w:rPr>
          <w:rFonts w:ascii="TH SarabunPSK" w:hAnsi="TH SarabunPSK" w:cs="TH SarabunPSK"/>
          <w:b/>
          <w:bCs/>
          <w:sz w:val="32"/>
          <w:szCs w:val="32"/>
          <w:u w:val="single"/>
        </w:rPr>
      </w:pPr>
    </w:p>
    <w:p w:rsidR="005A0ADC" w:rsidRPr="0069132B" w:rsidRDefault="002F18CC" w:rsidP="005A0ADC">
      <w:pPr>
        <w:spacing w:after="0" w:line="240" w:lineRule="auto"/>
        <w:rPr>
          <w:rFonts w:ascii="TH SarabunPSK" w:hAnsi="TH SarabunPSK" w:cs="TH SarabunPSK"/>
          <w:sz w:val="32"/>
          <w:szCs w:val="32"/>
        </w:rPr>
      </w:pPr>
      <w:r w:rsidRPr="002F18CC">
        <w:rPr>
          <w:rFonts w:ascii="TH SarabunPSK" w:hAnsi="TH SarabunPSK" w:cs="TH SarabunPSK"/>
          <w:b/>
          <w:bCs/>
          <w:sz w:val="32"/>
          <w:szCs w:val="32"/>
          <w:cs/>
        </w:rPr>
        <w:lastRenderedPageBreak/>
        <w:t>แผนงานบริหารงานทั่วไป</w:t>
      </w:r>
    </w:p>
    <w:tbl>
      <w:tblPr>
        <w:tblStyle w:val="ae"/>
        <w:tblpPr w:leftFromText="180" w:rightFromText="180" w:vertAnchor="text" w:tblpX="-176" w:tblpY="1"/>
        <w:tblOverlap w:val="never"/>
        <w:tblW w:w="15360"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5A0ADC" w:rsidRPr="001F10DA" w:rsidTr="00543AB3">
        <w:tc>
          <w:tcPr>
            <w:tcW w:w="568" w:type="dxa"/>
            <w:vMerge w:val="restart"/>
            <w:shd w:val="clear" w:color="auto" w:fill="D9D9D9" w:themeFill="background1" w:themeFillShade="D9"/>
            <w:vAlign w:val="center"/>
          </w:tcPr>
          <w:p w:rsidR="005A0ADC" w:rsidRPr="001F10DA" w:rsidRDefault="005A0ADC" w:rsidP="00543AB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5A0ADC" w:rsidRPr="001F10DA" w:rsidRDefault="005A0ADC" w:rsidP="00543AB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5A0ADC" w:rsidRPr="001F10DA" w:rsidRDefault="005A0ADC" w:rsidP="00543AB3">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5A0ADC" w:rsidRPr="001F10DA" w:rsidRDefault="005A0ADC" w:rsidP="00543AB3">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5A0ADC" w:rsidRPr="001F10DA" w:rsidRDefault="005A0ADC" w:rsidP="00543AB3">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5A0ADC" w:rsidRPr="001F10DA" w:rsidRDefault="005A0ADC" w:rsidP="00543AB3">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5A0ADC" w:rsidRPr="001F10DA" w:rsidRDefault="005A0ADC" w:rsidP="00543AB3">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5A0ADC" w:rsidRPr="001F10DA" w:rsidRDefault="005A0ADC" w:rsidP="00543AB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5A0ADC" w:rsidRPr="001F10DA" w:rsidRDefault="005A0ADC" w:rsidP="00543AB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5A0ADC" w:rsidRPr="001F10DA" w:rsidTr="00543AB3">
        <w:tc>
          <w:tcPr>
            <w:tcW w:w="568" w:type="dxa"/>
            <w:vMerge/>
          </w:tcPr>
          <w:p w:rsidR="005A0ADC" w:rsidRPr="001F10DA" w:rsidRDefault="005A0ADC" w:rsidP="00543AB3">
            <w:pPr>
              <w:jc w:val="center"/>
              <w:rPr>
                <w:rFonts w:ascii="TH SarabunPSK" w:hAnsi="TH SarabunPSK" w:cs="TH SarabunPSK"/>
                <w:sz w:val="32"/>
                <w:szCs w:val="32"/>
              </w:rPr>
            </w:pPr>
          </w:p>
        </w:tc>
        <w:tc>
          <w:tcPr>
            <w:tcW w:w="2835" w:type="dxa"/>
            <w:vMerge/>
          </w:tcPr>
          <w:p w:rsidR="005A0ADC" w:rsidRPr="001F10DA" w:rsidRDefault="005A0ADC" w:rsidP="00543AB3">
            <w:pPr>
              <w:jc w:val="center"/>
              <w:rPr>
                <w:rFonts w:ascii="TH SarabunPSK" w:hAnsi="TH SarabunPSK" w:cs="TH SarabunPSK"/>
                <w:sz w:val="32"/>
                <w:szCs w:val="32"/>
              </w:rPr>
            </w:pPr>
          </w:p>
        </w:tc>
        <w:tc>
          <w:tcPr>
            <w:tcW w:w="3260" w:type="dxa"/>
            <w:vMerge/>
          </w:tcPr>
          <w:p w:rsidR="005A0ADC" w:rsidRPr="001F10DA" w:rsidRDefault="005A0ADC" w:rsidP="00543AB3">
            <w:pPr>
              <w:jc w:val="center"/>
              <w:rPr>
                <w:rFonts w:ascii="TH SarabunPSK" w:hAnsi="TH SarabunPSK" w:cs="TH SarabunPSK"/>
                <w:sz w:val="32"/>
                <w:szCs w:val="32"/>
              </w:rPr>
            </w:pPr>
          </w:p>
        </w:tc>
        <w:tc>
          <w:tcPr>
            <w:tcW w:w="1245" w:type="dxa"/>
            <w:vMerge/>
          </w:tcPr>
          <w:p w:rsidR="005A0ADC" w:rsidRPr="001F10DA" w:rsidRDefault="005A0ADC" w:rsidP="00543AB3">
            <w:pPr>
              <w:jc w:val="center"/>
              <w:rPr>
                <w:rFonts w:ascii="TH SarabunPSK" w:hAnsi="TH SarabunPSK" w:cs="TH SarabunPSK"/>
                <w:sz w:val="32"/>
                <w:szCs w:val="32"/>
              </w:rPr>
            </w:pPr>
          </w:p>
        </w:tc>
        <w:tc>
          <w:tcPr>
            <w:tcW w:w="1164" w:type="dxa"/>
            <w:vMerge/>
          </w:tcPr>
          <w:p w:rsidR="005A0ADC" w:rsidRPr="001F10DA" w:rsidRDefault="005A0ADC" w:rsidP="00543AB3">
            <w:pPr>
              <w:jc w:val="center"/>
              <w:rPr>
                <w:rFonts w:ascii="TH SarabunPSK" w:hAnsi="TH SarabunPSK" w:cs="TH SarabunPSK"/>
                <w:sz w:val="32"/>
                <w:szCs w:val="32"/>
              </w:rPr>
            </w:pPr>
          </w:p>
        </w:tc>
        <w:tc>
          <w:tcPr>
            <w:tcW w:w="1132" w:type="dxa"/>
            <w:vMerge/>
          </w:tcPr>
          <w:p w:rsidR="005A0ADC" w:rsidRPr="001F10DA" w:rsidRDefault="005A0ADC" w:rsidP="00543AB3">
            <w:pPr>
              <w:jc w:val="center"/>
              <w:rPr>
                <w:rFonts w:ascii="TH SarabunPSK" w:hAnsi="TH SarabunPSK" w:cs="TH SarabunPSK"/>
                <w:sz w:val="32"/>
                <w:szCs w:val="32"/>
              </w:rPr>
            </w:pPr>
          </w:p>
        </w:tc>
        <w:tc>
          <w:tcPr>
            <w:tcW w:w="479" w:type="dxa"/>
            <w:shd w:val="clear" w:color="auto" w:fill="D9D9D9" w:themeFill="background1" w:themeFillShade="D9"/>
          </w:tcPr>
          <w:p w:rsidR="005A0ADC" w:rsidRPr="001F10DA" w:rsidRDefault="005A0ADC" w:rsidP="00543AB3">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5A0ADC" w:rsidRPr="001F10DA" w:rsidRDefault="005A0ADC" w:rsidP="00543AB3">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5A0ADC" w:rsidRPr="001F10DA" w:rsidRDefault="005A0ADC" w:rsidP="00543AB3">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5A0ADC" w:rsidRPr="001F10DA" w:rsidRDefault="005A0ADC" w:rsidP="00543AB3">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5A0ADC" w:rsidRPr="001F10DA" w:rsidRDefault="005A0ADC" w:rsidP="00543AB3">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5A0ADC" w:rsidRPr="001F10DA" w:rsidRDefault="005A0ADC" w:rsidP="00543AB3">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5A0ADC" w:rsidRPr="001F10DA" w:rsidRDefault="005A0ADC" w:rsidP="00543AB3">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5A0ADC" w:rsidRPr="001F10DA" w:rsidRDefault="005A0ADC" w:rsidP="00543AB3">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5A0ADC" w:rsidRPr="001F10DA" w:rsidRDefault="005A0ADC" w:rsidP="00543AB3">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5A0ADC" w:rsidRPr="001F10DA" w:rsidRDefault="005A0ADC" w:rsidP="00543AB3">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5A0ADC" w:rsidRPr="001F10DA" w:rsidRDefault="005A0ADC" w:rsidP="00543AB3">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5A0ADC" w:rsidRPr="001F10DA" w:rsidRDefault="005A0ADC" w:rsidP="00543AB3">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5A0ADC" w:rsidRPr="001F10DA" w:rsidTr="00543AB3">
        <w:tc>
          <w:tcPr>
            <w:tcW w:w="568" w:type="dxa"/>
            <w:shd w:val="clear" w:color="auto" w:fill="auto"/>
          </w:tcPr>
          <w:p w:rsidR="005A0ADC" w:rsidRPr="001F10DA" w:rsidRDefault="005A0ADC" w:rsidP="00543AB3">
            <w:pPr>
              <w:jc w:val="center"/>
              <w:rPr>
                <w:rFonts w:ascii="TH SarabunPSK" w:hAnsi="TH SarabunPSK" w:cs="TH SarabunPSK"/>
                <w:sz w:val="32"/>
                <w:szCs w:val="32"/>
              </w:rPr>
            </w:pPr>
            <w:r>
              <w:rPr>
                <w:rFonts w:ascii="TH SarabunPSK" w:hAnsi="TH SarabunPSK" w:cs="TH SarabunPSK"/>
                <w:sz w:val="32"/>
                <w:szCs w:val="32"/>
              </w:rPr>
              <w:t>95</w:t>
            </w:r>
          </w:p>
        </w:tc>
        <w:tc>
          <w:tcPr>
            <w:tcW w:w="2835" w:type="dxa"/>
            <w:shd w:val="clear" w:color="auto" w:fill="auto"/>
          </w:tcPr>
          <w:p w:rsidR="005A0ADC" w:rsidRPr="001F10DA" w:rsidRDefault="005A0ADC" w:rsidP="00543AB3">
            <w:pPr>
              <w:rPr>
                <w:rFonts w:ascii="TH SarabunPSK" w:hAnsi="TH SarabunPSK" w:cs="TH SarabunPSK"/>
                <w:sz w:val="30"/>
                <w:szCs w:val="30"/>
                <w:cs/>
              </w:rPr>
            </w:pPr>
            <w:r>
              <w:rPr>
                <w:rFonts w:ascii="TH SarabunPSK" w:hAnsi="TH SarabunPSK" w:cs="TH SarabunPSK" w:hint="cs"/>
                <w:sz w:val="30"/>
                <w:szCs w:val="30"/>
                <w:cs/>
              </w:rPr>
              <w:t>จัดซื้อ</w:t>
            </w:r>
            <w:r w:rsidRPr="005A0ADC">
              <w:rPr>
                <w:rFonts w:ascii="TH SarabunPSK" w:hAnsi="TH SarabunPSK" w:cs="TH SarabunPSK"/>
                <w:sz w:val="30"/>
                <w:szCs w:val="30"/>
                <w:cs/>
              </w:rPr>
              <w:t xml:space="preserve">วัสดุคอมพิวเตอร์ </w:t>
            </w:r>
            <w:r w:rsidRPr="00DF2015">
              <w:rPr>
                <w:rFonts w:ascii="TH SarabunPSK" w:hAnsi="TH SarabunPSK" w:cs="TH SarabunPSK"/>
                <w:sz w:val="30"/>
                <w:szCs w:val="30"/>
                <w:cs/>
              </w:rPr>
              <w:t>(สาธารณสุขฯ)</w:t>
            </w:r>
          </w:p>
        </w:tc>
        <w:tc>
          <w:tcPr>
            <w:tcW w:w="3260" w:type="dxa"/>
            <w:shd w:val="clear" w:color="auto" w:fill="auto"/>
          </w:tcPr>
          <w:p w:rsidR="005A0ADC" w:rsidRDefault="005A0ADC" w:rsidP="00543AB3">
            <w:pPr>
              <w:jc w:val="thaiDistribute"/>
              <w:rPr>
                <w:rFonts w:ascii="TH SarabunPSK" w:hAnsi="TH SarabunPSK" w:cs="TH SarabunPSK"/>
                <w:sz w:val="28"/>
              </w:rPr>
            </w:pPr>
            <w:r w:rsidRPr="005A0ADC">
              <w:rPr>
                <w:rFonts w:ascii="TH SarabunPSK" w:hAnsi="TH SarabunPSK" w:cs="TH SarabunPSK"/>
                <w:sz w:val="28"/>
                <w:cs/>
              </w:rPr>
              <w:t xml:space="preserve">เพื่อจ่ายเป็นค่าจัดซื้อวัสดุคอมพิวเตอร์  เช่น แผ่นดิสก์  อุปกรณ์คอมพิวเตอร์ โปรแกรมและอื่น ๆ ที่เกี่ยวข้องกับคอมพิวเตอร์  ปรากฏในแผนงานสาธารณสุข  งานบริหารทั่วไปเกี่ยวกับสาธารณสุข  แผนพัฒนาสามปี พ.ศ.2560-2562  ยุทธศาสตร์การพัฒนาด้านการเมืองการบริหาร  หน้า 125 </w:t>
            </w:r>
          </w:p>
          <w:p w:rsidR="005A0ADC" w:rsidRDefault="005A0ADC" w:rsidP="00543AB3">
            <w:pPr>
              <w:jc w:val="thaiDistribute"/>
              <w:rPr>
                <w:rFonts w:ascii="TH SarabunPSK" w:hAnsi="TH SarabunPSK" w:cs="TH SarabunPSK"/>
                <w:sz w:val="28"/>
              </w:rPr>
            </w:pPr>
          </w:p>
          <w:p w:rsidR="005A0ADC" w:rsidRPr="00B72DE9" w:rsidRDefault="005A0ADC" w:rsidP="00543AB3">
            <w:pPr>
              <w:jc w:val="thaiDistribute"/>
              <w:rPr>
                <w:rFonts w:ascii="TH SarabunPSK" w:hAnsi="TH SarabunPSK" w:cs="TH SarabunPSK"/>
                <w:sz w:val="28"/>
              </w:rPr>
            </w:pPr>
          </w:p>
        </w:tc>
        <w:tc>
          <w:tcPr>
            <w:tcW w:w="1245" w:type="dxa"/>
            <w:shd w:val="clear" w:color="auto" w:fill="auto"/>
          </w:tcPr>
          <w:p w:rsidR="005A0ADC" w:rsidRPr="001F10DA" w:rsidRDefault="005A0ADC" w:rsidP="00543AB3">
            <w:pPr>
              <w:jc w:val="center"/>
              <w:rPr>
                <w:rFonts w:ascii="TH SarabunPSK" w:hAnsi="TH SarabunPSK" w:cs="TH SarabunPSK"/>
                <w:sz w:val="28"/>
              </w:rPr>
            </w:pPr>
            <w:r w:rsidRPr="005A0ADC">
              <w:rPr>
                <w:rFonts w:ascii="TH SarabunPSK" w:hAnsi="TH SarabunPSK" w:cs="TH SarabunPSK"/>
                <w:sz w:val="28"/>
              </w:rPr>
              <w:t>15,000</w:t>
            </w:r>
          </w:p>
        </w:tc>
        <w:tc>
          <w:tcPr>
            <w:tcW w:w="1164" w:type="dxa"/>
            <w:shd w:val="clear" w:color="auto" w:fill="auto"/>
          </w:tcPr>
          <w:p w:rsidR="005A0ADC" w:rsidRPr="00D753EE" w:rsidRDefault="005A0ADC"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5A0ADC" w:rsidRPr="001F10DA" w:rsidRDefault="005A0ADC" w:rsidP="00543AB3">
            <w:pPr>
              <w:jc w:val="center"/>
              <w:rPr>
                <w:rFonts w:ascii="TH SarabunPSK" w:hAnsi="TH SarabunPSK" w:cs="TH SarabunPSK"/>
                <w:sz w:val="28"/>
                <w:cs/>
              </w:rPr>
            </w:pPr>
            <w:r w:rsidRPr="005A0ADC">
              <w:rPr>
                <w:rFonts w:ascii="TH SarabunPSK" w:hAnsi="TH SarabunPSK" w:cs="TH SarabunPSK"/>
                <w:sz w:val="28"/>
                <w:cs/>
              </w:rPr>
              <w:t>กองสาธารณสุขฯ</w:t>
            </w:r>
          </w:p>
        </w:tc>
        <w:tc>
          <w:tcPr>
            <w:tcW w:w="479" w:type="dxa"/>
            <w:shd w:val="clear" w:color="auto" w:fill="auto"/>
          </w:tcPr>
          <w:p w:rsidR="005A0ADC" w:rsidRPr="001F10DA" w:rsidRDefault="005A0ADC" w:rsidP="00543AB3">
            <w:pPr>
              <w:ind w:left="-55" w:right="-107"/>
              <w:jc w:val="center"/>
              <w:rPr>
                <w:rFonts w:ascii="TH SarabunPSK" w:hAnsi="TH SarabunPSK" w:cs="TH SarabunPSK"/>
                <w:sz w:val="28"/>
                <w:cs/>
              </w:rPr>
            </w:pPr>
          </w:p>
        </w:tc>
        <w:tc>
          <w:tcPr>
            <w:tcW w:w="425" w:type="dxa"/>
            <w:shd w:val="clear" w:color="auto" w:fill="auto"/>
          </w:tcPr>
          <w:p w:rsidR="005A0ADC" w:rsidRPr="001F10DA" w:rsidRDefault="005A0ADC" w:rsidP="00543AB3">
            <w:pPr>
              <w:ind w:left="-108" w:right="-196"/>
              <w:jc w:val="center"/>
              <w:rPr>
                <w:rFonts w:ascii="TH SarabunPSK" w:hAnsi="TH SarabunPSK" w:cs="TH SarabunPSK"/>
                <w:sz w:val="28"/>
                <w:cs/>
              </w:rPr>
            </w:pPr>
          </w:p>
        </w:tc>
        <w:tc>
          <w:tcPr>
            <w:tcW w:w="425" w:type="dxa"/>
            <w:shd w:val="clear" w:color="auto" w:fill="auto"/>
          </w:tcPr>
          <w:p w:rsidR="005A0ADC" w:rsidRPr="001F10DA" w:rsidRDefault="005A0ADC" w:rsidP="00543AB3">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60672" behindDoc="0" locked="0" layoutInCell="1" allowOverlap="1" wp14:anchorId="16C9C249" wp14:editId="552F36B8">
                      <wp:simplePos x="0" y="0"/>
                      <wp:positionH relativeFrom="column">
                        <wp:posOffset>185553</wp:posOffset>
                      </wp:positionH>
                      <wp:positionV relativeFrom="paragraph">
                        <wp:posOffset>213611</wp:posOffset>
                      </wp:positionV>
                      <wp:extent cx="1913860" cy="0"/>
                      <wp:effectExtent l="38100" t="76200" r="29845" b="95250"/>
                      <wp:wrapNone/>
                      <wp:docPr id="23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8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4.6pt;margin-top:16.8pt;width:150.7pt;height:0;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XieOA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">
                      <v:stroke startarrow="block" endarrow="block"/>
                    </v:shape>
                  </w:pict>
                </mc:Fallback>
              </mc:AlternateContent>
            </w:r>
          </w:p>
        </w:tc>
        <w:tc>
          <w:tcPr>
            <w:tcW w:w="425" w:type="dxa"/>
            <w:shd w:val="clear" w:color="auto" w:fill="auto"/>
          </w:tcPr>
          <w:p w:rsidR="005A0ADC" w:rsidRPr="001F10DA" w:rsidRDefault="005A0ADC" w:rsidP="00543AB3">
            <w:pPr>
              <w:ind w:left="-108" w:right="-108"/>
              <w:jc w:val="center"/>
              <w:rPr>
                <w:rFonts w:ascii="TH SarabunPSK" w:hAnsi="TH SarabunPSK" w:cs="TH SarabunPSK"/>
                <w:sz w:val="28"/>
                <w:cs/>
              </w:rPr>
            </w:pPr>
          </w:p>
        </w:tc>
        <w:tc>
          <w:tcPr>
            <w:tcW w:w="426" w:type="dxa"/>
            <w:shd w:val="clear" w:color="auto" w:fill="auto"/>
          </w:tcPr>
          <w:p w:rsidR="005A0ADC" w:rsidRPr="001F10DA" w:rsidRDefault="005A0ADC" w:rsidP="00543AB3">
            <w:pPr>
              <w:ind w:left="-162" w:right="-108"/>
              <w:jc w:val="center"/>
              <w:rPr>
                <w:rFonts w:ascii="TH SarabunPSK" w:hAnsi="TH SarabunPSK" w:cs="TH SarabunPSK"/>
                <w:sz w:val="28"/>
                <w:cs/>
              </w:rPr>
            </w:pPr>
          </w:p>
        </w:tc>
        <w:tc>
          <w:tcPr>
            <w:tcW w:w="425" w:type="dxa"/>
            <w:shd w:val="clear" w:color="auto" w:fill="auto"/>
          </w:tcPr>
          <w:p w:rsidR="005A0ADC" w:rsidRPr="001F10DA" w:rsidRDefault="005A0ADC" w:rsidP="00543AB3">
            <w:pPr>
              <w:ind w:left="-182" w:right="-101"/>
              <w:jc w:val="center"/>
              <w:rPr>
                <w:rFonts w:ascii="TH SarabunPSK" w:hAnsi="TH SarabunPSK" w:cs="TH SarabunPSK"/>
                <w:sz w:val="28"/>
                <w:cs/>
              </w:rPr>
            </w:pPr>
          </w:p>
        </w:tc>
        <w:tc>
          <w:tcPr>
            <w:tcW w:w="425" w:type="dxa"/>
            <w:shd w:val="clear" w:color="auto" w:fill="auto"/>
          </w:tcPr>
          <w:p w:rsidR="005A0ADC" w:rsidRPr="001F10DA" w:rsidRDefault="005A0ADC" w:rsidP="00543AB3">
            <w:pPr>
              <w:ind w:left="-189" w:right="-184"/>
              <w:jc w:val="center"/>
              <w:rPr>
                <w:rFonts w:ascii="TH SarabunPSK" w:hAnsi="TH SarabunPSK" w:cs="TH SarabunPSK"/>
                <w:sz w:val="28"/>
                <w:cs/>
              </w:rPr>
            </w:pPr>
          </w:p>
        </w:tc>
        <w:tc>
          <w:tcPr>
            <w:tcW w:w="425" w:type="dxa"/>
            <w:shd w:val="clear" w:color="auto" w:fill="auto"/>
          </w:tcPr>
          <w:p w:rsidR="005A0ADC" w:rsidRPr="001F10DA" w:rsidRDefault="005A0ADC" w:rsidP="00543AB3">
            <w:pPr>
              <w:ind w:left="-113" w:right="-108"/>
              <w:jc w:val="center"/>
              <w:rPr>
                <w:rFonts w:ascii="TH SarabunPSK" w:hAnsi="TH SarabunPSK" w:cs="TH SarabunPSK"/>
                <w:sz w:val="28"/>
                <w:cs/>
              </w:rPr>
            </w:pPr>
          </w:p>
        </w:tc>
        <w:tc>
          <w:tcPr>
            <w:tcW w:w="426" w:type="dxa"/>
            <w:shd w:val="clear" w:color="auto" w:fill="auto"/>
          </w:tcPr>
          <w:p w:rsidR="005A0ADC" w:rsidRPr="001F10DA" w:rsidRDefault="005A0ADC" w:rsidP="00543AB3">
            <w:pPr>
              <w:ind w:left="-135" w:right="-107"/>
              <w:jc w:val="center"/>
              <w:rPr>
                <w:rFonts w:ascii="TH SarabunPSK" w:hAnsi="TH SarabunPSK" w:cs="TH SarabunPSK"/>
                <w:sz w:val="28"/>
                <w:cs/>
              </w:rPr>
            </w:pPr>
          </w:p>
        </w:tc>
        <w:tc>
          <w:tcPr>
            <w:tcW w:w="425" w:type="dxa"/>
            <w:shd w:val="clear" w:color="auto" w:fill="auto"/>
          </w:tcPr>
          <w:p w:rsidR="005A0ADC" w:rsidRPr="001F10DA" w:rsidRDefault="005A0ADC" w:rsidP="00543AB3">
            <w:pPr>
              <w:ind w:left="-136" w:right="-106"/>
              <w:jc w:val="center"/>
              <w:rPr>
                <w:rFonts w:ascii="TH SarabunPSK" w:hAnsi="TH SarabunPSK" w:cs="TH SarabunPSK"/>
                <w:sz w:val="28"/>
                <w:cs/>
              </w:rPr>
            </w:pPr>
          </w:p>
        </w:tc>
        <w:tc>
          <w:tcPr>
            <w:tcW w:w="425" w:type="dxa"/>
            <w:shd w:val="clear" w:color="auto" w:fill="auto"/>
          </w:tcPr>
          <w:p w:rsidR="005A0ADC" w:rsidRPr="001F10DA" w:rsidRDefault="005A0ADC" w:rsidP="00543AB3">
            <w:pPr>
              <w:ind w:left="-138" w:right="-107"/>
              <w:jc w:val="center"/>
              <w:rPr>
                <w:rFonts w:ascii="TH SarabunPSK" w:hAnsi="TH SarabunPSK" w:cs="TH SarabunPSK"/>
                <w:sz w:val="28"/>
                <w:cs/>
              </w:rPr>
            </w:pPr>
          </w:p>
        </w:tc>
        <w:tc>
          <w:tcPr>
            <w:tcW w:w="425" w:type="dxa"/>
            <w:shd w:val="clear" w:color="auto" w:fill="auto"/>
          </w:tcPr>
          <w:p w:rsidR="005A0ADC" w:rsidRPr="001F10DA" w:rsidRDefault="005A0ADC" w:rsidP="00543AB3">
            <w:pPr>
              <w:ind w:left="-139" w:right="-108"/>
              <w:jc w:val="center"/>
              <w:rPr>
                <w:rFonts w:ascii="TH SarabunPSK" w:hAnsi="TH SarabunPSK" w:cs="TH SarabunPSK"/>
                <w:sz w:val="28"/>
                <w:cs/>
              </w:rPr>
            </w:pPr>
          </w:p>
        </w:tc>
      </w:tr>
      <w:tr w:rsidR="005A0ADC" w:rsidRPr="001F10DA" w:rsidTr="00543AB3">
        <w:tc>
          <w:tcPr>
            <w:tcW w:w="568" w:type="dxa"/>
            <w:shd w:val="clear" w:color="auto" w:fill="auto"/>
          </w:tcPr>
          <w:p w:rsidR="005A0ADC" w:rsidRPr="001F10DA" w:rsidRDefault="005A0ADC" w:rsidP="00543AB3">
            <w:pPr>
              <w:jc w:val="center"/>
              <w:rPr>
                <w:rFonts w:ascii="TH SarabunPSK" w:hAnsi="TH SarabunPSK" w:cs="TH SarabunPSK"/>
                <w:sz w:val="32"/>
                <w:szCs w:val="32"/>
              </w:rPr>
            </w:pPr>
            <w:r>
              <w:rPr>
                <w:rFonts w:ascii="TH SarabunPSK" w:hAnsi="TH SarabunPSK" w:cs="TH SarabunPSK"/>
                <w:sz w:val="32"/>
                <w:szCs w:val="32"/>
              </w:rPr>
              <w:t>96</w:t>
            </w:r>
          </w:p>
        </w:tc>
        <w:tc>
          <w:tcPr>
            <w:tcW w:w="2835" w:type="dxa"/>
            <w:shd w:val="clear" w:color="auto" w:fill="auto"/>
          </w:tcPr>
          <w:p w:rsidR="005A0ADC" w:rsidRPr="001F10DA" w:rsidRDefault="005A0ADC" w:rsidP="005A0ADC">
            <w:pPr>
              <w:rPr>
                <w:rFonts w:ascii="TH SarabunPSK" w:hAnsi="TH SarabunPSK" w:cs="TH SarabunPSK"/>
                <w:sz w:val="30"/>
                <w:szCs w:val="30"/>
              </w:rPr>
            </w:pPr>
            <w:r w:rsidRPr="005A0ADC">
              <w:rPr>
                <w:rFonts w:ascii="TH SarabunPSK" w:hAnsi="TH SarabunPSK" w:cs="TH SarabunPSK"/>
                <w:sz w:val="30"/>
                <w:szCs w:val="30"/>
                <w:cs/>
              </w:rPr>
              <w:t>ค่าบำรุงรักษาและปรับปรุงครุภัณฑ์</w:t>
            </w:r>
            <w:r w:rsidRPr="005A0ADC">
              <w:rPr>
                <w:rFonts w:ascii="TH SarabunPSK" w:hAnsi="TH SarabunPSK" w:cs="TH SarabunPSK"/>
                <w:sz w:val="30"/>
                <w:szCs w:val="30"/>
              </w:rPr>
              <w:t>(</w:t>
            </w:r>
            <w:r w:rsidRPr="005A0ADC">
              <w:rPr>
                <w:rFonts w:ascii="TH SarabunPSK" w:hAnsi="TH SarabunPSK" w:cs="TH SarabunPSK"/>
                <w:sz w:val="30"/>
                <w:szCs w:val="30"/>
                <w:cs/>
              </w:rPr>
              <w:t xml:space="preserve">รายจ่ายเพื่อให้สามารถใช้งานได้ตามปกติที่มีวงเงินเกินกว่า  </w:t>
            </w:r>
            <w:r w:rsidRPr="005A0ADC">
              <w:rPr>
                <w:rFonts w:ascii="TH SarabunPSK" w:hAnsi="TH SarabunPSK" w:cs="TH SarabunPSK"/>
                <w:sz w:val="30"/>
                <w:szCs w:val="30"/>
              </w:rPr>
              <w:t>5,000.-</w:t>
            </w:r>
            <w:r w:rsidRPr="005A0ADC">
              <w:rPr>
                <w:rFonts w:ascii="TH SarabunPSK" w:hAnsi="TH SarabunPSK" w:cs="TH SarabunPSK"/>
                <w:sz w:val="30"/>
                <w:szCs w:val="30"/>
                <w:cs/>
              </w:rPr>
              <w:t xml:space="preserve">บาท) </w:t>
            </w:r>
            <w:r>
              <w:rPr>
                <w:rFonts w:ascii="TH SarabunPSK" w:hAnsi="TH SarabunPSK" w:cs="TH SarabunPSK"/>
                <w:sz w:val="30"/>
                <w:szCs w:val="30"/>
              </w:rPr>
              <w:t xml:space="preserve">    </w:t>
            </w:r>
            <w:r w:rsidRPr="008D55E6">
              <w:rPr>
                <w:rFonts w:ascii="TH SarabunPSK" w:hAnsi="TH SarabunPSK" w:cs="TH SarabunPSK"/>
                <w:sz w:val="30"/>
                <w:szCs w:val="30"/>
              </w:rPr>
              <w:t>(</w:t>
            </w:r>
            <w:r w:rsidRPr="008D55E6">
              <w:rPr>
                <w:rFonts w:ascii="TH SarabunPSK" w:hAnsi="TH SarabunPSK" w:cs="TH SarabunPSK"/>
                <w:sz w:val="30"/>
                <w:szCs w:val="30"/>
                <w:cs/>
              </w:rPr>
              <w:t>สาธารณสุขฯ)</w:t>
            </w:r>
          </w:p>
        </w:tc>
        <w:tc>
          <w:tcPr>
            <w:tcW w:w="3260" w:type="dxa"/>
            <w:shd w:val="clear" w:color="auto" w:fill="auto"/>
          </w:tcPr>
          <w:p w:rsidR="005A0ADC" w:rsidRDefault="005A0ADC" w:rsidP="00543AB3">
            <w:pPr>
              <w:jc w:val="thaiDistribute"/>
              <w:rPr>
                <w:rFonts w:ascii="TH SarabunPSK" w:hAnsi="TH SarabunPSK" w:cs="TH SarabunPSK"/>
                <w:sz w:val="30"/>
                <w:szCs w:val="30"/>
              </w:rPr>
            </w:pPr>
            <w:r w:rsidRPr="005A0ADC">
              <w:rPr>
                <w:rFonts w:ascii="TH SarabunPSK" w:hAnsi="TH SarabunPSK" w:cs="TH SarabunPSK"/>
                <w:sz w:val="30"/>
                <w:szCs w:val="30"/>
                <w:cs/>
              </w:rPr>
              <w:t>เพื่อเป็นค่าบำรุงรักษาและปรับปรุงครุภัณฑ์ (รายจ่ายเพื่อให้สามารถใช้งานได้ตามปกติที่มีวงเงินเกินกว่า  5</w:t>
            </w:r>
            <w:r w:rsidRPr="005A0ADC">
              <w:rPr>
                <w:rFonts w:ascii="TH SarabunPSK" w:hAnsi="TH SarabunPSK" w:cs="TH SarabunPSK"/>
                <w:sz w:val="30"/>
                <w:szCs w:val="30"/>
              </w:rPr>
              <w:t>,</w:t>
            </w:r>
            <w:r w:rsidRPr="005A0ADC">
              <w:rPr>
                <w:rFonts w:ascii="TH SarabunPSK" w:hAnsi="TH SarabunPSK" w:cs="TH SarabunPSK"/>
                <w:sz w:val="30"/>
                <w:szCs w:val="30"/>
                <w:cs/>
              </w:rPr>
              <w:t xml:space="preserve">000.-บาท)  ปรากฏในแผนงานสาธารณสุข  งานบริหารงานทั่วไปเกี่ยวกับสาธารณสุข  แผนพัฒนาสามปี พ.ศ.2560-2562  ยุทธศาสตร์การพัฒนาด้านการเมืองการบริหาร  หน้า 122 </w:t>
            </w:r>
          </w:p>
          <w:p w:rsidR="005A0ADC" w:rsidRDefault="005A0ADC" w:rsidP="00543AB3">
            <w:pPr>
              <w:jc w:val="thaiDistribute"/>
              <w:rPr>
                <w:rFonts w:ascii="TH SarabunPSK" w:hAnsi="TH SarabunPSK" w:cs="TH SarabunPSK"/>
                <w:sz w:val="30"/>
                <w:szCs w:val="30"/>
              </w:rPr>
            </w:pPr>
          </w:p>
          <w:p w:rsidR="00056A9C" w:rsidRDefault="00056A9C" w:rsidP="00543AB3">
            <w:pPr>
              <w:jc w:val="thaiDistribute"/>
              <w:rPr>
                <w:rFonts w:ascii="TH SarabunPSK" w:hAnsi="TH SarabunPSK" w:cs="TH SarabunPSK"/>
                <w:sz w:val="30"/>
                <w:szCs w:val="30"/>
              </w:rPr>
            </w:pPr>
          </w:p>
          <w:p w:rsidR="00056A9C" w:rsidRDefault="00056A9C" w:rsidP="00543AB3">
            <w:pPr>
              <w:jc w:val="thaiDistribute"/>
              <w:rPr>
                <w:rFonts w:ascii="TH SarabunPSK" w:hAnsi="TH SarabunPSK" w:cs="TH SarabunPSK"/>
                <w:sz w:val="30"/>
                <w:szCs w:val="30"/>
              </w:rPr>
            </w:pPr>
          </w:p>
          <w:p w:rsidR="00056A9C" w:rsidRPr="001F10DA" w:rsidRDefault="00056A9C" w:rsidP="00543AB3">
            <w:pPr>
              <w:jc w:val="thaiDistribute"/>
              <w:rPr>
                <w:rFonts w:ascii="TH SarabunPSK" w:hAnsi="TH SarabunPSK" w:cs="TH SarabunPSK"/>
                <w:sz w:val="30"/>
                <w:szCs w:val="30"/>
              </w:rPr>
            </w:pPr>
          </w:p>
        </w:tc>
        <w:tc>
          <w:tcPr>
            <w:tcW w:w="1245" w:type="dxa"/>
            <w:shd w:val="clear" w:color="auto" w:fill="auto"/>
          </w:tcPr>
          <w:p w:rsidR="005A0ADC" w:rsidRPr="001F10DA" w:rsidRDefault="005A0ADC" w:rsidP="00543AB3">
            <w:pPr>
              <w:jc w:val="center"/>
              <w:rPr>
                <w:rFonts w:ascii="TH SarabunPSK" w:hAnsi="TH SarabunPSK" w:cs="TH SarabunPSK"/>
                <w:sz w:val="28"/>
              </w:rPr>
            </w:pPr>
            <w:r w:rsidRPr="005A0ADC">
              <w:rPr>
                <w:rFonts w:ascii="TH SarabunPSK" w:hAnsi="TH SarabunPSK" w:cs="TH SarabunPSK"/>
                <w:sz w:val="28"/>
              </w:rPr>
              <w:t>168,000</w:t>
            </w:r>
          </w:p>
        </w:tc>
        <w:tc>
          <w:tcPr>
            <w:tcW w:w="1164" w:type="dxa"/>
            <w:shd w:val="clear" w:color="auto" w:fill="auto"/>
          </w:tcPr>
          <w:p w:rsidR="005A0ADC" w:rsidRPr="00D753EE" w:rsidRDefault="005A0ADC"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5A0ADC" w:rsidRPr="001F10DA" w:rsidRDefault="005A0ADC" w:rsidP="00543AB3">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61696" behindDoc="0" locked="0" layoutInCell="1" allowOverlap="1" wp14:anchorId="16D97FBA" wp14:editId="3105C196">
                      <wp:simplePos x="0" y="0"/>
                      <wp:positionH relativeFrom="column">
                        <wp:posOffset>627173</wp:posOffset>
                      </wp:positionH>
                      <wp:positionV relativeFrom="paragraph">
                        <wp:posOffset>219666</wp:posOffset>
                      </wp:positionV>
                      <wp:extent cx="3262630" cy="0"/>
                      <wp:effectExtent l="38100" t="76200" r="13970" b="95250"/>
                      <wp:wrapNone/>
                      <wp:docPr id="23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">
                      <v:stroke startarrow="block" endarrow="block"/>
                    </v:shape>
                  </w:pict>
                </mc:Fallback>
              </mc:AlternateContent>
            </w:r>
            <w:r w:rsidRPr="005A0ADC">
              <w:rPr>
                <w:rFonts w:ascii="TH SarabunPSK" w:hAnsi="TH SarabunPSK" w:cs="TH SarabunPSK"/>
                <w:sz w:val="28"/>
                <w:cs/>
              </w:rPr>
              <w:t>กองสาธารณสุขฯ</w:t>
            </w:r>
          </w:p>
        </w:tc>
        <w:tc>
          <w:tcPr>
            <w:tcW w:w="479" w:type="dxa"/>
            <w:shd w:val="clear" w:color="auto" w:fill="auto"/>
          </w:tcPr>
          <w:p w:rsidR="005A0ADC" w:rsidRPr="001F10DA" w:rsidRDefault="005A0ADC" w:rsidP="00543AB3">
            <w:pPr>
              <w:ind w:left="-55" w:right="-107"/>
              <w:jc w:val="center"/>
              <w:rPr>
                <w:rFonts w:ascii="TH SarabunPSK" w:hAnsi="TH SarabunPSK" w:cs="TH SarabunPSK"/>
                <w:sz w:val="28"/>
                <w:cs/>
              </w:rPr>
            </w:pPr>
          </w:p>
        </w:tc>
        <w:tc>
          <w:tcPr>
            <w:tcW w:w="425" w:type="dxa"/>
            <w:shd w:val="clear" w:color="auto" w:fill="auto"/>
          </w:tcPr>
          <w:p w:rsidR="005A0ADC" w:rsidRPr="001F10DA" w:rsidRDefault="005A0ADC" w:rsidP="00543AB3">
            <w:pPr>
              <w:ind w:left="-108" w:right="-196"/>
              <w:jc w:val="center"/>
              <w:rPr>
                <w:rFonts w:ascii="TH SarabunPSK" w:hAnsi="TH SarabunPSK" w:cs="TH SarabunPSK"/>
                <w:sz w:val="28"/>
                <w:cs/>
              </w:rPr>
            </w:pPr>
          </w:p>
        </w:tc>
        <w:tc>
          <w:tcPr>
            <w:tcW w:w="425" w:type="dxa"/>
            <w:shd w:val="clear" w:color="auto" w:fill="auto"/>
          </w:tcPr>
          <w:p w:rsidR="005A0ADC" w:rsidRPr="001F10DA" w:rsidRDefault="005A0ADC" w:rsidP="00543AB3">
            <w:pPr>
              <w:ind w:left="-108" w:right="-108"/>
              <w:jc w:val="center"/>
              <w:rPr>
                <w:rFonts w:ascii="TH SarabunPSK" w:hAnsi="TH SarabunPSK" w:cs="TH SarabunPSK"/>
                <w:sz w:val="28"/>
                <w:cs/>
              </w:rPr>
            </w:pPr>
          </w:p>
        </w:tc>
        <w:tc>
          <w:tcPr>
            <w:tcW w:w="425" w:type="dxa"/>
            <w:shd w:val="clear" w:color="auto" w:fill="auto"/>
          </w:tcPr>
          <w:p w:rsidR="005A0ADC" w:rsidRPr="001F10DA" w:rsidRDefault="005A0ADC" w:rsidP="00543AB3">
            <w:pPr>
              <w:ind w:left="-108" w:right="-108"/>
              <w:jc w:val="center"/>
              <w:rPr>
                <w:rFonts w:ascii="TH SarabunPSK" w:hAnsi="TH SarabunPSK" w:cs="TH SarabunPSK"/>
                <w:sz w:val="28"/>
                <w:cs/>
              </w:rPr>
            </w:pPr>
          </w:p>
        </w:tc>
        <w:tc>
          <w:tcPr>
            <w:tcW w:w="426" w:type="dxa"/>
            <w:shd w:val="clear" w:color="auto" w:fill="auto"/>
          </w:tcPr>
          <w:p w:rsidR="005A0ADC" w:rsidRPr="001F10DA" w:rsidRDefault="005A0ADC" w:rsidP="00543AB3">
            <w:pPr>
              <w:ind w:left="-162" w:right="-108"/>
              <w:jc w:val="center"/>
              <w:rPr>
                <w:rFonts w:ascii="TH SarabunPSK" w:hAnsi="TH SarabunPSK" w:cs="TH SarabunPSK"/>
                <w:sz w:val="28"/>
                <w:cs/>
              </w:rPr>
            </w:pPr>
          </w:p>
        </w:tc>
        <w:tc>
          <w:tcPr>
            <w:tcW w:w="425" w:type="dxa"/>
            <w:shd w:val="clear" w:color="auto" w:fill="auto"/>
          </w:tcPr>
          <w:p w:rsidR="005A0ADC" w:rsidRPr="001F10DA" w:rsidRDefault="005A0ADC" w:rsidP="00543AB3">
            <w:pPr>
              <w:ind w:left="-182" w:right="-101"/>
              <w:jc w:val="center"/>
              <w:rPr>
                <w:rFonts w:ascii="TH SarabunPSK" w:hAnsi="TH SarabunPSK" w:cs="TH SarabunPSK"/>
                <w:sz w:val="28"/>
                <w:cs/>
              </w:rPr>
            </w:pPr>
          </w:p>
        </w:tc>
        <w:tc>
          <w:tcPr>
            <w:tcW w:w="425" w:type="dxa"/>
            <w:shd w:val="clear" w:color="auto" w:fill="auto"/>
          </w:tcPr>
          <w:p w:rsidR="005A0ADC" w:rsidRPr="001F10DA" w:rsidRDefault="005A0ADC" w:rsidP="00543AB3">
            <w:pPr>
              <w:ind w:left="-189" w:right="-184"/>
              <w:jc w:val="center"/>
              <w:rPr>
                <w:rFonts w:ascii="TH SarabunPSK" w:hAnsi="TH SarabunPSK" w:cs="TH SarabunPSK"/>
                <w:sz w:val="28"/>
                <w:cs/>
              </w:rPr>
            </w:pPr>
          </w:p>
        </w:tc>
        <w:tc>
          <w:tcPr>
            <w:tcW w:w="425" w:type="dxa"/>
            <w:shd w:val="clear" w:color="auto" w:fill="auto"/>
          </w:tcPr>
          <w:p w:rsidR="005A0ADC" w:rsidRPr="001F10DA" w:rsidRDefault="005A0ADC" w:rsidP="00543AB3">
            <w:pPr>
              <w:ind w:left="-113" w:right="-108"/>
              <w:jc w:val="center"/>
              <w:rPr>
                <w:rFonts w:ascii="TH SarabunPSK" w:hAnsi="TH SarabunPSK" w:cs="TH SarabunPSK"/>
                <w:sz w:val="28"/>
                <w:cs/>
              </w:rPr>
            </w:pPr>
          </w:p>
        </w:tc>
        <w:tc>
          <w:tcPr>
            <w:tcW w:w="426" w:type="dxa"/>
            <w:shd w:val="clear" w:color="auto" w:fill="auto"/>
          </w:tcPr>
          <w:p w:rsidR="005A0ADC" w:rsidRPr="001F10DA" w:rsidRDefault="005A0ADC" w:rsidP="00543AB3">
            <w:pPr>
              <w:ind w:left="-135" w:right="-107"/>
              <w:jc w:val="center"/>
              <w:rPr>
                <w:rFonts w:ascii="TH SarabunPSK" w:hAnsi="TH SarabunPSK" w:cs="TH SarabunPSK"/>
                <w:sz w:val="28"/>
                <w:cs/>
              </w:rPr>
            </w:pPr>
          </w:p>
        </w:tc>
        <w:tc>
          <w:tcPr>
            <w:tcW w:w="425" w:type="dxa"/>
            <w:shd w:val="clear" w:color="auto" w:fill="auto"/>
          </w:tcPr>
          <w:p w:rsidR="005A0ADC" w:rsidRPr="001F10DA" w:rsidRDefault="005A0ADC" w:rsidP="00543AB3">
            <w:pPr>
              <w:ind w:left="-136" w:right="-106"/>
              <w:jc w:val="center"/>
              <w:rPr>
                <w:rFonts w:ascii="TH SarabunPSK" w:hAnsi="TH SarabunPSK" w:cs="TH SarabunPSK"/>
                <w:sz w:val="28"/>
                <w:cs/>
              </w:rPr>
            </w:pPr>
          </w:p>
        </w:tc>
        <w:tc>
          <w:tcPr>
            <w:tcW w:w="425" w:type="dxa"/>
            <w:shd w:val="clear" w:color="auto" w:fill="auto"/>
          </w:tcPr>
          <w:p w:rsidR="005A0ADC" w:rsidRPr="001F10DA" w:rsidRDefault="005A0ADC" w:rsidP="00543AB3">
            <w:pPr>
              <w:ind w:left="-138" w:right="-107"/>
              <w:jc w:val="center"/>
              <w:rPr>
                <w:rFonts w:ascii="TH SarabunPSK" w:hAnsi="TH SarabunPSK" w:cs="TH SarabunPSK"/>
                <w:sz w:val="28"/>
                <w:cs/>
              </w:rPr>
            </w:pPr>
          </w:p>
        </w:tc>
        <w:tc>
          <w:tcPr>
            <w:tcW w:w="425" w:type="dxa"/>
            <w:shd w:val="clear" w:color="auto" w:fill="auto"/>
          </w:tcPr>
          <w:p w:rsidR="005A0ADC" w:rsidRPr="001F10DA" w:rsidRDefault="005A0ADC" w:rsidP="00543AB3">
            <w:pPr>
              <w:ind w:left="-139" w:right="-108"/>
              <w:jc w:val="center"/>
              <w:rPr>
                <w:rFonts w:ascii="TH SarabunPSK" w:hAnsi="TH SarabunPSK" w:cs="TH SarabunPSK"/>
                <w:sz w:val="28"/>
                <w:cs/>
              </w:rPr>
            </w:pPr>
          </w:p>
        </w:tc>
      </w:tr>
    </w:tbl>
    <w:p w:rsidR="00056A9C" w:rsidRDefault="00056A9C" w:rsidP="005A0ADC">
      <w:pPr>
        <w:spacing w:after="0" w:line="240" w:lineRule="auto"/>
        <w:rPr>
          <w:rFonts w:ascii="TH SarabunPSK" w:hAnsi="TH SarabunPSK" w:cs="TH SarabunPSK"/>
          <w:b/>
          <w:bCs/>
          <w:sz w:val="32"/>
          <w:szCs w:val="32"/>
          <w:u w:val="single"/>
        </w:rPr>
      </w:pPr>
    </w:p>
    <w:p w:rsidR="005A0ADC" w:rsidRPr="0069132B" w:rsidRDefault="002F18CC" w:rsidP="005A0ADC">
      <w:pPr>
        <w:spacing w:after="0" w:line="240" w:lineRule="auto"/>
        <w:rPr>
          <w:rFonts w:ascii="TH SarabunPSK" w:hAnsi="TH SarabunPSK" w:cs="TH SarabunPSK"/>
          <w:sz w:val="32"/>
          <w:szCs w:val="32"/>
        </w:rPr>
      </w:pPr>
      <w:r w:rsidRPr="002F18CC">
        <w:rPr>
          <w:rFonts w:ascii="TH SarabunPSK" w:hAnsi="TH SarabunPSK" w:cs="TH SarabunPSK"/>
          <w:b/>
          <w:bCs/>
          <w:sz w:val="32"/>
          <w:szCs w:val="32"/>
          <w:cs/>
        </w:rPr>
        <w:lastRenderedPageBreak/>
        <w:t>แผนงานบริหารงานทั่วไป</w:t>
      </w:r>
    </w:p>
    <w:tbl>
      <w:tblPr>
        <w:tblStyle w:val="ae"/>
        <w:tblpPr w:leftFromText="180" w:rightFromText="180" w:vertAnchor="text" w:tblpX="-176" w:tblpY="1"/>
        <w:tblOverlap w:val="never"/>
        <w:tblW w:w="15360"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5A0ADC" w:rsidRPr="001F10DA" w:rsidTr="00543AB3">
        <w:tc>
          <w:tcPr>
            <w:tcW w:w="568" w:type="dxa"/>
            <w:vMerge w:val="restart"/>
            <w:shd w:val="clear" w:color="auto" w:fill="D9D9D9" w:themeFill="background1" w:themeFillShade="D9"/>
            <w:vAlign w:val="center"/>
          </w:tcPr>
          <w:p w:rsidR="005A0ADC" w:rsidRPr="001F10DA" w:rsidRDefault="005A0ADC" w:rsidP="00543AB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5A0ADC" w:rsidRPr="001F10DA" w:rsidRDefault="005A0ADC" w:rsidP="00543AB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5A0ADC" w:rsidRPr="001F10DA" w:rsidRDefault="005A0ADC" w:rsidP="00543AB3">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5A0ADC" w:rsidRPr="001F10DA" w:rsidRDefault="005A0ADC" w:rsidP="00543AB3">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5A0ADC" w:rsidRPr="001F10DA" w:rsidRDefault="005A0ADC" w:rsidP="00543AB3">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5A0ADC" w:rsidRPr="001F10DA" w:rsidRDefault="005A0ADC" w:rsidP="00543AB3">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5A0ADC" w:rsidRPr="001F10DA" w:rsidRDefault="005A0ADC" w:rsidP="00543AB3">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5A0ADC" w:rsidRPr="001F10DA" w:rsidRDefault="005A0ADC" w:rsidP="00543AB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5A0ADC" w:rsidRPr="001F10DA" w:rsidRDefault="005A0ADC" w:rsidP="00543AB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5A0ADC" w:rsidRPr="001F10DA" w:rsidTr="00543AB3">
        <w:tc>
          <w:tcPr>
            <w:tcW w:w="568" w:type="dxa"/>
            <w:vMerge/>
          </w:tcPr>
          <w:p w:rsidR="005A0ADC" w:rsidRPr="001F10DA" w:rsidRDefault="005A0ADC" w:rsidP="00543AB3">
            <w:pPr>
              <w:jc w:val="center"/>
              <w:rPr>
                <w:rFonts w:ascii="TH SarabunPSK" w:hAnsi="TH SarabunPSK" w:cs="TH SarabunPSK"/>
                <w:sz w:val="32"/>
                <w:szCs w:val="32"/>
              </w:rPr>
            </w:pPr>
          </w:p>
        </w:tc>
        <w:tc>
          <w:tcPr>
            <w:tcW w:w="2835" w:type="dxa"/>
            <w:vMerge/>
          </w:tcPr>
          <w:p w:rsidR="005A0ADC" w:rsidRPr="001F10DA" w:rsidRDefault="005A0ADC" w:rsidP="00543AB3">
            <w:pPr>
              <w:jc w:val="center"/>
              <w:rPr>
                <w:rFonts w:ascii="TH SarabunPSK" w:hAnsi="TH SarabunPSK" w:cs="TH SarabunPSK"/>
                <w:sz w:val="32"/>
                <w:szCs w:val="32"/>
              </w:rPr>
            </w:pPr>
          </w:p>
        </w:tc>
        <w:tc>
          <w:tcPr>
            <w:tcW w:w="3260" w:type="dxa"/>
            <w:vMerge/>
          </w:tcPr>
          <w:p w:rsidR="005A0ADC" w:rsidRPr="001F10DA" w:rsidRDefault="005A0ADC" w:rsidP="00543AB3">
            <w:pPr>
              <w:jc w:val="center"/>
              <w:rPr>
                <w:rFonts w:ascii="TH SarabunPSK" w:hAnsi="TH SarabunPSK" w:cs="TH SarabunPSK"/>
                <w:sz w:val="32"/>
                <w:szCs w:val="32"/>
              </w:rPr>
            </w:pPr>
          </w:p>
        </w:tc>
        <w:tc>
          <w:tcPr>
            <w:tcW w:w="1245" w:type="dxa"/>
            <w:vMerge/>
          </w:tcPr>
          <w:p w:rsidR="005A0ADC" w:rsidRPr="001F10DA" w:rsidRDefault="005A0ADC" w:rsidP="00543AB3">
            <w:pPr>
              <w:jc w:val="center"/>
              <w:rPr>
                <w:rFonts w:ascii="TH SarabunPSK" w:hAnsi="TH SarabunPSK" w:cs="TH SarabunPSK"/>
                <w:sz w:val="32"/>
                <w:szCs w:val="32"/>
              </w:rPr>
            </w:pPr>
          </w:p>
        </w:tc>
        <w:tc>
          <w:tcPr>
            <w:tcW w:w="1164" w:type="dxa"/>
            <w:vMerge/>
          </w:tcPr>
          <w:p w:rsidR="005A0ADC" w:rsidRPr="001F10DA" w:rsidRDefault="005A0ADC" w:rsidP="00543AB3">
            <w:pPr>
              <w:jc w:val="center"/>
              <w:rPr>
                <w:rFonts w:ascii="TH SarabunPSK" w:hAnsi="TH SarabunPSK" w:cs="TH SarabunPSK"/>
                <w:sz w:val="32"/>
                <w:szCs w:val="32"/>
              </w:rPr>
            </w:pPr>
          </w:p>
        </w:tc>
        <w:tc>
          <w:tcPr>
            <w:tcW w:w="1132" w:type="dxa"/>
            <w:vMerge/>
          </w:tcPr>
          <w:p w:rsidR="005A0ADC" w:rsidRPr="001F10DA" w:rsidRDefault="005A0ADC" w:rsidP="00543AB3">
            <w:pPr>
              <w:jc w:val="center"/>
              <w:rPr>
                <w:rFonts w:ascii="TH SarabunPSK" w:hAnsi="TH SarabunPSK" w:cs="TH SarabunPSK"/>
                <w:sz w:val="32"/>
                <w:szCs w:val="32"/>
              </w:rPr>
            </w:pPr>
          </w:p>
        </w:tc>
        <w:tc>
          <w:tcPr>
            <w:tcW w:w="479" w:type="dxa"/>
            <w:shd w:val="clear" w:color="auto" w:fill="D9D9D9" w:themeFill="background1" w:themeFillShade="D9"/>
          </w:tcPr>
          <w:p w:rsidR="005A0ADC" w:rsidRPr="001F10DA" w:rsidRDefault="005A0ADC" w:rsidP="00543AB3">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5A0ADC" w:rsidRPr="001F10DA" w:rsidRDefault="005A0ADC" w:rsidP="00543AB3">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5A0ADC" w:rsidRPr="001F10DA" w:rsidRDefault="005A0ADC" w:rsidP="00543AB3">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5A0ADC" w:rsidRPr="001F10DA" w:rsidRDefault="005A0ADC" w:rsidP="00543AB3">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5A0ADC" w:rsidRPr="001F10DA" w:rsidRDefault="005A0ADC" w:rsidP="00543AB3">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5A0ADC" w:rsidRPr="001F10DA" w:rsidRDefault="005A0ADC" w:rsidP="00543AB3">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5A0ADC" w:rsidRPr="001F10DA" w:rsidRDefault="005A0ADC" w:rsidP="00543AB3">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5A0ADC" w:rsidRPr="001F10DA" w:rsidRDefault="005A0ADC" w:rsidP="00543AB3">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5A0ADC" w:rsidRPr="001F10DA" w:rsidRDefault="005A0ADC" w:rsidP="00543AB3">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5A0ADC" w:rsidRPr="001F10DA" w:rsidRDefault="005A0ADC" w:rsidP="00543AB3">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5A0ADC" w:rsidRPr="001F10DA" w:rsidRDefault="005A0ADC" w:rsidP="00543AB3">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5A0ADC" w:rsidRPr="001F10DA" w:rsidRDefault="005A0ADC" w:rsidP="00543AB3">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5A0ADC" w:rsidRPr="001F10DA" w:rsidTr="00543AB3">
        <w:tc>
          <w:tcPr>
            <w:tcW w:w="568" w:type="dxa"/>
            <w:shd w:val="clear" w:color="auto" w:fill="auto"/>
          </w:tcPr>
          <w:p w:rsidR="005A0ADC" w:rsidRPr="001F10DA" w:rsidRDefault="005A0ADC" w:rsidP="00543AB3">
            <w:pPr>
              <w:jc w:val="center"/>
              <w:rPr>
                <w:rFonts w:ascii="TH SarabunPSK" w:hAnsi="TH SarabunPSK" w:cs="TH SarabunPSK"/>
                <w:sz w:val="32"/>
                <w:szCs w:val="32"/>
              </w:rPr>
            </w:pPr>
            <w:r>
              <w:rPr>
                <w:rFonts w:ascii="TH SarabunPSK" w:hAnsi="TH SarabunPSK" w:cs="TH SarabunPSK"/>
                <w:sz w:val="32"/>
                <w:szCs w:val="32"/>
              </w:rPr>
              <w:t>9</w:t>
            </w:r>
            <w:r w:rsidR="00056A9C">
              <w:rPr>
                <w:rFonts w:ascii="TH SarabunPSK" w:hAnsi="TH SarabunPSK" w:cs="TH SarabunPSK"/>
                <w:sz w:val="32"/>
                <w:szCs w:val="32"/>
              </w:rPr>
              <w:t>7</w:t>
            </w:r>
          </w:p>
        </w:tc>
        <w:tc>
          <w:tcPr>
            <w:tcW w:w="2835" w:type="dxa"/>
            <w:shd w:val="clear" w:color="auto" w:fill="auto"/>
          </w:tcPr>
          <w:p w:rsidR="00056A9C" w:rsidRDefault="00056A9C" w:rsidP="00543AB3">
            <w:pPr>
              <w:rPr>
                <w:rFonts w:ascii="TH SarabunPSK" w:hAnsi="TH SarabunPSK" w:cs="TH SarabunPSK"/>
                <w:sz w:val="30"/>
                <w:szCs w:val="30"/>
              </w:rPr>
            </w:pPr>
            <w:r w:rsidRPr="00056A9C">
              <w:rPr>
                <w:rFonts w:ascii="TH SarabunPSK" w:hAnsi="TH SarabunPSK" w:cs="TH SarabunPSK"/>
                <w:sz w:val="30"/>
                <w:szCs w:val="30"/>
                <w:cs/>
              </w:rPr>
              <w:t>จัดซื้อเก้าอี้พักคอย</w:t>
            </w:r>
          </w:p>
          <w:p w:rsidR="005A0ADC" w:rsidRPr="001F10DA" w:rsidRDefault="005A0ADC" w:rsidP="00543AB3">
            <w:pPr>
              <w:rPr>
                <w:rFonts w:ascii="TH SarabunPSK" w:hAnsi="TH SarabunPSK" w:cs="TH SarabunPSK"/>
                <w:sz w:val="30"/>
                <w:szCs w:val="30"/>
                <w:cs/>
              </w:rPr>
            </w:pPr>
            <w:r w:rsidRPr="00DF2015">
              <w:rPr>
                <w:rFonts w:ascii="TH SarabunPSK" w:hAnsi="TH SarabunPSK" w:cs="TH SarabunPSK"/>
                <w:sz w:val="30"/>
                <w:szCs w:val="30"/>
                <w:cs/>
              </w:rPr>
              <w:t>(สาธารณสุขฯ)</w:t>
            </w:r>
          </w:p>
        </w:tc>
        <w:tc>
          <w:tcPr>
            <w:tcW w:w="3260" w:type="dxa"/>
            <w:shd w:val="clear" w:color="auto" w:fill="auto"/>
          </w:tcPr>
          <w:p w:rsidR="005A0ADC" w:rsidRDefault="00056A9C" w:rsidP="00543AB3">
            <w:pPr>
              <w:jc w:val="thaiDistribute"/>
              <w:rPr>
                <w:rFonts w:ascii="TH SarabunPSK" w:hAnsi="TH SarabunPSK" w:cs="TH SarabunPSK"/>
                <w:sz w:val="28"/>
              </w:rPr>
            </w:pPr>
            <w:r w:rsidRPr="00056A9C">
              <w:rPr>
                <w:rFonts w:ascii="TH SarabunPSK" w:hAnsi="TH SarabunPSK" w:cs="TH SarabunPSK"/>
                <w:sz w:val="28"/>
                <w:cs/>
              </w:rPr>
              <w:t xml:space="preserve">เพื่อเป็นค่าจัดซื้อเก้าอี้พักคอย  จำนวน  4  ชุด  ปรากฏในแผนงานสาธารณสุข                งานบริหารงานทั่วไปเกี่ยวกับสาธารณสุข  แผนพัฒนาสามปี พ.ศ.2560-2562  ยุทธศาสตร์การพัฒนาด้านการเมืองการบริหาร  หน้า 129 </w:t>
            </w:r>
          </w:p>
          <w:p w:rsidR="00056A9C" w:rsidRDefault="00056A9C" w:rsidP="00543AB3">
            <w:pPr>
              <w:jc w:val="thaiDistribute"/>
              <w:rPr>
                <w:rFonts w:ascii="TH SarabunPSK" w:hAnsi="TH SarabunPSK" w:cs="TH SarabunPSK"/>
                <w:sz w:val="28"/>
              </w:rPr>
            </w:pPr>
          </w:p>
          <w:p w:rsidR="005A0ADC" w:rsidRDefault="005A0ADC" w:rsidP="00543AB3">
            <w:pPr>
              <w:jc w:val="thaiDistribute"/>
              <w:rPr>
                <w:rFonts w:ascii="TH SarabunPSK" w:hAnsi="TH SarabunPSK" w:cs="TH SarabunPSK"/>
                <w:sz w:val="28"/>
              </w:rPr>
            </w:pPr>
          </w:p>
          <w:p w:rsidR="005A0ADC" w:rsidRPr="00B72DE9" w:rsidRDefault="005A0ADC" w:rsidP="00543AB3">
            <w:pPr>
              <w:jc w:val="thaiDistribute"/>
              <w:rPr>
                <w:rFonts w:ascii="TH SarabunPSK" w:hAnsi="TH SarabunPSK" w:cs="TH SarabunPSK"/>
                <w:sz w:val="28"/>
              </w:rPr>
            </w:pPr>
          </w:p>
        </w:tc>
        <w:tc>
          <w:tcPr>
            <w:tcW w:w="1245" w:type="dxa"/>
            <w:shd w:val="clear" w:color="auto" w:fill="auto"/>
          </w:tcPr>
          <w:p w:rsidR="005A0ADC" w:rsidRPr="001F10DA" w:rsidRDefault="00056A9C" w:rsidP="00543AB3">
            <w:pPr>
              <w:jc w:val="center"/>
              <w:rPr>
                <w:rFonts w:ascii="TH SarabunPSK" w:hAnsi="TH SarabunPSK" w:cs="TH SarabunPSK"/>
                <w:sz w:val="28"/>
              </w:rPr>
            </w:pPr>
            <w:r w:rsidRPr="00056A9C">
              <w:rPr>
                <w:rFonts w:ascii="TH SarabunPSK" w:hAnsi="TH SarabunPSK" w:cs="TH SarabunPSK"/>
                <w:sz w:val="28"/>
              </w:rPr>
              <w:t>26,000</w:t>
            </w:r>
          </w:p>
        </w:tc>
        <w:tc>
          <w:tcPr>
            <w:tcW w:w="1164" w:type="dxa"/>
            <w:shd w:val="clear" w:color="auto" w:fill="auto"/>
          </w:tcPr>
          <w:p w:rsidR="005A0ADC" w:rsidRPr="00D753EE" w:rsidRDefault="005A0ADC"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5A0ADC" w:rsidRPr="001F10DA" w:rsidRDefault="005A0ADC" w:rsidP="00543AB3">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63744" behindDoc="0" locked="0" layoutInCell="1" allowOverlap="1" wp14:anchorId="2AEF221F" wp14:editId="32FCC71E">
                      <wp:simplePos x="0" y="0"/>
                      <wp:positionH relativeFrom="column">
                        <wp:posOffset>626745</wp:posOffset>
                      </wp:positionH>
                      <wp:positionV relativeFrom="paragraph">
                        <wp:posOffset>213995</wp:posOffset>
                      </wp:positionV>
                      <wp:extent cx="3261995" cy="0"/>
                      <wp:effectExtent l="38100" t="76200" r="14605" b="95250"/>
                      <wp:wrapNone/>
                      <wp:docPr id="23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16.85pt;width:256.85pt;height:0;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5kOA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">
                      <v:stroke startarrow="block" endarrow="block"/>
                    </v:shape>
                  </w:pict>
                </mc:Fallback>
              </mc:AlternateContent>
            </w:r>
            <w:r w:rsidRPr="005A0ADC">
              <w:rPr>
                <w:rFonts w:ascii="TH SarabunPSK" w:hAnsi="TH SarabunPSK" w:cs="TH SarabunPSK"/>
                <w:sz w:val="28"/>
                <w:cs/>
              </w:rPr>
              <w:t>กองสาธารณสุขฯ</w:t>
            </w:r>
          </w:p>
        </w:tc>
        <w:tc>
          <w:tcPr>
            <w:tcW w:w="479" w:type="dxa"/>
            <w:shd w:val="clear" w:color="auto" w:fill="auto"/>
          </w:tcPr>
          <w:p w:rsidR="005A0ADC" w:rsidRPr="001F10DA" w:rsidRDefault="005A0ADC" w:rsidP="00543AB3">
            <w:pPr>
              <w:ind w:left="-55" w:right="-107"/>
              <w:jc w:val="center"/>
              <w:rPr>
                <w:rFonts w:ascii="TH SarabunPSK" w:hAnsi="TH SarabunPSK" w:cs="TH SarabunPSK"/>
                <w:sz w:val="28"/>
                <w:cs/>
              </w:rPr>
            </w:pPr>
          </w:p>
        </w:tc>
        <w:tc>
          <w:tcPr>
            <w:tcW w:w="425" w:type="dxa"/>
            <w:shd w:val="clear" w:color="auto" w:fill="auto"/>
          </w:tcPr>
          <w:p w:rsidR="005A0ADC" w:rsidRPr="001F10DA" w:rsidRDefault="005A0ADC" w:rsidP="00543AB3">
            <w:pPr>
              <w:ind w:left="-108" w:right="-196"/>
              <w:jc w:val="center"/>
              <w:rPr>
                <w:rFonts w:ascii="TH SarabunPSK" w:hAnsi="TH SarabunPSK" w:cs="TH SarabunPSK"/>
                <w:sz w:val="28"/>
                <w:cs/>
              </w:rPr>
            </w:pPr>
          </w:p>
        </w:tc>
        <w:tc>
          <w:tcPr>
            <w:tcW w:w="425" w:type="dxa"/>
            <w:shd w:val="clear" w:color="auto" w:fill="auto"/>
          </w:tcPr>
          <w:p w:rsidR="005A0ADC" w:rsidRPr="001F10DA" w:rsidRDefault="005A0ADC" w:rsidP="00543AB3">
            <w:pPr>
              <w:ind w:left="-108" w:right="-108"/>
              <w:jc w:val="center"/>
              <w:rPr>
                <w:rFonts w:ascii="TH SarabunPSK" w:hAnsi="TH SarabunPSK" w:cs="TH SarabunPSK"/>
                <w:sz w:val="28"/>
                <w:cs/>
              </w:rPr>
            </w:pPr>
          </w:p>
        </w:tc>
        <w:tc>
          <w:tcPr>
            <w:tcW w:w="425" w:type="dxa"/>
            <w:shd w:val="clear" w:color="auto" w:fill="auto"/>
          </w:tcPr>
          <w:p w:rsidR="005A0ADC" w:rsidRPr="001F10DA" w:rsidRDefault="005A0ADC" w:rsidP="00543AB3">
            <w:pPr>
              <w:ind w:left="-108" w:right="-108"/>
              <w:jc w:val="center"/>
              <w:rPr>
                <w:rFonts w:ascii="TH SarabunPSK" w:hAnsi="TH SarabunPSK" w:cs="TH SarabunPSK"/>
                <w:sz w:val="28"/>
                <w:cs/>
              </w:rPr>
            </w:pPr>
          </w:p>
        </w:tc>
        <w:tc>
          <w:tcPr>
            <w:tcW w:w="426" w:type="dxa"/>
            <w:shd w:val="clear" w:color="auto" w:fill="auto"/>
          </w:tcPr>
          <w:p w:rsidR="005A0ADC" w:rsidRPr="001F10DA" w:rsidRDefault="005A0ADC" w:rsidP="00543AB3">
            <w:pPr>
              <w:ind w:left="-162" w:right="-108"/>
              <w:jc w:val="center"/>
              <w:rPr>
                <w:rFonts w:ascii="TH SarabunPSK" w:hAnsi="TH SarabunPSK" w:cs="TH SarabunPSK"/>
                <w:sz w:val="28"/>
                <w:cs/>
              </w:rPr>
            </w:pPr>
          </w:p>
        </w:tc>
        <w:tc>
          <w:tcPr>
            <w:tcW w:w="425" w:type="dxa"/>
            <w:shd w:val="clear" w:color="auto" w:fill="auto"/>
          </w:tcPr>
          <w:p w:rsidR="005A0ADC" w:rsidRPr="001F10DA" w:rsidRDefault="005A0ADC" w:rsidP="00543AB3">
            <w:pPr>
              <w:ind w:left="-182" w:right="-101"/>
              <w:jc w:val="center"/>
              <w:rPr>
                <w:rFonts w:ascii="TH SarabunPSK" w:hAnsi="TH SarabunPSK" w:cs="TH SarabunPSK"/>
                <w:sz w:val="28"/>
                <w:cs/>
              </w:rPr>
            </w:pPr>
          </w:p>
        </w:tc>
        <w:tc>
          <w:tcPr>
            <w:tcW w:w="425" w:type="dxa"/>
            <w:shd w:val="clear" w:color="auto" w:fill="auto"/>
          </w:tcPr>
          <w:p w:rsidR="005A0ADC" w:rsidRPr="001F10DA" w:rsidRDefault="005A0ADC" w:rsidP="00543AB3">
            <w:pPr>
              <w:ind w:left="-189" w:right="-184"/>
              <w:jc w:val="center"/>
              <w:rPr>
                <w:rFonts w:ascii="TH SarabunPSK" w:hAnsi="TH SarabunPSK" w:cs="TH SarabunPSK"/>
                <w:sz w:val="28"/>
                <w:cs/>
              </w:rPr>
            </w:pPr>
          </w:p>
        </w:tc>
        <w:tc>
          <w:tcPr>
            <w:tcW w:w="425" w:type="dxa"/>
            <w:shd w:val="clear" w:color="auto" w:fill="auto"/>
          </w:tcPr>
          <w:p w:rsidR="005A0ADC" w:rsidRPr="001F10DA" w:rsidRDefault="005A0ADC" w:rsidP="00543AB3">
            <w:pPr>
              <w:ind w:left="-113" w:right="-108"/>
              <w:jc w:val="center"/>
              <w:rPr>
                <w:rFonts w:ascii="TH SarabunPSK" w:hAnsi="TH SarabunPSK" w:cs="TH SarabunPSK"/>
                <w:sz w:val="28"/>
                <w:cs/>
              </w:rPr>
            </w:pPr>
          </w:p>
        </w:tc>
        <w:tc>
          <w:tcPr>
            <w:tcW w:w="426" w:type="dxa"/>
            <w:shd w:val="clear" w:color="auto" w:fill="auto"/>
          </w:tcPr>
          <w:p w:rsidR="005A0ADC" w:rsidRPr="001F10DA" w:rsidRDefault="005A0ADC" w:rsidP="00543AB3">
            <w:pPr>
              <w:ind w:left="-135" w:right="-107"/>
              <w:jc w:val="center"/>
              <w:rPr>
                <w:rFonts w:ascii="TH SarabunPSK" w:hAnsi="TH SarabunPSK" w:cs="TH SarabunPSK"/>
                <w:sz w:val="28"/>
                <w:cs/>
              </w:rPr>
            </w:pPr>
          </w:p>
        </w:tc>
        <w:tc>
          <w:tcPr>
            <w:tcW w:w="425" w:type="dxa"/>
            <w:shd w:val="clear" w:color="auto" w:fill="auto"/>
          </w:tcPr>
          <w:p w:rsidR="005A0ADC" w:rsidRPr="001F10DA" w:rsidRDefault="005A0ADC" w:rsidP="00543AB3">
            <w:pPr>
              <w:ind w:left="-136" w:right="-106"/>
              <w:jc w:val="center"/>
              <w:rPr>
                <w:rFonts w:ascii="TH SarabunPSK" w:hAnsi="TH SarabunPSK" w:cs="TH SarabunPSK"/>
                <w:sz w:val="28"/>
                <w:cs/>
              </w:rPr>
            </w:pPr>
          </w:p>
        </w:tc>
        <w:tc>
          <w:tcPr>
            <w:tcW w:w="425" w:type="dxa"/>
            <w:shd w:val="clear" w:color="auto" w:fill="auto"/>
          </w:tcPr>
          <w:p w:rsidR="005A0ADC" w:rsidRPr="001F10DA" w:rsidRDefault="005A0ADC" w:rsidP="00543AB3">
            <w:pPr>
              <w:ind w:left="-138" w:right="-107"/>
              <w:jc w:val="center"/>
              <w:rPr>
                <w:rFonts w:ascii="TH SarabunPSK" w:hAnsi="TH SarabunPSK" w:cs="TH SarabunPSK"/>
                <w:sz w:val="28"/>
                <w:cs/>
              </w:rPr>
            </w:pPr>
          </w:p>
        </w:tc>
        <w:tc>
          <w:tcPr>
            <w:tcW w:w="425" w:type="dxa"/>
            <w:shd w:val="clear" w:color="auto" w:fill="auto"/>
          </w:tcPr>
          <w:p w:rsidR="005A0ADC" w:rsidRPr="001F10DA" w:rsidRDefault="005A0ADC" w:rsidP="00543AB3">
            <w:pPr>
              <w:ind w:left="-139" w:right="-108"/>
              <w:jc w:val="center"/>
              <w:rPr>
                <w:rFonts w:ascii="TH SarabunPSK" w:hAnsi="TH SarabunPSK" w:cs="TH SarabunPSK"/>
                <w:sz w:val="28"/>
                <w:cs/>
              </w:rPr>
            </w:pPr>
          </w:p>
        </w:tc>
      </w:tr>
      <w:tr w:rsidR="005A0ADC" w:rsidRPr="001F10DA" w:rsidTr="00543AB3">
        <w:tc>
          <w:tcPr>
            <w:tcW w:w="568" w:type="dxa"/>
            <w:shd w:val="clear" w:color="auto" w:fill="auto"/>
          </w:tcPr>
          <w:p w:rsidR="005A0ADC" w:rsidRPr="001F10DA" w:rsidRDefault="005A0ADC" w:rsidP="00543AB3">
            <w:pPr>
              <w:jc w:val="center"/>
              <w:rPr>
                <w:rFonts w:ascii="TH SarabunPSK" w:hAnsi="TH SarabunPSK" w:cs="TH SarabunPSK"/>
                <w:sz w:val="32"/>
                <w:szCs w:val="32"/>
              </w:rPr>
            </w:pPr>
            <w:r>
              <w:rPr>
                <w:rFonts w:ascii="TH SarabunPSK" w:hAnsi="TH SarabunPSK" w:cs="TH SarabunPSK"/>
                <w:sz w:val="32"/>
                <w:szCs w:val="32"/>
              </w:rPr>
              <w:t>9</w:t>
            </w:r>
            <w:r w:rsidR="00056A9C">
              <w:rPr>
                <w:rFonts w:ascii="TH SarabunPSK" w:hAnsi="TH SarabunPSK" w:cs="TH SarabunPSK"/>
                <w:sz w:val="32"/>
                <w:szCs w:val="32"/>
              </w:rPr>
              <w:t>8</w:t>
            </w:r>
          </w:p>
        </w:tc>
        <w:tc>
          <w:tcPr>
            <w:tcW w:w="2835" w:type="dxa"/>
            <w:shd w:val="clear" w:color="auto" w:fill="auto"/>
          </w:tcPr>
          <w:p w:rsidR="005A0ADC" w:rsidRPr="001F10DA" w:rsidRDefault="00056A9C" w:rsidP="00543AB3">
            <w:pPr>
              <w:jc w:val="thaiDistribute"/>
              <w:rPr>
                <w:rFonts w:ascii="TH SarabunPSK" w:hAnsi="TH SarabunPSK" w:cs="TH SarabunPSK"/>
                <w:sz w:val="30"/>
                <w:szCs w:val="30"/>
              </w:rPr>
            </w:pPr>
            <w:r>
              <w:rPr>
                <w:rFonts w:ascii="TH SarabunPSK" w:hAnsi="TH SarabunPSK" w:cs="TH SarabunPSK" w:hint="cs"/>
                <w:sz w:val="30"/>
                <w:szCs w:val="30"/>
                <w:cs/>
              </w:rPr>
              <w:t>โครงการ</w:t>
            </w:r>
            <w:r w:rsidRPr="00056A9C">
              <w:rPr>
                <w:rFonts w:ascii="TH SarabunPSK" w:hAnsi="TH SarabunPSK" w:cs="TH SarabunPSK"/>
                <w:sz w:val="30"/>
                <w:szCs w:val="30"/>
                <w:cs/>
              </w:rPr>
              <w:t>ก่อสร้างต่อเติมติดตั้งหลังคาหน้าอาคารส่งเสริมสุขภาพ</w:t>
            </w:r>
            <w:r w:rsidR="005A0ADC" w:rsidRPr="008D55E6">
              <w:rPr>
                <w:rFonts w:ascii="TH SarabunPSK" w:hAnsi="TH SarabunPSK" w:cs="TH SarabunPSK"/>
                <w:sz w:val="30"/>
                <w:szCs w:val="30"/>
              </w:rPr>
              <w:t>(</w:t>
            </w:r>
            <w:r w:rsidR="005A0ADC" w:rsidRPr="008D55E6">
              <w:rPr>
                <w:rFonts w:ascii="TH SarabunPSK" w:hAnsi="TH SarabunPSK" w:cs="TH SarabunPSK"/>
                <w:sz w:val="30"/>
                <w:szCs w:val="30"/>
                <w:cs/>
              </w:rPr>
              <w:t>สาธารณสุขฯ)</w:t>
            </w:r>
          </w:p>
        </w:tc>
        <w:tc>
          <w:tcPr>
            <w:tcW w:w="3260" w:type="dxa"/>
            <w:shd w:val="clear" w:color="auto" w:fill="auto"/>
          </w:tcPr>
          <w:p w:rsidR="005A0ADC" w:rsidRDefault="00056A9C" w:rsidP="00543AB3">
            <w:pPr>
              <w:jc w:val="thaiDistribute"/>
              <w:rPr>
                <w:rFonts w:ascii="TH SarabunPSK" w:hAnsi="TH SarabunPSK" w:cs="TH SarabunPSK"/>
                <w:sz w:val="30"/>
                <w:szCs w:val="30"/>
              </w:rPr>
            </w:pPr>
            <w:r w:rsidRPr="00056A9C">
              <w:rPr>
                <w:rFonts w:ascii="TH SarabunPSK" w:hAnsi="TH SarabunPSK" w:cs="TH SarabunPSK"/>
                <w:sz w:val="30"/>
                <w:szCs w:val="30"/>
                <w:cs/>
              </w:rPr>
              <w:t xml:space="preserve">เพื่อเป็นค่าจ้างเหมาก่อสร้างต่อเติมหลังคาด้านหน้าอาคารส่งเสริมสุขภาพ                     ขนาด 16.50 </w:t>
            </w:r>
            <w:r w:rsidRPr="00056A9C">
              <w:rPr>
                <w:rFonts w:ascii="TH SarabunPSK" w:hAnsi="TH SarabunPSK" w:cs="TH SarabunPSK"/>
                <w:sz w:val="30"/>
                <w:szCs w:val="30"/>
              </w:rPr>
              <w:t xml:space="preserve">X </w:t>
            </w:r>
            <w:r w:rsidRPr="00056A9C">
              <w:rPr>
                <w:rFonts w:ascii="TH SarabunPSK" w:hAnsi="TH SarabunPSK" w:cs="TH SarabunPSK"/>
                <w:sz w:val="30"/>
                <w:szCs w:val="30"/>
                <w:cs/>
              </w:rPr>
              <w:t xml:space="preserve">11.00 เมตร  ปรากฏในแผนงานสาธารณสุข  งานบริหารงานทั่วไปเกี่ยวกับสาธารณสุข  แผนพัฒนาสามปี  พ.ศ.2560-2562  ยุทธศาสตร์การพัฒนาด้านการเมืองการบริหาร   หน้า 123 </w:t>
            </w:r>
          </w:p>
          <w:p w:rsidR="00056A9C" w:rsidRDefault="00056A9C" w:rsidP="00543AB3">
            <w:pPr>
              <w:jc w:val="thaiDistribute"/>
              <w:rPr>
                <w:rFonts w:ascii="TH SarabunPSK" w:hAnsi="TH SarabunPSK" w:cs="TH SarabunPSK"/>
                <w:sz w:val="30"/>
                <w:szCs w:val="30"/>
              </w:rPr>
            </w:pPr>
          </w:p>
          <w:p w:rsidR="00056A9C" w:rsidRDefault="00056A9C" w:rsidP="00543AB3">
            <w:pPr>
              <w:jc w:val="thaiDistribute"/>
              <w:rPr>
                <w:rFonts w:ascii="TH SarabunPSK" w:hAnsi="TH SarabunPSK" w:cs="TH SarabunPSK"/>
                <w:sz w:val="30"/>
                <w:szCs w:val="30"/>
              </w:rPr>
            </w:pPr>
          </w:p>
          <w:p w:rsidR="00056A9C" w:rsidRDefault="00056A9C" w:rsidP="00543AB3">
            <w:pPr>
              <w:jc w:val="thaiDistribute"/>
              <w:rPr>
                <w:rFonts w:ascii="TH SarabunPSK" w:hAnsi="TH SarabunPSK" w:cs="TH SarabunPSK"/>
                <w:sz w:val="30"/>
                <w:szCs w:val="30"/>
              </w:rPr>
            </w:pPr>
          </w:p>
          <w:p w:rsidR="00056A9C" w:rsidRDefault="00056A9C" w:rsidP="00543AB3">
            <w:pPr>
              <w:jc w:val="thaiDistribute"/>
              <w:rPr>
                <w:rFonts w:ascii="TH SarabunPSK" w:hAnsi="TH SarabunPSK" w:cs="TH SarabunPSK"/>
                <w:sz w:val="30"/>
                <w:szCs w:val="30"/>
              </w:rPr>
            </w:pPr>
          </w:p>
          <w:p w:rsidR="00056A9C" w:rsidRDefault="00056A9C" w:rsidP="00543AB3">
            <w:pPr>
              <w:jc w:val="thaiDistribute"/>
              <w:rPr>
                <w:rFonts w:ascii="TH SarabunPSK" w:hAnsi="TH SarabunPSK" w:cs="TH SarabunPSK"/>
                <w:sz w:val="30"/>
                <w:szCs w:val="30"/>
              </w:rPr>
            </w:pPr>
          </w:p>
          <w:p w:rsidR="005A0ADC" w:rsidRPr="001F10DA" w:rsidRDefault="005A0ADC" w:rsidP="00543AB3">
            <w:pPr>
              <w:jc w:val="thaiDistribute"/>
              <w:rPr>
                <w:rFonts w:ascii="TH SarabunPSK" w:hAnsi="TH SarabunPSK" w:cs="TH SarabunPSK"/>
                <w:sz w:val="30"/>
                <w:szCs w:val="30"/>
              </w:rPr>
            </w:pPr>
          </w:p>
        </w:tc>
        <w:tc>
          <w:tcPr>
            <w:tcW w:w="1245" w:type="dxa"/>
            <w:shd w:val="clear" w:color="auto" w:fill="auto"/>
          </w:tcPr>
          <w:p w:rsidR="005A0ADC" w:rsidRPr="001F10DA" w:rsidRDefault="00056A9C" w:rsidP="00543AB3">
            <w:pPr>
              <w:jc w:val="center"/>
              <w:rPr>
                <w:rFonts w:ascii="TH SarabunPSK" w:hAnsi="TH SarabunPSK" w:cs="TH SarabunPSK"/>
                <w:sz w:val="28"/>
              </w:rPr>
            </w:pPr>
            <w:r w:rsidRPr="00056A9C">
              <w:rPr>
                <w:rFonts w:ascii="TH SarabunPSK" w:hAnsi="TH SarabunPSK" w:cs="TH SarabunPSK"/>
                <w:sz w:val="28"/>
              </w:rPr>
              <w:t>160,000</w:t>
            </w:r>
          </w:p>
        </w:tc>
        <w:tc>
          <w:tcPr>
            <w:tcW w:w="1164" w:type="dxa"/>
            <w:shd w:val="clear" w:color="auto" w:fill="auto"/>
          </w:tcPr>
          <w:p w:rsidR="005A0ADC" w:rsidRPr="00D753EE" w:rsidRDefault="005A0ADC"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5A0ADC" w:rsidRPr="001F10DA" w:rsidRDefault="005A0ADC" w:rsidP="00543AB3">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64768" behindDoc="0" locked="0" layoutInCell="1" allowOverlap="1" wp14:anchorId="266FAB28" wp14:editId="2505EE88">
                      <wp:simplePos x="0" y="0"/>
                      <wp:positionH relativeFrom="column">
                        <wp:posOffset>627173</wp:posOffset>
                      </wp:positionH>
                      <wp:positionV relativeFrom="paragraph">
                        <wp:posOffset>219666</wp:posOffset>
                      </wp:positionV>
                      <wp:extent cx="3262630" cy="0"/>
                      <wp:effectExtent l="38100" t="76200" r="13970" b="95250"/>
                      <wp:wrapNone/>
                      <wp:docPr id="23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">
                      <v:stroke startarrow="block" endarrow="block"/>
                    </v:shape>
                  </w:pict>
                </mc:Fallback>
              </mc:AlternateContent>
            </w:r>
            <w:r w:rsidRPr="005A0ADC">
              <w:rPr>
                <w:rFonts w:ascii="TH SarabunPSK" w:hAnsi="TH SarabunPSK" w:cs="TH SarabunPSK"/>
                <w:sz w:val="28"/>
                <w:cs/>
              </w:rPr>
              <w:t>กองสาธารณสุขฯ</w:t>
            </w:r>
          </w:p>
        </w:tc>
        <w:tc>
          <w:tcPr>
            <w:tcW w:w="479" w:type="dxa"/>
            <w:shd w:val="clear" w:color="auto" w:fill="auto"/>
          </w:tcPr>
          <w:p w:rsidR="005A0ADC" w:rsidRPr="001F10DA" w:rsidRDefault="005A0ADC" w:rsidP="00543AB3">
            <w:pPr>
              <w:ind w:left="-55" w:right="-107"/>
              <w:jc w:val="center"/>
              <w:rPr>
                <w:rFonts w:ascii="TH SarabunPSK" w:hAnsi="TH SarabunPSK" w:cs="TH SarabunPSK"/>
                <w:sz w:val="28"/>
                <w:cs/>
              </w:rPr>
            </w:pPr>
          </w:p>
        </w:tc>
        <w:tc>
          <w:tcPr>
            <w:tcW w:w="425" w:type="dxa"/>
            <w:shd w:val="clear" w:color="auto" w:fill="auto"/>
          </w:tcPr>
          <w:p w:rsidR="005A0ADC" w:rsidRPr="001F10DA" w:rsidRDefault="005A0ADC" w:rsidP="00543AB3">
            <w:pPr>
              <w:ind w:left="-108" w:right="-196"/>
              <w:jc w:val="center"/>
              <w:rPr>
                <w:rFonts w:ascii="TH SarabunPSK" w:hAnsi="TH SarabunPSK" w:cs="TH SarabunPSK"/>
                <w:sz w:val="28"/>
                <w:cs/>
              </w:rPr>
            </w:pPr>
          </w:p>
        </w:tc>
        <w:tc>
          <w:tcPr>
            <w:tcW w:w="425" w:type="dxa"/>
            <w:shd w:val="clear" w:color="auto" w:fill="auto"/>
          </w:tcPr>
          <w:p w:rsidR="005A0ADC" w:rsidRPr="001F10DA" w:rsidRDefault="005A0ADC" w:rsidP="00543AB3">
            <w:pPr>
              <w:ind w:left="-108" w:right="-108"/>
              <w:jc w:val="center"/>
              <w:rPr>
                <w:rFonts w:ascii="TH SarabunPSK" w:hAnsi="TH SarabunPSK" w:cs="TH SarabunPSK"/>
                <w:sz w:val="28"/>
                <w:cs/>
              </w:rPr>
            </w:pPr>
          </w:p>
        </w:tc>
        <w:tc>
          <w:tcPr>
            <w:tcW w:w="425" w:type="dxa"/>
            <w:shd w:val="clear" w:color="auto" w:fill="auto"/>
          </w:tcPr>
          <w:p w:rsidR="005A0ADC" w:rsidRPr="001F10DA" w:rsidRDefault="005A0ADC" w:rsidP="00543AB3">
            <w:pPr>
              <w:ind w:left="-108" w:right="-108"/>
              <w:jc w:val="center"/>
              <w:rPr>
                <w:rFonts w:ascii="TH SarabunPSK" w:hAnsi="TH SarabunPSK" w:cs="TH SarabunPSK"/>
                <w:sz w:val="28"/>
                <w:cs/>
              </w:rPr>
            </w:pPr>
          </w:p>
        </w:tc>
        <w:tc>
          <w:tcPr>
            <w:tcW w:w="426" w:type="dxa"/>
            <w:shd w:val="clear" w:color="auto" w:fill="auto"/>
          </w:tcPr>
          <w:p w:rsidR="005A0ADC" w:rsidRPr="001F10DA" w:rsidRDefault="005A0ADC" w:rsidP="00543AB3">
            <w:pPr>
              <w:ind w:left="-162" w:right="-108"/>
              <w:jc w:val="center"/>
              <w:rPr>
                <w:rFonts w:ascii="TH SarabunPSK" w:hAnsi="TH SarabunPSK" w:cs="TH SarabunPSK"/>
                <w:sz w:val="28"/>
                <w:cs/>
              </w:rPr>
            </w:pPr>
          </w:p>
        </w:tc>
        <w:tc>
          <w:tcPr>
            <w:tcW w:w="425" w:type="dxa"/>
            <w:shd w:val="clear" w:color="auto" w:fill="auto"/>
          </w:tcPr>
          <w:p w:rsidR="005A0ADC" w:rsidRPr="001F10DA" w:rsidRDefault="005A0ADC" w:rsidP="00543AB3">
            <w:pPr>
              <w:ind w:left="-182" w:right="-101"/>
              <w:jc w:val="center"/>
              <w:rPr>
                <w:rFonts w:ascii="TH SarabunPSK" w:hAnsi="TH SarabunPSK" w:cs="TH SarabunPSK"/>
                <w:sz w:val="28"/>
                <w:cs/>
              </w:rPr>
            </w:pPr>
          </w:p>
        </w:tc>
        <w:tc>
          <w:tcPr>
            <w:tcW w:w="425" w:type="dxa"/>
            <w:shd w:val="clear" w:color="auto" w:fill="auto"/>
          </w:tcPr>
          <w:p w:rsidR="005A0ADC" w:rsidRPr="001F10DA" w:rsidRDefault="005A0ADC" w:rsidP="00543AB3">
            <w:pPr>
              <w:ind w:left="-189" w:right="-184"/>
              <w:jc w:val="center"/>
              <w:rPr>
                <w:rFonts w:ascii="TH SarabunPSK" w:hAnsi="TH SarabunPSK" w:cs="TH SarabunPSK"/>
                <w:sz w:val="28"/>
                <w:cs/>
              </w:rPr>
            </w:pPr>
          </w:p>
        </w:tc>
        <w:tc>
          <w:tcPr>
            <w:tcW w:w="425" w:type="dxa"/>
            <w:shd w:val="clear" w:color="auto" w:fill="auto"/>
          </w:tcPr>
          <w:p w:rsidR="005A0ADC" w:rsidRPr="001F10DA" w:rsidRDefault="005A0ADC" w:rsidP="00543AB3">
            <w:pPr>
              <w:ind w:left="-113" w:right="-108"/>
              <w:jc w:val="center"/>
              <w:rPr>
                <w:rFonts w:ascii="TH SarabunPSK" w:hAnsi="TH SarabunPSK" w:cs="TH SarabunPSK"/>
                <w:sz w:val="28"/>
                <w:cs/>
              </w:rPr>
            </w:pPr>
          </w:p>
        </w:tc>
        <w:tc>
          <w:tcPr>
            <w:tcW w:w="426" w:type="dxa"/>
            <w:shd w:val="clear" w:color="auto" w:fill="auto"/>
          </w:tcPr>
          <w:p w:rsidR="005A0ADC" w:rsidRPr="001F10DA" w:rsidRDefault="005A0ADC" w:rsidP="00543AB3">
            <w:pPr>
              <w:ind w:left="-135" w:right="-107"/>
              <w:jc w:val="center"/>
              <w:rPr>
                <w:rFonts w:ascii="TH SarabunPSK" w:hAnsi="TH SarabunPSK" w:cs="TH SarabunPSK"/>
                <w:sz w:val="28"/>
                <w:cs/>
              </w:rPr>
            </w:pPr>
          </w:p>
        </w:tc>
        <w:tc>
          <w:tcPr>
            <w:tcW w:w="425" w:type="dxa"/>
            <w:shd w:val="clear" w:color="auto" w:fill="auto"/>
          </w:tcPr>
          <w:p w:rsidR="005A0ADC" w:rsidRPr="001F10DA" w:rsidRDefault="005A0ADC" w:rsidP="00543AB3">
            <w:pPr>
              <w:ind w:left="-136" w:right="-106"/>
              <w:jc w:val="center"/>
              <w:rPr>
                <w:rFonts w:ascii="TH SarabunPSK" w:hAnsi="TH SarabunPSK" w:cs="TH SarabunPSK"/>
                <w:sz w:val="28"/>
                <w:cs/>
              </w:rPr>
            </w:pPr>
          </w:p>
        </w:tc>
        <w:tc>
          <w:tcPr>
            <w:tcW w:w="425" w:type="dxa"/>
            <w:shd w:val="clear" w:color="auto" w:fill="auto"/>
          </w:tcPr>
          <w:p w:rsidR="005A0ADC" w:rsidRPr="001F10DA" w:rsidRDefault="005A0ADC" w:rsidP="00543AB3">
            <w:pPr>
              <w:ind w:left="-138" w:right="-107"/>
              <w:jc w:val="center"/>
              <w:rPr>
                <w:rFonts w:ascii="TH SarabunPSK" w:hAnsi="TH SarabunPSK" w:cs="TH SarabunPSK"/>
                <w:sz w:val="28"/>
                <w:cs/>
              </w:rPr>
            </w:pPr>
          </w:p>
        </w:tc>
        <w:tc>
          <w:tcPr>
            <w:tcW w:w="425" w:type="dxa"/>
            <w:shd w:val="clear" w:color="auto" w:fill="auto"/>
          </w:tcPr>
          <w:p w:rsidR="005A0ADC" w:rsidRPr="001F10DA" w:rsidRDefault="005A0ADC" w:rsidP="00543AB3">
            <w:pPr>
              <w:ind w:left="-139" w:right="-108"/>
              <w:jc w:val="center"/>
              <w:rPr>
                <w:rFonts w:ascii="TH SarabunPSK" w:hAnsi="TH SarabunPSK" w:cs="TH SarabunPSK"/>
                <w:sz w:val="28"/>
                <w:cs/>
              </w:rPr>
            </w:pPr>
          </w:p>
        </w:tc>
      </w:tr>
    </w:tbl>
    <w:p w:rsidR="005A0ADC" w:rsidRPr="0069132B" w:rsidRDefault="002F18CC" w:rsidP="005A0ADC">
      <w:pPr>
        <w:spacing w:after="0" w:line="240" w:lineRule="auto"/>
        <w:rPr>
          <w:rFonts w:ascii="TH SarabunPSK" w:hAnsi="TH SarabunPSK" w:cs="TH SarabunPSK"/>
          <w:sz w:val="32"/>
          <w:szCs w:val="32"/>
        </w:rPr>
      </w:pPr>
      <w:r w:rsidRPr="002F18CC">
        <w:rPr>
          <w:rFonts w:ascii="TH SarabunPSK" w:hAnsi="TH SarabunPSK" w:cs="TH SarabunPSK"/>
          <w:b/>
          <w:bCs/>
          <w:sz w:val="32"/>
          <w:szCs w:val="32"/>
          <w:cs/>
        </w:rPr>
        <w:lastRenderedPageBreak/>
        <w:t>แผนงานบริหารงานทั่วไป</w:t>
      </w:r>
    </w:p>
    <w:tbl>
      <w:tblPr>
        <w:tblStyle w:val="ae"/>
        <w:tblpPr w:leftFromText="180" w:rightFromText="180" w:vertAnchor="text" w:tblpX="-176" w:tblpY="1"/>
        <w:tblOverlap w:val="never"/>
        <w:tblW w:w="15360"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5A0ADC" w:rsidRPr="001F10DA" w:rsidTr="00543AB3">
        <w:tc>
          <w:tcPr>
            <w:tcW w:w="568" w:type="dxa"/>
            <w:vMerge w:val="restart"/>
            <w:shd w:val="clear" w:color="auto" w:fill="D9D9D9" w:themeFill="background1" w:themeFillShade="D9"/>
            <w:vAlign w:val="center"/>
          </w:tcPr>
          <w:p w:rsidR="005A0ADC" w:rsidRPr="001F10DA" w:rsidRDefault="005A0ADC" w:rsidP="00543AB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5A0ADC" w:rsidRPr="001F10DA" w:rsidRDefault="005A0ADC" w:rsidP="00543AB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5A0ADC" w:rsidRPr="001F10DA" w:rsidRDefault="005A0ADC" w:rsidP="00543AB3">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5A0ADC" w:rsidRPr="001F10DA" w:rsidRDefault="005A0ADC" w:rsidP="00543AB3">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5A0ADC" w:rsidRPr="001F10DA" w:rsidRDefault="005A0ADC" w:rsidP="00543AB3">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5A0ADC" w:rsidRPr="001F10DA" w:rsidRDefault="005A0ADC" w:rsidP="00543AB3">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5A0ADC" w:rsidRPr="001F10DA" w:rsidRDefault="005A0ADC" w:rsidP="00543AB3">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5A0ADC" w:rsidRPr="001F10DA" w:rsidRDefault="005A0ADC" w:rsidP="00543AB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5A0ADC" w:rsidRPr="001F10DA" w:rsidRDefault="005A0ADC" w:rsidP="00543AB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5A0ADC" w:rsidRPr="001F10DA" w:rsidTr="00543AB3">
        <w:tc>
          <w:tcPr>
            <w:tcW w:w="568" w:type="dxa"/>
            <w:vMerge/>
          </w:tcPr>
          <w:p w:rsidR="005A0ADC" w:rsidRPr="001F10DA" w:rsidRDefault="005A0ADC" w:rsidP="00543AB3">
            <w:pPr>
              <w:jc w:val="center"/>
              <w:rPr>
                <w:rFonts w:ascii="TH SarabunPSK" w:hAnsi="TH SarabunPSK" w:cs="TH SarabunPSK"/>
                <w:sz w:val="32"/>
                <w:szCs w:val="32"/>
              </w:rPr>
            </w:pPr>
          </w:p>
        </w:tc>
        <w:tc>
          <w:tcPr>
            <w:tcW w:w="2835" w:type="dxa"/>
            <w:vMerge/>
          </w:tcPr>
          <w:p w:rsidR="005A0ADC" w:rsidRPr="001F10DA" w:rsidRDefault="005A0ADC" w:rsidP="00543AB3">
            <w:pPr>
              <w:jc w:val="center"/>
              <w:rPr>
                <w:rFonts w:ascii="TH SarabunPSK" w:hAnsi="TH SarabunPSK" w:cs="TH SarabunPSK"/>
                <w:sz w:val="32"/>
                <w:szCs w:val="32"/>
              </w:rPr>
            </w:pPr>
          </w:p>
        </w:tc>
        <w:tc>
          <w:tcPr>
            <w:tcW w:w="3260" w:type="dxa"/>
            <w:vMerge/>
          </w:tcPr>
          <w:p w:rsidR="005A0ADC" w:rsidRPr="001F10DA" w:rsidRDefault="005A0ADC" w:rsidP="00543AB3">
            <w:pPr>
              <w:jc w:val="center"/>
              <w:rPr>
                <w:rFonts w:ascii="TH SarabunPSK" w:hAnsi="TH SarabunPSK" w:cs="TH SarabunPSK"/>
                <w:sz w:val="32"/>
                <w:szCs w:val="32"/>
              </w:rPr>
            </w:pPr>
          </w:p>
        </w:tc>
        <w:tc>
          <w:tcPr>
            <w:tcW w:w="1245" w:type="dxa"/>
            <w:vMerge/>
          </w:tcPr>
          <w:p w:rsidR="005A0ADC" w:rsidRPr="001F10DA" w:rsidRDefault="005A0ADC" w:rsidP="00543AB3">
            <w:pPr>
              <w:jc w:val="center"/>
              <w:rPr>
                <w:rFonts w:ascii="TH SarabunPSK" w:hAnsi="TH SarabunPSK" w:cs="TH SarabunPSK"/>
                <w:sz w:val="32"/>
                <w:szCs w:val="32"/>
              </w:rPr>
            </w:pPr>
          </w:p>
        </w:tc>
        <w:tc>
          <w:tcPr>
            <w:tcW w:w="1164" w:type="dxa"/>
            <w:vMerge/>
          </w:tcPr>
          <w:p w:rsidR="005A0ADC" w:rsidRPr="001F10DA" w:rsidRDefault="005A0ADC" w:rsidP="00543AB3">
            <w:pPr>
              <w:jc w:val="center"/>
              <w:rPr>
                <w:rFonts w:ascii="TH SarabunPSK" w:hAnsi="TH SarabunPSK" w:cs="TH SarabunPSK"/>
                <w:sz w:val="32"/>
                <w:szCs w:val="32"/>
              </w:rPr>
            </w:pPr>
          </w:p>
        </w:tc>
        <w:tc>
          <w:tcPr>
            <w:tcW w:w="1132" w:type="dxa"/>
            <w:vMerge/>
          </w:tcPr>
          <w:p w:rsidR="005A0ADC" w:rsidRPr="001F10DA" w:rsidRDefault="005A0ADC" w:rsidP="00543AB3">
            <w:pPr>
              <w:jc w:val="center"/>
              <w:rPr>
                <w:rFonts w:ascii="TH SarabunPSK" w:hAnsi="TH SarabunPSK" w:cs="TH SarabunPSK"/>
                <w:sz w:val="32"/>
                <w:szCs w:val="32"/>
              </w:rPr>
            </w:pPr>
          </w:p>
        </w:tc>
        <w:tc>
          <w:tcPr>
            <w:tcW w:w="479" w:type="dxa"/>
            <w:shd w:val="clear" w:color="auto" w:fill="D9D9D9" w:themeFill="background1" w:themeFillShade="D9"/>
          </w:tcPr>
          <w:p w:rsidR="005A0ADC" w:rsidRPr="001F10DA" w:rsidRDefault="005A0ADC" w:rsidP="00543AB3">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5A0ADC" w:rsidRPr="001F10DA" w:rsidRDefault="005A0ADC" w:rsidP="00543AB3">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5A0ADC" w:rsidRPr="001F10DA" w:rsidRDefault="005A0ADC" w:rsidP="00543AB3">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5A0ADC" w:rsidRPr="001F10DA" w:rsidRDefault="005A0ADC" w:rsidP="00543AB3">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5A0ADC" w:rsidRPr="001F10DA" w:rsidRDefault="005A0ADC" w:rsidP="00543AB3">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5A0ADC" w:rsidRPr="001F10DA" w:rsidRDefault="005A0ADC" w:rsidP="00543AB3">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5A0ADC" w:rsidRPr="001F10DA" w:rsidRDefault="005A0ADC" w:rsidP="00543AB3">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5A0ADC" w:rsidRPr="001F10DA" w:rsidRDefault="005A0ADC" w:rsidP="00543AB3">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5A0ADC" w:rsidRPr="001F10DA" w:rsidRDefault="005A0ADC" w:rsidP="00543AB3">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5A0ADC" w:rsidRPr="001F10DA" w:rsidRDefault="005A0ADC" w:rsidP="00543AB3">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5A0ADC" w:rsidRPr="001F10DA" w:rsidRDefault="005A0ADC" w:rsidP="00543AB3">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5A0ADC" w:rsidRPr="001F10DA" w:rsidRDefault="005A0ADC" w:rsidP="00543AB3">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5A0ADC" w:rsidRPr="001F10DA" w:rsidTr="00543AB3">
        <w:tc>
          <w:tcPr>
            <w:tcW w:w="568" w:type="dxa"/>
            <w:shd w:val="clear" w:color="auto" w:fill="auto"/>
          </w:tcPr>
          <w:p w:rsidR="005A0ADC" w:rsidRPr="001F10DA" w:rsidRDefault="005A0ADC" w:rsidP="00543AB3">
            <w:pPr>
              <w:jc w:val="center"/>
              <w:rPr>
                <w:rFonts w:ascii="TH SarabunPSK" w:hAnsi="TH SarabunPSK" w:cs="TH SarabunPSK"/>
                <w:sz w:val="32"/>
                <w:szCs w:val="32"/>
              </w:rPr>
            </w:pPr>
            <w:r>
              <w:rPr>
                <w:rFonts w:ascii="TH SarabunPSK" w:hAnsi="TH SarabunPSK" w:cs="TH SarabunPSK"/>
                <w:sz w:val="32"/>
                <w:szCs w:val="32"/>
              </w:rPr>
              <w:t>9</w:t>
            </w:r>
            <w:r w:rsidR="00056A9C">
              <w:rPr>
                <w:rFonts w:ascii="TH SarabunPSK" w:hAnsi="TH SarabunPSK" w:cs="TH SarabunPSK"/>
                <w:sz w:val="32"/>
                <w:szCs w:val="32"/>
              </w:rPr>
              <w:t>9</w:t>
            </w:r>
          </w:p>
        </w:tc>
        <w:tc>
          <w:tcPr>
            <w:tcW w:w="2835" w:type="dxa"/>
            <w:shd w:val="clear" w:color="auto" w:fill="auto"/>
          </w:tcPr>
          <w:p w:rsidR="005A0ADC" w:rsidRPr="001F10DA" w:rsidRDefault="005A0ADC" w:rsidP="00543AB3">
            <w:pPr>
              <w:rPr>
                <w:rFonts w:ascii="TH SarabunPSK" w:hAnsi="TH SarabunPSK" w:cs="TH SarabunPSK"/>
                <w:sz w:val="30"/>
                <w:szCs w:val="30"/>
                <w:cs/>
              </w:rPr>
            </w:pPr>
            <w:r>
              <w:rPr>
                <w:rFonts w:ascii="TH SarabunPSK" w:hAnsi="TH SarabunPSK" w:cs="TH SarabunPSK" w:hint="cs"/>
                <w:sz w:val="30"/>
                <w:szCs w:val="30"/>
                <w:cs/>
              </w:rPr>
              <w:t>จัดซื้อ</w:t>
            </w:r>
            <w:r w:rsidR="00056A9C" w:rsidRPr="00056A9C">
              <w:rPr>
                <w:rFonts w:ascii="TH SarabunPSK" w:hAnsi="TH SarabunPSK" w:cs="TH SarabunPSK"/>
                <w:sz w:val="30"/>
                <w:szCs w:val="30"/>
                <w:cs/>
              </w:rPr>
              <w:t xml:space="preserve">วัสดุงานบ้านงานครัว  </w:t>
            </w:r>
            <w:r w:rsidRPr="00DF2015">
              <w:rPr>
                <w:rFonts w:ascii="TH SarabunPSK" w:hAnsi="TH SarabunPSK" w:cs="TH SarabunPSK"/>
                <w:sz w:val="30"/>
                <w:szCs w:val="30"/>
                <w:cs/>
              </w:rPr>
              <w:t>(สาธารณสุขฯ)</w:t>
            </w:r>
          </w:p>
        </w:tc>
        <w:tc>
          <w:tcPr>
            <w:tcW w:w="3260" w:type="dxa"/>
            <w:shd w:val="clear" w:color="auto" w:fill="auto"/>
          </w:tcPr>
          <w:p w:rsidR="005A0ADC" w:rsidRDefault="00056A9C" w:rsidP="00543AB3">
            <w:pPr>
              <w:jc w:val="thaiDistribute"/>
              <w:rPr>
                <w:rFonts w:ascii="TH SarabunPSK" w:hAnsi="TH SarabunPSK" w:cs="TH SarabunPSK"/>
                <w:sz w:val="28"/>
              </w:rPr>
            </w:pPr>
            <w:r w:rsidRPr="00056A9C">
              <w:rPr>
                <w:rFonts w:ascii="TH SarabunPSK" w:hAnsi="TH SarabunPSK" w:cs="TH SarabunPSK"/>
                <w:sz w:val="28"/>
                <w:cs/>
              </w:rPr>
              <w:t xml:space="preserve">เพื่อจ่ายเป็นค่าสิ่งของเครื่องใช้ต่าง ๆ  เช่น มีด  แปรง  ไม้กวาด  สบู่  ผงซักฟอก  ถุงดำใส่ขยะ  ถุงแดงใส่ขยะ  ฯลฯ ปรากฏในแผนงานเคหะและชุมชน  งานบริหารทั่วไปเกี่ยวกับเคหะและชุมชน แผนพัฒนาสามปี พ.ศ.2560-2562  ยุทธศาสตร์การพัฒนาด้านการเมืองการบริหาร  หน้า 124 </w:t>
            </w:r>
          </w:p>
          <w:p w:rsidR="005A0ADC" w:rsidRDefault="005A0ADC" w:rsidP="00543AB3">
            <w:pPr>
              <w:jc w:val="thaiDistribute"/>
              <w:rPr>
                <w:rFonts w:ascii="TH SarabunPSK" w:hAnsi="TH SarabunPSK" w:cs="TH SarabunPSK"/>
                <w:sz w:val="28"/>
              </w:rPr>
            </w:pPr>
          </w:p>
          <w:p w:rsidR="005A0ADC" w:rsidRPr="00B72DE9" w:rsidRDefault="005A0ADC" w:rsidP="00543AB3">
            <w:pPr>
              <w:jc w:val="thaiDistribute"/>
              <w:rPr>
                <w:rFonts w:ascii="TH SarabunPSK" w:hAnsi="TH SarabunPSK" w:cs="TH SarabunPSK"/>
                <w:sz w:val="28"/>
              </w:rPr>
            </w:pPr>
          </w:p>
        </w:tc>
        <w:tc>
          <w:tcPr>
            <w:tcW w:w="1245" w:type="dxa"/>
            <w:shd w:val="clear" w:color="auto" w:fill="auto"/>
          </w:tcPr>
          <w:p w:rsidR="005A0ADC" w:rsidRPr="001F10DA" w:rsidRDefault="00056A9C" w:rsidP="00543AB3">
            <w:pPr>
              <w:jc w:val="center"/>
              <w:rPr>
                <w:rFonts w:ascii="TH SarabunPSK" w:hAnsi="TH SarabunPSK" w:cs="TH SarabunPSK"/>
                <w:sz w:val="28"/>
              </w:rPr>
            </w:pPr>
            <w:r w:rsidRPr="00056A9C">
              <w:rPr>
                <w:rFonts w:ascii="TH SarabunPSK" w:hAnsi="TH SarabunPSK" w:cs="TH SarabunPSK"/>
                <w:sz w:val="28"/>
              </w:rPr>
              <w:t>10,000</w:t>
            </w:r>
          </w:p>
        </w:tc>
        <w:tc>
          <w:tcPr>
            <w:tcW w:w="1164" w:type="dxa"/>
            <w:shd w:val="clear" w:color="auto" w:fill="auto"/>
          </w:tcPr>
          <w:p w:rsidR="005A0ADC" w:rsidRPr="00D753EE" w:rsidRDefault="005A0ADC"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5A0ADC" w:rsidRPr="001F10DA" w:rsidRDefault="005A0ADC" w:rsidP="00543AB3">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66816" behindDoc="0" locked="0" layoutInCell="1" allowOverlap="1" wp14:anchorId="00EB089F" wp14:editId="53B661F9">
                      <wp:simplePos x="0" y="0"/>
                      <wp:positionH relativeFrom="column">
                        <wp:posOffset>626745</wp:posOffset>
                      </wp:positionH>
                      <wp:positionV relativeFrom="paragraph">
                        <wp:posOffset>213995</wp:posOffset>
                      </wp:positionV>
                      <wp:extent cx="3261995" cy="0"/>
                      <wp:effectExtent l="38100" t="76200" r="14605" b="95250"/>
                      <wp:wrapNone/>
                      <wp:docPr id="23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16.85pt;width:256.85pt;height:0;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YNOOA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">
                      <v:stroke startarrow="block" endarrow="block"/>
                    </v:shape>
                  </w:pict>
                </mc:Fallback>
              </mc:AlternateContent>
            </w:r>
            <w:r w:rsidRPr="005A0ADC">
              <w:rPr>
                <w:rFonts w:ascii="TH SarabunPSK" w:hAnsi="TH SarabunPSK" w:cs="TH SarabunPSK"/>
                <w:sz w:val="28"/>
                <w:cs/>
              </w:rPr>
              <w:t>กองสาธารณสุขฯ</w:t>
            </w:r>
          </w:p>
        </w:tc>
        <w:tc>
          <w:tcPr>
            <w:tcW w:w="479" w:type="dxa"/>
            <w:shd w:val="clear" w:color="auto" w:fill="auto"/>
          </w:tcPr>
          <w:p w:rsidR="005A0ADC" w:rsidRPr="001F10DA" w:rsidRDefault="005A0ADC" w:rsidP="00543AB3">
            <w:pPr>
              <w:ind w:left="-55" w:right="-107"/>
              <w:jc w:val="center"/>
              <w:rPr>
                <w:rFonts w:ascii="TH SarabunPSK" w:hAnsi="TH SarabunPSK" w:cs="TH SarabunPSK"/>
                <w:sz w:val="28"/>
                <w:cs/>
              </w:rPr>
            </w:pPr>
          </w:p>
        </w:tc>
        <w:tc>
          <w:tcPr>
            <w:tcW w:w="425" w:type="dxa"/>
            <w:shd w:val="clear" w:color="auto" w:fill="auto"/>
          </w:tcPr>
          <w:p w:rsidR="005A0ADC" w:rsidRPr="001F10DA" w:rsidRDefault="005A0ADC" w:rsidP="00543AB3">
            <w:pPr>
              <w:ind w:left="-108" w:right="-196"/>
              <w:jc w:val="center"/>
              <w:rPr>
                <w:rFonts w:ascii="TH SarabunPSK" w:hAnsi="TH SarabunPSK" w:cs="TH SarabunPSK"/>
                <w:sz w:val="28"/>
                <w:cs/>
              </w:rPr>
            </w:pPr>
          </w:p>
        </w:tc>
        <w:tc>
          <w:tcPr>
            <w:tcW w:w="425" w:type="dxa"/>
            <w:shd w:val="clear" w:color="auto" w:fill="auto"/>
          </w:tcPr>
          <w:p w:rsidR="005A0ADC" w:rsidRPr="001F10DA" w:rsidRDefault="005A0ADC" w:rsidP="00543AB3">
            <w:pPr>
              <w:ind w:left="-108" w:right="-108"/>
              <w:jc w:val="center"/>
              <w:rPr>
                <w:rFonts w:ascii="TH SarabunPSK" w:hAnsi="TH SarabunPSK" w:cs="TH SarabunPSK"/>
                <w:sz w:val="28"/>
                <w:cs/>
              </w:rPr>
            </w:pPr>
          </w:p>
        </w:tc>
        <w:tc>
          <w:tcPr>
            <w:tcW w:w="425" w:type="dxa"/>
            <w:shd w:val="clear" w:color="auto" w:fill="auto"/>
          </w:tcPr>
          <w:p w:rsidR="005A0ADC" w:rsidRPr="001F10DA" w:rsidRDefault="005A0ADC" w:rsidP="00543AB3">
            <w:pPr>
              <w:ind w:left="-108" w:right="-108"/>
              <w:jc w:val="center"/>
              <w:rPr>
                <w:rFonts w:ascii="TH SarabunPSK" w:hAnsi="TH SarabunPSK" w:cs="TH SarabunPSK"/>
                <w:sz w:val="28"/>
                <w:cs/>
              </w:rPr>
            </w:pPr>
          </w:p>
        </w:tc>
        <w:tc>
          <w:tcPr>
            <w:tcW w:w="426" w:type="dxa"/>
            <w:shd w:val="clear" w:color="auto" w:fill="auto"/>
          </w:tcPr>
          <w:p w:rsidR="005A0ADC" w:rsidRPr="001F10DA" w:rsidRDefault="005A0ADC" w:rsidP="00543AB3">
            <w:pPr>
              <w:ind w:left="-162" w:right="-108"/>
              <w:jc w:val="center"/>
              <w:rPr>
                <w:rFonts w:ascii="TH SarabunPSK" w:hAnsi="TH SarabunPSK" w:cs="TH SarabunPSK"/>
                <w:sz w:val="28"/>
                <w:cs/>
              </w:rPr>
            </w:pPr>
          </w:p>
        </w:tc>
        <w:tc>
          <w:tcPr>
            <w:tcW w:w="425" w:type="dxa"/>
            <w:shd w:val="clear" w:color="auto" w:fill="auto"/>
          </w:tcPr>
          <w:p w:rsidR="005A0ADC" w:rsidRPr="001F10DA" w:rsidRDefault="005A0ADC" w:rsidP="00543AB3">
            <w:pPr>
              <w:ind w:left="-182" w:right="-101"/>
              <w:jc w:val="center"/>
              <w:rPr>
                <w:rFonts w:ascii="TH SarabunPSK" w:hAnsi="TH SarabunPSK" w:cs="TH SarabunPSK"/>
                <w:sz w:val="28"/>
                <w:cs/>
              </w:rPr>
            </w:pPr>
          </w:p>
        </w:tc>
        <w:tc>
          <w:tcPr>
            <w:tcW w:w="425" w:type="dxa"/>
            <w:shd w:val="clear" w:color="auto" w:fill="auto"/>
          </w:tcPr>
          <w:p w:rsidR="005A0ADC" w:rsidRPr="001F10DA" w:rsidRDefault="005A0ADC" w:rsidP="00543AB3">
            <w:pPr>
              <w:ind w:left="-189" w:right="-184"/>
              <w:jc w:val="center"/>
              <w:rPr>
                <w:rFonts w:ascii="TH SarabunPSK" w:hAnsi="TH SarabunPSK" w:cs="TH SarabunPSK"/>
                <w:sz w:val="28"/>
                <w:cs/>
              </w:rPr>
            </w:pPr>
          </w:p>
        </w:tc>
        <w:tc>
          <w:tcPr>
            <w:tcW w:w="425" w:type="dxa"/>
            <w:shd w:val="clear" w:color="auto" w:fill="auto"/>
          </w:tcPr>
          <w:p w:rsidR="005A0ADC" w:rsidRPr="001F10DA" w:rsidRDefault="005A0ADC" w:rsidP="00543AB3">
            <w:pPr>
              <w:ind w:left="-113" w:right="-108"/>
              <w:jc w:val="center"/>
              <w:rPr>
                <w:rFonts w:ascii="TH SarabunPSK" w:hAnsi="TH SarabunPSK" w:cs="TH SarabunPSK"/>
                <w:sz w:val="28"/>
                <w:cs/>
              </w:rPr>
            </w:pPr>
          </w:p>
        </w:tc>
        <w:tc>
          <w:tcPr>
            <w:tcW w:w="426" w:type="dxa"/>
            <w:shd w:val="clear" w:color="auto" w:fill="auto"/>
          </w:tcPr>
          <w:p w:rsidR="005A0ADC" w:rsidRPr="001F10DA" w:rsidRDefault="005A0ADC" w:rsidP="00543AB3">
            <w:pPr>
              <w:ind w:left="-135" w:right="-107"/>
              <w:jc w:val="center"/>
              <w:rPr>
                <w:rFonts w:ascii="TH SarabunPSK" w:hAnsi="TH SarabunPSK" w:cs="TH SarabunPSK"/>
                <w:sz w:val="28"/>
                <w:cs/>
              </w:rPr>
            </w:pPr>
          </w:p>
        </w:tc>
        <w:tc>
          <w:tcPr>
            <w:tcW w:w="425" w:type="dxa"/>
            <w:shd w:val="clear" w:color="auto" w:fill="auto"/>
          </w:tcPr>
          <w:p w:rsidR="005A0ADC" w:rsidRPr="001F10DA" w:rsidRDefault="005A0ADC" w:rsidP="00543AB3">
            <w:pPr>
              <w:ind w:left="-136" w:right="-106"/>
              <w:jc w:val="center"/>
              <w:rPr>
                <w:rFonts w:ascii="TH SarabunPSK" w:hAnsi="TH SarabunPSK" w:cs="TH SarabunPSK"/>
                <w:sz w:val="28"/>
                <w:cs/>
              </w:rPr>
            </w:pPr>
          </w:p>
        </w:tc>
        <w:tc>
          <w:tcPr>
            <w:tcW w:w="425" w:type="dxa"/>
            <w:shd w:val="clear" w:color="auto" w:fill="auto"/>
          </w:tcPr>
          <w:p w:rsidR="005A0ADC" w:rsidRPr="001F10DA" w:rsidRDefault="005A0ADC" w:rsidP="00543AB3">
            <w:pPr>
              <w:ind w:left="-138" w:right="-107"/>
              <w:jc w:val="center"/>
              <w:rPr>
                <w:rFonts w:ascii="TH SarabunPSK" w:hAnsi="TH SarabunPSK" w:cs="TH SarabunPSK"/>
                <w:sz w:val="28"/>
                <w:cs/>
              </w:rPr>
            </w:pPr>
          </w:p>
        </w:tc>
        <w:tc>
          <w:tcPr>
            <w:tcW w:w="425" w:type="dxa"/>
            <w:shd w:val="clear" w:color="auto" w:fill="auto"/>
          </w:tcPr>
          <w:p w:rsidR="005A0ADC" w:rsidRPr="001F10DA" w:rsidRDefault="005A0ADC" w:rsidP="00543AB3">
            <w:pPr>
              <w:ind w:left="-139" w:right="-108"/>
              <w:jc w:val="center"/>
              <w:rPr>
                <w:rFonts w:ascii="TH SarabunPSK" w:hAnsi="TH SarabunPSK" w:cs="TH SarabunPSK"/>
                <w:sz w:val="28"/>
                <w:cs/>
              </w:rPr>
            </w:pPr>
          </w:p>
        </w:tc>
      </w:tr>
      <w:tr w:rsidR="005A0ADC" w:rsidRPr="001F10DA" w:rsidTr="00543AB3">
        <w:tc>
          <w:tcPr>
            <w:tcW w:w="568" w:type="dxa"/>
            <w:shd w:val="clear" w:color="auto" w:fill="auto"/>
          </w:tcPr>
          <w:p w:rsidR="005A0ADC" w:rsidRPr="001F10DA" w:rsidRDefault="00056A9C" w:rsidP="00543AB3">
            <w:pPr>
              <w:jc w:val="center"/>
              <w:rPr>
                <w:rFonts w:ascii="TH SarabunPSK" w:hAnsi="TH SarabunPSK" w:cs="TH SarabunPSK"/>
                <w:sz w:val="32"/>
                <w:szCs w:val="32"/>
              </w:rPr>
            </w:pPr>
            <w:r>
              <w:rPr>
                <w:rFonts w:ascii="TH SarabunPSK" w:hAnsi="TH SarabunPSK" w:cs="TH SarabunPSK"/>
                <w:sz w:val="32"/>
                <w:szCs w:val="32"/>
              </w:rPr>
              <w:t>100</w:t>
            </w:r>
          </w:p>
        </w:tc>
        <w:tc>
          <w:tcPr>
            <w:tcW w:w="2835" w:type="dxa"/>
            <w:shd w:val="clear" w:color="auto" w:fill="auto"/>
          </w:tcPr>
          <w:p w:rsidR="00056A9C" w:rsidRDefault="005A0ADC" w:rsidP="00543AB3">
            <w:pPr>
              <w:jc w:val="thaiDistribute"/>
              <w:rPr>
                <w:rFonts w:ascii="TH SarabunPSK" w:hAnsi="TH SarabunPSK" w:cs="TH SarabunPSK"/>
                <w:sz w:val="30"/>
                <w:szCs w:val="30"/>
              </w:rPr>
            </w:pPr>
            <w:r w:rsidRPr="005A0ADC">
              <w:rPr>
                <w:rFonts w:ascii="TH SarabunPSK" w:hAnsi="TH SarabunPSK" w:cs="TH SarabunPSK"/>
                <w:sz w:val="30"/>
                <w:szCs w:val="30"/>
                <w:cs/>
              </w:rPr>
              <w:t>จัดซื้อ</w:t>
            </w:r>
            <w:r w:rsidR="00056A9C" w:rsidRPr="00056A9C">
              <w:rPr>
                <w:rFonts w:ascii="TH SarabunPSK" w:hAnsi="TH SarabunPSK" w:cs="TH SarabunPSK"/>
                <w:sz w:val="30"/>
                <w:szCs w:val="30"/>
                <w:cs/>
              </w:rPr>
              <w:t xml:space="preserve">วัสดุก่อสร้าง </w:t>
            </w:r>
          </w:p>
          <w:p w:rsidR="005A0ADC" w:rsidRPr="001F10DA" w:rsidRDefault="005A0ADC" w:rsidP="00543AB3">
            <w:pPr>
              <w:jc w:val="thaiDistribute"/>
              <w:rPr>
                <w:rFonts w:ascii="TH SarabunPSK" w:hAnsi="TH SarabunPSK" w:cs="TH SarabunPSK"/>
                <w:sz w:val="30"/>
                <w:szCs w:val="30"/>
              </w:rPr>
            </w:pPr>
            <w:r w:rsidRPr="008D55E6">
              <w:rPr>
                <w:rFonts w:ascii="TH SarabunPSK" w:hAnsi="TH SarabunPSK" w:cs="TH SarabunPSK"/>
                <w:sz w:val="30"/>
                <w:szCs w:val="30"/>
              </w:rPr>
              <w:t>(</w:t>
            </w:r>
            <w:r w:rsidRPr="008D55E6">
              <w:rPr>
                <w:rFonts w:ascii="TH SarabunPSK" w:hAnsi="TH SarabunPSK" w:cs="TH SarabunPSK"/>
                <w:sz w:val="30"/>
                <w:szCs w:val="30"/>
                <w:cs/>
              </w:rPr>
              <w:t>สาธารณสุขฯ)</w:t>
            </w:r>
          </w:p>
        </w:tc>
        <w:tc>
          <w:tcPr>
            <w:tcW w:w="3260" w:type="dxa"/>
            <w:shd w:val="clear" w:color="auto" w:fill="auto"/>
          </w:tcPr>
          <w:p w:rsidR="005A0ADC" w:rsidRDefault="00056A9C" w:rsidP="00543AB3">
            <w:pPr>
              <w:jc w:val="thaiDistribute"/>
              <w:rPr>
                <w:rFonts w:ascii="TH SarabunPSK" w:hAnsi="TH SarabunPSK" w:cs="TH SarabunPSK"/>
                <w:sz w:val="30"/>
                <w:szCs w:val="30"/>
              </w:rPr>
            </w:pPr>
            <w:r w:rsidRPr="00056A9C">
              <w:rPr>
                <w:rFonts w:ascii="TH SarabunPSK" w:hAnsi="TH SarabunPSK" w:cs="TH SarabunPSK"/>
                <w:sz w:val="30"/>
                <w:szCs w:val="30"/>
                <w:cs/>
              </w:rPr>
              <w:t xml:space="preserve">เพื่อจ่ายเป็นค่าจัดซื้อวัสดุก่อสร้าง   เช่น ค้อน จอบ เสียม คีม ชะแลง   ตะปู สี และอื่น ๆ  เกี่ยวข้องกับงานก่อสร้าง  ปรากฏในแผนงานเคหะและชุมชน  งานบริหารทั่วไปเกี่ยวกับเคหะและชุมชน  แผนพัฒนาสามปี พ.ศ.2560-2562  ยุทธศาสตร์การพัฒนาด้านการเมืองการบริหาร  หน้า 123 </w:t>
            </w:r>
          </w:p>
          <w:p w:rsidR="005A0ADC" w:rsidRDefault="005A0ADC" w:rsidP="00543AB3">
            <w:pPr>
              <w:jc w:val="thaiDistribute"/>
              <w:rPr>
                <w:rFonts w:ascii="TH SarabunPSK" w:hAnsi="TH SarabunPSK" w:cs="TH SarabunPSK"/>
                <w:sz w:val="30"/>
                <w:szCs w:val="30"/>
              </w:rPr>
            </w:pPr>
          </w:p>
          <w:p w:rsidR="00056A9C" w:rsidRDefault="00056A9C" w:rsidP="00543AB3">
            <w:pPr>
              <w:jc w:val="thaiDistribute"/>
              <w:rPr>
                <w:rFonts w:ascii="TH SarabunPSK" w:hAnsi="TH SarabunPSK" w:cs="TH SarabunPSK"/>
                <w:sz w:val="30"/>
                <w:szCs w:val="30"/>
              </w:rPr>
            </w:pPr>
          </w:p>
          <w:p w:rsidR="00056A9C" w:rsidRDefault="00056A9C" w:rsidP="00543AB3">
            <w:pPr>
              <w:jc w:val="thaiDistribute"/>
              <w:rPr>
                <w:rFonts w:ascii="TH SarabunPSK" w:hAnsi="TH SarabunPSK" w:cs="TH SarabunPSK"/>
                <w:sz w:val="30"/>
                <w:szCs w:val="30"/>
              </w:rPr>
            </w:pPr>
          </w:p>
          <w:p w:rsidR="00056A9C" w:rsidRPr="001F10DA" w:rsidRDefault="00056A9C" w:rsidP="00543AB3">
            <w:pPr>
              <w:jc w:val="thaiDistribute"/>
              <w:rPr>
                <w:rFonts w:ascii="TH SarabunPSK" w:hAnsi="TH SarabunPSK" w:cs="TH SarabunPSK"/>
                <w:sz w:val="30"/>
                <w:szCs w:val="30"/>
              </w:rPr>
            </w:pPr>
          </w:p>
        </w:tc>
        <w:tc>
          <w:tcPr>
            <w:tcW w:w="1245" w:type="dxa"/>
            <w:shd w:val="clear" w:color="auto" w:fill="auto"/>
          </w:tcPr>
          <w:p w:rsidR="005A0ADC" w:rsidRPr="001F10DA" w:rsidRDefault="00056A9C" w:rsidP="00543AB3">
            <w:pPr>
              <w:jc w:val="center"/>
              <w:rPr>
                <w:rFonts w:ascii="TH SarabunPSK" w:hAnsi="TH SarabunPSK" w:cs="TH SarabunPSK"/>
                <w:sz w:val="28"/>
              </w:rPr>
            </w:pPr>
            <w:r w:rsidRPr="00056A9C">
              <w:rPr>
                <w:rFonts w:ascii="TH SarabunPSK" w:hAnsi="TH SarabunPSK" w:cs="TH SarabunPSK"/>
                <w:sz w:val="28"/>
              </w:rPr>
              <w:t>5,000</w:t>
            </w:r>
          </w:p>
        </w:tc>
        <w:tc>
          <w:tcPr>
            <w:tcW w:w="1164" w:type="dxa"/>
            <w:shd w:val="clear" w:color="auto" w:fill="auto"/>
          </w:tcPr>
          <w:p w:rsidR="005A0ADC" w:rsidRPr="00D753EE" w:rsidRDefault="005A0ADC"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5A0ADC" w:rsidRPr="001F10DA" w:rsidRDefault="005A0ADC" w:rsidP="00543AB3">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67840" behindDoc="0" locked="0" layoutInCell="1" allowOverlap="1" wp14:anchorId="16D97FBA" wp14:editId="3105C196">
                      <wp:simplePos x="0" y="0"/>
                      <wp:positionH relativeFrom="column">
                        <wp:posOffset>627173</wp:posOffset>
                      </wp:positionH>
                      <wp:positionV relativeFrom="paragraph">
                        <wp:posOffset>219666</wp:posOffset>
                      </wp:positionV>
                      <wp:extent cx="3262630" cy="0"/>
                      <wp:effectExtent l="38100" t="76200" r="13970" b="95250"/>
                      <wp:wrapNone/>
                      <wp:docPr id="23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">
                      <v:stroke startarrow="block" endarrow="block"/>
                    </v:shape>
                  </w:pict>
                </mc:Fallback>
              </mc:AlternateContent>
            </w:r>
            <w:r w:rsidRPr="005A0ADC">
              <w:rPr>
                <w:rFonts w:ascii="TH SarabunPSK" w:hAnsi="TH SarabunPSK" w:cs="TH SarabunPSK"/>
                <w:sz w:val="28"/>
                <w:cs/>
              </w:rPr>
              <w:t>กองสาธารณสุขฯ</w:t>
            </w:r>
          </w:p>
        </w:tc>
        <w:tc>
          <w:tcPr>
            <w:tcW w:w="479" w:type="dxa"/>
            <w:shd w:val="clear" w:color="auto" w:fill="auto"/>
          </w:tcPr>
          <w:p w:rsidR="005A0ADC" w:rsidRPr="001F10DA" w:rsidRDefault="005A0ADC" w:rsidP="00543AB3">
            <w:pPr>
              <w:ind w:left="-55" w:right="-107"/>
              <w:jc w:val="center"/>
              <w:rPr>
                <w:rFonts w:ascii="TH SarabunPSK" w:hAnsi="TH SarabunPSK" w:cs="TH SarabunPSK"/>
                <w:sz w:val="28"/>
                <w:cs/>
              </w:rPr>
            </w:pPr>
          </w:p>
        </w:tc>
        <w:tc>
          <w:tcPr>
            <w:tcW w:w="425" w:type="dxa"/>
            <w:shd w:val="clear" w:color="auto" w:fill="auto"/>
          </w:tcPr>
          <w:p w:rsidR="005A0ADC" w:rsidRPr="001F10DA" w:rsidRDefault="005A0ADC" w:rsidP="00543AB3">
            <w:pPr>
              <w:ind w:left="-108" w:right="-196"/>
              <w:jc w:val="center"/>
              <w:rPr>
                <w:rFonts w:ascii="TH SarabunPSK" w:hAnsi="TH SarabunPSK" w:cs="TH SarabunPSK"/>
                <w:sz w:val="28"/>
                <w:cs/>
              </w:rPr>
            </w:pPr>
          </w:p>
        </w:tc>
        <w:tc>
          <w:tcPr>
            <w:tcW w:w="425" w:type="dxa"/>
            <w:shd w:val="clear" w:color="auto" w:fill="auto"/>
          </w:tcPr>
          <w:p w:rsidR="005A0ADC" w:rsidRPr="001F10DA" w:rsidRDefault="005A0ADC" w:rsidP="00543AB3">
            <w:pPr>
              <w:ind w:left="-108" w:right="-108"/>
              <w:jc w:val="center"/>
              <w:rPr>
                <w:rFonts w:ascii="TH SarabunPSK" w:hAnsi="TH SarabunPSK" w:cs="TH SarabunPSK"/>
                <w:sz w:val="28"/>
                <w:cs/>
              </w:rPr>
            </w:pPr>
          </w:p>
        </w:tc>
        <w:tc>
          <w:tcPr>
            <w:tcW w:w="425" w:type="dxa"/>
            <w:shd w:val="clear" w:color="auto" w:fill="auto"/>
          </w:tcPr>
          <w:p w:rsidR="005A0ADC" w:rsidRPr="001F10DA" w:rsidRDefault="005A0ADC" w:rsidP="00543AB3">
            <w:pPr>
              <w:ind w:left="-108" w:right="-108"/>
              <w:jc w:val="center"/>
              <w:rPr>
                <w:rFonts w:ascii="TH SarabunPSK" w:hAnsi="TH SarabunPSK" w:cs="TH SarabunPSK"/>
                <w:sz w:val="28"/>
                <w:cs/>
              </w:rPr>
            </w:pPr>
          </w:p>
        </w:tc>
        <w:tc>
          <w:tcPr>
            <w:tcW w:w="426" w:type="dxa"/>
            <w:shd w:val="clear" w:color="auto" w:fill="auto"/>
          </w:tcPr>
          <w:p w:rsidR="005A0ADC" w:rsidRPr="001F10DA" w:rsidRDefault="005A0ADC" w:rsidP="00543AB3">
            <w:pPr>
              <w:ind w:left="-162" w:right="-108"/>
              <w:jc w:val="center"/>
              <w:rPr>
                <w:rFonts w:ascii="TH SarabunPSK" w:hAnsi="TH SarabunPSK" w:cs="TH SarabunPSK"/>
                <w:sz w:val="28"/>
                <w:cs/>
              </w:rPr>
            </w:pPr>
          </w:p>
        </w:tc>
        <w:tc>
          <w:tcPr>
            <w:tcW w:w="425" w:type="dxa"/>
            <w:shd w:val="clear" w:color="auto" w:fill="auto"/>
          </w:tcPr>
          <w:p w:rsidR="005A0ADC" w:rsidRPr="001F10DA" w:rsidRDefault="005A0ADC" w:rsidP="00543AB3">
            <w:pPr>
              <w:ind w:left="-182" w:right="-101"/>
              <w:jc w:val="center"/>
              <w:rPr>
                <w:rFonts w:ascii="TH SarabunPSK" w:hAnsi="TH SarabunPSK" w:cs="TH SarabunPSK"/>
                <w:sz w:val="28"/>
                <w:cs/>
              </w:rPr>
            </w:pPr>
          </w:p>
        </w:tc>
        <w:tc>
          <w:tcPr>
            <w:tcW w:w="425" w:type="dxa"/>
            <w:shd w:val="clear" w:color="auto" w:fill="auto"/>
          </w:tcPr>
          <w:p w:rsidR="005A0ADC" w:rsidRPr="001F10DA" w:rsidRDefault="005A0ADC" w:rsidP="00543AB3">
            <w:pPr>
              <w:ind w:left="-189" w:right="-184"/>
              <w:jc w:val="center"/>
              <w:rPr>
                <w:rFonts w:ascii="TH SarabunPSK" w:hAnsi="TH SarabunPSK" w:cs="TH SarabunPSK"/>
                <w:sz w:val="28"/>
                <w:cs/>
              </w:rPr>
            </w:pPr>
          </w:p>
        </w:tc>
        <w:tc>
          <w:tcPr>
            <w:tcW w:w="425" w:type="dxa"/>
            <w:shd w:val="clear" w:color="auto" w:fill="auto"/>
          </w:tcPr>
          <w:p w:rsidR="005A0ADC" w:rsidRPr="001F10DA" w:rsidRDefault="005A0ADC" w:rsidP="00543AB3">
            <w:pPr>
              <w:ind w:left="-113" w:right="-108"/>
              <w:jc w:val="center"/>
              <w:rPr>
                <w:rFonts w:ascii="TH SarabunPSK" w:hAnsi="TH SarabunPSK" w:cs="TH SarabunPSK"/>
                <w:sz w:val="28"/>
                <w:cs/>
              </w:rPr>
            </w:pPr>
          </w:p>
        </w:tc>
        <w:tc>
          <w:tcPr>
            <w:tcW w:w="426" w:type="dxa"/>
            <w:shd w:val="clear" w:color="auto" w:fill="auto"/>
          </w:tcPr>
          <w:p w:rsidR="005A0ADC" w:rsidRPr="001F10DA" w:rsidRDefault="005A0ADC" w:rsidP="00543AB3">
            <w:pPr>
              <w:ind w:left="-135" w:right="-107"/>
              <w:jc w:val="center"/>
              <w:rPr>
                <w:rFonts w:ascii="TH SarabunPSK" w:hAnsi="TH SarabunPSK" w:cs="TH SarabunPSK"/>
                <w:sz w:val="28"/>
                <w:cs/>
              </w:rPr>
            </w:pPr>
          </w:p>
        </w:tc>
        <w:tc>
          <w:tcPr>
            <w:tcW w:w="425" w:type="dxa"/>
            <w:shd w:val="clear" w:color="auto" w:fill="auto"/>
          </w:tcPr>
          <w:p w:rsidR="005A0ADC" w:rsidRPr="001F10DA" w:rsidRDefault="005A0ADC" w:rsidP="00543AB3">
            <w:pPr>
              <w:ind w:left="-136" w:right="-106"/>
              <w:jc w:val="center"/>
              <w:rPr>
                <w:rFonts w:ascii="TH SarabunPSK" w:hAnsi="TH SarabunPSK" w:cs="TH SarabunPSK"/>
                <w:sz w:val="28"/>
                <w:cs/>
              </w:rPr>
            </w:pPr>
          </w:p>
        </w:tc>
        <w:tc>
          <w:tcPr>
            <w:tcW w:w="425" w:type="dxa"/>
            <w:shd w:val="clear" w:color="auto" w:fill="auto"/>
          </w:tcPr>
          <w:p w:rsidR="005A0ADC" w:rsidRPr="001F10DA" w:rsidRDefault="005A0ADC" w:rsidP="00543AB3">
            <w:pPr>
              <w:ind w:left="-138" w:right="-107"/>
              <w:jc w:val="center"/>
              <w:rPr>
                <w:rFonts w:ascii="TH SarabunPSK" w:hAnsi="TH SarabunPSK" w:cs="TH SarabunPSK"/>
                <w:sz w:val="28"/>
                <w:cs/>
              </w:rPr>
            </w:pPr>
          </w:p>
        </w:tc>
        <w:tc>
          <w:tcPr>
            <w:tcW w:w="425" w:type="dxa"/>
            <w:shd w:val="clear" w:color="auto" w:fill="auto"/>
          </w:tcPr>
          <w:p w:rsidR="005A0ADC" w:rsidRPr="001F10DA" w:rsidRDefault="005A0ADC" w:rsidP="00543AB3">
            <w:pPr>
              <w:ind w:left="-139" w:right="-108"/>
              <w:jc w:val="center"/>
              <w:rPr>
                <w:rFonts w:ascii="TH SarabunPSK" w:hAnsi="TH SarabunPSK" w:cs="TH SarabunPSK"/>
                <w:sz w:val="28"/>
                <w:cs/>
              </w:rPr>
            </w:pPr>
          </w:p>
        </w:tc>
      </w:tr>
    </w:tbl>
    <w:p w:rsidR="005A0ADC" w:rsidRDefault="005A0ADC" w:rsidP="000A139F">
      <w:pPr>
        <w:spacing w:after="0" w:line="240" w:lineRule="auto"/>
        <w:rPr>
          <w:rFonts w:ascii="TH SarabunPSK" w:hAnsi="TH SarabunPSK" w:cs="TH SarabunPSK"/>
          <w:b/>
          <w:bCs/>
          <w:sz w:val="32"/>
          <w:szCs w:val="32"/>
          <w:u w:val="single"/>
        </w:rPr>
      </w:pPr>
    </w:p>
    <w:p w:rsidR="00056A9C" w:rsidRPr="0069132B" w:rsidRDefault="002F18CC" w:rsidP="00056A9C">
      <w:pPr>
        <w:spacing w:after="0" w:line="240" w:lineRule="auto"/>
        <w:rPr>
          <w:rFonts w:ascii="TH SarabunPSK" w:hAnsi="TH SarabunPSK" w:cs="TH SarabunPSK"/>
          <w:sz w:val="32"/>
          <w:szCs w:val="32"/>
        </w:rPr>
      </w:pPr>
      <w:r w:rsidRPr="002F18CC">
        <w:rPr>
          <w:rFonts w:ascii="TH SarabunPSK" w:hAnsi="TH SarabunPSK" w:cs="TH SarabunPSK"/>
          <w:b/>
          <w:bCs/>
          <w:sz w:val="32"/>
          <w:szCs w:val="32"/>
          <w:cs/>
        </w:rPr>
        <w:lastRenderedPageBreak/>
        <w:t>แผนงานบริหารงานทั่วไป</w:t>
      </w:r>
    </w:p>
    <w:tbl>
      <w:tblPr>
        <w:tblStyle w:val="ae"/>
        <w:tblpPr w:leftFromText="180" w:rightFromText="180" w:vertAnchor="text" w:tblpX="-176" w:tblpY="1"/>
        <w:tblOverlap w:val="never"/>
        <w:tblW w:w="15360"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056A9C" w:rsidRPr="001F10DA" w:rsidTr="00543AB3">
        <w:tc>
          <w:tcPr>
            <w:tcW w:w="568" w:type="dxa"/>
            <w:vMerge w:val="restart"/>
            <w:shd w:val="clear" w:color="auto" w:fill="D9D9D9" w:themeFill="background1" w:themeFillShade="D9"/>
            <w:vAlign w:val="center"/>
          </w:tcPr>
          <w:p w:rsidR="00056A9C" w:rsidRPr="001F10DA" w:rsidRDefault="00056A9C" w:rsidP="00543AB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056A9C" w:rsidRPr="001F10DA" w:rsidRDefault="00056A9C" w:rsidP="00543AB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056A9C" w:rsidRPr="001F10DA" w:rsidRDefault="00056A9C" w:rsidP="00543AB3">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056A9C" w:rsidRPr="001F10DA" w:rsidRDefault="00056A9C" w:rsidP="00543AB3">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056A9C" w:rsidRPr="001F10DA" w:rsidRDefault="00056A9C" w:rsidP="00543AB3">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056A9C" w:rsidRPr="001F10DA" w:rsidRDefault="00056A9C" w:rsidP="00543AB3">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056A9C" w:rsidRPr="001F10DA" w:rsidRDefault="00056A9C" w:rsidP="00543AB3">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056A9C" w:rsidRPr="001F10DA" w:rsidRDefault="00056A9C" w:rsidP="00543AB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056A9C" w:rsidRPr="001F10DA" w:rsidRDefault="00056A9C" w:rsidP="00543AB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056A9C" w:rsidRPr="001F10DA" w:rsidTr="00543AB3">
        <w:tc>
          <w:tcPr>
            <w:tcW w:w="568" w:type="dxa"/>
            <w:vMerge/>
          </w:tcPr>
          <w:p w:rsidR="00056A9C" w:rsidRPr="001F10DA" w:rsidRDefault="00056A9C" w:rsidP="00543AB3">
            <w:pPr>
              <w:jc w:val="center"/>
              <w:rPr>
                <w:rFonts w:ascii="TH SarabunPSK" w:hAnsi="TH SarabunPSK" w:cs="TH SarabunPSK"/>
                <w:sz w:val="32"/>
                <w:szCs w:val="32"/>
              </w:rPr>
            </w:pPr>
          </w:p>
        </w:tc>
        <w:tc>
          <w:tcPr>
            <w:tcW w:w="2835" w:type="dxa"/>
            <w:vMerge/>
          </w:tcPr>
          <w:p w:rsidR="00056A9C" w:rsidRPr="001F10DA" w:rsidRDefault="00056A9C" w:rsidP="00543AB3">
            <w:pPr>
              <w:jc w:val="center"/>
              <w:rPr>
                <w:rFonts w:ascii="TH SarabunPSK" w:hAnsi="TH SarabunPSK" w:cs="TH SarabunPSK"/>
                <w:sz w:val="32"/>
                <w:szCs w:val="32"/>
              </w:rPr>
            </w:pPr>
          </w:p>
        </w:tc>
        <w:tc>
          <w:tcPr>
            <w:tcW w:w="3260" w:type="dxa"/>
            <w:vMerge/>
          </w:tcPr>
          <w:p w:rsidR="00056A9C" w:rsidRPr="001F10DA" w:rsidRDefault="00056A9C" w:rsidP="00543AB3">
            <w:pPr>
              <w:jc w:val="center"/>
              <w:rPr>
                <w:rFonts w:ascii="TH SarabunPSK" w:hAnsi="TH SarabunPSK" w:cs="TH SarabunPSK"/>
                <w:sz w:val="32"/>
                <w:szCs w:val="32"/>
              </w:rPr>
            </w:pPr>
          </w:p>
        </w:tc>
        <w:tc>
          <w:tcPr>
            <w:tcW w:w="1245" w:type="dxa"/>
            <w:vMerge/>
          </w:tcPr>
          <w:p w:rsidR="00056A9C" w:rsidRPr="001F10DA" w:rsidRDefault="00056A9C" w:rsidP="00543AB3">
            <w:pPr>
              <w:jc w:val="center"/>
              <w:rPr>
                <w:rFonts w:ascii="TH SarabunPSK" w:hAnsi="TH SarabunPSK" w:cs="TH SarabunPSK"/>
                <w:sz w:val="32"/>
                <w:szCs w:val="32"/>
              </w:rPr>
            </w:pPr>
          </w:p>
        </w:tc>
        <w:tc>
          <w:tcPr>
            <w:tcW w:w="1164" w:type="dxa"/>
            <w:vMerge/>
          </w:tcPr>
          <w:p w:rsidR="00056A9C" w:rsidRPr="001F10DA" w:rsidRDefault="00056A9C" w:rsidP="00543AB3">
            <w:pPr>
              <w:jc w:val="center"/>
              <w:rPr>
                <w:rFonts w:ascii="TH SarabunPSK" w:hAnsi="TH SarabunPSK" w:cs="TH SarabunPSK"/>
                <w:sz w:val="32"/>
                <w:szCs w:val="32"/>
              </w:rPr>
            </w:pPr>
          </w:p>
        </w:tc>
        <w:tc>
          <w:tcPr>
            <w:tcW w:w="1132" w:type="dxa"/>
            <w:vMerge/>
          </w:tcPr>
          <w:p w:rsidR="00056A9C" w:rsidRPr="001F10DA" w:rsidRDefault="00056A9C" w:rsidP="00543AB3">
            <w:pPr>
              <w:jc w:val="center"/>
              <w:rPr>
                <w:rFonts w:ascii="TH SarabunPSK" w:hAnsi="TH SarabunPSK" w:cs="TH SarabunPSK"/>
                <w:sz w:val="32"/>
                <w:szCs w:val="32"/>
              </w:rPr>
            </w:pPr>
          </w:p>
        </w:tc>
        <w:tc>
          <w:tcPr>
            <w:tcW w:w="479" w:type="dxa"/>
            <w:shd w:val="clear" w:color="auto" w:fill="D9D9D9" w:themeFill="background1" w:themeFillShade="D9"/>
          </w:tcPr>
          <w:p w:rsidR="00056A9C" w:rsidRPr="001F10DA" w:rsidRDefault="00056A9C" w:rsidP="00543AB3">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056A9C" w:rsidRPr="001F10DA" w:rsidRDefault="00056A9C" w:rsidP="00543AB3">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056A9C" w:rsidRPr="001F10DA" w:rsidRDefault="00056A9C" w:rsidP="00543AB3">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056A9C" w:rsidRPr="001F10DA" w:rsidRDefault="00056A9C" w:rsidP="00543AB3">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056A9C" w:rsidRPr="001F10DA" w:rsidRDefault="00056A9C" w:rsidP="00543AB3">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056A9C" w:rsidRPr="001F10DA" w:rsidRDefault="00056A9C" w:rsidP="00543AB3">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056A9C" w:rsidRPr="001F10DA" w:rsidRDefault="00056A9C" w:rsidP="00543AB3">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056A9C" w:rsidRPr="001F10DA" w:rsidRDefault="00056A9C" w:rsidP="00543AB3">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056A9C" w:rsidRPr="001F10DA" w:rsidRDefault="00056A9C" w:rsidP="00543AB3">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056A9C" w:rsidRPr="001F10DA" w:rsidRDefault="00056A9C" w:rsidP="00543AB3">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056A9C" w:rsidRPr="001F10DA" w:rsidRDefault="00056A9C" w:rsidP="00543AB3">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056A9C" w:rsidRPr="001F10DA" w:rsidRDefault="00056A9C" w:rsidP="00543AB3">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056A9C" w:rsidRPr="001F10DA" w:rsidTr="00543AB3">
        <w:tc>
          <w:tcPr>
            <w:tcW w:w="568" w:type="dxa"/>
            <w:shd w:val="clear" w:color="auto" w:fill="auto"/>
          </w:tcPr>
          <w:p w:rsidR="00056A9C" w:rsidRPr="001F10DA" w:rsidRDefault="00056A9C" w:rsidP="00543AB3">
            <w:pPr>
              <w:jc w:val="center"/>
              <w:rPr>
                <w:rFonts w:ascii="TH SarabunPSK" w:hAnsi="TH SarabunPSK" w:cs="TH SarabunPSK"/>
                <w:sz w:val="32"/>
                <w:szCs w:val="32"/>
                <w:cs/>
              </w:rPr>
            </w:pPr>
            <w:r>
              <w:rPr>
                <w:rFonts w:ascii="TH SarabunPSK" w:hAnsi="TH SarabunPSK" w:cs="TH SarabunPSK"/>
                <w:sz w:val="32"/>
                <w:szCs w:val="32"/>
              </w:rPr>
              <w:t>101</w:t>
            </w:r>
          </w:p>
        </w:tc>
        <w:tc>
          <w:tcPr>
            <w:tcW w:w="2835" w:type="dxa"/>
            <w:shd w:val="clear" w:color="auto" w:fill="auto"/>
          </w:tcPr>
          <w:p w:rsidR="00056A9C" w:rsidRPr="001F10DA" w:rsidRDefault="00056A9C" w:rsidP="00543AB3">
            <w:pPr>
              <w:rPr>
                <w:rFonts w:ascii="TH SarabunPSK" w:hAnsi="TH SarabunPSK" w:cs="TH SarabunPSK"/>
                <w:sz w:val="30"/>
                <w:szCs w:val="30"/>
                <w:cs/>
              </w:rPr>
            </w:pPr>
            <w:r>
              <w:rPr>
                <w:rFonts w:ascii="TH SarabunPSK" w:hAnsi="TH SarabunPSK" w:cs="TH SarabunPSK" w:hint="cs"/>
                <w:sz w:val="30"/>
                <w:szCs w:val="30"/>
                <w:cs/>
              </w:rPr>
              <w:t>จัดซื้อ</w:t>
            </w:r>
            <w:r w:rsidRPr="00056A9C">
              <w:rPr>
                <w:rFonts w:ascii="TH SarabunPSK" w:hAnsi="TH SarabunPSK" w:cs="TH SarabunPSK"/>
                <w:sz w:val="30"/>
                <w:szCs w:val="30"/>
                <w:cs/>
              </w:rPr>
              <w:t xml:space="preserve">วัสดุการเกษตร </w:t>
            </w:r>
            <w:r w:rsidRPr="00DF2015">
              <w:rPr>
                <w:rFonts w:ascii="TH SarabunPSK" w:hAnsi="TH SarabunPSK" w:cs="TH SarabunPSK"/>
                <w:sz w:val="30"/>
                <w:szCs w:val="30"/>
                <w:cs/>
              </w:rPr>
              <w:t>(สาธารณสุขฯ)</w:t>
            </w:r>
          </w:p>
        </w:tc>
        <w:tc>
          <w:tcPr>
            <w:tcW w:w="3260" w:type="dxa"/>
            <w:shd w:val="clear" w:color="auto" w:fill="auto"/>
          </w:tcPr>
          <w:p w:rsidR="00056A9C" w:rsidRDefault="00056A9C" w:rsidP="00543AB3">
            <w:pPr>
              <w:jc w:val="thaiDistribute"/>
              <w:rPr>
                <w:rFonts w:ascii="TH SarabunPSK" w:hAnsi="TH SarabunPSK" w:cs="TH SarabunPSK"/>
                <w:sz w:val="28"/>
              </w:rPr>
            </w:pPr>
            <w:r w:rsidRPr="00056A9C">
              <w:rPr>
                <w:rFonts w:ascii="TH SarabunPSK" w:hAnsi="TH SarabunPSK" w:cs="TH SarabunPSK"/>
                <w:sz w:val="28"/>
                <w:cs/>
              </w:rPr>
              <w:t>เพื่อจ่ายเป็นค่าจัดซื้อวัสดุการเกษตร   เช่น สารเคมีป้องกันและกำจัดศัตรูพืชและสัตว์ อาหารสัตว์  พันธุ์พืช  ปุ๋ย  วัสดุเพาะชำ  อุปกรณ์ในการขยายพันธุ์พืช เช่น ใบมีด เชือก ฯลฯ ปรากฏในแผนงานเคหะและชุมชน  งานสวนสาธารณะ  แผนพัฒนาสามปี พ.ศ.2560-2562  ยุทธศาสตร์การพัฒนาด้านการเมืองการบริหาร  หน้า 126</w:t>
            </w:r>
          </w:p>
          <w:p w:rsidR="00056A9C" w:rsidRPr="00B72DE9" w:rsidRDefault="00056A9C" w:rsidP="00543AB3">
            <w:pPr>
              <w:jc w:val="thaiDistribute"/>
              <w:rPr>
                <w:rFonts w:ascii="TH SarabunPSK" w:hAnsi="TH SarabunPSK" w:cs="TH SarabunPSK"/>
                <w:sz w:val="28"/>
              </w:rPr>
            </w:pPr>
          </w:p>
        </w:tc>
        <w:tc>
          <w:tcPr>
            <w:tcW w:w="1245" w:type="dxa"/>
            <w:shd w:val="clear" w:color="auto" w:fill="auto"/>
          </w:tcPr>
          <w:p w:rsidR="00056A9C" w:rsidRPr="001F10DA" w:rsidRDefault="00056A9C" w:rsidP="00543AB3">
            <w:pPr>
              <w:jc w:val="center"/>
              <w:rPr>
                <w:rFonts w:ascii="TH SarabunPSK" w:hAnsi="TH SarabunPSK" w:cs="TH SarabunPSK"/>
                <w:sz w:val="28"/>
              </w:rPr>
            </w:pPr>
            <w:r w:rsidRPr="00056A9C">
              <w:rPr>
                <w:rFonts w:ascii="TH SarabunPSK" w:hAnsi="TH SarabunPSK" w:cs="TH SarabunPSK"/>
                <w:sz w:val="28"/>
              </w:rPr>
              <w:t>5,000</w:t>
            </w:r>
          </w:p>
        </w:tc>
        <w:tc>
          <w:tcPr>
            <w:tcW w:w="1164" w:type="dxa"/>
            <w:shd w:val="clear" w:color="auto" w:fill="auto"/>
          </w:tcPr>
          <w:p w:rsidR="00056A9C" w:rsidRPr="00D753EE" w:rsidRDefault="00056A9C"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056A9C" w:rsidRPr="001F10DA" w:rsidRDefault="00056A9C" w:rsidP="00543AB3">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69888" behindDoc="0" locked="0" layoutInCell="1" allowOverlap="1" wp14:anchorId="0B983FD2" wp14:editId="6AD510B6">
                      <wp:simplePos x="0" y="0"/>
                      <wp:positionH relativeFrom="column">
                        <wp:posOffset>626745</wp:posOffset>
                      </wp:positionH>
                      <wp:positionV relativeFrom="paragraph">
                        <wp:posOffset>213995</wp:posOffset>
                      </wp:positionV>
                      <wp:extent cx="3261995" cy="0"/>
                      <wp:effectExtent l="38100" t="76200" r="14605" b="95250"/>
                      <wp:wrapNone/>
                      <wp:docPr id="23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16.85pt;width:256.85pt;height:0;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KaOA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">
                      <v:stroke startarrow="block" endarrow="block"/>
                    </v:shape>
                  </w:pict>
                </mc:Fallback>
              </mc:AlternateContent>
            </w:r>
            <w:r w:rsidRPr="005A0ADC">
              <w:rPr>
                <w:rFonts w:ascii="TH SarabunPSK" w:hAnsi="TH SarabunPSK" w:cs="TH SarabunPSK"/>
                <w:sz w:val="28"/>
                <w:cs/>
              </w:rPr>
              <w:t>กองสาธารณสุขฯ</w:t>
            </w:r>
          </w:p>
        </w:tc>
        <w:tc>
          <w:tcPr>
            <w:tcW w:w="479" w:type="dxa"/>
            <w:shd w:val="clear" w:color="auto" w:fill="auto"/>
          </w:tcPr>
          <w:p w:rsidR="00056A9C" w:rsidRPr="001F10DA" w:rsidRDefault="00056A9C" w:rsidP="00543AB3">
            <w:pPr>
              <w:ind w:left="-55" w:right="-107"/>
              <w:jc w:val="center"/>
              <w:rPr>
                <w:rFonts w:ascii="TH SarabunPSK" w:hAnsi="TH SarabunPSK" w:cs="TH SarabunPSK"/>
                <w:sz w:val="28"/>
                <w:cs/>
              </w:rPr>
            </w:pPr>
          </w:p>
        </w:tc>
        <w:tc>
          <w:tcPr>
            <w:tcW w:w="425" w:type="dxa"/>
            <w:shd w:val="clear" w:color="auto" w:fill="auto"/>
          </w:tcPr>
          <w:p w:rsidR="00056A9C" w:rsidRPr="001F10DA" w:rsidRDefault="00056A9C" w:rsidP="00543AB3">
            <w:pPr>
              <w:ind w:left="-108" w:right="-196"/>
              <w:jc w:val="center"/>
              <w:rPr>
                <w:rFonts w:ascii="TH SarabunPSK" w:hAnsi="TH SarabunPSK" w:cs="TH SarabunPSK"/>
                <w:sz w:val="28"/>
                <w:cs/>
              </w:rPr>
            </w:pPr>
          </w:p>
        </w:tc>
        <w:tc>
          <w:tcPr>
            <w:tcW w:w="425" w:type="dxa"/>
            <w:shd w:val="clear" w:color="auto" w:fill="auto"/>
          </w:tcPr>
          <w:p w:rsidR="00056A9C" w:rsidRPr="001F10DA" w:rsidRDefault="00056A9C" w:rsidP="00543AB3">
            <w:pPr>
              <w:ind w:left="-108" w:right="-108"/>
              <w:jc w:val="center"/>
              <w:rPr>
                <w:rFonts w:ascii="TH SarabunPSK" w:hAnsi="TH SarabunPSK" w:cs="TH SarabunPSK"/>
                <w:sz w:val="28"/>
                <w:cs/>
              </w:rPr>
            </w:pPr>
          </w:p>
        </w:tc>
        <w:tc>
          <w:tcPr>
            <w:tcW w:w="425" w:type="dxa"/>
            <w:shd w:val="clear" w:color="auto" w:fill="auto"/>
          </w:tcPr>
          <w:p w:rsidR="00056A9C" w:rsidRPr="001F10DA" w:rsidRDefault="00056A9C" w:rsidP="00543AB3">
            <w:pPr>
              <w:ind w:left="-108" w:right="-108"/>
              <w:jc w:val="center"/>
              <w:rPr>
                <w:rFonts w:ascii="TH SarabunPSK" w:hAnsi="TH SarabunPSK" w:cs="TH SarabunPSK"/>
                <w:sz w:val="28"/>
                <w:cs/>
              </w:rPr>
            </w:pPr>
          </w:p>
        </w:tc>
        <w:tc>
          <w:tcPr>
            <w:tcW w:w="426" w:type="dxa"/>
            <w:shd w:val="clear" w:color="auto" w:fill="auto"/>
          </w:tcPr>
          <w:p w:rsidR="00056A9C" w:rsidRPr="001F10DA" w:rsidRDefault="00056A9C" w:rsidP="00543AB3">
            <w:pPr>
              <w:ind w:left="-162" w:right="-108"/>
              <w:jc w:val="center"/>
              <w:rPr>
                <w:rFonts w:ascii="TH SarabunPSK" w:hAnsi="TH SarabunPSK" w:cs="TH SarabunPSK"/>
                <w:sz w:val="28"/>
                <w:cs/>
              </w:rPr>
            </w:pPr>
          </w:p>
        </w:tc>
        <w:tc>
          <w:tcPr>
            <w:tcW w:w="425" w:type="dxa"/>
            <w:shd w:val="clear" w:color="auto" w:fill="auto"/>
          </w:tcPr>
          <w:p w:rsidR="00056A9C" w:rsidRPr="001F10DA" w:rsidRDefault="00056A9C" w:rsidP="00543AB3">
            <w:pPr>
              <w:ind w:left="-182" w:right="-101"/>
              <w:jc w:val="center"/>
              <w:rPr>
                <w:rFonts w:ascii="TH SarabunPSK" w:hAnsi="TH SarabunPSK" w:cs="TH SarabunPSK"/>
                <w:sz w:val="28"/>
                <w:cs/>
              </w:rPr>
            </w:pPr>
          </w:p>
        </w:tc>
        <w:tc>
          <w:tcPr>
            <w:tcW w:w="425" w:type="dxa"/>
            <w:shd w:val="clear" w:color="auto" w:fill="auto"/>
          </w:tcPr>
          <w:p w:rsidR="00056A9C" w:rsidRPr="001F10DA" w:rsidRDefault="00056A9C" w:rsidP="00543AB3">
            <w:pPr>
              <w:ind w:left="-189" w:right="-184"/>
              <w:jc w:val="center"/>
              <w:rPr>
                <w:rFonts w:ascii="TH SarabunPSK" w:hAnsi="TH SarabunPSK" w:cs="TH SarabunPSK"/>
                <w:sz w:val="28"/>
                <w:cs/>
              </w:rPr>
            </w:pPr>
          </w:p>
        </w:tc>
        <w:tc>
          <w:tcPr>
            <w:tcW w:w="425" w:type="dxa"/>
            <w:shd w:val="clear" w:color="auto" w:fill="auto"/>
          </w:tcPr>
          <w:p w:rsidR="00056A9C" w:rsidRPr="001F10DA" w:rsidRDefault="00056A9C" w:rsidP="00543AB3">
            <w:pPr>
              <w:ind w:left="-113" w:right="-108"/>
              <w:jc w:val="center"/>
              <w:rPr>
                <w:rFonts w:ascii="TH SarabunPSK" w:hAnsi="TH SarabunPSK" w:cs="TH SarabunPSK"/>
                <w:sz w:val="28"/>
                <w:cs/>
              </w:rPr>
            </w:pPr>
          </w:p>
        </w:tc>
        <w:tc>
          <w:tcPr>
            <w:tcW w:w="426" w:type="dxa"/>
            <w:shd w:val="clear" w:color="auto" w:fill="auto"/>
          </w:tcPr>
          <w:p w:rsidR="00056A9C" w:rsidRPr="001F10DA" w:rsidRDefault="00056A9C" w:rsidP="00543AB3">
            <w:pPr>
              <w:ind w:left="-135" w:right="-107"/>
              <w:jc w:val="center"/>
              <w:rPr>
                <w:rFonts w:ascii="TH SarabunPSK" w:hAnsi="TH SarabunPSK" w:cs="TH SarabunPSK"/>
                <w:sz w:val="28"/>
                <w:cs/>
              </w:rPr>
            </w:pPr>
          </w:p>
        </w:tc>
        <w:tc>
          <w:tcPr>
            <w:tcW w:w="425" w:type="dxa"/>
            <w:shd w:val="clear" w:color="auto" w:fill="auto"/>
          </w:tcPr>
          <w:p w:rsidR="00056A9C" w:rsidRPr="001F10DA" w:rsidRDefault="00056A9C" w:rsidP="00543AB3">
            <w:pPr>
              <w:ind w:left="-136" w:right="-106"/>
              <w:jc w:val="center"/>
              <w:rPr>
                <w:rFonts w:ascii="TH SarabunPSK" w:hAnsi="TH SarabunPSK" w:cs="TH SarabunPSK"/>
                <w:sz w:val="28"/>
                <w:cs/>
              </w:rPr>
            </w:pPr>
          </w:p>
        </w:tc>
        <w:tc>
          <w:tcPr>
            <w:tcW w:w="425" w:type="dxa"/>
            <w:shd w:val="clear" w:color="auto" w:fill="auto"/>
          </w:tcPr>
          <w:p w:rsidR="00056A9C" w:rsidRPr="001F10DA" w:rsidRDefault="00056A9C" w:rsidP="00543AB3">
            <w:pPr>
              <w:ind w:left="-138" w:right="-107"/>
              <w:jc w:val="center"/>
              <w:rPr>
                <w:rFonts w:ascii="TH SarabunPSK" w:hAnsi="TH SarabunPSK" w:cs="TH SarabunPSK"/>
                <w:sz w:val="28"/>
                <w:cs/>
              </w:rPr>
            </w:pPr>
          </w:p>
        </w:tc>
        <w:tc>
          <w:tcPr>
            <w:tcW w:w="425" w:type="dxa"/>
            <w:shd w:val="clear" w:color="auto" w:fill="auto"/>
          </w:tcPr>
          <w:p w:rsidR="00056A9C" w:rsidRPr="001F10DA" w:rsidRDefault="00056A9C" w:rsidP="00543AB3">
            <w:pPr>
              <w:ind w:left="-139" w:right="-108"/>
              <w:jc w:val="center"/>
              <w:rPr>
                <w:rFonts w:ascii="TH SarabunPSK" w:hAnsi="TH SarabunPSK" w:cs="TH SarabunPSK"/>
                <w:sz w:val="28"/>
                <w:cs/>
              </w:rPr>
            </w:pPr>
          </w:p>
        </w:tc>
      </w:tr>
      <w:tr w:rsidR="00056A9C" w:rsidRPr="001F10DA" w:rsidTr="00543AB3">
        <w:tc>
          <w:tcPr>
            <w:tcW w:w="568" w:type="dxa"/>
            <w:shd w:val="clear" w:color="auto" w:fill="auto"/>
          </w:tcPr>
          <w:p w:rsidR="00056A9C" w:rsidRPr="001F10DA" w:rsidRDefault="00056A9C" w:rsidP="00543AB3">
            <w:pPr>
              <w:jc w:val="center"/>
              <w:rPr>
                <w:rFonts w:ascii="TH SarabunPSK" w:hAnsi="TH SarabunPSK" w:cs="TH SarabunPSK"/>
                <w:sz w:val="32"/>
                <w:szCs w:val="32"/>
              </w:rPr>
            </w:pPr>
            <w:r>
              <w:rPr>
                <w:rFonts w:ascii="TH SarabunPSK" w:hAnsi="TH SarabunPSK" w:cs="TH SarabunPSK"/>
                <w:sz w:val="32"/>
                <w:szCs w:val="32"/>
              </w:rPr>
              <w:t>102</w:t>
            </w:r>
          </w:p>
        </w:tc>
        <w:tc>
          <w:tcPr>
            <w:tcW w:w="2835" w:type="dxa"/>
            <w:shd w:val="clear" w:color="auto" w:fill="auto"/>
          </w:tcPr>
          <w:p w:rsidR="00056A9C" w:rsidRDefault="00056A9C" w:rsidP="00543AB3">
            <w:pPr>
              <w:jc w:val="thaiDistribute"/>
              <w:rPr>
                <w:rFonts w:ascii="TH SarabunPSK" w:hAnsi="TH SarabunPSK" w:cs="TH SarabunPSK"/>
                <w:sz w:val="30"/>
                <w:szCs w:val="30"/>
              </w:rPr>
            </w:pPr>
            <w:r w:rsidRPr="005A0ADC">
              <w:rPr>
                <w:rFonts w:ascii="TH SarabunPSK" w:hAnsi="TH SarabunPSK" w:cs="TH SarabunPSK"/>
                <w:sz w:val="30"/>
                <w:szCs w:val="30"/>
                <w:cs/>
              </w:rPr>
              <w:t>จัดซื้อ</w:t>
            </w:r>
            <w:r w:rsidRPr="00056A9C">
              <w:rPr>
                <w:rFonts w:ascii="TH SarabunPSK" w:hAnsi="TH SarabunPSK" w:cs="TH SarabunPSK"/>
                <w:sz w:val="30"/>
                <w:szCs w:val="30"/>
                <w:cs/>
              </w:rPr>
              <w:t>วัสดุยานพาหนะและขนส่ง</w:t>
            </w:r>
          </w:p>
          <w:p w:rsidR="00056A9C" w:rsidRPr="001F10DA" w:rsidRDefault="00056A9C" w:rsidP="00543AB3">
            <w:pPr>
              <w:jc w:val="thaiDistribute"/>
              <w:rPr>
                <w:rFonts w:ascii="TH SarabunPSK" w:hAnsi="TH SarabunPSK" w:cs="TH SarabunPSK"/>
                <w:sz w:val="30"/>
                <w:szCs w:val="30"/>
              </w:rPr>
            </w:pPr>
            <w:r w:rsidRPr="008D55E6">
              <w:rPr>
                <w:rFonts w:ascii="TH SarabunPSK" w:hAnsi="TH SarabunPSK" w:cs="TH SarabunPSK"/>
                <w:sz w:val="30"/>
                <w:szCs w:val="30"/>
              </w:rPr>
              <w:t>(</w:t>
            </w:r>
            <w:r w:rsidRPr="008D55E6">
              <w:rPr>
                <w:rFonts w:ascii="TH SarabunPSK" w:hAnsi="TH SarabunPSK" w:cs="TH SarabunPSK"/>
                <w:sz w:val="30"/>
                <w:szCs w:val="30"/>
                <w:cs/>
              </w:rPr>
              <w:t>สาธารณสุขฯ)</w:t>
            </w:r>
          </w:p>
        </w:tc>
        <w:tc>
          <w:tcPr>
            <w:tcW w:w="3260" w:type="dxa"/>
            <w:shd w:val="clear" w:color="auto" w:fill="auto"/>
          </w:tcPr>
          <w:p w:rsidR="00056A9C" w:rsidRDefault="00056A9C" w:rsidP="00543AB3">
            <w:pPr>
              <w:jc w:val="thaiDistribute"/>
              <w:rPr>
                <w:rFonts w:ascii="TH SarabunPSK" w:hAnsi="TH SarabunPSK" w:cs="TH SarabunPSK"/>
                <w:sz w:val="30"/>
                <w:szCs w:val="30"/>
              </w:rPr>
            </w:pPr>
            <w:r w:rsidRPr="00056A9C">
              <w:rPr>
                <w:rFonts w:ascii="TH SarabunPSK" w:hAnsi="TH SarabunPSK" w:cs="TH SarabunPSK"/>
                <w:sz w:val="30"/>
                <w:szCs w:val="30"/>
                <w:cs/>
              </w:rPr>
              <w:t xml:space="preserve">เพื่อจ่ายเป็นค่าอะไหล่ รถยนต์เก็บขยะ เช่น ยาง แบตเตอรี่ ไขควง คีมหรือ                         กุญแจต่าง ๆ  ฯลฯ   ปรากฏในแผนงานเคหะและชุมชน  งานบริหารทั่วไปเกี่ยวกับเคหะและชุมชน แผนพัฒนาสามปี พ.ศ.2560-2562  ยุทธศาสตร์การพัฒนาด้านการเมืองการบริหาร  หน้า 124 </w:t>
            </w:r>
          </w:p>
          <w:p w:rsidR="00056A9C" w:rsidRDefault="00056A9C" w:rsidP="00543AB3">
            <w:pPr>
              <w:jc w:val="thaiDistribute"/>
              <w:rPr>
                <w:rFonts w:ascii="TH SarabunPSK" w:hAnsi="TH SarabunPSK" w:cs="TH SarabunPSK"/>
                <w:sz w:val="30"/>
                <w:szCs w:val="30"/>
              </w:rPr>
            </w:pPr>
          </w:p>
          <w:p w:rsidR="00056A9C" w:rsidRDefault="00056A9C" w:rsidP="00543AB3">
            <w:pPr>
              <w:jc w:val="thaiDistribute"/>
              <w:rPr>
                <w:rFonts w:ascii="TH SarabunPSK" w:hAnsi="TH SarabunPSK" w:cs="TH SarabunPSK"/>
                <w:sz w:val="30"/>
                <w:szCs w:val="30"/>
              </w:rPr>
            </w:pPr>
          </w:p>
          <w:p w:rsidR="0061311E" w:rsidRDefault="0061311E" w:rsidP="00543AB3">
            <w:pPr>
              <w:jc w:val="thaiDistribute"/>
              <w:rPr>
                <w:rFonts w:ascii="TH SarabunPSK" w:hAnsi="TH SarabunPSK" w:cs="TH SarabunPSK"/>
                <w:sz w:val="30"/>
                <w:szCs w:val="30"/>
              </w:rPr>
            </w:pPr>
          </w:p>
          <w:p w:rsidR="0061311E" w:rsidRDefault="0061311E" w:rsidP="00543AB3">
            <w:pPr>
              <w:jc w:val="thaiDistribute"/>
              <w:rPr>
                <w:rFonts w:ascii="TH SarabunPSK" w:hAnsi="TH SarabunPSK" w:cs="TH SarabunPSK"/>
                <w:sz w:val="30"/>
                <w:szCs w:val="30"/>
              </w:rPr>
            </w:pPr>
          </w:p>
          <w:p w:rsidR="00056A9C" w:rsidRPr="001F10DA" w:rsidRDefault="00056A9C" w:rsidP="00543AB3">
            <w:pPr>
              <w:jc w:val="thaiDistribute"/>
              <w:rPr>
                <w:rFonts w:ascii="TH SarabunPSK" w:hAnsi="TH SarabunPSK" w:cs="TH SarabunPSK"/>
                <w:sz w:val="30"/>
                <w:szCs w:val="30"/>
              </w:rPr>
            </w:pPr>
          </w:p>
        </w:tc>
        <w:tc>
          <w:tcPr>
            <w:tcW w:w="1245" w:type="dxa"/>
            <w:shd w:val="clear" w:color="auto" w:fill="auto"/>
          </w:tcPr>
          <w:p w:rsidR="00056A9C" w:rsidRPr="001F10DA" w:rsidRDefault="00056A9C" w:rsidP="00543AB3">
            <w:pPr>
              <w:jc w:val="center"/>
              <w:rPr>
                <w:rFonts w:ascii="TH SarabunPSK" w:hAnsi="TH SarabunPSK" w:cs="TH SarabunPSK"/>
                <w:sz w:val="28"/>
              </w:rPr>
            </w:pPr>
            <w:r w:rsidRPr="00056A9C">
              <w:rPr>
                <w:rFonts w:ascii="TH SarabunPSK" w:hAnsi="TH SarabunPSK" w:cs="TH SarabunPSK"/>
                <w:sz w:val="28"/>
              </w:rPr>
              <w:t>72,000</w:t>
            </w:r>
          </w:p>
        </w:tc>
        <w:tc>
          <w:tcPr>
            <w:tcW w:w="1164" w:type="dxa"/>
            <w:shd w:val="clear" w:color="auto" w:fill="auto"/>
          </w:tcPr>
          <w:p w:rsidR="00056A9C" w:rsidRPr="00D753EE" w:rsidRDefault="00056A9C"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056A9C" w:rsidRPr="001F10DA" w:rsidRDefault="00056A9C" w:rsidP="00543AB3">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70912" behindDoc="0" locked="0" layoutInCell="1" allowOverlap="1" wp14:anchorId="0AEF0384" wp14:editId="0E6699ED">
                      <wp:simplePos x="0" y="0"/>
                      <wp:positionH relativeFrom="column">
                        <wp:posOffset>627173</wp:posOffset>
                      </wp:positionH>
                      <wp:positionV relativeFrom="paragraph">
                        <wp:posOffset>219666</wp:posOffset>
                      </wp:positionV>
                      <wp:extent cx="3262630" cy="0"/>
                      <wp:effectExtent l="38100" t="76200" r="13970" b="95250"/>
                      <wp:wrapNone/>
                      <wp:docPr id="23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">
                      <v:stroke startarrow="block" endarrow="block"/>
                    </v:shape>
                  </w:pict>
                </mc:Fallback>
              </mc:AlternateContent>
            </w:r>
            <w:r w:rsidRPr="005A0ADC">
              <w:rPr>
                <w:rFonts w:ascii="TH SarabunPSK" w:hAnsi="TH SarabunPSK" w:cs="TH SarabunPSK"/>
                <w:sz w:val="28"/>
                <w:cs/>
              </w:rPr>
              <w:t>กองสาธารณสุขฯ</w:t>
            </w:r>
          </w:p>
        </w:tc>
        <w:tc>
          <w:tcPr>
            <w:tcW w:w="479" w:type="dxa"/>
            <w:shd w:val="clear" w:color="auto" w:fill="auto"/>
          </w:tcPr>
          <w:p w:rsidR="00056A9C" w:rsidRPr="001F10DA" w:rsidRDefault="00056A9C" w:rsidP="00543AB3">
            <w:pPr>
              <w:ind w:left="-55" w:right="-107"/>
              <w:jc w:val="center"/>
              <w:rPr>
                <w:rFonts w:ascii="TH SarabunPSK" w:hAnsi="TH SarabunPSK" w:cs="TH SarabunPSK"/>
                <w:sz w:val="28"/>
                <w:cs/>
              </w:rPr>
            </w:pPr>
          </w:p>
        </w:tc>
        <w:tc>
          <w:tcPr>
            <w:tcW w:w="425" w:type="dxa"/>
            <w:shd w:val="clear" w:color="auto" w:fill="auto"/>
          </w:tcPr>
          <w:p w:rsidR="00056A9C" w:rsidRPr="001F10DA" w:rsidRDefault="00056A9C" w:rsidP="00543AB3">
            <w:pPr>
              <w:ind w:left="-108" w:right="-196"/>
              <w:jc w:val="center"/>
              <w:rPr>
                <w:rFonts w:ascii="TH SarabunPSK" w:hAnsi="TH SarabunPSK" w:cs="TH SarabunPSK"/>
                <w:sz w:val="28"/>
                <w:cs/>
              </w:rPr>
            </w:pPr>
          </w:p>
        </w:tc>
        <w:tc>
          <w:tcPr>
            <w:tcW w:w="425" w:type="dxa"/>
            <w:shd w:val="clear" w:color="auto" w:fill="auto"/>
          </w:tcPr>
          <w:p w:rsidR="00056A9C" w:rsidRPr="001F10DA" w:rsidRDefault="00056A9C" w:rsidP="00543AB3">
            <w:pPr>
              <w:ind w:left="-108" w:right="-108"/>
              <w:jc w:val="center"/>
              <w:rPr>
                <w:rFonts w:ascii="TH SarabunPSK" w:hAnsi="TH SarabunPSK" w:cs="TH SarabunPSK"/>
                <w:sz w:val="28"/>
                <w:cs/>
              </w:rPr>
            </w:pPr>
          </w:p>
        </w:tc>
        <w:tc>
          <w:tcPr>
            <w:tcW w:w="425" w:type="dxa"/>
            <w:shd w:val="clear" w:color="auto" w:fill="auto"/>
          </w:tcPr>
          <w:p w:rsidR="00056A9C" w:rsidRPr="001F10DA" w:rsidRDefault="00056A9C" w:rsidP="00543AB3">
            <w:pPr>
              <w:ind w:left="-108" w:right="-108"/>
              <w:jc w:val="center"/>
              <w:rPr>
                <w:rFonts w:ascii="TH SarabunPSK" w:hAnsi="TH SarabunPSK" w:cs="TH SarabunPSK"/>
                <w:sz w:val="28"/>
                <w:cs/>
              </w:rPr>
            </w:pPr>
          </w:p>
        </w:tc>
        <w:tc>
          <w:tcPr>
            <w:tcW w:w="426" w:type="dxa"/>
            <w:shd w:val="clear" w:color="auto" w:fill="auto"/>
          </w:tcPr>
          <w:p w:rsidR="00056A9C" w:rsidRPr="001F10DA" w:rsidRDefault="00056A9C" w:rsidP="00543AB3">
            <w:pPr>
              <w:ind w:left="-162" w:right="-108"/>
              <w:jc w:val="center"/>
              <w:rPr>
                <w:rFonts w:ascii="TH SarabunPSK" w:hAnsi="TH SarabunPSK" w:cs="TH SarabunPSK"/>
                <w:sz w:val="28"/>
                <w:cs/>
              </w:rPr>
            </w:pPr>
          </w:p>
        </w:tc>
        <w:tc>
          <w:tcPr>
            <w:tcW w:w="425" w:type="dxa"/>
            <w:shd w:val="clear" w:color="auto" w:fill="auto"/>
          </w:tcPr>
          <w:p w:rsidR="00056A9C" w:rsidRPr="001F10DA" w:rsidRDefault="00056A9C" w:rsidP="00543AB3">
            <w:pPr>
              <w:ind w:left="-182" w:right="-101"/>
              <w:jc w:val="center"/>
              <w:rPr>
                <w:rFonts w:ascii="TH SarabunPSK" w:hAnsi="TH SarabunPSK" w:cs="TH SarabunPSK"/>
                <w:sz w:val="28"/>
                <w:cs/>
              </w:rPr>
            </w:pPr>
          </w:p>
        </w:tc>
        <w:tc>
          <w:tcPr>
            <w:tcW w:w="425" w:type="dxa"/>
            <w:shd w:val="clear" w:color="auto" w:fill="auto"/>
          </w:tcPr>
          <w:p w:rsidR="00056A9C" w:rsidRPr="001F10DA" w:rsidRDefault="00056A9C" w:rsidP="00543AB3">
            <w:pPr>
              <w:ind w:left="-189" w:right="-184"/>
              <w:jc w:val="center"/>
              <w:rPr>
                <w:rFonts w:ascii="TH SarabunPSK" w:hAnsi="TH SarabunPSK" w:cs="TH SarabunPSK"/>
                <w:sz w:val="28"/>
                <w:cs/>
              </w:rPr>
            </w:pPr>
          </w:p>
        </w:tc>
        <w:tc>
          <w:tcPr>
            <w:tcW w:w="425" w:type="dxa"/>
            <w:shd w:val="clear" w:color="auto" w:fill="auto"/>
          </w:tcPr>
          <w:p w:rsidR="00056A9C" w:rsidRPr="001F10DA" w:rsidRDefault="00056A9C" w:rsidP="00543AB3">
            <w:pPr>
              <w:ind w:left="-113" w:right="-108"/>
              <w:jc w:val="center"/>
              <w:rPr>
                <w:rFonts w:ascii="TH SarabunPSK" w:hAnsi="TH SarabunPSK" w:cs="TH SarabunPSK"/>
                <w:sz w:val="28"/>
                <w:cs/>
              </w:rPr>
            </w:pPr>
          </w:p>
        </w:tc>
        <w:tc>
          <w:tcPr>
            <w:tcW w:w="426" w:type="dxa"/>
            <w:shd w:val="clear" w:color="auto" w:fill="auto"/>
          </w:tcPr>
          <w:p w:rsidR="00056A9C" w:rsidRPr="001F10DA" w:rsidRDefault="00056A9C" w:rsidP="00543AB3">
            <w:pPr>
              <w:ind w:left="-135" w:right="-107"/>
              <w:jc w:val="center"/>
              <w:rPr>
                <w:rFonts w:ascii="TH SarabunPSK" w:hAnsi="TH SarabunPSK" w:cs="TH SarabunPSK"/>
                <w:sz w:val="28"/>
                <w:cs/>
              </w:rPr>
            </w:pPr>
          </w:p>
        </w:tc>
        <w:tc>
          <w:tcPr>
            <w:tcW w:w="425" w:type="dxa"/>
            <w:shd w:val="clear" w:color="auto" w:fill="auto"/>
          </w:tcPr>
          <w:p w:rsidR="00056A9C" w:rsidRPr="001F10DA" w:rsidRDefault="00056A9C" w:rsidP="00543AB3">
            <w:pPr>
              <w:ind w:left="-136" w:right="-106"/>
              <w:jc w:val="center"/>
              <w:rPr>
                <w:rFonts w:ascii="TH SarabunPSK" w:hAnsi="TH SarabunPSK" w:cs="TH SarabunPSK"/>
                <w:sz w:val="28"/>
                <w:cs/>
              </w:rPr>
            </w:pPr>
          </w:p>
        </w:tc>
        <w:tc>
          <w:tcPr>
            <w:tcW w:w="425" w:type="dxa"/>
            <w:shd w:val="clear" w:color="auto" w:fill="auto"/>
          </w:tcPr>
          <w:p w:rsidR="00056A9C" w:rsidRPr="001F10DA" w:rsidRDefault="00056A9C" w:rsidP="00543AB3">
            <w:pPr>
              <w:ind w:left="-138" w:right="-107"/>
              <w:jc w:val="center"/>
              <w:rPr>
                <w:rFonts w:ascii="TH SarabunPSK" w:hAnsi="TH SarabunPSK" w:cs="TH SarabunPSK"/>
                <w:sz w:val="28"/>
                <w:cs/>
              </w:rPr>
            </w:pPr>
          </w:p>
        </w:tc>
        <w:tc>
          <w:tcPr>
            <w:tcW w:w="425" w:type="dxa"/>
            <w:shd w:val="clear" w:color="auto" w:fill="auto"/>
          </w:tcPr>
          <w:p w:rsidR="00056A9C" w:rsidRPr="001F10DA" w:rsidRDefault="00056A9C" w:rsidP="00543AB3">
            <w:pPr>
              <w:ind w:left="-139" w:right="-108"/>
              <w:jc w:val="center"/>
              <w:rPr>
                <w:rFonts w:ascii="TH SarabunPSK" w:hAnsi="TH SarabunPSK" w:cs="TH SarabunPSK"/>
                <w:sz w:val="28"/>
                <w:cs/>
              </w:rPr>
            </w:pPr>
          </w:p>
        </w:tc>
      </w:tr>
    </w:tbl>
    <w:p w:rsidR="0061311E" w:rsidRDefault="0061311E" w:rsidP="000A139F">
      <w:pPr>
        <w:spacing w:after="0" w:line="240" w:lineRule="auto"/>
        <w:rPr>
          <w:rFonts w:ascii="TH SarabunPSK" w:hAnsi="TH SarabunPSK" w:cs="TH SarabunPSK"/>
          <w:b/>
          <w:bCs/>
          <w:sz w:val="32"/>
          <w:szCs w:val="32"/>
          <w:u w:val="single"/>
        </w:rPr>
      </w:pPr>
    </w:p>
    <w:p w:rsidR="00056A9C" w:rsidRPr="0069132B" w:rsidRDefault="002F18CC" w:rsidP="00056A9C">
      <w:pPr>
        <w:spacing w:after="0" w:line="240" w:lineRule="auto"/>
        <w:rPr>
          <w:rFonts w:ascii="TH SarabunPSK" w:hAnsi="TH SarabunPSK" w:cs="TH SarabunPSK"/>
          <w:sz w:val="32"/>
          <w:szCs w:val="32"/>
        </w:rPr>
      </w:pPr>
      <w:r w:rsidRPr="002F18CC">
        <w:rPr>
          <w:rFonts w:ascii="TH SarabunPSK" w:hAnsi="TH SarabunPSK" w:cs="TH SarabunPSK"/>
          <w:b/>
          <w:bCs/>
          <w:sz w:val="32"/>
          <w:szCs w:val="32"/>
          <w:cs/>
        </w:rPr>
        <w:t>แผนงานบริหารงานทั่วไป</w:t>
      </w:r>
    </w:p>
    <w:tbl>
      <w:tblPr>
        <w:tblStyle w:val="ae"/>
        <w:tblpPr w:leftFromText="180" w:rightFromText="180" w:vertAnchor="text" w:tblpX="-176" w:tblpY="1"/>
        <w:tblOverlap w:val="never"/>
        <w:tblW w:w="15360"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056A9C" w:rsidRPr="001F10DA" w:rsidTr="00543AB3">
        <w:tc>
          <w:tcPr>
            <w:tcW w:w="568" w:type="dxa"/>
            <w:vMerge w:val="restart"/>
            <w:shd w:val="clear" w:color="auto" w:fill="D9D9D9" w:themeFill="background1" w:themeFillShade="D9"/>
            <w:vAlign w:val="center"/>
          </w:tcPr>
          <w:p w:rsidR="00056A9C" w:rsidRPr="001F10DA" w:rsidRDefault="00056A9C" w:rsidP="00543AB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056A9C" w:rsidRPr="001F10DA" w:rsidRDefault="00056A9C" w:rsidP="00543AB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056A9C" w:rsidRPr="001F10DA" w:rsidRDefault="00056A9C" w:rsidP="00543AB3">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056A9C" w:rsidRPr="001F10DA" w:rsidRDefault="00056A9C" w:rsidP="00543AB3">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056A9C" w:rsidRPr="001F10DA" w:rsidRDefault="00056A9C" w:rsidP="00543AB3">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056A9C" w:rsidRPr="001F10DA" w:rsidRDefault="00056A9C" w:rsidP="00543AB3">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056A9C" w:rsidRPr="001F10DA" w:rsidRDefault="00056A9C" w:rsidP="00543AB3">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056A9C" w:rsidRPr="001F10DA" w:rsidRDefault="00056A9C" w:rsidP="00543AB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056A9C" w:rsidRPr="001F10DA" w:rsidRDefault="00056A9C" w:rsidP="00543AB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056A9C" w:rsidRPr="001F10DA" w:rsidTr="00543AB3">
        <w:tc>
          <w:tcPr>
            <w:tcW w:w="568" w:type="dxa"/>
            <w:vMerge/>
          </w:tcPr>
          <w:p w:rsidR="00056A9C" w:rsidRPr="001F10DA" w:rsidRDefault="00056A9C" w:rsidP="00543AB3">
            <w:pPr>
              <w:jc w:val="center"/>
              <w:rPr>
                <w:rFonts w:ascii="TH SarabunPSK" w:hAnsi="TH SarabunPSK" w:cs="TH SarabunPSK"/>
                <w:sz w:val="32"/>
                <w:szCs w:val="32"/>
              </w:rPr>
            </w:pPr>
          </w:p>
        </w:tc>
        <w:tc>
          <w:tcPr>
            <w:tcW w:w="2835" w:type="dxa"/>
            <w:vMerge/>
          </w:tcPr>
          <w:p w:rsidR="00056A9C" w:rsidRPr="001F10DA" w:rsidRDefault="00056A9C" w:rsidP="00543AB3">
            <w:pPr>
              <w:jc w:val="center"/>
              <w:rPr>
                <w:rFonts w:ascii="TH SarabunPSK" w:hAnsi="TH SarabunPSK" w:cs="TH SarabunPSK"/>
                <w:sz w:val="32"/>
                <w:szCs w:val="32"/>
              </w:rPr>
            </w:pPr>
          </w:p>
        </w:tc>
        <w:tc>
          <w:tcPr>
            <w:tcW w:w="3260" w:type="dxa"/>
            <w:vMerge/>
          </w:tcPr>
          <w:p w:rsidR="00056A9C" w:rsidRPr="001F10DA" w:rsidRDefault="00056A9C" w:rsidP="00543AB3">
            <w:pPr>
              <w:jc w:val="center"/>
              <w:rPr>
                <w:rFonts w:ascii="TH SarabunPSK" w:hAnsi="TH SarabunPSK" w:cs="TH SarabunPSK"/>
                <w:sz w:val="32"/>
                <w:szCs w:val="32"/>
              </w:rPr>
            </w:pPr>
          </w:p>
        </w:tc>
        <w:tc>
          <w:tcPr>
            <w:tcW w:w="1245" w:type="dxa"/>
            <w:vMerge/>
          </w:tcPr>
          <w:p w:rsidR="00056A9C" w:rsidRPr="001F10DA" w:rsidRDefault="00056A9C" w:rsidP="00543AB3">
            <w:pPr>
              <w:jc w:val="center"/>
              <w:rPr>
                <w:rFonts w:ascii="TH SarabunPSK" w:hAnsi="TH SarabunPSK" w:cs="TH SarabunPSK"/>
                <w:sz w:val="32"/>
                <w:szCs w:val="32"/>
              </w:rPr>
            </w:pPr>
          </w:p>
        </w:tc>
        <w:tc>
          <w:tcPr>
            <w:tcW w:w="1164" w:type="dxa"/>
            <w:vMerge/>
          </w:tcPr>
          <w:p w:rsidR="00056A9C" w:rsidRPr="001F10DA" w:rsidRDefault="00056A9C" w:rsidP="00543AB3">
            <w:pPr>
              <w:jc w:val="center"/>
              <w:rPr>
                <w:rFonts w:ascii="TH SarabunPSK" w:hAnsi="TH SarabunPSK" w:cs="TH SarabunPSK"/>
                <w:sz w:val="32"/>
                <w:szCs w:val="32"/>
              </w:rPr>
            </w:pPr>
          </w:p>
        </w:tc>
        <w:tc>
          <w:tcPr>
            <w:tcW w:w="1132" w:type="dxa"/>
            <w:vMerge/>
          </w:tcPr>
          <w:p w:rsidR="00056A9C" w:rsidRPr="001F10DA" w:rsidRDefault="00056A9C" w:rsidP="00543AB3">
            <w:pPr>
              <w:jc w:val="center"/>
              <w:rPr>
                <w:rFonts w:ascii="TH SarabunPSK" w:hAnsi="TH SarabunPSK" w:cs="TH SarabunPSK"/>
                <w:sz w:val="32"/>
                <w:szCs w:val="32"/>
              </w:rPr>
            </w:pPr>
          </w:p>
        </w:tc>
        <w:tc>
          <w:tcPr>
            <w:tcW w:w="479" w:type="dxa"/>
            <w:shd w:val="clear" w:color="auto" w:fill="D9D9D9" w:themeFill="background1" w:themeFillShade="D9"/>
          </w:tcPr>
          <w:p w:rsidR="00056A9C" w:rsidRPr="001F10DA" w:rsidRDefault="00056A9C" w:rsidP="00543AB3">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056A9C" w:rsidRPr="001F10DA" w:rsidRDefault="00056A9C" w:rsidP="00543AB3">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056A9C" w:rsidRPr="001F10DA" w:rsidRDefault="00056A9C" w:rsidP="00543AB3">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056A9C" w:rsidRPr="001F10DA" w:rsidRDefault="00056A9C" w:rsidP="00543AB3">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056A9C" w:rsidRPr="001F10DA" w:rsidRDefault="00056A9C" w:rsidP="00543AB3">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056A9C" w:rsidRPr="001F10DA" w:rsidRDefault="00056A9C" w:rsidP="00543AB3">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056A9C" w:rsidRPr="001F10DA" w:rsidRDefault="00056A9C" w:rsidP="00543AB3">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056A9C" w:rsidRPr="001F10DA" w:rsidRDefault="00056A9C" w:rsidP="00543AB3">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056A9C" w:rsidRPr="001F10DA" w:rsidRDefault="00056A9C" w:rsidP="00543AB3">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056A9C" w:rsidRPr="001F10DA" w:rsidRDefault="00056A9C" w:rsidP="00543AB3">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056A9C" w:rsidRPr="001F10DA" w:rsidRDefault="00056A9C" w:rsidP="00543AB3">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056A9C" w:rsidRPr="001F10DA" w:rsidRDefault="00056A9C" w:rsidP="00543AB3">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056A9C" w:rsidRPr="001F10DA" w:rsidTr="00543AB3">
        <w:tc>
          <w:tcPr>
            <w:tcW w:w="568" w:type="dxa"/>
            <w:shd w:val="clear" w:color="auto" w:fill="auto"/>
          </w:tcPr>
          <w:p w:rsidR="00056A9C" w:rsidRPr="001F10DA" w:rsidRDefault="00056A9C" w:rsidP="00543AB3">
            <w:pPr>
              <w:jc w:val="center"/>
              <w:rPr>
                <w:rFonts w:ascii="TH SarabunPSK" w:hAnsi="TH SarabunPSK" w:cs="TH SarabunPSK"/>
                <w:sz w:val="32"/>
                <w:szCs w:val="32"/>
              </w:rPr>
            </w:pPr>
            <w:r>
              <w:rPr>
                <w:rFonts w:ascii="TH SarabunPSK" w:hAnsi="TH SarabunPSK" w:cs="TH SarabunPSK"/>
                <w:sz w:val="32"/>
                <w:szCs w:val="32"/>
              </w:rPr>
              <w:t>103</w:t>
            </w:r>
          </w:p>
        </w:tc>
        <w:tc>
          <w:tcPr>
            <w:tcW w:w="2835" w:type="dxa"/>
            <w:shd w:val="clear" w:color="auto" w:fill="auto"/>
          </w:tcPr>
          <w:p w:rsidR="00056A9C" w:rsidRPr="001F10DA" w:rsidRDefault="00056A9C" w:rsidP="00543AB3">
            <w:pPr>
              <w:rPr>
                <w:rFonts w:ascii="TH SarabunPSK" w:hAnsi="TH SarabunPSK" w:cs="TH SarabunPSK"/>
                <w:sz w:val="30"/>
                <w:szCs w:val="30"/>
                <w:cs/>
              </w:rPr>
            </w:pPr>
            <w:r>
              <w:rPr>
                <w:rFonts w:ascii="TH SarabunPSK" w:hAnsi="TH SarabunPSK" w:cs="TH SarabunPSK" w:hint="cs"/>
                <w:sz w:val="30"/>
                <w:szCs w:val="30"/>
                <w:cs/>
              </w:rPr>
              <w:t>จัดซื้อ</w:t>
            </w:r>
            <w:r w:rsidRPr="00056A9C">
              <w:rPr>
                <w:rFonts w:ascii="TH SarabunPSK" w:hAnsi="TH SarabunPSK" w:cs="TH SarabunPSK"/>
                <w:sz w:val="30"/>
                <w:szCs w:val="30"/>
                <w:cs/>
              </w:rPr>
              <w:t xml:space="preserve">วัสดุเชื้อเพลิงและหล่อลื่น   </w:t>
            </w:r>
            <w:r w:rsidRPr="00DF2015">
              <w:rPr>
                <w:rFonts w:ascii="TH SarabunPSK" w:hAnsi="TH SarabunPSK" w:cs="TH SarabunPSK"/>
                <w:sz w:val="30"/>
                <w:szCs w:val="30"/>
                <w:cs/>
              </w:rPr>
              <w:t>(สาธารณสุขฯ)</w:t>
            </w:r>
          </w:p>
        </w:tc>
        <w:tc>
          <w:tcPr>
            <w:tcW w:w="3260" w:type="dxa"/>
            <w:shd w:val="clear" w:color="auto" w:fill="auto"/>
          </w:tcPr>
          <w:p w:rsidR="00056A9C" w:rsidRDefault="00056A9C" w:rsidP="00543AB3">
            <w:pPr>
              <w:jc w:val="thaiDistribute"/>
              <w:rPr>
                <w:rFonts w:ascii="TH SarabunPSK" w:hAnsi="TH SarabunPSK" w:cs="TH SarabunPSK"/>
                <w:sz w:val="28"/>
              </w:rPr>
            </w:pPr>
            <w:r w:rsidRPr="00056A9C">
              <w:rPr>
                <w:rFonts w:ascii="TH SarabunPSK" w:hAnsi="TH SarabunPSK" w:cs="TH SarabunPSK"/>
                <w:sz w:val="28"/>
                <w:cs/>
              </w:rPr>
              <w:t xml:space="preserve">เพื่อจ่ายเป็นค่าน้ำมันเชื้อเพลิงและน้ำมันหล่อลื่นของรถยนต์เก็บขยะ เครื่องพ่นหมอกควัน  เครื่องพ่นฝอยละอองละเอียด ( </w:t>
            </w:r>
            <w:r w:rsidRPr="00056A9C">
              <w:rPr>
                <w:rFonts w:ascii="TH SarabunPSK" w:hAnsi="TH SarabunPSK" w:cs="TH SarabunPSK"/>
                <w:sz w:val="28"/>
              </w:rPr>
              <w:t>ULV)</w:t>
            </w:r>
            <w:r w:rsidRPr="00056A9C">
              <w:rPr>
                <w:rFonts w:ascii="TH SarabunPSK" w:hAnsi="TH SarabunPSK" w:cs="TH SarabunPSK"/>
                <w:sz w:val="28"/>
                <w:cs/>
              </w:rPr>
              <w:t>รถจักรยานยนต์  เครื่องตัดหญ้า  เช่น น้ำมันดีเซล  น้ำมันเบนซิน  น้ำมันเครื่อง  แก๊สหรือก๊าซ  ฯลฯ ปรากฏในแผนงานเคหะและชุมชน งานบริหารทั่วไปเกี่ยวกับเคหะและชุมชน แผนพัฒนาสามปี พ.ศ.2560-2562  ยุทธศาสตร์การพัฒนาด้านการเมืองการบริหาร  หน้า 124</w:t>
            </w:r>
          </w:p>
          <w:p w:rsidR="00056A9C" w:rsidRPr="00B72DE9" w:rsidRDefault="00056A9C" w:rsidP="00543AB3">
            <w:pPr>
              <w:jc w:val="thaiDistribute"/>
              <w:rPr>
                <w:rFonts w:ascii="TH SarabunPSK" w:hAnsi="TH SarabunPSK" w:cs="TH SarabunPSK"/>
                <w:sz w:val="28"/>
              </w:rPr>
            </w:pPr>
          </w:p>
        </w:tc>
        <w:tc>
          <w:tcPr>
            <w:tcW w:w="1245" w:type="dxa"/>
            <w:shd w:val="clear" w:color="auto" w:fill="auto"/>
          </w:tcPr>
          <w:p w:rsidR="00056A9C" w:rsidRPr="001F10DA" w:rsidRDefault="00056A9C" w:rsidP="00543AB3">
            <w:pPr>
              <w:jc w:val="center"/>
              <w:rPr>
                <w:rFonts w:ascii="TH SarabunPSK" w:hAnsi="TH SarabunPSK" w:cs="TH SarabunPSK"/>
                <w:sz w:val="28"/>
              </w:rPr>
            </w:pPr>
            <w:r w:rsidRPr="00056A9C">
              <w:rPr>
                <w:rFonts w:ascii="TH SarabunPSK" w:hAnsi="TH SarabunPSK" w:cs="TH SarabunPSK"/>
                <w:sz w:val="28"/>
              </w:rPr>
              <w:t>781,500</w:t>
            </w:r>
          </w:p>
        </w:tc>
        <w:tc>
          <w:tcPr>
            <w:tcW w:w="1164" w:type="dxa"/>
            <w:shd w:val="clear" w:color="auto" w:fill="auto"/>
          </w:tcPr>
          <w:p w:rsidR="00056A9C" w:rsidRPr="00D753EE" w:rsidRDefault="00056A9C"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056A9C" w:rsidRPr="001F10DA" w:rsidRDefault="00056A9C" w:rsidP="00543AB3">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72960" behindDoc="0" locked="0" layoutInCell="1" allowOverlap="1" wp14:anchorId="0B983FD2" wp14:editId="6AD510B6">
                      <wp:simplePos x="0" y="0"/>
                      <wp:positionH relativeFrom="column">
                        <wp:posOffset>626745</wp:posOffset>
                      </wp:positionH>
                      <wp:positionV relativeFrom="paragraph">
                        <wp:posOffset>213995</wp:posOffset>
                      </wp:positionV>
                      <wp:extent cx="3261995" cy="0"/>
                      <wp:effectExtent l="38100" t="76200" r="14605" b="95250"/>
                      <wp:wrapNone/>
                      <wp:docPr id="24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16.85pt;width:256.85pt;height:0;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3ENwIAAII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">
                      <v:stroke startarrow="block" endarrow="block"/>
                    </v:shape>
                  </w:pict>
                </mc:Fallback>
              </mc:AlternateContent>
            </w:r>
            <w:r w:rsidRPr="005A0ADC">
              <w:rPr>
                <w:rFonts w:ascii="TH SarabunPSK" w:hAnsi="TH SarabunPSK" w:cs="TH SarabunPSK"/>
                <w:sz w:val="28"/>
                <w:cs/>
              </w:rPr>
              <w:t>กองสาธารณสุขฯ</w:t>
            </w:r>
          </w:p>
        </w:tc>
        <w:tc>
          <w:tcPr>
            <w:tcW w:w="479" w:type="dxa"/>
            <w:shd w:val="clear" w:color="auto" w:fill="auto"/>
          </w:tcPr>
          <w:p w:rsidR="00056A9C" w:rsidRPr="001F10DA" w:rsidRDefault="00056A9C" w:rsidP="00543AB3">
            <w:pPr>
              <w:ind w:left="-55" w:right="-107"/>
              <w:jc w:val="center"/>
              <w:rPr>
                <w:rFonts w:ascii="TH SarabunPSK" w:hAnsi="TH SarabunPSK" w:cs="TH SarabunPSK"/>
                <w:sz w:val="28"/>
                <w:cs/>
              </w:rPr>
            </w:pPr>
          </w:p>
        </w:tc>
        <w:tc>
          <w:tcPr>
            <w:tcW w:w="425" w:type="dxa"/>
            <w:shd w:val="clear" w:color="auto" w:fill="auto"/>
          </w:tcPr>
          <w:p w:rsidR="00056A9C" w:rsidRPr="001F10DA" w:rsidRDefault="00056A9C" w:rsidP="00543AB3">
            <w:pPr>
              <w:ind w:left="-108" w:right="-196"/>
              <w:jc w:val="center"/>
              <w:rPr>
                <w:rFonts w:ascii="TH SarabunPSK" w:hAnsi="TH SarabunPSK" w:cs="TH SarabunPSK"/>
                <w:sz w:val="28"/>
                <w:cs/>
              </w:rPr>
            </w:pPr>
          </w:p>
        </w:tc>
        <w:tc>
          <w:tcPr>
            <w:tcW w:w="425" w:type="dxa"/>
            <w:shd w:val="clear" w:color="auto" w:fill="auto"/>
          </w:tcPr>
          <w:p w:rsidR="00056A9C" w:rsidRPr="001F10DA" w:rsidRDefault="00056A9C" w:rsidP="00543AB3">
            <w:pPr>
              <w:ind w:left="-108" w:right="-108"/>
              <w:jc w:val="center"/>
              <w:rPr>
                <w:rFonts w:ascii="TH SarabunPSK" w:hAnsi="TH SarabunPSK" w:cs="TH SarabunPSK"/>
                <w:sz w:val="28"/>
                <w:cs/>
              </w:rPr>
            </w:pPr>
          </w:p>
        </w:tc>
        <w:tc>
          <w:tcPr>
            <w:tcW w:w="425" w:type="dxa"/>
            <w:shd w:val="clear" w:color="auto" w:fill="auto"/>
          </w:tcPr>
          <w:p w:rsidR="00056A9C" w:rsidRPr="001F10DA" w:rsidRDefault="00056A9C" w:rsidP="00543AB3">
            <w:pPr>
              <w:ind w:left="-108" w:right="-108"/>
              <w:jc w:val="center"/>
              <w:rPr>
                <w:rFonts w:ascii="TH SarabunPSK" w:hAnsi="TH SarabunPSK" w:cs="TH SarabunPSK"/>
                <w:sz w:val="28"/>
                <w:cs/>
              </w:rPr>
            </w:pPr>
          </w:p>
        </w:tc>
        <w:tc>
          <w:tcPr>
            <w:tcW w:w="426" w:type="dxa"/>
            <w:shd w:val="clear" w:color="auto" w:fill="auto"/>
          </w:tcPr>
          <w:p w:rsidR="00056A9C" w:rsidRPr="001F10DA" w:rsidRDefault="00056A9C" w:rsidP="00543AB3">
            <w:pPr>
              <w:ind w:left="-162" w:right="-108"/>
              <w:jc w:val="center"/>
              <w:rPr>
                <w:rFonts w:ascii="TH SarabunPSK" w:hAnsi="TH SarabunPSK" w:cs="TH SarabunPSK"/>
                <w:sz w:val="28"/>
                <w:cs/>
              </w:rPr>
            </w:pPr>
          </w:p>
        </w:tc>
        <w:tc>
          <w:tcPr>
            <w:tcW w:w="425" w:type="dxa"/>
            <w:shd w:val="clear" w:color="auto" w:fill="auto"/>
          </w:tcPr>
          <w:p w:rsidR="00056A9C" w:rsidRPr="001F10DA" w:rsidRDefault="00056A9C" w:rsidP="00543AB3">
            <w:pPr>
              <w:ind w:left="-182" w:right="-101"/>
              <w:jc w:val="center"/>
              <w:rPr>
                <w:rFonts w:ascii="TH SarabunPSK" w:hAnsi="TH SarabunPSK" w:cs="TH SarabunPSK"/>
                <w:sz w:val="28"/>
                <w:cs/>
              </w:rPr>
            </w:pPr>
          </w:p>
        </w:tc>
        <w:tc>
          <w:tcPr>
            <w:tcW w:w="425" w:type="dxa"/>
            <w:shd w:val="clear" w:color="auto" w:fill="auto"/>
          </w:tcPr>
          <w:p w:rsidR="00056A9C" w:rsidRPr="001F10DA" w:rsidRDefault="00056A9C" w:rsidP="00543AB3">
            <w:pPr>
              <w:ind w:left="-189" w:right="-184"/>
              <w:jc w:val="center"/>
              <w:rPr>
                <w:rFonts w:ascii="TH SarabunPSK" w:hAnsi="TH SarabunPSK" w:cs="TH SarabunPSK"/>
                <w:sz w:val="28"/>
                <w:cs/>
              </w:rPr>
            </w:pPr>
          </w:p>
        </w:tc>
        <w:tc>
          <w:tcPr>
            <w:tcW w:w="425" w:type="dxa"/>
            <w:shd w:val="clear" w:color="auto" w:fill="auto"/>
          </w:tcPr>
          <w:p w:rsidR="00056A9C" w:rsidRPr="001F10DA" w:rsidRDefault="00056A9C" w:rsidP="00543AB3">
            <w:pPr>
              <w:ind w:left="-113" w:right="-108"/>
              <w:jc w:val="center"/>
              <w:rPr>
                <w:rFonts w:ascii="TH SarabunPSK" w:hAnsi="TH SarabunPSK" w:cs="TH SarabunPSK"/>
                <w:sz w:val="28"/>
                <w:cs/>
              </w:rPr>
            </w:pPr>
          </w:p>
        </w:tc>
        <w:tc>
          <w:tcPr>
            <w:tcW w:w="426" w:type="dxa"/>
            <w:shd w:val="clear" w:color="auto" w:fill="auto"/>
          </w:tcPr>
          <w:p w:rsidR="00056A9C" w:rsidRPr="001F10DA" w:rsidRDefault="00056A9C" w:rsidP="00543AB3">
            <w:pPr>
              <w:ind w:left="-135" w:right="-107"/>
              <w:jc w:val="center"/>
              <w:rPr>
                <w:rFonts w:ascii="TH SarabunPSK" w:hAnsi="TH SarabunPSK" w:cs="TH SarabunPSK"/>
                <w:sz w:val="28"/>
                <w:cs/>
              </w:rPr>
            </w:pPr>
          </w:p>
        </w:tc>
        <w:tc>
          <w:tcPr>
            <w:tcW w:w="425" w:type="dxa"/>
            <w:shd w:val="clear" w:color="auto" w:fill="auto"/>
          </w:tcPr>
          <w:p w:rsidR="00056A9C" w:rsidRPr="001F10DA" w:rsidRDefault="00056A9C" w:rsidP="00543AB3">
            <w:pPr>
              <w:ind w:left="-136" w:right="-106"/>
              <w:jc w:val="center"/>
              <w:rPr>
                <w:rFonts w:ascii="TH SarabunPSK" w:hAnsi="TH SarabunPSK" w:cs="TH SarabunPSK"/>
                <w:sz w:val="28"/>
                <w:cs/>
              </w:rPr>
            </w:pPr>
          </w:p>
        </w:tc>
        <w:tc>
          <w:tcPr>
            <w:tcW w:w="425" w:type="dxa"/>
            <w:shd w:val="clear" w:color="auto" w:fill="auto"/>
          </w:tcPr>
          <w:p w:rsidR="00056A9C" w:rsidRPr="001F10DA" w:rsidRDefault="00056A9C" w:rsidP="00543AB3">
            <w:pPr>
              <w:ind w:left="-138" w:right="-107"/>
              <w:jc w:val="center"/>
              <w:rPr>
                <w:rFonts w:ascii="TH SarabunPSK" w:hAnsi="TH SarabunPSK" w:cs="TH SarabunPSK"/>
                <w:sz w:val="28"/>
                <w:cs/>
              </w:rPr>
            </w:pPr>
          </w:p>
        </w:tc>
        <w:tc>
          <w:tcPr>
            <w:tcW w:w="425" w:type="dxa"/>
            <w:shd w:val="clear" w:color="auto" w:fill="auto"/>
          </w:tcPr>
          <w:p w:rsidR="00056A9C" w:rsidRPr="001F10DA" w:rsidRDefault="00056A9C" w:rsidP="00543AB3">
            <w:pPr>
              <w:ind w:left="-139" w:right="-108"/>
              <w:jc w:val="center"/>
              <w:rPr>
                <w:rFonts w:ascii="TH SarabunPSK" w:hAnsi="TH SarabunPSK" w:cs="TH SarabunPSK"/>
                <w:sz w:val="28"/>
                <w:cs/>
              </w:rPr>
            </w:pPr>
          </w:p>
        </w:tc>
      </w:tr>
      <w:tr w:rsidR="00056A9C" w:rsidRPr="001F10DA" w:rsidTr="00543AB3">
        <w:tc>
          <w:tcPr>
            <w:tcW w:w="568" w:type="dxa"/>
            <w:shd w:val="clear" w:color="auto" w:fill="auto"/>
          </w:tcPr>
          <w:p w:rsidR="00056A9C" w:rsidRPr="001F10DA" w:rsidRDefault="00056A9C" w:rsidP="00543AB3">
            <w:pPr>
              <w:jc w:val="center"/>
              <w:rPr>
                <w:rFonts w:ascii="TH SarabunPSK" w:hAnsi="TH SarabunPSK" w:cs="TH SarabunPSK"/>
                <w:sz w:val="32"/>
                <w:szCs w:val="32"/>
              </w:rPr>
            </w:pPr>
            <w:r>
              <w:rPr>
                <w:rFonts w:ascii="TH SarabunPSK" w:hAnsi="TH SarabunPSK" w:cs="TH SarabunPSK"/>
                <w:sz w:val="32"/>
                <w:szCs w:val="32"/>
              </w:rPr>
              <w:t>104</w:t>
            </w:r>
          </w:p>
        </w:tc>
        <w:tc>
          <w:tcPr>
            <w:tcW w:w="2835" w:type="dxa"/>
            <w:shd w:val="clear" w:color="auto" w:fill="auto"/>
          </w:tcPr>
          <w:p w:rsidR="00056A9C" w:rsidRDefault="00056A9C" w:rsidP="00543AB3">
            <w:pPr>
              <w:jc w:val="thaiDistribute"/>
              <w:rPr>
                <w:rFonts w:ascii="TH SarabunPSK" w:hAnsi="TH SarabunPSK" w:cs="TH SarabunPSK"/>
                <w:sz w:val="30"/>
                <w:szCs w:val="30"/>
              </w:rPr>
            </w:pPr>
            <w:r w:rsidRPr="005A0ADC">
              <w:rPr>
                <w:rFonts w:ascii="TH SarabunPSK" w:hAnsi="TH SarabunPSK" w:cs="TH SarabunPSK"/>
                <w:sz w:val="30"/>
                <w:szCs w:val="30"/>
                <w:cs/>
              </w:rPr>
              <w:t>จัดซื้อ</w:t>
            </w:r>
            <w:r w:rsidRPr="00056A9C">
              <w:rPr>
                <w:rFonts w:ascii="TH SarabunPSK" w:hAnsi="TH SarabunPSK" w:cs="TH SarabunPSK"/>
                <w:sz w:val="30"/>
                <w:szCs w:val="30"/>
                <w:cs/>
              </w:rPr>
              <w:t xml:space="preserve">วัสดุเครื่องแต่งกาย   </w:t>
            </w:r>
          </w:p>
          <w:p w:rsidR="00056A9C" w:rsidRPr="001F10DA" w:rsidRDefault="00056A9C" w:rsidP="00543AB3">
            <w:pPr>
              <w:jc w:val="thaiDistribute"/>
              <w:rPr>
                <w:rFonts w:ascii="TH SarabunPSK" w:hAnsi="TH SarabunPSK" w:cs="TH SarabunPSK"/>
                <w:sz w:val="30"/>
                <w:szCs w:val="30"/>
              </w:rPr>
            </w:pPr>
            <w:r w:rsidRPr="008D55E6">
              <w:rPr>
                <w:rFonts w:ascii="TH SarabunPSK" w:hAnsi="TH SarabunPSK" w:cs="TH SarabunPSK"/>
                <w:sz w:val="30"/>
                <w:szCs w:val="30"/>
              </w:rPr>
              <w:t>(</w:t>
            </w:r>
            <w:r w:rsidRPr="008D55E6">
              <w:rPr>
                <w:rFonts w:ascii="TH SarabunPSK" w:hAnsi="TH SarabunPSK" w:cs="TH SarabunPSK"/>
                <w:sz w:val="30"/>
                <w:szCs w:val="30"/>
                <w:cs/>
              </w:rPr>
              <w:t>สาธารณสุขฯ)</w:t>
            </w:r>
          </w:p>
        </w:tc>
        <w:tc>
          <w:tcPr>
            <w:tcW w:w="3260" w:type="dxa"/>
            <w:shd w:val="clear" w:color="auto" w:fill="auto"/>
          </w:tcPr>
          <w:p w:rsidR="00056A9C" w:rsidRDefault="00056A9C" w:rsidP="00543AB3">
            <w:pPr>
              <w:jc w:val="thaiDistribute"/>
              <w:rPr>
                <w:rFonts w:ascii="TH SarabunPSK" w:hAnsi="TH SarabunPSK" w:cs="TH SarabunPSK"/>
                <w:sz w:val="30"/>
                <w:szCs w:val="30"/>
              </w:rPr>
            </w:pPr>
            <w:r w:rsidRPr="00056A9C">
              <w:rPr>
                <w:rFonts w:ascii="TH SarabunPSK" w:hAnsi="TH SarabunPSK" w:cs="TH SarabunPSK"/>
                <w:sz w:val="30"/>
                <w:szCs w:val="30"/>
                <w:cs/>
              </w:rPr>
              <w:t>เพื่อจ่ายเป็นค่าจัดซื้อรองเท้า ถุงมือ เสื้อ เสื้อกันฝ</w:t>
            </w:r>
            <w:r>
              <w:rPr>
                <w:rFonts w:ascii="TH SarabunPSK" w:hAnsi="TH SarabunPSK" w:cs="TH SarabunPSK"/>
                <w:sz w:val="30"/>
                <w:szCs w:val="30"/>
                <w:cs/>
              </w:rPr>
              <w:t>น กางเกง ผ้า  เครื่องแบบ ฯลฯ</w:t>
            </w:r>
            <w:r w:rsidRPr="00056A9C">
              <w:rPr>
                <w:rFonts w:ascii="TH SarabunPSK" w:hAnsi="TH SarabunPSK" w:cs="TH SarabunPSK"/>
                <w:sz w:val="30"/>
                <w:szCs w:val="30"/>
                <w:cs/>
              </w:rPr>
              <w:t xml:space="preserve"> เพื่อใช้สำหรับงานด้านสาธารณสุขและสิ่งแวดล้อม ปรากฏในแผนงานเคหะและชุมชน  งานบริหารทั่วไปเกี่ยวกับเคหะและชุมชน  แผนพัฒนาสามปี พ.ศ.2560-2562  ยุทธศาสตร์การพัฒนาด้านการเมืองการบริหาร  หน้า 125 </w:t>
            </w:r>
          </w:p>
          <w:p w:rsidR="00690775" w:rsidRPr="001F10DA" w:rsidRDefault="00690775" w:rsidP="00543AB3">
            <w:pPr>
              <w:jc w:val="thaiDistribute"/>
              <w:rPr>
                <w:rFonts w:ascii="TH SarabunPSK" w:hAnsi="TH SarabunPSK" w:cs="TH SarabunPSK"/>
                <w:sz w:val="30"/>
                <w:szCs w:val="30"/>
              </w:rPr>
            </w:pPr>
          </w:p>
        </w:tc>
        <w:tc>
          <w:tcPr>
            <w:tcW w:w="1245" w:type="dxa"/>
            <w:shd w:val="clear" w:color="auto" w:fill="auto"/>
          </w:tcPr>
          <w:p w:rsidR="00056A9C" w:rsidRPr="001F10DA" w:rsidRDefault="00056A9C" w:rsidP="00543AB3">
            <w:pPr>
              <w:jc w:val="center"/>
              <w:rPr>
                <w:rFonts w:ascii="TH SarabunPSK" w:hAnsi="TH SarabunPSK" w:cs="TH SarabunPSK"/>
                <w:sz w:val="28"/>
              </w:rPr>
            </w:pPr>
            <w:r w:rsidRPr="00056A9C">
              <w:rPr>
                <w:rFonts w:ascii="TH SarabunPSK" w:hAnsi="TH SarabunPSK" w:cs="TH SarabunPSK"/>
                <w:sz w:val="28"/>
              </w:rPr>
              <w:t>40,000</w:t>
            </w:r>
          </w:p>
        </w:tc>
        <w:tc>
          <w:tcPr>
            <w:tcW w:w="1164" w:type="dxa"/>
            <w:shd w:val="clear" w:color="auto" w:fill="auto"/>
          </w:tcPr>
          <w:p w:rsidR="00056A9C" w:rsidRPr="00D753EE" w:rsidRDefault="00056A9C"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056A9C" w:rsidRPr="001F10DA" w:rsidRDefault="00056A9C" w:rsidP="00543AB3">
            <w:pPr>
              <w:jc w:val="center"/>
              <w:rPr>
                <w:rFonts w:ascii="TH SarabunPSK" w:hAnsi="TH SarabunPSK" w:cs="TH SarabunPSK"/>
                <w:sz w:val="28"/>
                <w:cs/>
              </w:rPr>
            </w:pPr>
            <w:r w:rsidRPr="005A0ADC">
              <w:rPr>
                <w:rFonts w:ascii="TH SarabunPSK" w:hAnsi="TH SarabunPSK" w:cs="TH SarabunPSK"/>
                <w:sz w:val="28"/>
                <w:cs/>
              </w:rPr>
              <w:t>กองสาธารณสุขฯ</w:t>
            </w:r>
          </w:p>
        </w:tc>
        <w:tc>
          <w:tcPr>
            <w:tcW w:w="479" w:type="dxa"/>
            <w:shd w:val="clear" w:color="auto" w:fill="auto"/>
          </w:tcPr>
          <w:p w:rsidR="00056A9C" w:rsidRPr="001F10DA" w:rsidRDefault="00056A9C" w:rsidP="00543AB3">
            <w:pPr>
              <w:ind w:left="-55" w:right="-107"/>
              <w:jc w:val="center"/>
              <w:rPr>
                <w:rFonts w:ascii="TH SarabunPSK" w:hAnsi="TH SarabunPSK" w:cs="TH SarabunPSK"/>
                <w:sz w:val="28"/>
                <w:cs/>
              </w:rPr>
            </w:pPr>
          </w:p>
        </w:tc>
        <w:tc>
          <w:tcPr>
            <w:tcW w:w="425" w:type="dxa"/>
            <w:shd w:val="clear" w:color="auto" w:fill="auto"/>
          </w:tcPr>
          <w:p w:rsidR="00056A9C" w:rsidRPr="001F10DA" w:rsidRDefault="00056A9C" w:rsidP="00543AB3">
            <w:pPr>
              <w:ind w:left="-108" w:right="-196"/>
              <w:jc w:val="center"/>
              <w:rPr>
                <w:rFonts w:ascii="TH SarabunPSK" w:hAnsi="TH SarabunPSK" w:cs="TH SarabunPSK"/>
                <w:sz w:val="28"/>
                <w:cs/>
              </w:rPr>
            </w:pPr>
          </w:p>
        </w:tc>
        <w:tc>
          <w:tcPr>
            <w:tcW w:w="425" w:type="dxa"/>
            <w:shd w:val="clear" w:color="auto" w:fill="auto"/>
          </w:tcPr>
          <w:p w:rsidR="00056A9C" w:rsidRPr="001F10DA" w:rsidRDefault="00056A9C" w:rsidP="00543AB3">
            <w:pPr>
              <w:ind w:left="-108" w:right="-108"/>
              <w:jc w:val="center"/>
              <w:rPr>
                <w:rFonts w:ascii="TH SarabunPSK" w:hAnsi="TH SarabunPSK" w:cs="TH SarabunPSK"/>
                <w:sz w:val="28"/>
                <w:cs/>
              </w:rPr>
            </w:pPr>
          </w:p>
        </w:tc>
        <w:tc>
          <w:tcPr>
            <w:tcW w:w="425" w:type="dxa"/>
            <w:shd w:val="clear" w:color="auto" w:fill="auto"/>
          </w:tcPr>
          <w:p w:rsidR="00056A9C" w:rsidRPr="001F10DA" w:rsidRDefault="0061311E" w:rsidP="00543AB3">
            <w:pPr>
              <w:ind w:left="-108" w:right="-108"/>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73984" behindDoc="0" locked="0" layoutInCell="1" allowOverlap="1" wp14:anchorId="350BC345" wp14:editId="1F4F0D74">
                      <wp:simplePos x="0" y="0"/>
                      <wp:positionH relativeFrom="column">
                        <wp:posOffset>-52424</wp:posOffset>
                      </wp:positionH>
                      <wp:positionV relativeFrom="paragraph">
                        <wp:posOffset>215708</wp:posOffset>
                      </wp:positionV>
                      <wp:extent cx="1881962" cy="0"/>
                      <wp:effectExtent l="38100" t="76200" r="23495" b="95250"/>
                      <wp:wrapNone/>
                      <wp:docPr id="24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962"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15pt;margin-top:17pt;width:148.2pt;height:0;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">
                      <v:stroke startarrow="block" endarrow="block"/>
                    </v:shape>
                  </w:pict>
                </mc:Fallback>
              </mc:AlternateContent>
            </w:r>
          </w:p>
        </w:tc>
        <w:tc>
          <w:tcPr>
            <w:tcW w:w="426" w:type="dxa"/>
            <w:shd w:val="clear" w:color="auto" w:fill="auto"/>
          </w:tcPr>
          <w:p w:rsidR="00056A9C" w:rsidRPr="001F10DA" w:rsidRDefault="00056A9C" w:rsidP="00543AB3">
            <w:pPr>
              <w:ind w:left="-162" w:right="-108"/>
              <w:jc w:val="center"/>
              <w:rPr>
                <w:rFonts w:ascii="TH SarabunPSK" w:hAnsi="TH SarabunPSK" w:cs="TH SarabunPSK"/>
                <w:sz w:val="28"/>
                <w:cs/>
              </w:rPr>
            </w:pPr>
          </w:p>
        </w:tc>
        <w:tc>
          <w:tcPr>
            <w:tcW w:w="425" w:type="dxa"/>
            <w:shd w:val="clear" w:color="auto" w:fill="auto"/>
          </w:tcPr>
          <w:p w:rsidR="00056A9C" w:rsidRPr="001F10DA" w:rsidRDefault="00056A9C" w:rsidP="00543AB3">
            <w:pPr>
              <w:ind w:left="-182" w:right="-101"/>
              <w:jc w:val="center"/>
              <w:rPr>
                <w:rFonts w:ascii="TH SarabunPSK" w:hAnsi="TH SarabunPSK" w:cs="TH SarabunPSK"/>
                <w:sz w:val="28"/>
                <w:cs/>
              </w:rPr>
            </w:pPr>
          </w:p>
        </w:tc>
        <w:tc>
          <w:tcPr>
            <w:tcW w:w="425" w:type="dxa"/>
            <w:shd w:val="clear" w:color="auto" w:fill="auto"/>
          </w:tcPr>
          <w:p w:rsidR="00056A9C" w:rsidRPr="001F10DA" w:rsidRDefault="00056A9C" w:rsidP="00543AB3">
            <w:pPr>
              <w:ind w:left="-189" w:right="-184"/>
              <w:jc w:val="center"/>
              <w:rPr>
                <w:rFonts w:ascii="TH SarabunPSK" w:hAnsi="TH SarabunPSK" w:cs="TH SarabunPSK"/>
                <w:sz w:val="28"/>
                <w:cs/>
              </w:rPr>
            </w:pPr>
          </w:p>
        </w:tc>
        <w:tc>
          <w:tcPr>
            <w:tcW w:w="425" w:type="dxa"/>
            <w:shd w:val="clear" w:color="auto" w:fill="auto"/>
          </w:tcPr>
          <w:p w:rsidR="00056A9C" w:rsidRPr="001F10DA" w:rsidRDefault="00056A9C" w:rsidP="00543AB3">
            <w:pPr>
              <w:ind w:left="-113" w:right="-108"/>
              <w:jc w:val="center"/>
              <w:rPr>
                <w:rFonts w:ascii="TH SarabunPSK" w:hAnsi="TH SarabunPSK" w:cs="TH SarabunPSK"/>
                <w:sz w:val="28"/>
                <w:cs/>
              </w:rPr>
            </w:pPr>
          </w:p>
        </w:tc>
        <w:tc>
          <w:tcPr>
            <w:tcW w:w="426" w:type="dxa"/>
            <w:shd w:val="clear" w:color="auto" w:fill="auto"/>
          </w:tcPr>
          <w:p w:rsidR="00056A9C" w:rsidRPr="001F10DA" w:rsidRDefault="00056A9C" w:rsidP="00543AB3">
            <w:pPr>
              <w:ind w:left="-135" w:right="-107"/>
              <w:jc w:val="center"/>
              <w:rPr>
                <w:rFonts w:ascii="TH SarabunPSK" w:hAnsi="TH SarabunPSK" w:cs="TH SarabunPSK"/>
                <w:sz w:val="28"/>
                <w:cs/>
              </w:rPr>
            </w:pPr>
          </w:p>
        </w:tc>
        <w:tc>
          <w:tcPr>
            <w:tcW w:w="425" w:type="dxa"/>
            <w:shd w:val="clear" w:color="auto" w:fill="auto"/>
          </w:tcPr>
          <w:p w:rsidR="00056A9C" w:rsidRPr="001F10DA" w:rsidRDefault="00056A9C" w:rsidP="00543AB3">
            <w:pPr>
              <w:ind w:left="-136" w:right="-106"/>
              <w:jc w:val="center"/>
              <w:rPr>
                <w:rFonts w:ascii="TH SarabunPSK" w:hAnsi="TH SarabunPSK" w:cs="TH SarabunPSK"/>
                <w:sz w:val="28"/>
                <w:cs/>
              </w:rPr>
            </w:pPr>
          </w:p>
        </w:tc>
        <w:tc>
          <w:tcPr>
            <w:tcW w:w="425" w:type="dxa"/>
            <w:shd w:val="clear" w:color="auto" w:fill="auto"/>
          </w:tcPr>
          <w:p w:rsidR="00056A9C" w:rsidRPr="001F10DA" w:rsidRDefault="00056A9C" w:rsidP="00543AB3">
            <w:pPr>
              <w:ind w:left="-138" w:right="-107"/>
              <w:jc w:val="center"/>
              <w:rPr>
                <w:rFonts w:ascii="TH SarabunPSK" w:hAnsi="TH SarabunPSK" w:cs="TH SarabunPSK"/>
                <w:sz w:val="28"/>
                <w:cs/>
              </w:rPr>
            </w:pPr>
          </w:p>
        </w:tc>
        <w:tc>
          <w:tcPr>
            <w:tcW w:w="425" w:type="dxa"/>
            <w:shd w:val="clear" w:color="auto" w:fill="auto"/>
          </w:tcPr>
          <w:p w:rsidR="00056A9C" w:rsidRPr="001F10DA" w:rsidRDefault="00056A9C" w:rsidP="00543AB3">
            <w:pPr>
              <w:ind w:left="-139" w:right="-108"/>
              <w:jc w:val="center"/>
              <w:rPr>
                <w:rFonts w:ascii="TH SarabunPSK" w:hAnsi="TH SarabunPSK" w:cs="TH SarabunPSK"/>
                <w:sz w:val="28"/>
                <w:cs/>
              </w:rPr>
            </w:pPr>
          </w:p>
        </w:tc>
      </w:tr>
      <w:tr w:rsidR="00056A9C" w:rsidRPr="001F10DA" w:rsidTr="00543AB3">
        <w:tc>
          <w:tcPr>
            <w:tcW w:w="568" w:type="dxa"/>
            <w:vMerge w:val="restart"/>
            <w:shd w:val="clear" w:color="auto" w:fill="D9D9D9" w:themeFill="background1" w:themeFillShade="D9"/>
            <w:vAlign w:val="center"/>
          </w:tcPr>
          <w:p w:rsidR="00056A9C" w:rsidRPr="001F10DA" w:rsidRDefault="00056A9C" w:rsidP="00543AB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lastRenderedPageBreak/>
              <w:t>ลำดับ</w:t>
            </w:r>
          </w:p>
          <w:p w:rsidR="00056A9C" w:rsidRPr="001F10DA" w:rsidRDefault="00056A9C" w:rsidP="00543AB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056A9C" w:rsidRPr="001F10DA" w:rsidRDefault="00056A9C" w:rsidP="00543AB3">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056A9C" w:rsidRPr="001F10DA" w:rsidRDefault="00056A9C" w:rsidP="00543AB3">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056A9C" w:rsidRPr="001F10DA" w:rsidRDefault="00056A9C" w:rsidP="00543AB3">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056A9C" w:rsidRPr="001F10DA" w:rsidRDefault="00056A9C" w:rsidP="00543AB3">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056A9C" w:rsidRPr="001F10DA" w:rsidRDefault="00056A9C" w:rsidP="00543AB3">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056A9C" w:rsidRPr="001F10DA" w:rsidRDefault="00056A9C" w:rsidP="00543AB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056A9C" w:rsidRPr="001F10DA" w:rsidRDefault="00056A9C" w:rsidP="00543AB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056A9C" w:rsidRPr="001F10DA" w:rsidTr="00543AB3">
        <w:tc>
          <w:tcPr>
            <w:tcW w:w="568" w:type="dxa"/>
            <w:vMerge/>
          </w:tcPr>
          <w:p w:rsidR="00056A9C" w:rsidRPr="001F10DA" w:rsidRDefault="00056A9C" w:rsidP="00543AB3">
            <w:pPr>
              <w:jc w:val="center"/>
              <w:rPr>
                <w:rFonts w:ascii="TH SarabunPSK" w:hAnsi="TH SarabunPSK" w:cs="TH SarabunPSK"/>
                <w:sz w:val="32"/>
                <w:szCs w:val="32"/>
              </w:rPr>
            </w:pPr>
          </w:p>
        </w:tc>
        <w:tc>
          <w:tcPr>
            <w:tcW w:w="2835" w:type="dxa"/>
            <w:vMerge/>
          </w:tcPr>
          <w:p w:rsidR="00056A9C" w:rsidRPr="001F10DA" w:rsidRDefault="00056A9C" w:rsidP="00543AB3">
            <w:pPr>
              <w:jc w:val="center"/>
              <w:rPr>
                <w:rFonts w:ascii="TH SarabunPSK" w:hAnsi="TH SarabunPSK" w:cs="TH SarabunPSK"/>
                <w:sz w:val="32"/>
                <w:szCs w:val="32"/>
              </w:rPr>
            </w:pPr>
          </w:p>
        </w:tc>
        <w:tc>
          <w:tcPr>
            <w:tcW w:w="3260" w:type="dxa"/>
            <w:vMerge/>
          </w:tcPr>
          <w:p w:rsidR="00056A9C" w:rsidRPr="001F10DA" w:rsidRDefault="00056A9C" w:rsidP="00543AB3">
            <w:pPr>
              <w:jc w:val="center"/>
              <w:rPr>
                <w:rFonts w:ascii="TH SarabunPSK" w:hAnsi="TH SarabunPSK" w:cs="TH SarabunPSK"/>
                <w:sz w:val="32"/>
                <w:szCs w:val="32"/>
              </w:rPr>
            </w:pPr>
          </w:p>
        </w:tc>
        <w:tc>
          <w:tcPr>
            <w:tcW w:w="1245" w:type="dxa"/>
            <w:vMerge/>
          </w:tcPr>
          <w:p w:rsidR="00056A9C" w:rsidRPr="001F10DA" w:rsidRDefault="00056A9C" w:rsidP="00543AB3">
            <w:pPr>
              <w:jc w:val="center"/>
              <w:rPr>
                <w:rFonts w:ascii="TH SarabunPSK" w:hAnsi="TH SarabunPSK" w:cs="TH SarabunPSK"/>
                <w:sz w:val="32"/>
                <w:szCs w:val="32"/>
              </w:rPr>
            </w:pPr>
          </w:p>
        </w:tc>
        <w:tc>
          <w:tcPr>
            <w:tcW w:w="1164" w:type="dxa"/>
            <w:vMerge/>
          </w:tcPr>
          <w:p w:rsidR="00056A9C" w:rsidRPr="001F10DA" w:rsidRDefault="00056A9C" w:rsidP="00543AB3">
            <w:pPr>
              <w:jc w:val="center"/>
              <w:rPr>
                <w:rFonts w:ascii="TH SarabunPSK" w:hAnsi="TH SarabunPSK" w:cs="TH SarabunPSK"/>
                <w:sz w:val="32"/>
                <w:szCs w:val="32"/>
              </w:rPr>
            </w:pPr>
          </w:p>
        </w:tc>
        <w:tc>
          <w:tcPr>
            <w:tcW w:w="1132" w:type="dxa"/>
            <w:vMerge/>
          </w:tcPr>
          <w:p w:rsidR="00056A9C" w:rsidRPr="001F10DA" w:rsidRDefault="00056A9C" w:rsidP="00543AB3">
            <w:pPr>
              <w:jc w:val="center"/>
              <w:rPr>
                <w:rFonts w:ascii="TH SarabunPSK" w:hAnsi="TH SarabunPSK" w:cs="TH SarabunPSK"/>
                <w:sz w:val="32"/>
                <w:szCs w:val="32"/>
              </w:rPr>
            </w:pPr>
          </w:p>
        </w:tc>
        <w:tc>
          <w:tcPr>
            <w:tcW w:w="479" w:type="dxa"/>
            <w:shd w:val="clear" w:color="auto" w:fill="D9D9D9" w:themeFill="background1" w:themeFillShade="D9"/>
          </w:tcPr>
          <w:p w:rsidR="00056A9C" w:rsidRPr="001F10DA" w:rsidRDefault="00056A9C" w:rsidP="00543AB3">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056A9C" w:rsidRPr="001F10DA" w:rsidRDefault="00056A9C" w:rsidP="00543AB3">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056A9C" w:rsidRPr="001F10DA" w:rsidRDefault="00056A9C" w:rsidP="00543AB3">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056A9C" w:rsidRPr="001F10DA" w:rsidRDefault="00056A9C" w:rsidP="00543AB3">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056A9C" w:rsidRPr="001F10DA" w:rsidRDefault="00056A9C" w:rsidP="00543AB3">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056A9C" w:rsidRPr="001F10DA" w:rsidRDefault="00056A9C" w:rsidP="00543AB3">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056A9C" w:rsidRPr="001F10DA" w:rsidRDefault="00056A9C" w:rsidP="00543AB3">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056A9C" w:rsidRPr="001F10DA" w:rsidRDefault="00056A9C" w:rsidP="00543AB3">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056A9C" w:rsidRPr="001F10DA" w:rsidRDefault="00056A9C" w:rsidP="00543AB3">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056A9C" w:rsidRPr="001F10DA" w:rsidRDefault="00056A9C" w:rsidP="00543AB3">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056A9C" w:rsidRPr="001F10DA" w:rsidRDefault="00056A9C" w:rsidP="00543AB3">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056A9C" w:rsidRPr="001F10DA" w:rsidRDefault="00056A9C" w:rsidP="00543AB3">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056A9C" w:rsidRPr="001F10DA" w:rsidTr="00543AB3">
        <w:tc>
          <w:tcPr>
            <w:tcW w:w="568" w:type="dxa"/>
            <w:shd w:val="clear" w:color="auto" w:fill="auto"/>
          </w:tcPr>
          <w:p w:rsidR="00056A9C" w:rsidRPr="001F10DA" w:rsidRDefault="00056A9C" w:rsidP="00543AB3">
            <w:pPr>
              <w:jc w:val="center"/>
              <w:rPr>
                <w:rFonts w:ascii="TH SarabunPSK" w:hAnsi="TH SarabunPSK" w:cs="TH SarabunPSK"/>
                <w:sz w:val="32"/>
                <w:szCs w:val="32"/>
              </w:rPr>
            </w:pPr>
            <w:r>
              <w:rPr>
                <w:rFonts w:ascii="TH SarabunPSK" w:hAnsi="TH SarabunPSK" w:cs="TH SarabunPSK"/>
                <w:sz w:val="32"/>
                <w:szCs w:val="32"/>
              </w:rPr>
              <w:t>105</w:t>
            </w:r>
          </w:p>
        </w:tc>
        <w:tc>
          <w:tcPr>
            <w:tcW w:w="2835" w:type="dxa"/>
            <w:shd w:val="clear" w:color="auto" w:fill="auto"/>
          </w:tcPr>
          <w:p w:rsidR="00056A9C" w:rsidRDefault="00056A9C" w:rsidP="00543AB3">
            <w:pPr>
              <w:rPr>
                <w:rFonts w:ascii="TH SarabunPSK" w:hAnsi="TH SarabunPSK" w:cs="TH SarabunPSK"/>
                <w:sz w:val="30"/>
                <w:szCs w:val="30"/>
              </w:rPr>
            </w:pPr>
            <w:r>
              <w:rPr>
                <w:rFonts w:ascii="TH SarabunPSK" w:hAnsi="TH SarabunPSK" w:cs="TH SarabunPSK" w:hint="cs"/>
                <w:sz w:val="30"/>
                <w:szCs w:val="30"/>
                <w:cs/>
              </w:rPr>
              <w:t>จัดซื้อ</w:t>
            </w:r>
            <w:r w:rsidRPr="00056A9C">
              <w:rPr>
                <w:rFonts w:ascii="TH SarabunPSK" w:hAnsi="TH SarabunPSK" w:cs="TH SarabunPSK"/>
                <w:sz w:val="30"/>
                <w:szCs w:val="30"/>
                <w:cs/>
              </w:rPr>
              <w:t xml:space="preserve">วัสดุอื่นๆ </w:t>
            </w:r>
            <w:r w:rsidRPr="00056A9C">
              <w:rPr>
                <w:rFonts w:ascii="TH SarabunPSK" w:hAnsi="TH SarabunPSK" w:cs="TH SarabunPSK"/>
                <w:sz w:val="30"/>
                <w:szCs w:val="30"/>
                <w:cs/>
              </w:rPr>
              <w:tab/>
            </w:r>
          </w:p>
          <w:p w:rsidR="00056A9C" w:rsidRPr="001F10DA" w:rsidRDefault="00056A9C" w:rsidP="00543AB3">
            <w:pPr>
              <w:rPr>
                <w:rFonts w:ascii="TH SarabunPSK" w:hAnsi="TH SarabunPSK" w:cs="TH SarabunPSK"/>
                <w:sz w:val="30"/>
                <w:szCs w:val="30"/>
                <w:cs/>
              </w:rPr>
            </w:pPr>
            <w:r w:rsidRPr="00DF2015">
              <w:rPr>
                <w:rFonts w:ascii="TH SarabunPSK" w:hAnsi="TH SarabunPSK" w:cs="TH SarabunPSK"/>
                <w:sz w:val="30"/>
                <w:szCs w:val="30"/>
                <w:cs/>
              </w:rPr>
              <w:t>(สาธารณสุขฯ)</w:t>
            </w:r>
          </w:p>
        </w:tc>
        <w:tc>
          <w:tcPr>
            <w:tcW w:w="3260" w:type="dxa"/>
            <w:shd w:val="clear" w:color="auto" w:fill="auto"/>
          </w:tcPr>
          <w:p w:rsidR="00056A9C" w:rsidRDefault="000C3E29" w:rsidP="00543AB3">
            <w:pPr>
              <w:jc w:val="thaiDistribute"/>
              <w:rPr>
                <w:rFonts w:ascii="TH SarabunPSK" w:hAnsi="TH SarabunPSK" w:cs="TH SarabunPSK"/>
                <w:sz w:val="28"/>
              </w:rPr>
            </w:pPr>
            <w:r w:rsidRPr="000C3E29">
              <w:rPr>
                <w:rFonts w:ascii="TH SarabunPSK" w:hAnsi="TH SarabunPSK" w:cs="TH SarabunPSK"/>
                <w:sz w:val="28"/>
                <w:cs/>
              </w:rPr>
              <w:t xml:space="preserve">เพื่อจ่ายเป็นค่าจัดซื้อถังขยะ ค่าวัสดุอุปกรณ์ต่าง ๆ ที่ไม่เข้าลักษณะและประเภทตามระเบียบวิธีการงบประมาณ  ปรากฏในแผนงานเคหะและชุมชน  งานบริหารทั่วไปเกี่ยวกับเคหะและชุมชน  แผนพัฒนาสามปี   พ.ศ.2560-2562  ยุทธศาสตร์การพัฒนาด้านการเมืองการบริหาร  หน้า 125 </w:t>
            </w:r>
          </w:p>
          <w:p w:rsidR="000C3E29" w:rsidRPr="00B72DE9" w:rsidRDefault="000C3E29" w:rsidP="00543AB3">
            <w:pPr>
              <w:jc w:val="thaiDistribute"/>
              <w:rPr>
                <w:rFonts w:ascii="TH SarabunPSK" w:hAnsi="TH SarabunPSK" w:cs="TH SarabunPSK"/>
                <w:sz w:val="28"/>
              </w:rPr>
            </w:pPr>
          </w:p>
        </w:tc>
        <w:tc>
          <w:tcPr>
            <w:tcW w:w="1245" w:type="dxa"/>
            <w:shd w:val="clear" w:color="auto" w:fill="auto"/>
          </w:tcPr>
          <w:p w:rsidR="00056A9C" w:rsidRPr="001F10DA" w:rsidRDefault="000C3E29" w:rsidP="00543AB3">
            <w:pPr>
              <w:jc w:val="center"/>
              <w:rPr>
                <w:rFonts w:ascii="TH SarabunPSK" w:hAnsi="TH SarabunPSK" w:cs="TH SarabunPSK"/>
                <w:sz w:val="28"/>
              </w:rPr>
            </w:pPr>
            <w:r w:rsidRPr="000C3E29">
              <w:rPr>
                <w:rFonts w:ascii="TH SarabunPSK" w:hAnsi="TH SarabunPSK" w:cs="TH SarabunPSK"/>
                <w:sz w:val="28"/>
              </w:rPr>
              <w:t>120,000</w:t>
            </w:r>
          </w:p>
        </w:tc>
        <w:tc>
          <w:tcPr>
            <w:tcW w:w="1164" w:type="dxa"/>
            <w:shd w:val="clear" w:color="auto" w:fill="auto"/>
          </w:tcPr>
          <w:p w:rsidR="00056A9C" w:rsidRPr="00D753EE" w:rsidRDefault="00056A9C"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056A9C" w:rsidRPr="001F10DA" w:rsidRDefault="00056A9C" w:rsidP="00543AB3">
            <w:pPr>
              <w:jc w:val="center"/>
              <w:rPr>
                <w:rFonts w:ascii="TH SarabunPSK" w:hAnsi="TH SarabunPSK" w:cs="TH SarabunPSK"/>
                <w:sz w:val="28"/>
                <w:cs/>
              </w:rPr>
            </w:pPr>
            <w:r w:rsidRPr="005A0ADC">
              <w:rPr>
                <w:rFonts w:ascii="TH SarabunPSK" w:hAnsi="TH SarabunPSK" w:cs="TH SarabunPSK"/>
                <w:sz w:val="28"/>
                <w:cs/>
              </w:rPr>
              <w:t>กองสาธารณสุขฯ</w:t>
            </w:r>
          </w:p>
        </w:tc>
        <w:tc>
          <w:tcPr>
            <w:tcW w:w="479" w:type="dxa"/>
            <w:shd w:val="clear" w:color="auto" w:fill="auto"/>
          </w:tcPr>
          <w:p w:rsidR="00056A9C" w:rsidRPr="001F10DA" w:rsidRDefault="00056A9C" w:rsidP="00543AB3">
            <w:pPr>
              <w:ind w:left="-55" w:right="-107"/>
              <w:jc w:val="center"/>
              <w:rPr>
                <w:rFonts w:ascii="TH SarabunPSK" w:hAnsi="TH SarabunPSK" w:cs="TH SarabunPSK"/>
                <w:sz w:val="28"/>
                <w:cs/>
              </w:rPr>
            </w:pPr>
          </w:p>
        </w:tc>
        <w:tc>
          <w:tcPr>
            <w:tcW w:w="425" w:type="dxa"/>
            <w:shd w:val="clear" w:color="auto" w:fill="auto"/>
          </w:tcPr>
          <w:p w:rsidR="00056A9C" w:rsidRPr="001F10DA" w:rsidRDefault="00056A9C" w:rsidP="00543AB3">
            <w:pPr>
              <w:ind w:left="-108" w:right="-196"/>
              <w:jc w:val="center"/>
              <w:rPr>
                <w:rFonts w:ascii="TH SarabunPSK" w:hAnsi="TH SarabunPSK" w:cs="TH SarabunPSK"/>
                <w:sz w:val="28"/>
                <w:cs/>
              </w:rPr>
            </w:pPr>
          </w:p>
        </w:tc>
        <w:tc>
          <w:tcPr>
            <w:tcW w:w="425" w:type="dxa"/>
            <w:shd w:val="clear" w:color="auto" w:fill="auto"/>
          </w:tcPr>
          <w:p w:rsidR="00056A9C" w:rsidRPr="001F10DA" w:rsidRDefault="00056A9C" w:rsidP="00543AB3">
            <w:pPr>
              <w:ind w:left="-108" w:right="-108"/>
              <w:jc w:val="center"/>
              <w:rPr>
                <w:rFonts w:ascii="TH SarabunPSK" w:hAnsi="TH SarabunPSK" w:cs="TH SarabunPSK"/>
                <w:sz w:val="28"/>
                <w:cs/>
              </w:rPr>
            </w:pPr>
          </w:p>
        </w:tc>
        <w:tc>
          <w:tcPr>
            <w:tcW w:w="425" w:type="dxa"/>
            <w:shd w:val="clear" w:color="auto" w:fill="auto"/>
          </w:tcPr>
          <w:p w:rsidR="00056A9C" w:rsidRPr="001F10DA" w:rsidRDefault="00056A9C" w:rsidP="00543AB3">
            <w:pPr>
              <w:ind w:left="-108" w:right="-108"/>
              <w:jc w:val="center"/>
              <w:rPr>
                <w:rFonts w:ascii="TH SarabunPSK" w:hAnsi="TH SarabunPSK" w:cs="TH SarabunPSK"/>
                <w:sz w:val="28"/>
                <w:cs/>
              </w:rPr>
            </w:pPr>
          </w:p>
        </w:tc>
        <w:tc>
          <w:tcPr>
            <w:tcW w:w="426" w:type="dxa"/>
            <w:shd w:val="clear" w:color="auto" w:fill="auto"/>
          </w:tcPr>
          <w:p w:rsidR="00056A9C" w:rsidRPr="001F10DA" w:rsidRDefault="00056A9C" w:rsidP="00543AB3">
            <w:pPr>
              <w:ind w:left="-162" w:right="-108"/>
              <w:jc w:val="center"/>
              <w:rPr>
                <w:rFonts w:ascii="TH SarabunPSK" w:hAnsi="TH SarabunPSK" w:cs="TH SarabunPSK"/>
                <w:sz w:val="28"/>
                <w:cs/>
              </w:rPr>
            </w:pPr>
          </w:p>
        </w:tc>
        <w:tc>
          <w:tcPr>
            <w:tcW w:w="425" w:type="dxa"/>
            <w:shd w:val="clear" w:color="auto" w:fill="auto"/>
          </w:tcPr>
          <w:p w:rsidR="00056A9C" w:rsidRPr="001F10DA" w:rsidRDefault="00056A9C" w:rsidP="00543AB3">
            <w:pPr>
              <w:ind w:left="-182" w:right="-101"/>
              <w:jc w:val="center"/>
              <w:rPr>
                <w:rFonts w:ascii="TH SarabunPSK" w:hAnsi="TH SarabunPSK" w:cs="TH SarabunPSK"/>
                <w:sz w:val="28"/>
                <w:cs/>
              </w:rPr>
            </w:pPr>
          </w:p>
        </w:tc>
        <w:tc>
          <w:tcPr>
            <w:tcW w:w="425" w:type="dxa"/>
            <w:shd w:val="clear" w:color="auto" w:fill="auto"/>
          </w:tcPr>
          <w:p w:rsidR="00056A9C" w:rsidRPr="001F10DA" w:rsidRDefault="00056A9C" w:rsidP="00543AB3">
            <w:pPr>
              <w:ind w:left="-189" w:right="-184"/>
              <w:jc w:val="center"/>
              <w:rPr>
                <w:rFonts w:ascii="TH SarabunPSK" w:hAnsi="TH SarabunPSK" w:cs="TH SarabunPSK"/>
                <w:sz w:val="28"/>
                <w:cs/>
              </w:rPr>
            </w:pPr>
          </w:p>
        </w:tc>
        <w:tc>
          <w:tcPr>
            <w:tcW w:w="425" w:type="dxa"/>
            <w:shd w:val="clear" w:color="auto" w:fill="auto"/>
          </w:tcPr>
          <w:p w:rsidR="00056A9C" w:rsidRPr="001F10DA" w:rsidRDefault="00056A9C" w:rsidP="00543AB3">
            <w:pPr>
              <w:ind w:left="-113" w:right="-108"/>
              <w:jc w:val="center"/>
              <w:rPr>
                <w:rFonts w:ascii="TH SarabunPSK" w:hAnsi="TH SarabunPSK" w:cs="TH SarabunPSK"/>
                <w:sz w:val="28"/>
                <w:cs/>
              </w:rPr>
            </w:pPr>
          </w:p>
        </w:tc>
        <w:tc>
          <w:tcPr>
            <w:tcW w:w="426" w:type="dxa"/>
            <w:shd w:val="clear" w:color="auto" w:fill="auto"/>
          </w:tcPr>
          <w:p w:rsidR="00056A9C" w:rsidRPr="001F10DA" w:rsidRDefault="00056A9C" w:rsidP="00543AB3">
            <w:pPr>
              <w:ind w:left="-135" w:right="-107"/>
              <w:jc w:val="center"/>
              <w:rPr>
                <w:rFonts w:ascii="TH SarabunPSK" w:hAnsi="TH SarabunPSK" w:cs="TH SarabunPSK"/>
                <w:sz w:val="28"/>
                <w:cs/>
              </w:rPr>
            </w:pPr>
          </w:p>
        </w:tc>
        <w:tc>
          <w:tcPr>
            <w:tcW w:w="425" w:type="dxa"/>
            <w:shd w:val="clear" w:color="auto" w:fill="auto"/>
          </w:tcPr>
          <w:p w:rsidR="00056A9C" w:rsidRPr="001F10DA" w:rsidRDefault="0061311E" w:rsidP="00543AB3">
            <w:pPr>
              <w:ind w:left="-136" w:right="-106"/>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76032" behindDoc="0" locked="0" layoutInCell="1" allowOverlap="1" wp14:anchorId="655D3D74" wp14:editId="450B6940">
                      <wp:simplePos x="0" y="0"/>
                      <wp:positionH relativeFrom="column">
                        <wp:posOffset>-67945</wp:posOffset>
                      </wp:positionH>
                      <wp:positionV relativeFrom="paragraph">
                        <wp:posOffset>209550</wp:posOffset>
                      </wp:positionV>
                      <wp:extent cx="773430" cy="0"/>
                      <wp:effectExtent l="38100" t="76200" r="26670" b="95250"/>
                      <wp:wrapNone/>
                      <wp:docPr id="24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5.35pt;margin-top:16.5pt;width:60.9pt;height:0;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">
                      <v:stroke startarrow="block" endarrow="block"/>
                    </v:shape>
                  </w:pict>
                </mc:Fallback>
              </mc:AlternateContent>
            </w:r>
          </w:p>
        </w:tc>
        <w:tc>
          <w:tcPr>
            <w:tcW w:w="425" w:type="dxa"/>
            <w:shd w:val="clear" w:color="auto" w:fill="auto"/>
          </w:tcPr>
          <w:p w:rsidR="00056A9C" w:rsidRPr="001F10DA" w:rsidRDefault="00056A9C" w:rsidP="00543AB3">
            <w:pPr>
              <w:ind w:left="-138" w:right="-107"/>
              <w:jc w:val="center"/>
              <w:rPr>
                <w:rFonts w:ascii="TH SarabunPSK" w:hAnsi="TH SarabunPSK" w:cs="TH SarabunPSK"/>
                <w:sz w:val="28"/>
                <w:cs/>
              </w:rPr>
            </w:pPr>
          </w:p>
        </w:tc>
        <w:tc>
          <w:tcPr>
            <w:tcW w:w="425" w:type="dxa"/>
            <w:shd w:val="clear" w:color="auto" w:fill="auto"/>
          </w:tcPr>
          <w:p w:rsidR="00056A9C" w:rsidRPr="001F10DA" w:rsidRDefault="00056A9C" w:rsidP="00543AB3">
            <w:pPr>
              <w:ind w:left="-139" w:right="-108"/>
              <w:jc w:val="center"/>
              <w:rPr>
                <w:rFonts w:ascii="TH SarabunPSK" w:hAnsi="TH SarabunPSK" w:cs="TH SarabunPSK"/>
                <w:sz w:val="28"/>
                <w:cs/>
              </w:rPr>
            </w:pPr>
          </w:p>
        </w:tc>
      </w:tr>
      <w:tr w:rsidR="00056A9C" w:rsidRPr="001F10DA" w:rsidTr="00543AB3">
        <w:tc>
          <w:tcPr>
            <w:tcW w:w="568" w:type="dxa"/>
            <w:shd w:val="clear" w:color="auto" w:fill="auto"/>
          </w:tcPr>
          <w:p w:rsidR="00056A9C" w:rsidRPr="001F10DA" w:rsidRDefault="00056A9C" w:rsidP="00543AB3">
            <w:pPr>
              <w:jc w:val="center"/>
              <w:rPr>
                <w:rFonts w:ascii="TH SarabunPSK" w:hAnsi="TH SarabunPSK" w:cs="TH SarabunPSK"/>
                <w:sz w:val="32"/>
                <w:szCs w:val="32"/>
              </w:rPr>
            </w:pPr>
            <w:r>
              <w:rPr>
                <w:rFonts w:ascii="TH SarabunPSK" w:hAnsi="TH SarabunPSK" w:cs="TH SarabunPSK"/>
                <w:sz w:val="32"/>
                <w:szCs w:val="32"/>
              </w:rPr>
              <w:t>106</w:t>
            </w:r>
          </w:p>
        </w:tc>
        <w:tc>
          <w:tcPr>
            <w:tcW w:w="2835" w:type="dxa"/>
            <w:shd w:val="clear" w:color="auto" w:fill="auto"/>
          </w:tcPr>
          <w:p w:rsidR="00056A9C" w:rsidRDefault="00056A9C" w:rsidP="00543AB3">
            <w:pPr>
              <w:jc w:val="thaiDistribute"/>
              <w:rPr>
                <w:rFonts w:ascii="TH SarabunPSK" w:hAnsi="TH SarabunPSK" w:cs="TH SarabunPSK"/>
                <w:sz w:val="30"/>
                <w:szCs w:val="30"/>
              </w:rPr>
            </w:pPr>
            <w:r w:rsidRPr="005A0ADC">
              <w:rPr>
                <w:rFonts w:ascii="TH SarabunPSK" w:hAnsi="TH SarabunPSK" w:cs="TH SarabunPSK"/>
                <w:sz w:val="30"/>
                <w:szCs w:val="30"/>
                <w:cs/>
              </w:rPr>
              <w:t>จัดซื้อ</w:t>
            </w:r>
            <w:r w:rsidR="000C3E29" w:rsidRPr="000C3E29">
              <w:rPr>
                <w:rFonts w:ascii="TH SarabunPSK" w:hAnsi="TH SarabunPSK" w:cs="TH SarabunPSK"/>
                <w:sz w:val="30"/>
                <w:szCs w:val="30"/>
                <w:cs/>
              </w:rPr>
              <w:t>จัดซื้อเครื่องตัดหญ้าแบบข้ออ่อน</w:t>
            </w:r>
          </w:p>
          <w:p w:rsidR="00056A9C" w:rsidRPr="001F10DA" w:rsidRDefault="00056A9C" w:rsidP="00543AB3">
            <w:pPr>
              <w:jc w:val="thaiDistribute"/>
              <w:rPr>
                <w:rFonts w:ascii="TH SarabunPSK" w:hAnsi="TH SarabunPSK" w:cs="TH SarabunPSK"/>
                <w:sz w:val="30"/>
                <w:szCs w:val="30"/>
              </w:rPr>
            </w:pPr>
            <w:r w:rsidRPr="008D55E6">
              <w:rPr>
                <w:rFonts w:ascii="TH SarabunPSK" w:hAnsi="TH SarabunPSK" w:cs="TH SarabunPSK"/>
                <w:sz w:val="30"/>
                <w:szCs w:val="30"/>
              </w:rPr>
              <w:t>(</w:t>
            </w:r>
            <w:r w:rsidRPr="008D55E6">
              <w:rPr>
                <w:rFonts w:ascii="TH SarabunPSK" w:hAnsi="TH SarabunPSK" w:cs="TH SarabunPSK"/>
                <w:sz w:val="30"/>
                <w:szCs w:val="30"/>
                <w:cs/>
              </w:rPr>
              <w:t>สาธารณสุขฯ)</w:t>
            </w:r>
          </w:p>
        </w:tc>
        <w:tc>
          <w:tcPr>
            <w:tcW w:w="3260" w:type="dxa"/>
            <w:shd w:val="clear" w:color="auto" w:fill="auto"/>
          </w:tcPr>
          <w:p w:rsidR="00056A9C" w:rsidRDefault="000C3E29" w:rsidP="00543AB3">
            <w:pPr>
              <w:jc w:val="thaiDistribute"/>
              <w:rPr>
                <w:rFonts w:ascii="TH SarabunPSK" w:hAnsi="TH SarabunPSK" w:cs="TH SarabunPSK"/>
                <w:sz w:val="30"/>
                <w:szCs w:val="30"/>
              </w:rPr>
            </w:pPr>
            <w:r w:rsidRPr="000C3E29">
              <w:rPr>
                <w:rFonts w:ascii="TH SarabunPSK" w:hAnsi="TH SarabunPSK" w:cs="TH SarabunPSK"/>
                <w:sz w:val="30"/>
                <w:szCs w:val="30"/>
                <w:cs/>
              </w:rPr>
              <w:t xml:space="preserve">เพื่อเป็นค่าจัดซื้อเครื่องตัดหญ้าแบบข้ออ่อน โดยมีคุณลักษณะ 1) เป็นเครื่องตัดหญ้าแบบสะพาย 2) เครื่องยนต์ขนาดไม่น้อยกว่า 1.5 แรงม้า 3) ปริมาตรกระบอกสูบไม่น้อยกว่า 30 ซีซี 4) พร้อมใบมีด  จำนวน  1  เครื่อง  ปรากฏในแผนงานเคหะและชุมชน  งานบริหารทั่วไปเกี่ยวกับเคหะและชุมชน  แผนพัฒนาสามปี   พ.ศ.2560-2562  ยุทธศาสตร์การพัฒนาด้านการเมืองการบริหาร  หน้า 128 </w:t>
            </w:r>
          </w:p>
          <w:p w:rsidR="00056A9C" w:rsidRDefault="00056A9C" w:rsidP="00543AB3">
            <w:pPr>
              <w:jc w:val="thaiDistribute"/>
              <w:rPr>
                <w:rFonts w:ascii="TH SarabunPSK" w:hAnsi="TH SarabunPSK" w:cs="TH SarabunPSK"/>
                <w:sz w:val="30"/>
                <w:szCs w:val="30"/>
              </w:rPr>
            </w:pPr>
          </w:p>
          <w:p w:rsidR="00EF04E1" w:rsidRDefault="00EF04E1" w:rsidP="00543AB3">
            <w:pPr>
              <w:jc w:val="thaiDistribute"/>
              <w:rPr>
                <w:rFonts w:ascii="TH SarabunPSK" w:hAnsi="TH SarabunPSK" w:cs="TH SarabunPSK"/>
                <w:sz w:val="30"/>
                <w:szCs w:val="30"/>
              </w:rPr>
            </w:pPr>
          </w:p>
          <w:p w:rsidR="00EF04E1" w:rsidRDefault="00EF04E1" w:rsidP="00543AB3">
            <w:pPr>
              <w:jc w:val="thaiDistribute"/>
              <w:rPr>
                <w:rFonts w:ascii="TH SarabunPSK" w:hAnsi="TH SarabunPSK" w:cs="TH SarabunPSK"/>
                <w:sz w:val="30"/>
                <w:szCs w:val="30"/>
              </w:rPr>
            </w:pPr>
          </w:p>
          <w:p w:rsidR="00056A9C" w:rsidRPr="001F10DA" w:rsidRDefault="00056A9C" w:rsidP="00543AB3">
            <w:pPr>
              <w:jc w:val="thaiDistribute"/>
              <w:rPr>
                <w:rFonts w:ascii="TH SarabunPSK" w:hAnsi="TH SarabunPSK" w:cs="TH SarabunPSK"/>
                <w:sz w:val="30"/>
                <w:szCs w:val="30"/>
              </w:rPr>
            </w:pPr>
          </w:p>
        </w:tc>
        <w:tc>
          <w:tcPr>
            <w:tcW w:w="1245" w:type="dxa"/>
            <w:shd w:val="clear" w:color="auto" w:fill="auto"/>
          </w:tcPr>
          <w:p w:rsidR="00056A9C" w:rsidRPr="001F10DA" w:rsidRDefault="000C3E29" w:rsidP="00543AB3">
            <w:pPr>
              <w:jc w:val="center"/>
              <w:rPr>
                <w:rFonts w:ascii="TH SarabunPSK" w:hAnsi="TH SarabunPSK" w:cs="TH SarabunPSK"/>
                <w:sz w:val="28"/>
              </w:rPr>
            </w:pPr>
            <w:r w:rsidRPr="000C3E29">
              <w:rPr>
                <w:rFonts w:ascii="TH SarabunPSK" w:hAnsi="TH SarabunPSK" w:cs="TH SarabunPSK"/>
                <w:sz w:val="28"/>
              </w:rPr>
              <w:t>11,000</w:t>
            </w:r>
          </w:p>
        </w:tc>
        <w:tc>
          <w:tcPr>
            <w:tcW w:w="1164" w:type="dxa"/>
            <w:shd w:val="clear" w:color="auto" w:fill="auto"/>
          </w:tcPr>
          <w:p w:rsidR="00056A9C" w:rsidRPr="00D753EE" w:rsidRDefault="00056A9C"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056A9C" w:rsidRPr="001F10DA" w:rsidRDefault="00056A9C" w:rsidP="00543AB3">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77056" behindDoc="0" locked="0" layoutInCell="1" allowOverlap="1" wp14:anchorId="70FCC86A" wp14:editId="2CA174AF">
                      <wp:simplePos x="0" y="0"/>
                      <wp:positionH relativeFrom="column">
                        <wp:posOffset>627173</wp:posOffset>
                      </wp:positionH>
                      <wp:positionV relativeFrom="paragraph">
                        <wp:posOffset>219666</wp:posOffset>
                      </wp:positionV>
                      <wp:extent cx="3262630" cy="0"/>
                      <wp:effectExtent l="38100" t="76200" r="13970" b="95250"/>
                      <wp:wrapNone/>
                      <wp:docPr id="24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26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4pt;margin-top:17.3pt;width:256.9pt;height:0;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">
                      <v:stroke startarrow="block" endarrow="block"/>
                    </v:shape>
                  </w:pict>
                </mc:Fallback>
              </mc:AlternateContent>
            </w:r>
            <w:r w:rsidRPr="005A0ADC">
              <w:rPr>
                <w:rFonts w:ascii="TH SarabunPSK" w:hAnsi="TH SarabunPSK" w:cs="TH SarabunPSK"/>
                <w:sz w:val="28"/>
                <w:cs/>
              </w:rPr>
              <w:t>กองสาธารณสุขฯ</w:t>
            </w:r>
          </w:p>
        </w:tc>
        <w:tc>
          <w:tcPr>
            <w:tcW w:w="479" w:type="dxa"/>
            <w:shd w:val="clear" w:color="auto" w:fill="auto"/>
          </w:tcPr>
          <w:p w:rsidR="00056A9C" w:rsidRPr="001F10DA" w:rsidRDefault="00056A9C" w:rsidP="00543AB3">
            <w:pPr>
              <w:ind w:left="-55" w:right="-107"/>
              <w:jc w:val="center"/>
              <w:rPr>
                <w:rFonts w:ascii="TH SarabunPSK" w:hAnsi="TH SarabunPSK" w:cs="TH SarabunPSK"/>
                <w:sz w:val="28"/>
                <w:cs/>
              </w:rPr>
            </w:pPr>
          </w:p>
        </w:tc>
        <w:tc>
          <w:tcPr>
            <w:tcW w:w="425" w:type="dxa"/>
            <w:shd w:val="clear" w:color="auto" w:fill="auto"/>
          </w:tcPr>
          <w:p w:rsidR="00056A9C" w:rsidRPr="001F10DA" w:rsidRDefault="00056A9C" w:rsidP="00543AB3">
            <w:pPr>
              <w:ind w:left="-108" w:right="-196"/>
              <w:jc w:val="center"/>
              <w:rPr>
                <w:rFonts w:ascii="TH SarabunPSK" w:hAnsi="TH SarabunPSK" w:cs="TH SarabunPSK"/>
                <w:sz w:val="28"/>
                <w:cs/>
              </w:rPr>
            </w:pPr>
          </w:p>
        </w:tc>
        <w:tc>
          <w:tcPr>
            <w:tcW w:w="425" w:type="dxa"/>
            <w:shd w:val="clear" w:color="auto" w:fill="auto"/>
          </w:tcPr>
          <w:p w:rsidR="00056A9C" w:rsidRPr="001F10DA" w:rsidRDefault="00056A9C" w:rsidP="00543AB3">
            <w:pPr>
              <w:ind w:left="-108" w:right="-108"/>
              <w:jc w:val="center"/>
              <w:rPr>
                <w:rFonts w:ascii="TH SarabunPSK" w:hAnsi="TH SarabunPSK" w:cs="TH SarabunPSK"/>
                <w:sz w:val="28"/>
                <w:cs/>
              </w:rPr>
            </w:pPr>
          </w:p>
        </w:tc>
        <w:tc>
          <w:tcPr>
            <w:tcW w:w="425" w:type="dxa"/>
            <w:shd w:val="clear" w:color="auto" w:fill="auto"/>
          </w:tcPr>
          <w:p w:rsidR="00056A9C" w:rsidRPr="001F10DA" w:rsidRDefault="00056A9C" w:rsidP="00543AB3">
            <w:pPr>
              <w:ind w:left="-108" w:right="-108"/>
              <w:jc w:val="center"/>
              <w:rPr>
                <w:rFonts w:ascii="TH SarabunPSK" w:hAnsi="TH SarabunPSK" w:cs="TH SarabunPSK"/>
                <w:sz w:val="28"/>
                <w:cs/>
              </w:rPr>
            </w:pPr>
          </w:p>
        </w:tc>
        <w:tc>
          <w:tcPr>
            <w:tcW w:w="426" w:type="dxa"/>
            <w:shd w:val="clear" w:color="auto" w:fill="auto"/>
          </w:tcPr>
          <w:p w:rsidR="00056A9C" w:rsidRPr="001F10DA" w:rsidRDefault="00056A9C" w:rsidP="00543AB3">
            <w:pPr>
              <w:ind w:left="-162" w:right="-108"/>
              <w:jc w:val="center"/>
              <w:rPr>
                <w:rFonts w:ascii="TH SarabunPSK" w:hAnsi="TH SarabunPSK" w:cs="TH SarabunPSK"/>
                <w:sz w:val="28"/>
                <w:cs/>
              </w:rPr>
            </w:pPr>
          </w:p>
        </w:tc>
        <w:tc>
          <w:tcPr>
            <w:tcW w:w="425" w:type="dxa"/>
            <w:shd w:val="clear" w:color="auto" w:fill="auto"/>
          </w:tcPr>
          <w:p w:rsidR="00056A9C" w:rsidRPr="001F10DA" w:rsidRDefault="00056A9C" w:rsidP="00543AB3">
            <w:pPr>
              <w:ind w:left="-182" w:right="-101"/>
              <w:jc w:val="center"/>
              <w:rPr>
                <w:rFonts w:ascii="TH SarabunPSK" w:hAnsi="TH SarabunPSK" w:cs="TH SarabunPSK"/>
                <w:sz w:val="28"/>
                <w:cs/>
              </w:rPr>
            </w:pPr>
          </w:p>
        </w:tc>
        <w:tc>
          <w:tcPr>
            <w:tcW w:w="425" w:type="dxa"/>
            <w:shd w:val="clear" w:color="auto" w:fill="auto"/>
          </w:tcPr>
          <w:p w:rsidR="00056A9C" w:rsidRPr="001F10DA" w:rsidRDefault="00056A9C" w:rsidP="00543AB3">
            <w:pPr>
              <w:ind w:left="-189" w:right="-184"/>
              <w:jc w:val="center"/>
              <w:rPr>
                <w:rFonts w:ascii="TH SarabunPSK" w:hAnsi="TH SarabunPSK" w:cs="TH SarabunPSK"/>
                <w:sz w:val="28"/>
                <w:cs/>
              </w:rPr>
            </w:pPr>
          </w:p>
        </w:tc>
        <w:tc>
          <w:tcPr>
            <w:tcW w:w="425" w:type="dxa"/>
            <w:shd w:val="clear" w:color="auto" w:fill="auto"/>
          </w:tcPr>
          <w:p w:rsidR="00056A9C" w:rsidRPr="001F10DA" w:rsidRDefault="00056A9C" w:rsidP="00543AB3">
            <w:pPr>
              <w:ind w:left="-113" w:right="-108"/>
              <w:jc w:val="center"/>
              <w:rPr>
                <w:rFonts w:ascii="TH SarabunPSK" w:hAnsi="TH SarabunPSK" w:cs="TH SarabunPSK"/>
                <w:sz w:val="28"/>
                <w:cs/>
              </w:rPr>
            </w:pPr>
          </w:p>
        </w:tc>
        <w:tc>
          <w:tcPr>
            <w:tcW w:w="426" w:type="dxa"/>
            <w:shd w:val="clear" w:color="auto" w:fill="auto"/>
          </w:tcPr>
          <w:p w:rsidR="00056A9C" w:rsidRPr="001F10DA" w:rsidRDefault="00056A9C" w:rsidP="00543AB3">
            <w:pPr>
              <w:ind w:left="-135" w:right="-107"/>
              <w:jc w:val="center"/>
              <w:rPr>
                <w:rFonts w:ascii="TH SarabunPSK" w:hAnsi="TH SarabunPSK" w:cs="TH SarabunPSK"/>
                <w:sz w:val="28"/>
                <w:cs/>
              </w:rPr>
            </w:pPr>
          </w:p>
        </w:tc>
        <w:tc>
          <w:tcPr>
            <w:tcW w:w="425" w:type="dxa"/>
            <w:shd w:val="clear" w:color="auto" w:fill="auto"/>
          </w:tcPr>
          <w:p w:rsidR="00056A9C" w:rsidRPr="001F10DA" w:rsidRDefault="00056A9C" w:rsidP="00543AB3">
            <w:pPr>
              <w:ind w:left="-136" w:right="-106"/>
              <w:jc w:val="center"/>
              <w:rPr>
                <w:rFonts w:ascii="TH SarabunPSK" w:hAnsi="TH SarabunPSK" w:cs="TH SarabunPSK"/>
                <w:sz w:val="28"/>
                <w:cs/>
              </w:rPr>
            </w:pPr>
          </w:p>
        </w:tc>
        <w:tc>
          <w:tcPr>
            <w:tcW w:w="425" w:type="dxa"/>
            <w:shd w:val="clear" w:color="auto" w:fill="auto"/>
          </w:tcPr>
          <w:p w:rsidR="00056A9C" w:rsidRPr="001F10DA" w:rsidRDefault="00056A9C" w:rsidP="00543AB3">
            <w:pPr>
              <w:ind w:left="-138" w:right="-107"/>
              <w:jc w:val="center"/>
              <w:rPr>
                <w:rFonts w:ascii="TH SarabunPSK" w:hAnsi="TH SarabunPSK" w:cs="TH SarabunPSK"/>
                <w:sz w:val="28"/>
                <w:cs/>
              </w:rPr>
            </w:pPr>
          </w:p>
        </w:tc>
        <w:tc>
          <w:tcPr>
            <w:tcW w:w="425" w:type="dxa"/>
            <w:shd w:val="clear" w:color="auto" w:fill="auto"/>
          </w:tcPr>
          <w:p w:rsidR="00056A9C" w:rsidRPr="001F10DA" w:rsidRDefault="00056A9C" w:rsidP="00543AB3">
            <w:pPr>
              <w:ind w:left="-139" w:right="-108"/>
              <w:jc w:val="center"/>
              <w:rPr>
                <w:rFonts w:ascii="TH SarabunPSK" w:hAnsi="TH SarabunPSK" w:cs="TH SarabunPSK"/>
                <w:sz w:val="28"/>
                <w:cs/>
              </w:rPr>
            </w:pPr>
          </w:p>
        </w:tc>
      </w:tr>
      <w:tr w:rsidR="00EF04E1" w:rsidRPr="001F10DA" w:rsidTr="00543AB3">
        <w:tc>
          <w:tcPr>
            <w:tcW w:w="568" w:type="dxa"/>
            <w:vMerge w:val="restart"/>
            <w:shd w:val="clear" w:color="auto" w:fill="D9D9D9" w:themeFill="background1" w:themeFillShade="D9"/>
            <w:vAlign w:val="center"/>
          </w:tcPr>
          <w:p w:rsidR="00EF04E1" w:rsidRPr="001F10DA" w:rsidRDefault="00EF04E1" w:rsidP="00543AB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lastRenderedPageBreak/>
              <w:t>ลำดับ</w:t>
            </w:r>
          </w:p>
          <w:p w:rsidR="00EF04E1" w:rsidRPr="001F10DA" w:rsidRDefault="00EF04E1" w:rsidP="00543AB3">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EF04E1" w:rsidRPr="001F10DA" w:rsidRDefault="00EF04E1" w:rsidP="00543AB3">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EF04E1" w:rsidRPr="001F10DA" w:rsidRDefault="00EF04E1" w:rsidP="00543AB3">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EF04E1" w:rsidRPr="001F10DA" w:rsidRDefault="00EF04E1" w:rsidP="00543AB3">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EF04E1" w:rsidRPr="001F10DA" w:rsidRDefault="00EF04E1" w:rsidP="00543AB3">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EF04E1" w:rsidRPr="001F10DA" w:rsidRDefault="00EF04E1" w:rsidP="00543AB3">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EF04E1" w:rsidRPr="001F10DA" w:rsidRDefault="00EF04E1" w:rsidP="00543AB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Pr>
                <w:rFonts w:ascii="TH SarabunPSK" w:hAnsi="TH SarabunPSK" w:cs="TH SarabunPSK" w:hint="cs"/>
                <w:sz w:val="32"/>
                <w:szCs w:val="32"/>
                <w:cs/>
              </w:rPr>
              <w:t>9</w:t>
            </w:r>
          </w:p>
        </w:tc>
        <w:tc>
          <w:tcPr>
            <w:tcW w:w="3827" w:type="dxa"/>
            <w:gridSpan w:val="9"/>
            <w:shd w:val="clear" w:color="auto" w:fill="D9D9D9" w:themeFill="background1" w:themeFillShade="D9"/>
          </w:tcPr>
          <w:p w:rsidR="00EF04E1" w:rsidRPr="001F10DA" w:rsidRDefault="00EF04E1" w:rsidP="00543AB3">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Pr>
                <w:rFonts w:ascii="TH SarabunPSK" w:hAnsi="TH SarabunPSK" w:cs="TH SarabunPSK"/>
                <w:sz w:val="32"/>
                <w:szCs w:val="32"/>
              </w:rPr>
              <w:t>60</w:t>
            </w:r>
          </w:p>
        </w:tc>
      </w:tr>
      <w:tr w:rsidR="00EF04E1" w:rsidRPr="001F10DA" w:rsidTr="00543AB3">
        <w:tc>
          <w:tcPr>
            <w:tcW w:w="568" w:type="dxa"/>
            <w:vMerge/>
          </w:tcPr>
          <w:p w:rsidR="00EF04E1" w:rsidRPr="001F10DA" w:rsidRDefault="00EF04E1" w:rsidP="00543AB3">
            <w:pPr>
              <w:jc w:val="center"/>
              <w:rPr>
                <w:rFonts w:ascii="TH SarabunPSK" w:hAnsi="TH SarabunPSK" w:cs="TH SarabunPSK"/>
                <w:sz w:val="32"/>
                <w:szCs w:val="32"/>
              </w:rPr>
            </w:pPr>
          </w:p>
        </w:tc>
        <w:tc>
          <w:tcPr>
            <w:tcW w:w="2835" w:type="dxa"/>
            <w:vMerge/>
          </w:tcPr>
          <w:p w:rsidR="00EF04E1" w:rsidRPr="001F10DA" w:rsidRDefault="00EF04E1" w:rsidP="00543AB3">
            <w:pPr>
              <w:jc w:val="center"/>
              <w:rPr>
                <w:rFonts w:ascii="TH SarabunPSK" w:hAnsi="TH SarabunPSK" w:cs="TH SarabunPSK"/>
                <w:sz w:val="32"/>
                <w:szCs w:val="32"/>
              </w:rPr>
            </w:pPr>
          </w:p>
        </w:tc>
        <w:tc>
          <w:tcPr>
            <w:tcW w:w="3260" w:type="dxa"/>
            <w:vMerge/>
          </w:tcPr>
          <w:p w:rsidR="00EF04E1" w:rsidRPr="001F10DA" w:rsidRDefault="00EF04E1" w:rsidP="00543AB3">
            <w:pPr>
              <w:jc w:val="center"/>
              <w:rPr>
                <w:rFonts w:ascii="TH SarabunPSK" w:hAnsi="TH SarabunPSK" w:cs="TH SarabunPSK"/>
                <w:sz w:val="32"/>
                <w:szCs w:val="32"/>
              </w:rPr>
            </w:pPr>
          </w:p>
        </w:tc>
        <w:tc>
          <w:tcPr>
            <w:tcW w:w="1245" w:type="dxa"/>
            <w:vMerge/>
          </w:tcPr>
          <w:p w:rsidR="00EF04E1" w:rsidRPr="001F10DA" w:rsidRDefault="00EF04E1" w:rsidP="00543AB3">
            <w:pPr>
              <w:jc w:val="center"/>
              <w:rPr>
                <w:rFonts w:ascii="TH SarabunPSK" w:hAnsi="TH SarabunPSK" w:cs="TH SarabunPSK"/>
                <w:sz w:val="32"/>
                <w:szCs w:val="32"/>
              </w:rPr>
            </w:pPr>
          </w:p>
        </w:tc>
        <w:tc>
          <w:tcPr>
            <w:tcW w:w="1164" w:type="dxa"/>
            <w:vMerge/>
          </w:tcPr>
          <w:p w:rsidR="00EF04E1" w:rsidRPr="001F10DA" w:rsidRDefault="00EF04E1" w:rsidP="00543AB3">
            <w:pPr>
              <w:jc w:val="center"/>
              <w:rPr>
                <w:rFonts w:ascii="TH SarabunPSK" w:hAnsi="TH SarabunPSK" w:cs="TH SarabunPSK"/>
                <w:sz w:val="32"/>
                <w:szCs w:val="32"/>
              </w:rPr>
            </w:pPr>
          </w:p>
        </w:tc>
        <w:tc>
          <w:tcPr>
            <w:tcW w:w="1132" w:type="dxa"/>
            <w:vMerge/>
          </w:tcPr>
          <w:p w:rsidR="00EF04E1" w:rsidRPr="001F10DA" w:rsidRDefault="00EF04E1" w:rsidP="00543AB3">
            <w:pPr>
              <w:jc w:val="center"/>
              <w:rPr>
                <w:rFonts w:ascii="TH SarabunPSK" w:hAnsi="TH SarabunPSK" w:cs="TH SarabunPSK"/>
                <w:sz w:val="32"/>
                <w:szCs w:val="32"/>
              </w:rPr>
            </w:pPr>
          </w:p>
        </w:tc>
        <w:tc>
          <w:tcPr>
            <w:tcW w:w="479" w:type="dxa"/>
            <w:shd w:val="clear" w:color="auto" w:fill="D9D9D9" w:themeFill="background1" w:themeFillShade="D9"/>
          </w:tcPr>
          <w:p w:rsidR="00EF04E1" w:rsidRPr="001F10DA" w:rsidRDefault="00EF04E1" w:rsidP="00543AB3">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EF04E1" w:rsidRPr="001F10DA" w:rsidRDefault="00EF04E1" w:rsidP="00543AB3">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EF04E1" w:rsidRPr="001F10DA" w:rsidRDefault="00EF04E1" w:rsidP="00543AB3">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EF04E1" w:rsidRPr="001F10DA" w:rsidRDefault="00EF04E1" w:rsidP="00543AB3">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EF04E1" w:rsidRPr="001F10DA" w:rsidRDefault="00EF04E1" w:rsidP="00543AB3">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EF04E1" w:rsidRPr="001F10DA" w:rsidRDefault="00EF04E1" w:rsidP="00543AB3">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EF04E1" w:rsidRPr="001F10DA" w:rsidRDefault="00EF04E1" w:rsidP="00543AB3">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EF04E1" w:rsidRPr="001F10DA" w:rsidRDefault="00EF04E1" w:rsidP="00543AB3">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EF04E1" w:rsidRPr="001F10DA" w:rsidRDefault="00EF04E1" w:rsidP="00543AB3">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EF04E1" w:rsidRPr="001F10DA" w:rsidRDefault="00EF04E1" w:rsidP="00543AB3">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EF04E1" w:rsidRPr="001F10DA" w:rsidRDefault="00EF04E1" w:rsidP="00543AB3">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EF04E1" w:rsidRPr="001F10DA" w:rsidRDefault="00EF04E1" w:rsidP="00543AB3">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EF04E1" w:rsidRPr="001F10DA" w:rsidTr="00543AB3">
        <w:tc>
          <w:tcPr>
            <w:tcW w:w="568" w:type="dxa"/>
            <w:shd w:val="clear" w:color="auto" w:fill="auto"/>
          </w:tcPr>
          <w:p w:rsidR="00EF04E1" w:rsidRPr="001F10DA" w:rsidRDefault="00EF04E1" w:rsidP="00543AB3">
            <w:pPr>
              <w:jc w:val="center"/>
              <w:rPr>
                <w:rFonts w:ascii="TH SarabunPSK" w:hAnsi="TH SarabunPSK" w:cs="TH SarabunPSK"/>
                <w:sz w:val="32"/>
                <w:szCs w:val="32"/>
              </w:rPr>
            </w:pPr>
            <w:r>
              <w:rPr>
                <w:rFonts w:ascii="TH SarabunPSK" w:hAnsi="TH SarabunPSK" w:cs="TH SarabunPSK"/>
                <w:sz w:val="32"/>
                <w:szCs w:val="32"/>
              </w:rPr>
              <w:t>107</w:t>
            </w:r>
          </w:p>
        </w:tc>
        <w:tc>
          <w:tcPr>
            <w:tcW w:w="2835" w:type="dxa"/>
            <w:shd w:val="clear" w:color="auto" w:fill="auto"/>
          </w:tcPr>
          <w:p w:rsidR="00EF04E1" w:rsidRDefault="00EF04E1" w:rsidP="00543AB3">
            <w:pPr>
              <w:rPr>
                <w:rFonts w:ascii="TH SarabunPSK" w:hAnsi="TH SarabunPSK" w:cs="TH SarabunPSK"/>
                <w:sz w:val="30"/>
                <w:szCs w:val="30"/>
              </w:rPr>
            </w:pPr>
            <w:r w:rsidRPr="00EF04E1">
              <w:rPr>
                <w:rFonts w:ascii="TH SarabunPSK" w:hAnsi="TH SarabunPSK" w:cs="TH SarabunPSK"/>
                <w:sz w:val="30"/>
                <w:szCs w:val="30"/>
                <w:cs/>
              </w:rPr>
              <w:t>จัดซื้อเครื่องตัดหญ้าแบบข้อแข็ง</w:t>
            </w:r>
          </w:p>
          <w:p w:rsidR="00EF04E1" w:rsidRPr="001F10DA" w:rsidRDefault="00EF04E1" w:rsidP="00543AB3">
            <w:pPr>
              <w:rPr>
                <w:rFonts w:ascii="TH SarabunPSK" w:hAnsi="TH SarabunPSK" w:cs="TH SarabunPSK"/>
                <w:sz w:val="30"/>
                <w:szCs w:val="30"/>
                <w:cs/>
              </w:rPr>
            </w:pPr>
            <w:r w:rsidRPr="00DF2015">
              <w:rPr>
                <w:rFonts w:ascii="TH SarabunPSK" w:hAnsi="TH SarabunPSK" w:cs="TH SarabunPSK"/>
                <w:sz w:val="30"/>
                <w:szCs w:val="30"/>
                <w:cs/>
              </w:rPr>
              <w:t>(สาธารณสุขฯ)</w:t>
            </w:r>
          </w:p>
        </w:tc>
        <w:tc>
          <w:tcPr>
            <w:tcW w:w="3260" w:type="dxa"/>
            <w:shd w:val="clear" w:color="auto" w:fill="auto"/>
          </w:tcPr>
          <w:p w:rsidR="00EF04E1" w:rsidRDefault="00EF04E1" w:rsidP="00EF04E1">
            <w:pPr>
              <w:jc w:val="thaiDistribute"/>
              <w:rPr>
                <w:rFonts w:ascii="TH SarabunPSK" w:hAnsi="TH SarabunPSK" w:cs="TH SarabunPSK"/>
                <w:sz w:val="28"/>
              </w:rPr>
            </w:pPr>
            <w:r w:rsidRPr="00EF04E1">
              <w:rPr>
                <w:rFonts w:ascii="TH SarabunPSK" w:hAnsi="TH SarabunPSK" w:cs="TH SarabunPSK"/>
                <w:sz w:val="28"/>
                <w:cs/>
              </w:rPr>
              <w:t>เพื่อเป็นค่าจัดซื้อเครื่องตัดหญ้าแบบข้อแข็ง โดยมีคุณลักษณะ 1) เป็นเครื่องตัดหญ้าแบบสะพาย  2) เครื่องยนต์ขนาดไม่น้อยกว่า 1.5 แรงม้า 3) ปริมาตร</w:t>
            </w:r>
            <w:r>
              <w:rPr>
                <w:rFonts w:ascii="TH SarabunPSK" w:hAnsi="TH SarabunPSK" w:cs="TH SarabunPSK"/>
                <w:sz w:val="28"/>
                <w:cs/>
              </w:rPr>
              <w:t xml:space="preserve">กระบอกสูบไม่น้อยกว่า 30 ซีซี   </w:t>
            </w:r>
            <w:r w:rsidRPr="00EF04E1">
              <w:rPr>
                <w:rFonts w:ascii="TH SarabunPSK" w:hAnsi="TH SarabunPSK" w:cs="TH SarabunPSK"/>
                <w:sz w:val="28"/>
                <w:cs/>
              </w:rPr>
              <w:t xml:space="preserve"> 4) พร้อมใบมีด   จำนวน  1  เครื่อง  ปรากฏในแผนงานเคหะและชุมชน  งานบริหารทั่วไปเกี่ยวกับเคหะและชุมชน  แผนพัฒนาสามปี   พ.ศ.2560-2562  ยุทธศาสตร์การพัฒนาด้านการเมืองการบริหาร  หน้า 128 </w:t>
            </w:r>
          </w:p>
          <w:p w:rsidR="00690775" w:rsidRDefault="00690775" w:rsidP="00EF04E1">
            <w:pPr>
              <w:jc w:val="thaiDistribute"/>
              <w:rPr>
                <w:rFonts w:ascii="TH SarabunPSK" w:hAnsi="TH SarabunPSK" w:cs="TH SarabunPSK"/>
                <w:sz w:val="28"/>
              </w:rPr>
            </w:pPr>
          </w:p>
          <w:p w:rsidR="00690775" w:rsidRDefault="00690775" w:rsidP="00EF04E1">
            <w:pPr>
              <w:jc w:val="thaiDistribute"/>
              <w:rPr>
                <w:rFonts w:ascii="TH SarabunPSK" w:hAnsi="TH SarabunPSK" w:cs="TH SarabunPSK"/>
                <w:sz w:val="28"/>
              </w:rPr>
            </w:pPr>
          </w:p>
          <w:p w:rsidR="00690775" w:rsidRDefault="00690775" w:rsidP="00EF04E1">
            <w:pPr>
              <w:jc w:val="thaiDistribute"/>
              <w:rPr>
                <w:rFonts w:ascii="TH SarabunPSK" w:hAnsi="TH SarabunPSK" w:cs="TH SarabunPSK"/>
                <w:sz w:val="28"/>
              </w:rPr>
            </w:pPr>
          </w:p>
          <w:p w:rsidR="00690775" w:rsidRDefault="00690775" w:rsidP="00EF04E1">
            <w:pPr>
              <w:jc w:val="thaiDistribute"/>
              <w:rPr>
                <w:rFonts w:ascii="TH SarabunPSK" w:hAnsi="TH SarabunPSK" w:cs="TH SarabunPSK"/>
                <w:sz w:val="28"/>
              </w:rPr>
            </w:pPr>
          </w:p>
          <w:p w:rsidR="00690775" w:rsidRDefault="00690775" w:rsidP="00EF04E1">
            <w:pPr>
              <w:jc w:val="thaiDistribute"/>
              <w:rPr>
                <w:rFonts w:ascii="TH SarabunPSK" w:hAnsi="TH SarabunPSK" w:cs="TH SarabunPSK"/>
                <w:sz w:val="28"/>
              </w:rPr>
            </w:pPr>
          </w:p>
          <w:p w:rsidR="00690775" w:rsidRDefault="00690775" w:rsidP="00EF04E1">
            <w:pPr>
              <w:jc w:val="thaiDistribute"/>
              <w:rPr>
                <w:rFonts w:ascii="TH SarabunPSK" w:hAnsi="TH SarabunPSK" w:cs="TH SarabunPSK"/>
                <w:sz w:val="28"/>
              </w:rPr>
            </w:pPr>
          </w:p>
          <w:p w:rsidR="00690775" w:rsidRDefault="00690775" w:rsidP="00EF04E1">
            <w:pPr>
              <w:jc w:val="thaiDistribute"/>
              <w:rPr>
                <w:rFonts w:ascii="TH SarabunPSK" w:hAnsi="TH SarabunPSK" w:cs="TH SarabunPSK"/>
                <w:sz w:val="28"/>
              </w:rPr>
            </w:pPr>
          </w:p>
          <w:p w:rsidR="00690775" w:rsidRDefault="00690775" w:rsidP="00EF04E1">
            <w:pPr>
              <w:jc w:val="thaiDistribute"/>
              <w:rPr>
                <w:rFonts w:ascii="TH SarabunPSK" w:hAnsi="TH SarabunPSK" w:cs="TH SarabunPSK"/>
                <w:sz w:val="28"/>
              </w:rPr>
            </w:pPr>
          </w:p>
          <w:p w:rsidR="00690775" w:rsidRDefault="00690775" w:rsidP="00EF04E1">
            <w:pPr>
              <w:jc w:val="thaiDistribute"/>
              <w:rPr>
                <w:rFonts w:ascii="TH SarabunPSK" w:hAnsi="TH SarabunPSK" w:cs="TH SarabunPSK"/>
                <w:sz w:val="28"/>
              </w:rPr>
            </w:pPr>
          </w:p>
          <w:p w:rsidR="00690775" w:rsidRDefault="00690775" w:rsidP="00EF04E1">
            <w:pPr>
              <w:jc w:val="thaiDistribute"/>
              <w:rPr>
                <w:rFonts w:ascii="TH SarabunPSK" w:hAnsi="TH SarabunPSK" w:cs="TH SarabunPSK"/>
                <w:sz w:val="28"/>
              </w:rPr>
            </w:pPr>
          </w:p>
          <w:p w:rsidR="00690775" w:rsidRDefault="00690775" w:rsidP="00EF04E1">
            <w:pPr>
              <w:jc w:val="thaiDistribute"/>
              <w:rPr>
                <w:rFonts w:ascii="TH SarabunPSK" w:hAnsi="TH SarabunPSK" w:cs="TH SarabunPSK"/>
                <w:sz w:val="28"/>
              </w:rPr>
            </w:pPr>
          </w:p>
          <w:p w:rsidR="00690775" w:rsidRDefault="00690775" w:rsidP="00EF04E1">
            <w:pPr>
              <w:jc w:val="thaiDistribute"/>
              <w:rPr>
                <w:rFonts w:ascii="TH SarabunPSK" w:hAnsi="TH SarabunPSK" w:cs="TH SarabunPSK"/>
                <w:sz w:val="28"/>
              </w:rPr>
            </w:pPr>
          </w:p>
          <w:p w:rsidR="00690775" w:rsidRDefault="00690775" w:rsidP="00EF04E1">
            <w:pPr>
              <w:jc w:val="thaiDistribute"/>
              <w:rPr>
                <w:rFonts w:ascii="TH SarabunPSK" w:hAnsi="TH SarabunPSK" w:cs="TH SarabunPSK"/>
                <w:sz w:val="28"/>
              </w:rPr>
            </w:pPr>
          </w:p>
          <w:p w:rsidR="00690775" w:rsidRPr="00B72DE9" w:rsidRDefault="00690775" w:rsidP="00EF04E1">
            <w:pPr>
              <w:jc w:val="thaiDistribute"/>
              <w:rPr>
                <w:rFonts w:ascii="TH SarabunPSK" w:hAnsi="TH SarabunPSK" w:cs="TH SarabunPSK"/>
                <w:sz w:val="28"/>
              </w:rPr>
            </w:pPr>
          </w:p>
        </w:tc>
        <w:tc>
          <w:tcPr>
            <w:tcW w:w="1245" w:type="dxa"/>
            <w:shd w:val="clear" w:color="auto" w:fill="auto"/>
          </w:tcPr>
          <w:p w:rsidR="00EF04E1" w:rsidRPr="001F10DA" w:rsidRDefault="00EF04E1" w:rsidP="00543AB3">
            <w:pPr>
              <w:jc w:val="center"/>
              <w:rPr>
                <w:rFonts w:ascii="TH SarabunPSK" w:hAnsi="TH SarabunPSK" w:cs="TH SarabunPSK"/>
                <w:sz w:val="28"/>
              </w:rPr>
            </w:pPr>
            <w:r w:rsidRPr="00EF04E1">
              <w:rPr>
                <w:rFonts w:ascii="TH SarabunPSK" w:hAnsi="TH SarabunPSK" w:cs="TH SarabunPSK"/>
                <w:sz w:val="28"/>
              </w:rPr>
              <w:t>9,500</w:t>
            </w:r>
          </w:p>
        </w:tc>
        <w:tc>
          <w:tcPr>
            <w:tcW w:w="1164" w:type="dxa"/>
            <w:shd w:val="clear" w:color="auto" w:fill="auto"/>
          </w:tcPr>
          <w:p w:rsidR="00EF04E1" w:rsidRPr="00D753EE" w:rsidRDefault="00EF04E1"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shd w:val="clear" w:color="auto" w:fill="auto"/>
          </w:tcPr>
          <w:p w:rsidR="00EF04E1" w:rsidRPr="001F10DA" w:rsidRDefault="00EF04E1" w:rsidP="00543AB3">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79104" behindDoc="0" locked="0" layoutInCell="1" allowOverlap="1" wp14:anchorId="4415F200" wp14:editId="18F1BA07">
                      <wp:simplePos x="0" y="0"/>
                      <wp:positionH relativeFrom="column">
                        <wp:posOffset>626745</wp:posOffset>
                      </wp:positionH>
                      <wp:positionV relativeFrom="paragraph">
                        <wp:posOffset>213995</wp:posOffset>
                      </wp:positionV>
                      <wp:extent cx="3261995" cy="0"/>
                      <wp:effectExtent l="38100" t="76200" r="14605" b="95250"/>
                      <wp:wrapNone/>
                      <wp:docPr id="24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35pt;margin-top:16.85pt;width:256.85pt;height:0;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ROAIAAII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">
                      <v:stroke startarrow="block" endarrow="block"/>
                    </v:shape>
                  </w:pict>
                </mc:Fallback>
              </mc:AlternateContent>
            </w:r>
            <w:r w:rsidRPr="005A0ADC">
              <w:rPr>
                <w:rFonts w:ascii="TH SarabunPSK" w:hAnsi="TH SarabunPSK" w:cs="TH SarabunPSK"/>
                <w:sz w:val="28"/>
                <w:cs/>
              </w:rPr>
              <w:t>กองสาธารณสุขฯ</w:t>
            </w:r>
          </w:p>
        </w:tc>
        <w:tc>
          <w:tcPr>
            <w:tcW w:w="479" w:type="dxa"/>
            <w:shd w:val="clear" w:color="auto" w:fill="auto"/>
          </w:tcPr>
          <w:p w:rsidR="00EF04E1" w:rsidRPr="001F10DA" w:rsidRDefault="00EF04E1" w:rsidP="00543AB3">
            <w:pPr>
              <w:ind w:left="-55" w:right="-107"/>
              <w:jc w:val="center"/>
              <w:rPr>
                <w:rFonts w:ascii="TH SarabunPSK" w:hAnsi="TH SarabunPSK" w:cs="TH SarabunPSK"/>
                <w:sz w:val="28"/>
                <w:cs/>
              </w:rPr>
            </w:pPr>
          </w:p>
        </w:tc>
        <w:tc>
          <w:tcPr>
            <w:tcW w:w="425" w:type="dxa"/>
            <w:shd w:val="clear" w:color="auto" w:fill="auto"/>
          </w:tcPr>
          <w:p w:rsidR="00EF04E1" w:rsidRPr="001F10DA" w:rsidRDefault="00EF04E1" w:rsidP="00543AB3">
            <w:pPr>
              <w:ind w:left="-108" w:right="-196"/>
              <w:jc w:val="center"/>
              <w:rPr>
                <w:rFonts w:ascii="TH SarabunPSK" w:hAnsi="TH SarabunPSK" w:cs="TH SarabunPSK"/>
                <w:sz w:val="28"/>
                <w:cs/>
              </w:rPr>
            </w:pPr>
          </w:p>
        </w:tc>
        <w:tc>
          <w:tcPr>
            <w:tcW w:w="425" w:type="dxa"/>
            <w:shd w:val="clear" w:color="auto" w:fill="auto"/>
          </w:tcPr>
          <w:p w:rsidR="00EF04E1" w:rsidRPr="001F10DA" w:rsidRDefault="00EF04E1" w:rsidP="00543AB3">
            <w:pPr>
              <w:ind w:left="-108" w:right="-108"/>
              <w:jc w:val="center"/>
              <w:rPr>
                <w:rFonts w:ascii="TH SarabunPSK" w:hAnsi="TH SarabunPSK" w:cs="TH SarabunPSK"/>
                <w:sz w:val="28"/>
                <w:cs/>
              </w:rPr>
            </w:pPr>
          </w:p>
        </w:tc>
        <w:tc>
          <w:tcPr>
            <w:tcW w:w="425" w:type="dxa"/>
            <w:shd w:val="clear" w:color="auto" w:fill="auto"/>
          </w:tcPr>
          <w:p w:rsidR="00EF04E1" w:rsidRPr="001F10DA" w:rsidRDefault="00EF04E1" w:rsidP="00543AB3">
            <w:pPr>
              <w:ind w:left="-108" w:right="-108"/>
              <w:jc w:val="center"/>
              <w:rPr>
                <w:rFonts w:ascii="TH SarabunPSK" w:hAnsi="TH SarabunPSK" w:cs="TH SarabunPSK"/>
                <w:sz w:val="28"/>
                <w:cs/>
              </w:rPr>
            </w:pPr>
          </w:p>
        </w:tc>
        <w:tc>
          <w:tcPr>
            <w:tcW w:w="426" w:type="dxa"/>
            <w:shd w:val="clear" w:color="auto" w:fill="auto"/>
          </w:tcPr>
          <w:p w:rsidR="00EF04E1" w:rsidRPr="001F10DA" w:rsidRDefault="00EF04E1" w:rsidP="00543AB3">
            <w:pPr>
              <w:ind w:left="-162" w:right="-108"/>
              <w:jc w:val="center"/>
              <w:rPr>
                <w:rFonts w:ascii="TH SarabunPSK" w:hAnsi="TH SarabunPSK" w:cs="TH SarabunPSK"/>
                <w:sz w:val="28"/>
                <w:cs/>
              </w:rPr>
            </w:pPr>
          </w:p>
        </w:tc>
        <w:tc>
          <w:tcPr>
            <w:tcW w:w="425" w:type="dxa"/>
            <w:shd w:val="clear" w:color="auto" w:fill="auto"/>
          </w:tcPr>
          <w:p w:rsidR="00EF04E1" w:rsidRPr="001F10DA" w:rsidRDefault="00EF04E1" w:rsidP="00543AB3">
            <w:pPr>
              <w:ind w:left="-182" w:right="-101"/>
              <w:jc w:val="center"/>
              <w:rPr>
                <w:rFonts w:ascii="TH SarabunPSK" w:hAnsi="TH SarabunPSK" w:cs="TH SarabunPSK"/>
                <w:sz w:val="28"/>
                <w:cs/>
              </w:rPr>
            </w:pPr>
          </w:p>
        </w:tc>
        <w:tc>
          <w:tcPr>
            <w:tcW w:w="425" w:type="dxa"/>
            <w:shd w:val="clear" w:color="auto" w:fill="auto"/>
          </w:tcPr>
          <w:p w:rsidR="00EF04E1" w:rsidRPr="001F10DA" w:rsidRDefault="00EF04E1" w:rsidP="00543AB3">
            <w:pPr>
              <w:ind w:left="-189" w:right="-184"/>
              <w:jc w:val="center"/>
              <w:rPr>
                <w:rFonts w:ascii="TH SarabunPSK" w:hAnsi="TH SarabunPSK" w:cs="TH SarabunPSK"/>
                <w:sz w:val="28"/>
                <w:cs/>
              </w:rPr>
            </w:pPr>
          </w:p>
        </w:tc>
        <w:tc>
          <w:tcPr>
            <w:tcW w:w="425" w:type="dxa"/>
            <w:shd w:val="clear" w:color="auto" w:fill="auto"/>
          </w:tcPr>
          <w:p w:rsidR="00EF04E1" w:rsidRPr="001F10DA" w:rsidRDefault="00EF04E1" w:rsidP="00543AB3">
            <w:pPr>
              <w:ind w:left="-113" w:right="-108"/>
              <w:jc w:val="center"/>
              <w:rPr>
                <w:rFonts w:ascii="TH SarabunPSK" w:hAnsi="TH SarabunPSK" w:cs="TH SarabunPSK"/>
                <w:sz w:val="28"/>
                <w:cs/>
              </w:rPr>
            </w:pPr>
          </w:p>
        </w:tc>
        <w:tc>
          <w:tcPr>
            <w:tcW w:w="426" w:type="dxa"/>
            <w:shd w:val="clear" w:color="auto" w:fill="auto"/>
          </w:tcPr>
          <w:p w:rsidR="00EF04E1" w:rsidRPr="001F10DA" w:rsidRDefault="00EF04E1" w:rsidP="00543AB3">
            <w:pPr>
              <w:ind w:left="-135" w:right="-107"/>
              <w:jc w:val="center"/>
              <w:rPr>
                <w:rFonts w:ascii="TH SarabunPSK" w:hAnsi="TH SarabunPSK" w:cs="TH SarabunPSK"/>
                <w:sz w:val="28"/>
                <w:cs/>
              </w:rPr>
            </w:pPr>
          </w:p>
        </w:tc>
        <w:tc>
          <w:tcPr>
            <w:tcW w:w="425" w:type="dxa"/>
            <w:shd w:val="clear" w:color="auto" w:fill="auto"/>
          </w:tcPr>
          <w:p w:rsidR="00EF04E1" w:rsidRPr="001F10DA" w:rsidRDefault="00EF04E1" w:rsidP="00543AB3">
            <w:pPr>
              <w:ind w:left="-136" w:right="-106"/>
              <w:jc w:val="center"/>
              <w:rPr>
                <w:rFonts w:ascii="TH SarabunPSK" w:hAnsi="TH SarabunPSK" w:cs="TH SarabunPSK"/>
                <w:sz w:val="28"/>
                <w:cs/>
              </w:rPr>
            </w:pPr>
          </w:p>
        </w:tc>
        <w:tc>
          <w:tcPr>
            <w:tcW w:w="425" w:type="dxa"/>
            <w:shd w:val="clear" w:color="auto" w:fill="auto"/>
          </w:tcPr>
          <w:p w:rsidR="00EF04E1" w:rsidRPr="001F10DA" w:rsidRDefault="00EF04E1" w:rsidP="00543AB3">
            <w:pPr>
              <w:ind w:left="-138" w:right="-107"/>
              <w:jc w:val="center"/>
              <w:rPr>
                <w:rFonts w:ascii="TH SarabunPSK" w:hAnsi="TH SarabunPSK" w:cs="TH SarabunPSK"/>
                <w:sz w:val="28"/>
                <w:cs/>
              </w:rPr>
            </w:pPr>
          </w:p>
        </w:tc>
        <w:tc>
          <w:tcPr>
            <w:tcW w:w="425" w:type="dxa"/>
            <w:shd w:val="clear" w:color="auto" w:fill="auto"/>
          </w:tcPr>
          <w:p w:rsidR="00EF04E1" w:rsidRPr="001F10DA" w:rsidRDefault="00EF04E1" w:rsidP="00543AB3">
            <w:pPr>
              <w:ind w:left="-139" w:right="-108"/>
              <w:jc w:val="center"/>
              <w:rPr>
                <w:rFonts w:ascii="TH SarabunPSK" w:hAnsi="TH SarabunPSK" w:cs="TH SarabunPSK"/>
                <w:sz w:val="28"/>
                <w:cs/>
              </w:rPr>
            </w:pPr>
          </w:p>
        </w:tc>
      </w:tr>
    </w:tbl>
    <w:p w:rsidR="00EF04E1" w:rsidRDefault="00EF04E1" w:rsidP="000A139F">
      <w:pPr>
        <w:spacing w:after="0" w:line="240" w:lineRule="auto"/>
        <w:rPr>
          <w:rFonts w:ascii="TH SarabunPSK" w:hAnsi="TH SarabunPSK" w:cs="TH SarabunPSK"/>
          <w:b/>
          <w:bCs/>
          <w:sz w:val="32"/>
          <w:szCs w:val="32"/>
          <w:u w:val="single"/>
        </w:rPr>
      </w:pPr>
    </w:p>
    <w:p w:rsidR="00536605" w:rsidRPr="003B01DD" w:rsidRDefault="000A139F" w:rsidP="003B01DD">
      <w:pPr>
        <w:spacing w:after="0" w:line="240" w:lineRule="auto"/>
        <w:rPr>
          <w:rFonts w:ascii="TH SarabunPSK" w:hAnsi="TH SarabunPSK" w:cs="TH SarabunPSK"/>
          <w:b/>
          <w:bCs/>
          <w:sz w:val="32"/>
          <w:szCs w:val="32"/>
          <w:u w:val="single"/>
        </w:rPr>
      </w:pPr>
      <w:r w:rsidRPr="0069132B">
        <w:rPr>
          <w:rFonts w:ascii="TH SarabunPSK" w:hAnsi="TH SarabunPSK" w:cs="TH SarabunPSK"/>
          <w:b/>
          <w:bCs/>
          <w:sz w:val="32"/>
          <w:szCs w:val="32"/>
          <w:u w:val="single"/>
          <w:cs/>
        </w:rPr>
        <w:t>ยุทธศาสตร์ที่  4  ด้านการเมืองและบริหาร</w:t>
      </w:r>
    </w:p>
    <w:p w:rsidR="00F821F8" w:rsidRDefault="00DD03A1" w:rsidP="002F18CC">
      <w:pPr>
        <w:spacing w:after="0" w:line="240" w:lineRule="auto"/>
        <w:rPr>
          <w:rFonts w:ascii="TH SarabunPSK" w:hAnsi="TH SarabunPSK" w:cs="TH SarabunPSK"/>
          <w:b/>
          <w:bCs/>
          <w:sz w:val="32"/>
          <w:szCs w:val="32"/>
          <w:u w:val="single"/>
        </w:rPr>
      </w:pPr>
      <w:r w:rsidRPr="00456A82">
        <w:rPr>
          <w:rFonts w:ascii="TH SarabunPSK" w:hAnsi="TH SarabunPSK" w:cs="TH SarabunPSK"/>
          <w:b/>
          <w:bCs/>
          <w:sz w:val="32"/>
          <w:szCs w:val="32"/>
          <w:u w:val="single"/>
          <w:cs/>
        </w:rPr>
        <w:t>ยุทธศาสตร์ที่  4  ด้านการเมืองและบริหาร</w:t>
      </w:r>
    </w:p>
    <w:p w:rsidR="002F18CC" w:rsidRPr="005A068B" w:rsidRDefault="002F18CC" w:rsidP="002F18CC">
      <w:pPr>
        <w:spacing w:after="0" w:line="240" w:lineRule="auto"/>
        <w:rPr>
          <w:rFonts w:ascii="TH SarabunPSK" w:hAnsi="TH SarabunPSK" w:cs="TH SarabunPSK"/>
          <w:b/>
          <w:bCs/>
          <w:sz w:val="32"/>
          <w:szCs w:val="32"/>
        </w:rPr>
      </w:pPr>
      <w:r w:rsidRPr="005A068B">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A54CFA" w:rsidRPr="00EB52EA" w:rsidTr="003D1C7E">
        <w:tc>
          <w:tcPr>
            <w:tcW w:w="568" w:type="dxa"/>
            <w:vMerge w:val="restart"/>
            <w:shd w:val="clear" w:color="auto" w:fill="D9D9D9" w:themeFill="background1" w:themeFillShade="D9"/>
            <w:vAlign w:val="center"/>
          </w:tcPr>
          <w:p w:rsidR="00A54CFA" w:rsidRPr="00EB52EA" w:rsidRDefault="00A54CFA" w:rsidP="003D1C7E">
            <w:pPr>
              <w:ind w:left="-108" w:right="-144"/>
              <w:jc w:val="center"/>
              <w:rPr>
                <w:rFonts w:ascii="TH SarabunPSK" w:hAnsi="TH SarabunPSK" w:cs="TH SarabunPSK"/>
                <w:sz w:val="28"/>
              </w:rPr>
            </w:pPr>
            <w:r w:rsidRPr="00EB52EA">
              <w:rPr>
                <w:rFonts w:ascii="TH SarabunPSK" w:hAnsi="TH SarabunPSK" w:cs="TH SarabunPSK" w:hint="cs"/>
                <w:sz w:val="28"/>
                <w:cs/>
              </w:rPr>
              <w:t>ลำดับ</w:t>
            </w:r>
          </w:p>
          <w:p w:rsidR="00A54CFA" w:rsidRPr="00EB52EA" w:rsidRDefault="00A54CFA" w:rsidP="003D1C7E">
            <w:pPr>
              <w:ind w:left="-108" w:right="-144"/>
              <w:jc w:val="center"/>
              <w:rPr>
                <w:rFonts w:ascii="TH SarabunPSK" w:hAnsi="TH SarabunPSK" w:cs="TH SarabunPSK"/>
                <w:sz w:val="28"/>
              </w:rPr>
            </w:pPr>
            <w:r w:rsidRPr="00EB52EA">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A54CFA" w:rsidRPr="00EB52EA" w:rsidRDefault="00A54CFA" w:rsidP="003D1C7E">
            <w:pPr>
              <w:jc w:val="center"/>
              <w:rPr>
                <w:rFonts w:ascii="TH SarabunPSK" w:hAnsi="TH SarabunPSK" w:cs="TH SarabunPSK"/>
                <w:sz w:val="28"/>
              </w:rPr>
            </w:pPr>
            <w:r w:rsidRPr="00EB52EA">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A54CFA" w:rsidRPr="00EB52EA" w:rsidRDefault="00A54CFA" w:rsidP="003D1C7E">
            <w:pPr>
              <w:jc w:val="center"/>
              <w:rPr>
                <w:rFonts w:ascii="TH SarabunPSK" w:hAnsi="TH SarabunPSK" w:cs="TH SarabunPSK"/>
                <w:sz w:val="28"/>
              </w:rPr>
            </w:pPr>
            <w:r w:rsidRPr="00EB52EA">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A54CFA" w:rsidRPr="00EB52EA" w:rsidRDefault="00A54CFA" w:rsidP="003D1C7E">
            <w:pPr>
              <w:jc w:val="center"/>
              <w:rPr>
                <w:rFonts w:ascii="TH SarabunPSK" w:hAnsi="TH SarabunPSK" w:cs="TH SarabunPSK"/>
                <w:sz w:val="28"/>
                <w:cs/>
              </w:rPr>
            </w:pPr>
            <w:r w:rsidRPr="00EB52EA">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A54CFA" w:rsidRPr="00EB52EA" w:rsidRDefault="00A54CFA" w:rsidP="003D1C7E">
            <w:pPr>
              <w:jc w:val="center"/>
              <w:rPr>
                <w:rFonts w:ascii="TH SarabunPSK" w:hAnsi="TH SarabunPSK" w:cs="TH SarabunPSK"/>
                <w:sz w:val="28"/>
                <w:cs/>
              </w:rPr>
            </w:pPr>
            <w:r w:rsidRPr="00EB52EA">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A54CFA" w:rsidRPr="00EB52EA" w:rsidRDefault="00A54CFA" w:rsidP="003D1C7E">
            <w:pPr>
              <w:jc w:val="center"/>
              <w:rPr>
                <w:rFonts w:ascii="TH SarabunPSK" w:hAnsi="TH SarabunPSK" w:cs="TH SarabunPSK"/>
                <w:sz w:val="28"/>
              </w:rPr>
            </w:pPr>
            <w:r w:rsidRPr="00EB52EA">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A54CFA" w:rsidRPr="00EB52EA" w:rsidRDefault="00A54CFA" w:rsidP="0018158B">
            <w:pPr>
              <w:jc w:val="center"/>
              <w:rPr>
                <w:rFonts w:ascii="TH SarabunPSK" w:hAnsi="TH SarabunPSK" w:cs="TH SarabunPSK"/>
                <w:sz w:val="28"/>
              </w:rPr>
            </w:pPr>
            <w:r w:rsidRPr="00EB52EA">
              <w:rPr>
                <w:rFonts w:ascii="TH SarabunPSK" w:hAnsi="TH SarabunPSK" w:cs="TH SarabunPSK" w:hint="cs"/>
                <w:sz w:val="28"/>
                <w:cs/>
              </w:rPr>
              <w:t>พ.ศ.</w:t>
            </w:r>
            <w:r w:rsidRPr="00EB52EA">
              <w:rPr>
                <w:rFonts w:ascii="TH SarabunPSK" w:hAnsi="TH SarabunPSK" w:cs="TH SarabunPSK"/>
                <w:sz w:val="28"/>
              </w:rPr>
              <w:t>255</w:t>
            </w:r>
            <w:r w:rsidR="0018158B">
              <w:rPr>
                <w:rFonts w:ascii="TH SarabunPSK" w:hAnsi="TH SarabunPSK" w:cs="TH SarabunPSK"/>
                <w:sz w:val="28"/>
              </w:rPr>
              <w:t>9</w:t>
            </w:r>
          </w:p>
        </w:tc>
        <w:tc>
          <w:tcPr>
            <w:tcW w:w="3827" w:type="dxa"/>
            <w:gridSpan w:val="9"/>
            <w:shd w:val="clear" w:color="auto" w:fill="D9D9D9" w:themeFill="background1" w:themeFillShade="D9"/>
          </w:tcPr>
          <w:p w:rsidR="00A54CFA" w:rsidRPr="00EB52EA" w:rsidRDefault="00A54CFA" w:rsidP="0018158B">
            <w:pPr>
              <w:jc w:val="center"/>
              <w:rPr>
                <w:rFonts w:ascii="TH SarabunPSK" w:hAnsi="TH SarabunPSK" w:cs="TH SarabunPSK"/>
                <w:sz w:val="28"/>
              </w:rPr>
            </w:pPr>
            <w:r w:rsidRPr="00EB52EA">
              <w:rPr>
                <w:rFonts w:ascii="TH SarabunPSK" w:hAnsi="TH SarabunPSK" w:cs="TH SarabunPSK" w:hint="cs"/>
                <w:sz w:val="28"/>
                <w:cs/>
              </w:rPr>
              <w:t>พ.ศ.</w:t>
            </w:r>
            <w:r w:rsidRPr="00EB52EA">
              <w:rPr>
                <w:rFonts w:ascii="TH SarabunPSK" w:hAnsi="TH SarabunPSK" w:cs="TH SarabunPSK"/>
                <w:sz w:val="28"/>
              </w:rPr>
              <w:t>25</w:t>
            </w:r>
            <w:r w:rsidR="0018158B">
              <w:rPr>
                <w:rFonts w:ascii="TH SarabunPSK" w:hAnsi="TH SarabunPSK" w:cs="TH SarabunPSK"/>
                <w:sz w:val="28"/>
              </w:rPr>
              <w:t>60</w:t>
            </w:r>
          </w:p>
        </w:tc>
      </w:tr>
      <w:tr w:rsidR="00A54CFA" w:rsidRPr="00EB52EA" w:rsidTr="003D1C7E">
        <w:tc>
          <w:tcPr>
            <w:tcW w:w="568" w:type="dxa"/>
            <w:vMerge/>
          </w:tcPr>
          <w:p w:rsidR="00A54CFA" w:rsidRPr="00EB52EA" w:rsidRDefault="00A54CFA" w:rsidP="003D1C7E">
            <w:pPr>
              <w:jc w:val="center"/>
              <w:rPr>
                <w:rFonts w:ascii="TH SarabunPSK" w:hAnsi="TH SarabunPSK" w:cs="TH SarabunPSK"/>
                <w:sz w:val="28"/>
              </w:rPr>
            </w:pPr>
          </w:p>
        </w:tc>
        <w:tc>
          <w:tcPr>
            <w:tcW w:w="2835" w:type="dxa"/>
            <w:vMerge/>
          </w:tcPr>
          <w:p w:rsidR="00A54CFA" w:rsidRPr="00EB52EA" w:rsidRDefault="00A54CFA" w:rsidP="003D1C7E">
            <w:pPr>
              <w:jc w:val="center"/>
              <w:rPr>
                <w:rFonts w:ascii="TH SarabunPSK" w:hAnsi="TH SarabunPSK" w:cs="TH SarabunPSK"/>
                <w:sz w:val="28"/>
              </w:rPr>
            </w:pPr>
          </w:p>
        </w:tc>
        <w:tc>
          <w:tcPr>
            <w:tcW w:w="3260" w:type="dxa"/>
            <w:vMerge/>
          </w:tcPr>
          <w:p w:rsidR="00A54CFA" w:rsidRPr="00EB52EA" w:rsidRDefault="00A54CFA" w:rsidP="003D1C7E">
            <w:pPr>
              <w:jc w:val="center"/>
              <w:rPr>
                <w:rFonts w:ascii="TH SarabunPSK" w:hAnsi="TH SarabunPSK" w:cs="TH SarabunPSK"/>
                <w:sz w:val="28"/>
              </w:rPr>
            </w:pPr>
          </w:p>
        </w:tc>
        <w:tc>
          <w:tcPr>
            <w:tcW w:w="1245" w:type="dxa"/>
            <w:vMerge/>
          </w:tcPr>
          <w:p w:rsidR="00A54CFA" w:rsidRPr="00EB52EA" w:rsidRDefault="00A54CFA" w:rsidP="003D1C7E">
            <w:pPr>
              <w:jc w:val="center"/>
              <w:rPr>
                <w:rFonts w:ascii="TH SarabunPSK" w:hAnsi="TH SarabunPSK" w:cs="TH SarabunPSK"/>
                <w:sz w:val="28"/>
              </w:rPr>
            </w:pPr>
          </w:p>
        </w:tc>
        <w:tc>
          <w:tcPr>
            <w:tcW w:w="1164" w:type="dxa"/>
            <w:vMerge/>
          </w:tcPr>
          <w:p w:rsidR="00A54CFA" w:rsidRPr="00EB52EA" w:rsidRDefault="00A54CFA" w:rsidP="003D1C7E">
            <w:pPr>
              <w:jc w:val="center"/>
              <w:rPr>
                <w:rFonts w:ascii="TH SarabunPSK" w:hAnsi="TH SarabunPSK" w:cs="TH SarabunPSK"/>
                <w:sz w:val="28"/>
              </w:rPr>
            </w:pPr>
          </w:p>
        </w:tc>
        <w:tc>
          <w:tcPr>
            <w:tcW w:w="1132" w:type="dxa"/>
            <w:vMerge/>
          </w:tcPr>
          <w:p w:rsidR="00A54CFA" w:rsidRPr="00EB52EA" w:rsidRDefault="00A54CFA" w:rsidP="003D1C7E">
            <w:pPr>
              <w:jc w:val="center"/>
              <w:rPr>
                <w:rFonts w:ascii="TH SarabunPSK" w:hAnsi="TH SarabunPSK" w:cs="TH SarabunPSK"/>
                <w:sz w:val="28"/>
              </w:rPr>
            </w:pPr>
          </w:p>
        </w:tc>
        <w:tc>
          <w:tcPr>
            <w:tcW w:w="479" w:type="dxa"/>
            <w:shd w:val="clear" w:color="auto" w:fill="D9D9D9" w:themeFill="background1" w:themeFillShade="D9"/>
          </w:tcPr>
          <w:p w:rsidR="00A54CFA" w:rsidRPr="00EB52EA" w:rsidRDefault="00A54CFA" w:rsidP="003D1C7E">
            <w:pPr>
              <w:ind w:left="-55" w:right="-107"/>
              <w:jc w:val="center"/>
              <w:rPr>
                <w:rFonts w:ascii="TH SarabunPSK" w:hAnsi="TH SarabunPSK" w:cs="TH SarabunPSK"/>
                <w:sz w:val="28"/>
                <w:cs/>
              </w:rPr>
            </w:pPr>
            <w:r w:rsidRPr="00EB52EA">
              <w:rPr>
                <w:rFonts w:ascii="TH SarabunPSK" w:hAnsi="TH SarabunPSK" w:cs="TH SarabunPSK" w:hint="cs"/>
                <w:sz w:val="28"/>
                <w:cs/>
              </w:rPr>
              <w:t>ต.ค.</w:t>
            </w:r>
          </w:p>
        </w:tc>
        <w:tc>
          <w:tcPr>
            <w:tcW w:w="425" w:type="dxa"/>
            <w:shd w:val="clear" w:color="auto" w:fill="D9D9D9" w:themeFill="background1" w:themeFillShade="D9"/>
          </w:tcPr>
          <w:p w:rsidR="00A54CFA" w:rsidRPr="00EB52EA" w:rsidRDefault="00A54CFA" w:rsidP="003D1C7E">
            <w:pPr>
              <w:ind w:left="-108" w:right="-196"/>
              <w:jc w:val="center"/>
              <w:rPr>
                <w:rFonts w:ascii="TH SarabunPSK" w:hAnsi="TH SarabunPSK" w:cs="TH SarabunPSK"/>
                <w:sz w:val="28"/>
              </w:rPr>
            </w:pPr>
            <w:r w:rsidRPr="00EB52EA">
              <w:rPr>
                <w:rFonts w:ascii="TH SarabunPSK" w:hAnsi="TH SarabunPSK" w:cs="TH SarabunPSK" w:hint="cs"/>
                <w:sz w:val="28"/>
                <w:cs/>
              </w:rPr>
              <w:t>พ.ย.</w:t>
            </w:r>
          </w:p>
        </w:tc>
        <w:tc>
          <w:tcPr>
            <w:tcW w:w="425" w:type="dxa"/>
            <w:shd w:val="clear" w:color="auto" w:fill="D9D9D9" w:themeFill="background1" w:themeFillShade="D9"/>
          </w:tcPr>
          <w:p w:rsidR="00A54CFA" w:rsidRPr="00EB52EA" w:rsidRDefault="00A54CFA" w:rsidP="003D1C7E">
            <w:pPr>
              <w:ind w:left="-108" w:right="-108"/>
              <w:jc w:val="center"/>
              <w:rPr>
                <w:rFonts w:ascii="TH SarabunPSK" w:hAnsi="TH SarabunPSK" w:cs="TH SarabunPSK"/>
                <w:sz w:val="28"/>
              </w:rPr>
            </w:pPr>
            <w:r w:rsidRPr="00EB52EA">
              <w:rPr>
                <w:rFonts w:ascii="TH SarabunPSK" w:hAnsi="TH SarabunPSK" w:cs="TH SarabunPSK" w:hint="cs"/>
                <w:sz w:val="28"/>
                <w:cs/>
              </w:rPr>
              <w:t>ธ.ค.</w:t>
            </w:r>
          </w:p>
        </w:tc>
        <w:tc>
          <w:tcPr>
            <w:tcW w:w="425" w:type="dxa"/>
            <w:shd w:val="clear" w:color="auto" w:fill="D9D9D9" w:themeFill="background1" w:themeFillShade="D9"/>
          </w:tcPr>
          <w:p w:rsidR="00A54CFA" w:rsidRPr="00EB52EA" w:rsidRDefault="00A54CFA" w:rsidP="003D1C7E">
            <w:pPr>
              <w:ind w:left="-108" w:right="-108"/>
              <w:jc w:val="center"/>
              <w:rPr>
                <w:rFonts w:ascii="TH SarabunPSK" w:hAnsi="TH SarabunPSK" w:cs="TH SarabunPSK"/>
                <w:sz w:val="28"/>
              </w:rPr>
            </w:pPr>
            <w:r w:rsidRPr="00EB52EA">
              <w:rPr>
                <w:rFonts w:ascii="TH SarabunPSK" w:hAnsi="TH SarabunPSK" w:cs="TH SarabunPSK" w:hint="cs"/>
                <w:sz w:val="28"/>
                <w:cs/>
              </w:rPr>
              <w:t>ม.ค.</w:t>
            </w:r>
          </w:p>
        </w:tc>
        <w:tc>
          <w:tcPr>
            <w:tcW w:w="426" w:type="dxa"/>
            <w:shd w:val="clear" w:color="auto" w:fill="D9D9D9" w:themeFill="background1" w:themeFillShade="D9"/>
          </w:tcPr>
          <w:p w:rsidR="00A54CFA" w:rsidRPr="00EB52EA" w:rsidRDefault="00A54CFA" w:rsidP="003D1C7E">
            <w:pPr>
              <w:ind w:left="-162" w:right="-108"/>
              <w:jc w:val="center"/>
              <w:rPr>
                <w:rFonts w:ascii="TH SarabunPSK" w:hAnsi="TH SarabunPSK" w:cs="TH SarabunPSK"/>
                <w:sz w:val="28"/>
              </w:rPr>
            </w:pPr>
            <w:r w:rsidRPr="00EB52EA">
              <w:rPr>
                <w:rFonts w:ascii="TH SarabunPSK" w:hAnsi="TH SarabunPSK" w:cs="TH SarabunPSK" w:hint="cs"/>
                <w:sz w:val="28"/>
                <w:cs/>
              </w:rPr>
              <w:t>ก.พ.</w:t>
            </w:r>
          </w:p>
        </w:tc>
        <w:tc>
          <w:tcPr>
            <w:tcW w:w="425" w:type="dxa"/>
            <w:shd w:val="clear" w:color="auto" w:fill="D9D9D9" w:themeFill="background1" w:themeFillShade="D9"/>
          </w:tcPr>
          <w:p w:rsidR="00A54CFA" w:rsidRPr="00EB52EA" w:rsidRDefault="00A54CFA" w:rsidP="003D1C7E">
            <w:pPr>
              <w:ind w:left="-182" w:right="-101"/>
              <w:jc w:val="center"/>
              <w:rPr>
                <w:rFonts w:ascii="TH SarabunPSK" w:hAnsi="TH SarabunPSK" w:cs="TH SarabunPSK"/>
                <w:sz w:val="28"/>
              </w:rPr>
            </w:pPr>
            <w:r w:rsidRPr="00EB52EA">
              <w:rPr>
                <w:rFonts w:ascii="TH SarabunPSK" w:hAnsi="TH SarabunPSK" w:cs="TH SarabunPSK" w:hint="cs"/>
                <w:sz w:val="28"/>
                <w:cs/>
              </w:rPr>
              <w:t>มี.ค.</w:t>
            </w:r>
          </w:p>
        </w:tc>
        <w:tc>
          <w:tcPr>
            <w:tcW w:w="425" w:type="dxa"/>
            <w:shd w:val="clear" w:color="auto" w:fill="D9D9D9" w:themeFill="background1" w:themeFillShade="D9"/>
          </w:tcPr>
          <w:p w:rsidR="00A54CFA" w:rsidRPr="00EB52EA" w:rsidRDefault="00A54CFA" w:rsidP="003D1C7E">
            <w:pPr>
              <w:ind w:left="-189" w:right="-184"/>
              <w:jc w:val="center"/>
              <w:rPr>
                <w:rFonts w:ascii="TH SarabunPSK" w:hAnsi="TH SarabunPSK" w:cs="TH SarabunPSK"/>
                <w:sz w:val="28"/>
              </w:rPr>
            </w:pPr>
            <w:r w:rsidRPr="00EB52EA">
              <w:rPr>
                <w:rFonts w:ascii="TH SarabunPSK" w:hAnsi="TH SarabunPSK" w:cs="TH SarabunPSK" w:hint="cs"/>
                <w:sz w:val="28"/>
                <w:cs/>
              </w:rPr>
              <w:t>เม.ย.</w:t>
            </w:r>
          </w:p>
        </w:tc>
        <w:tc>
          <w:tcPr>
            <w:tcW w:w="425" w:type="dxa"/>
            <w:shd w:val="clear" w:color="auto" w:fill="D9D9D9" w:themeFill="background1" w:themeFillShade="D9"/>
          </w:tcPr>
          <w:p w:rsidR="00A54CFA" w:rsidRPr="00EB52EA" w:rsidRDefault="00A54CFA" w:rsidP="003D1C7E">
            <w:pPr>
              <w:ind w:left="-113" w:right="-108"/>
              <w:jc w:val="center"/>
              <w:rPr>
                <w:rFonts w:ascii="TH SarabunPSK" w:hAnsi="TH SarabunPSK" w:cs="TH SarabunPSK"/>
                <w:sz w:val="28"/>
              </w:rPr>
            </w:pPr>
            <w:r w:rsidRPr="00EB52EA">
              <w:rPr>
                <w:rFonts w:ascii="TH SarabunPSK" w:hAnsi="TH SarabunPSK" w:cs="TH SarabunPSK" w:hint="cs"/>
                <w:sz w:val="28"/>
                <w:cs/>
              </w:rPr>
              <w:t>พ.ค.</w:t>
            </w:r>
          </w:p>
        </w:tc>
        <w:tc>
          <w:tcPr>
            <w:tcW w:w="426" w:type="dxa"/>
            <w:shd w:val="clear" w:color="auto" w:fill="D9D9D9" w:themeFill="background1" w:themeFillShade="D9"/>
          </w:tcPr>
          <w:p w:rsidR="00A54CFA" w:rsidRPr="00EB52EA" w:rsidRDefault="00A54CFA" w:rsidP="003D1C7E">
            <w:pPr>
              <w:ind w:left="-135" w:right="-107"/>
              <w:jc w:val="center"/>
              <w:rPr>
                <w:rFonts w:ascii="TH SarabunPSK" w:hAnsi="TH SarabunPSK" w:cs="TH SarabunPSK"/>
                <w:sz w:val="28"/>
              </w:rPr>
            </w:pPr>
            <w:r w:rsidRPr="00EB52EA">
              <w:rPr>
                <w:rFonts w:ascii="TH SarabunPSK" w:hAnsi="TH SarabunPSK" w:cs="TH SarabunPSK" w:hint="cs"/>
                <w:sz w:val="28"/>
                <w:cs/>
              </w:rPr>
              <w:t>มิ.ย.</w:t>
            </w:r>
          </w:p>
        </w:tc>
        <w:tc>
          <w:tcPr>
            <w:tcW w:w="425" w:type="dxa"/>
            <w:shd w:val="clear" w:color="auto" w:fill="D9D9D9" w:themeFill="background1" w:themeFillShade="D9"/>
          </w:tcPr>
          <w:p w:rsidR="00A54CFA" w:rsidRPr="00EB52EA" w:rsidRDefault="00A54CFA" w:rsidP="003D1C7E">
            <w:pPr>
              <w:ind w:left="-136" w:right="-106"/>
              <w:jc w:val="center"/>
              <w:rPr>
                <w:rFonts w:ascii="TH SarabunPSK" w:hAnsi="TH SarabunPSK" w:cs="TH SarabunPSK"/>
                <w:sz w:val="28"/>
              </w:rPr>
            </w:pPr>
            <w:r w:rsidRPr="00EB52EA">
              <w:rPr>
                <w:rFonts w:ascii="TH SarabunPSK" w:hAnsi="TH SarabunPSK" w:cs="TH SarabunPSK" w:hint="cs"/>
                <w:sz w:val="28"/>
                <w:cs/>
              </w:rPr>
              <w:t>ก.ค.</w:t>
            </w:r>
          </w:p>
        </w:tc>
        <w:tc>
          <w:tcPr>
            <w:tcW w:w="425" w:type="dxa"/>
            <w:shd w:val="clear" w:color="auto" w:fill="D9D9D9" w:themeFill="background1" w:themeFillShade="D9"/>
          </w:tcPr>
          <w:p w:rsidR="00A54CFA" w:rsidRPr="00EB52EA" w:rsidRDefault="00A54CFA" w:rsidP="003D1C7E">
            <w:pPr>
              <w:ind w:left="-138" w:right="-107"/>
              <w:jc w:val="center"/>
              <w:rPr>
                <w:rFonts w:ascii="TH SarabunPSK" w:hAnsi="TH SarabunPSK" w:cs="TH SarabunPSK"/>
                <w:sz w:val="28"/>
              </w:rPr>
            </w:pPr>
            <w:r w:rsidRPr="00EB52EA">
              <w:rPr>
                <w:rFonts w:ascii="TH SarabunPSK" w:hAnsi="TH SarabunPSK" w:cs="TH SarabunPSK" w:hint="cs"/>
                <w:sz w:val="28"/>
                <w:cs/>
              </w:rPr>
              <w:t>ส.ค.</w:t>
            </w:r>
          </w:p>
        </w:tc>
        <w:tc>
          <w:tcPr>
            <w:tcW w:w="425" w:type="dxa"/>
            <w:shd w:val="clear" w:color="auto" w:fill="D9D9D9" w:themeFill="background1" w:themeFillShade="D9"/>
          </w:tcPr>
          <w:p w:rsidR="00A54CFA" w:rsidRPr="00EB52EA" w:rsidRDefault="00A54CFA" w:rsidP="003D1C7E">
            <w:pPr>
              <w:ind w:left="-139" w:right="-108"/>
              <w:jc w:val="center"/>
              <w:rPr>
                <w:rFonts w:ascii="TH SarabunPSK" w:hAnsi="TH SarabunPSK" w:cs="TH SarabunPSK"/>
                <w:sz w:val="28"/>
              </w:rPr>
            </w:pPr>
            <w:r w:rsidRPr="00EB52EA">
              <w:rPr>
                <w:rFonts w:ascii="TH SarabunPSK" w:hAnsi="TH SarabunPSK" w:cs="TH SarabunPSK" w:hint="cs"/>
                <w:sz w:val="28"/>
                <w:cs/>
              </w:rPr>
              <w:t>ก.ย.</w:t>
            </w:r>
          </w:p>
        </w:tc>
      </w:tr>
      <w:tr w:rsidR="00893684" w:rsidRPr="00EB52EA" w:rsidTr="002F18CC">
        <w:trPr>
          <w:trHeight w:val="6648"/>
        </w:trPr>
        <w:tc>
          <w:tcPr>
            <w:tcW w:w="568" w:type="dxa"/>
          </w:tcPr>
          <w:p w:rsidR="00893684" w:rsidRPr="00EB52EA" w:rsidRDefault="003B01DD" w:rsidP="003B01DD">
            <w:pPr>
              <w:jc w:val="center"/>
              <w:rPr>
                <w:rFonts w:ascii="TH SarabunPSK" w:hAnsi="TH SarabunPSK" w:cs="TH SarabunPSK"/>
                <w:sz w:val="28"/>
              </w:rPr>
            </w:pPr>
            <w:r>
              <w:rPr>
                <w:rFonts w:ascii="TH SarabunPSK" w:hAnsi="TH SarabunPSK" w:cs="TH SarabunPSK"/>
                <w:sz w:val="28"/>
              </w:rPr>
              <w:t>1</w:t>
            </w:r>
          </w:p>
        </w:tc>
        <w:tc>
          <w:tcPr>
            <w:tcW w:w="2835" w:type="dxa"/>
          </w:tcPr>
          <w:p w:rsidR="00893684" w:rsidRDefault="00893684" w:rsidP="00595275">
            <w:pPr>
              <w:rPr>
                <w:rFonts w:ascii="TH SarabunPSK" w:hAnsi="TH SarabunPSK" w:cs="TH SarabunPSK"/>
                <w:sz w:val="28"/>
              </w:rPr>
            </w:pPr>
            <w:r w:rsidRPr="00EB52EA">
              <w:rPr>
                <w:rFonts w:ascii="TH SarabunPSK" w:hAnsi="TH SarabunPSK" w:cs="TH SarabunPSK"/>
                <w:sz w:val="28"/>
                <w:cs/>
              </w:rPr>
              <w:t>โครงการพัฒนาศักยภาพศูนย์รวมข้อมูลข่าวสารการจัดซื้อจัดจ้างขององค์การบริหารส่วนตำบล</w:t>
            </w:r>
            <w:r w:rsidRPr="00EB52EA">
              <w:rPr>
                <w:rFonts w:ascii="TH SarabunPSK" w:hAnsi="TH SarabunPSK" w:cs="TH SarabunPSK"/>
                <w:sz w:val="28"/>
              </w:rPr>
              <w:t> </w:t>
            </w:r>
          </w:p>
          <w:p w:rsidR="00893684" w:rsidRPr="000E2CA7" w:rsidRDefault="00893684" w:rsidP="00595275">
            <w:pPr>
              <w:rPr>
                <w:rFonts w:ascii="TH SarabunPSK" w:hAnsi="TH SarabunPSK" w:cs="TH SarabunPSK"/>
                <w:sz w:val="16"/>
                <w:szCs w:val="16"/>
              </w:rPr>
            </w:pPr>
          </w:p>
        </w:tc>
        <w:tc>
          <w:tcPr>
            <w:tcW w:w="3260" w:type="dxa"/>
          </w:tcPr>
          <w:p w:rsidR="00EA0432" w:rsidRPr="00EA0432" w:rsidRDefault="00EA0432" w:rsidP="00EA0432">
            <w:pPr>
              <w:rPr>
                <w:rFonts w:ascii="TH SarabunPSK" w:hAnsi="TH SarabunPSK" w:cs="TH SarabunPSK"/>
                <w:sz w:val="28"/>
              </w:rPr>
            </w:pPr>
            <w:r w:rsidRPr="00EA0432">
              <w:rPr>
                <w:rFonts w:ascii="TH SarabunPSK" w:hAnsi="TH SarabunPSK" w:cs="TH SarabunPSK"/>
                <w:sz w:val="28"/>
                <w:cs/>
              </w:rPr>
              <w:t>เงินอ</w:t>
            </w:r>
            <w:r>
              <w:rPr>
                <w:rFonts w:ascii="TH SarabunPSK" w:hAnsi="TH SarabunPSK" w:cs="TH SarabunPSK"/>
                <w:sz w:val="28"/>
                <w:cs/>
              </w:rPr>
              <w:t>ุดหนุนองค์กรปกครองส่วนท้องถิ่น</w:t>
            </w:r>
            <w:r w:rsidRPr="00EA0432">
              <w:rPr>
                <w:rFonts w:ascii="TH SarabunPSK" w:hAnsi="TH SarabunPSK" w:cs="TH SarabunPSK"/>
                <w:sz w:val="28"/>
                <w:cs/>
              </w:rPr>
              <w:t xml:space="preserve">เพื่อจ่ายให้แก่ </w:t>
            </w:r>
            <w:proofErr w:type="spellStart"/>
            <w:r w:rsidRPr="00EA0432">
              <w:rPr>
                <w:rFonts w:ascii="TH SarabunPSK" w:hAnsi="TH SarabunPSK" w:cs="TH SarabunPSK"/>
                <w:sz w:val="28"/>
                <w:cs/>
              </w:rPr>
              <w:t>อบต</w:t>
            </w:r>
            <w:proofErr w:type="spellEnd"/>
            <w:r w:rsidRPr="00EA0432">
              <w:rPr>
                <w:rFonts w:ascii="TH SarabunPSK" w:hAnsi="TH SarabunPSK" w:cs="TH SarabunPSK"/>
                <w:sz w:val="28"/>
                <w:cs/>
              </w:rPr>
              <w:t>.หนองพลับเป็นค่าใช้จ่ายในการดำเนินการศูนย์รวมข้อมูลข่าวสารการจัดซื้อ</w:t>
            </w:r>
            <w:r w:rsidRPr="00EA0432">
              <w:rPr>
                <w:rFonts w:ascii="TH SarabunPSK" w:hAnsi="TH SarabunPSK" w:cs="TH SarabunPSK"/>
                <w:sz w:val="28"/>
                <w:cs/>
              </w:rPr>
              <w:tab/>
            </w:r>
            <w:r w:rsidRPr="00EA0432">
              <w:rPr>
                <w:rFonts w:ascii="TH SarabunPSK" w:hAnsi="TH SarabunPSK" w:cs="TH SarabunPSK"/>
                <w:sz w:val="28"/>
                <w:cs/>
              </w:rPr>
              <w:tab/>
            </w:r>
          </w:p>
          <w:p w:rsidR="00EA0432" w:rsidRPr="00EA0432" w:rsidRDefault="00EA0432" w:rsidP="00EA0432">
            <w:pPr>
              <w:rPr>
                <w:rFonts w:ascii="TH SarabunPSK" w:hAnsi="TH SarabunPSK" w:cs="TH SarabunPSK"/>
                <w:sz w:val="28"/>
              </w:rPr>
            </w:pPr>
            <w:r w:rsidRPr="00EA0432">
              <w:rPr>
                <w:rFonts w:ascii="TH SarabunPSK" w:hAnsi="TH SarabunPSK" w:cs="TH SarabunPSK"/>
                <w:sz w:val="28"/>
                <w:cs/>
              </w:rPr>
              <w:t xml:space="preserve">หรือจัดจ้างขององค์การบริหารส่วนตำบลในเขตอำเภอหัวหิน ปรากฏในแผนงานบริหารงานทั่วไป </w:t>
            </w:r>
            <w:r w:rsidRPr="00EA0432">
              <w:rPr>
                <w:rFonts w:ascii="TH SarabunPSK" w:hAnsi="TH SarabunPSK" w:cs="TH SarabunPSK"/>
                <w:sz w:val="28"/>
                <w:cs/>
              </w:rPr>
              <w:tab/>
            </w:r>
            <w:r w:rsidRPr="00EA0432">
              <w:rPr>
                <w:rFonts w:ascii="TH SarabunPSK" w:hAnsi="TH SarabunPSK" w:cs="TH SarabunPSK"/>
                <w:sz w:val="28"/>
                <w:cs/>
              </w:rPr>
              <w:tab/>
            </w:r>
          </w:p>
          <w:p w:rsidR="00EA0432" w:rsidRPr="00EA0432" w:rsidRDefault="00EA0432" w:rsidP="00EA0432">
            <w:pPr>
              <w:rPr>
                <w:rFonts w:ascii="TH SarabunPSK" w:hAnsi="TH SarabunPSK" w:cs="TH SarabunPSK"/>
                <w:sz w:val="28"/>
              </w:rPr>
            </w:pPr>
            <w:r w:rsidRPr="00EA0432">
              <w:rPr>
                <w:rFonts w:ascii="TH SarabunPSK" w:hAnsi="TH SarabunPSK" w:cs="TH SarabunPSK"/>
                <w:sz w:val="28"/>
                <w:cs/>
              </w:rPr>
              <w:t>งานบริหารทั่วไป  (แผนพัฒนาสามปี พ.ศ. 2560-2562 )ยุทธศาสตร์ที่ 4 ยุทธศาสตร์การพัฒนา</w:t>
            </w:r>
            <w:r w:rsidRPr="00EA0432">
              <w:rPr>
                <w:rFonts w:ascii="TH SarabunPSK" w:hAnsi="TH SarabunPSK" w:cs="TH SarabunPSK"/>
                <w:sz w:val="28"/>
                <w:cs/>
              </w:rPr>
              <w:tab/>
            </w:r>
            <w:r w:rsidRPr="00EA0432">
              <w:rPr>
                <w:rFonts w:ascii="TH SarabunPSK" w:hAnsi="TH SarabunPSK" w:cs="TH SarabunPSK"/>
                <w:sz w:val="28"/>
                <w:cs/>
              </w:rPr>
              <w:tab/>
            </w:r>
          </w:p>
          <w:p w:rsidR="00DD03A1" w:rsidRPr="00EB52EA" w:rsidRDefault="00EA0432" w:rsidP="00EA0432">
            <w:pPr>
              <w:rPr>
                <w:rFonts w:ascii="TH SarabunPSK" w:hAnsi="TH SarabunPSK" w:cs="TH SarabunPSK"/>
                <w:sz w:val="28"/>
              </w:rPr>
            </w:pPr>
            <w:r w:rsidRPr="00EA0432">
              <w:rPr>
                <w:rFonts w:ascii="TH SarabunPSK" w:hAnsi="TH SarabunPSK" w:cs="TH SarabunPSK"/>
                <w:sz w:val="28"/>
                <w:cs/>
              </w:rPr>
              <w:t>ด้านการเมืองการบริหาร หน้า 132</w:t>
            </w:r>
            <w:r w:rsidRPr="00EA0432">
              <w:rPr>
                <w:rFonts w:ascii="TH SarabunPSK" w:hAnsi="TH SarabunPSK" w:cs="TH SarabunPSK"/>
                <w:sz w:val="28"/>
                <w:cs/>
              </w:rPr>
              <w:tab/>
            </w:r>
            <w:r w:rsidRPr="00EA0432">
              <w:rPr>
                <w:rFonts w:ascii="TH SarabunPSK" w:hAnsi="TH SarabunPSK" w:cs="TH SarabunPSK"/>
                <w:sz w:val="28"/>
                <w:cs/>
              </w:rPr>
              <w:tab/>
            </w:r>
          </w:p>
        </w:tc>
        <w:tc>
          <w:tcPr>
            <w:tcW w:w="1245" w:type="dxa"/>
          </w:tcPr>
          <w:p w:rsidR="00893684" w:rsidRPr="00EB52EA" w:rsidRDefault="00893684" w:rsidP="003D1C7E">
            <w:pPr>
              <w:jc w:val="center"/>
              <w:rPr>
                <w:rFonts w:ascii="TH SarabunPSK" w:hAnsi="TH SarabunPSK" w:cs="TH SarabunPSK"/>
                <w:sz w:val="28"/>
              </w:rPr>
            </w:pPr>
            <w:r w:rsidRPr="00EB52EA">
              <w:rPr>
                <w:rFonts w:ascii="TH SarabunPSK" w:hAnsi="TH SarabunPSK" w:cs="TH SarabunPSK"/>
                <w:sz w:val="28"/>
              </w:rPr>
              <w:t>50,000</w:t>
            </w:r>
          </w:p>
        </w:tc>
        <w:tc>
          <w:tcPr>
            <w:tcW w:w="1164" w:type="dxa"/>
          </w:tcPr>
          <w:p w:rsidR="00893684" w:rsidRPr="00D753EE" w:rsidRDefault="00893684" w:rsidP="00834B2F">
            <w:pP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893684" w:rsidRPr="00EB52EA" w:rsidRDefault="00893684" w:rsidP="003D1C7E">
            <w:pPr>
              <w:rPr>
                <w:rFonts w:ascii="TH SarabunPSK" w:hAnsi="TH SarabunPSK" w:cs="TH SarabunPSK"/>
                <w:sz w:val="28"/>
                <w:cs/>
              </w:rPr>
            </w:pPr>
            <w:r w:rsidRPr="00EB52EA">
              <w:rPr>
                <w:rFonts w:ascii="TH SarabunPSK" w:hAnsi="TH SarabunPSK" w:cs="TH SarabunPSK" w:hint="cs"/>
                <w:sz w:val="28"/>
                <w:cs/>
              </w:rPr>
              <w:t>สำนักปลัด</w:t>
            </w:r>
          </w:p>
        </w:tc>
        <w:tc>
          <w:tcPr>
            <w:tcW w:w="479" w:type="dxa"/>
          </w:tcPr>
          <w:p w:rsidR="00893684" w:rsidRPr="00EB52EA" w:rsidRDefault="00893684" w:rsidP="003D1C7E">
            <w:pPr>
              <w:rPr>
                <w:rFonts w:ascii="TH SarabunPSK" w:hAnsi="TH SarabunPSK" w:cs="TH SarabunPSK"/>
                <w:sz w:val="28"/>
              </w:rPr>
            </w:pPr>
          </w:p>
        </w:tc>
        <w:tc>
          <w:tcPr>
            <w:tcW w:w="425" w:type="dxa"/>
          </w:tcPr>
          <w:p w:rsidR="00893684" w:rsidRPr="00EB52EA" w:rsidRDefault="00893684" w:rsidP="003D1C7E">
            <w:pPr>
              <w:rPr>
                <w:rFonts w:ascii="TH SarabunPSK" w:hAnsi="TH SarabunPSK" w:cs="TH SarabunPSK"/>
                <w:sz w:val="28"/>
              </w:rPr>
            </w:pPr>
          </w:p>
        </w:tc>
        <w:tc>
          <w:tcPr>
            <w:tcW w:w="425" w:type="dxa"/>
          </w:tcPr>
          <w:p w:rsidR="00893684" w:rsidRPr="00EB52EA" w:rsidRDefault="00893684" w:rsidP="003D1C7E">
            <w:pPr>
              <w:rPr>
                <w:rFonts w:ascii="TH SarabunPSK" w:hAnsi="TH SarabunPSK" w:cs="TH SarabunPSK"/>
                <w:sz w:val="28"/>
              </w:rPr>
            </w:pPr>
          </w:p>
        </w:tc>
        <w:tc>
          <w:tcPr>
            <w:tcW w:w="425" w:type="dxa"/>
          </w:tcPr>
          <w:p w:rsidR="00893684" w:rsidRPr="00EB52EA" w:rsidRDefault="00893684" w:rsidP="003D1C7E">
            <w:pPr>
              <w:rPr>
                <w:rFonts w:ascii="TH SarabunPSK" w:hAnsi="TH SarabunPSK" w:cs="TH SarabunPSK"/>
                <w:sz w:val="28"/>
              </w:rPr>
            </w:pPr>
          </w:p>
        </w:tc>
        <w:tc>
          <w:tcPr>
            <w:tcW w:w="426" w:type="dxa"/>
          </w:tcPr>
          <w:p w:rsidR="00893684" w:rsidRPr="00EB52EA" w:rsidRDefault="00893684" w:rsidP="003D1C7E">
            <w:pPr>
              <w:rPr>
                <w:rFonts w:ascii="TH SarabunPSK" w:hAnsi="TH SarabunPSK" w:cs="TH SarabunPSK"/>
                <w:sz w:val="28"/>
              </w:rPr>
            </w:pPr>
          </w:p>
        </w:tc>
        <w:tc>
          <w:tcPr>
            <w:tcW w:w="425" w:type="dxa"/>
          </w:tcPr>
          <w:p w:rsidR="00893684" w:rsidRPr="00EB52EA" w:rsidRDefault="00893684" w:rsidP="003D1C7E">
            <w:pPr>
              <w:rPr>
                <w:rFonts w:ascii="TH SarabunPSK" w:hAnsi="TH SarabunPSK" w:cs="TH SarabunPSK"/>
                <w:sz w:val="28"/>
              </w:rPr>
            </w:pPr>
          </w:p>
        </w:tc>
        <w:tc>
          <w:tcPr>
            <w:tcW w:w="425" w:type="dxa"/>
          </w:tcPr>
          <w:p w:rsidR="00893684" w:rsidRPr="00EB52EA" w:rsidRDefault="00893684" w:rsidP="003D1C7E">
            <w:pPr>
              <w:rPr>
                <w:rFonts w:ascii="TH SarabunPSK" w:hAnsi="TH SarabunPSK" w:cs="TH SarabunPSK"/>
                <w:sz w:val="28"/>
              </w:rPr>
            </w:pPr>
          </w:p>
        </w:tc>
        <w:tc>
          <w:tcPr>
            <w:tcW w:w="425" w:type="dxa"/>
          </w:tcPr>
          <w:p w:rsidR="00893684" w:rsidRPr="00EB52EA" w:rsidRDefault="00893684" w:rsidP="003D1C7E">
            <w:pPr>
              <w:rPr>
                <w:rFonts w:ascii="TH SarabunPSK" w:hAnsi="TH SarabunPSK" w:cs="TH SarabunPSK"/>
                <w:sz w:val="28"/>
              </w:rPr>
            </w:pPr>
          </w:p>
        </w:tc>
        <w:tc>
          <w:tcPr>
            <w:tcW w:w="426" w:type="dxa"/>
          </w:tcPr>
          <w:p w:rsidR="00893684" w:rsidRPr="00EB52EA" w:rsidRDefault="00893684" w:rsidP="003D1C7E">
            <w:pPr>
              <w:rPr>
                <w:rFonts w:ascii="TH SarabunPSK" w:hAnsi="TH SarabunPSK" w:cs="TH SarabunPSK"/>
                <w:sz w:val="28"/>
              </w:rPr>
            </w:pPr>
          </w:p>
        </w:tc>
        <w:tc>
          <w:tcPr>
            <w:tcW w:w="425" w:type="dxa"/>
          </w:tcPr>
          <w:p w:rsidR="00893684" w:rsidRPr="00EB52EA" w:rsidRDefault="00893684" w:rsidP="003D1C7E">
            <w:pPr>
              <w:rPr>
                <w:rFonts w:ascii="TH SarabunPSK" w:hAnsi="TH SarabunPSK" w:cs="TH SarabunPSK"/>
                <w:sz w:val="28"/>
              </w:rPr>
            </w:pPr>
          </w:p>
        </w:tc>
        <w:tc>
          <w:tcPr>
            <w:tcW w:w="425" w:type="dxa"/>
          </w:tcPr>
          <w:p w:rsidR="00893684" w:rsidRPr="00EB52EA" w:rsidRDefault="003B01DD" w:rsidP="003D1C7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67808" behindDoc="0" locked="0" layoutInCell="1" allowOverlap="1" wp14:anchorId="2832A892" wp14:editId="3A79B9E3">
                      <wp:simplePos x="0" y="0"/>
                      <wp:positionH relativeFrom="column">
                        <wp:posOffset>141605</wp:posOffset>
                      </wp:positionH>
                      <wp:positionV relativeFrom="paragraph">
                        <wp:posOffset>325755</wp:posOffset>
                      </wp:positionV>
                      <wp:extent cx="276225" cy="0"/>
                      <wp:effectExtent l="38100" t="76200" r="28575" b="9525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1.15pt;margin-top:25.65pt;width:21.7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">
                      <v:stroke startarrow="block" endarrow="block"/>
                    </v:shape>
                  </w:pict>
                </mc:Fallback>
              </mc:AlternateContent>
            </w:r>
          </w:p>
        </w:tc>
        <w:tc>
          <w:tcPr>
            <w:tcW w:w="425" w:type="dxa"/>
          </w:tcPr>
          <w:p w:rsidR="00893684" w:rsidRPr="00EB52EA" w:rsidRDefault="00893684" w:rsidP="003D1C7E">
            <w:pPr>
              <w:rPr>
                <w:rFonts w:ascii="TH SarabunPSK" w:hAnsi="TH SarabunPSK" w:cs="TH SarabunPSK"/>
                <w:sz w:val="28"/>
              </w:rPr>
            </w:pPr>
          </w:p>
        </w:tc>
      </w:tr>
    </w:tbl>
    <w:p w:rsidR="002F18CC" w:rsidRDefault="002F18CC" w:rsidP="00495CA6">
      <w:pPr>
        <w:pStyle w:val="ad"/>
        <w:spacing w:after="0" w:line="240" w:lineRule="auto"/>
        <w:rPr>
          <w:rFonts w:ascii="TH SarabunPSK" w:hAnsi="TH SarabunPSK" w:cs="TH SarabunPSK"/>
          <w:sz w:val="32"/>
          <w:szCs w:val="32"/>
        </w:rPr>
      </w:pPr>
    </w:p>
    <w:p w:rsidR="002F18CC" w:rsidRDefault="002F18CC" w:rsidP="00495CA6">
      <w:pPr>
        <w:pStyle w:val="ad"/>
        <w:spacing w:after="0" w:line="240" w:lineRule="auto"/>
        <w:rPr>
          <w:rFonts w:ascii="TH SarabunPSK" w:hAnsi="TH SarabunPSK" w:cs="TH SarabunPSK"/>
          <w:sz w:val="32"/>
          <w:szCs w:val="32"/>
        </w:rPr>
      </w:pPr>
    </w:p>
    <w:p w:rsidR="00EA0432" w:rsidRDefault="00EA0432" w:rsidP="00A607B4">
      <w:pPr>
        <w:spacing w:after="0" w:line="240" w:lineRule="auto"/>
        <w:rPr>
          <w:rFonts w:ascii="TH SarabunPSK" w:hAnsi="TH SarabunPSK" w:cs="TH SarabunPSK"/>
          <w:b/>
          <w:bCs/>
          <w:sz w:val="32"/>
          <w:szCs w:val="32"/>
          <w:u w:val="single"/>
        </w:rPr>
      </w:pPr>
      <w:r w:rsidRPr="00EA0432">
        <w:rPr>
          <w:noProof/>
        </w:rPr>
        <w:drawing>
          <wp:inline distT="0" distB="0" distL="0" distR="0" wp14:anchorId="36BDFB92" wp14:editId="3168E8E8">
            <wp:extent cx="9962707" cy="2052084"/>
            <wp:effectExtent l="0" t="0" r="635" b="5715"/>
            <wp:docPr id="248" name="รูปภาพ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8331" cy="2057362"/>
                    </a:xfrm>
                    <a:prstGeom prst="rect">
                      <a:avLst/>
                    </a:prstGeom>
                    <a:noFill/>
                    <a:ln>
                      <a:noFill/>
                    </a:ln>
                  </pic:spPr>
                </pic:pic>
              </a:graphicData>
            </a:graphic>
          </wp:inline>
        </w:drawing>
      </w:r>
    </w:p>
    <w:p w:rsidR="00EA0432" w:rsidRDefault="00EA0432" w:rsidP="00A607B4">
      <w:pPr>
        <w:spacing w:after="0" w:line="240" w:lineRule="auto"/>
        <w:rPr>
          <w:rFonts w:ascii="TH SarabunPSK" w:hAnsi="TH SarabunPSK" w:cs="TH SarabunPSK"/>
          <w:b/>
          <w:bCs/>
          <w:sz w:val="32"/>
          <w:szCs w:val="32"/>
          <w:u w:val="single"/>
        </w:rPr>
      </w:pPr>
    </w:p>
    <w:p w:rsidR="00A607B4" w:rsidRDefault="00A607B4" w:rsidP="00A607B4">
      <w:pPr>
        <w:spacing w:after="0" w:line="240" w:lineRule="auto"/>
        <w:rPr>
          <w:rFonts w:ascii="TH SarabunPSK" w:hAnsi="TH SarabunPSK" w:cs="TH SarabunPSK"/>
          <w:b/>
          <w:bCs/>
          <w:sz w:val="32"/>
          <w:szCs w:val="32"/>
          <w:u w:val="single"/>
        </w:rPr>
      </w:pPr>
      <w:r w:rsidRPr="00251F99">
        <w:rPr>
          <w:rFonts w:ascii="TH SarabunPSK" w:hAnsi="TH SarabunPSK" w:cs="TH SarabunPSK"/>
          <w:b/>
          <w:bCs/>
          <w:sz w:val="32"/>
          <w:szCs w:val="32"/>
          <w:u w:val="single"/>
          <w:cs/>
        </w:rPr>
        <w:t>ยุทธศาสตร์ที่  4  ด้านการเมืองและบริหาร</w:t>
      </w:r>
    </w:p>
    <w:p w:rsidR="00EA0432" w:rsidRDefault="00EA0432" w:rsidP="00A607B4">
      <w:pPr>
        <w:spacing w:after="0" w:line="240" w:lineRule="auto"/>
        <w:rPr>
          <w:rFonts w:ascii="TH SarabunPSK" w:hAnsi="TH SarabunPSK" w:cs="TH SarabunPSK"/>
          <w:b/>
          <w:bCs/>
          <w:sz w:val="32"/>
          <w:szCs w:val="32"/>
          <w:u w:val="single"/>
        </w:rPr>
      </w:pPr>
    </w:p>
    <w:p w:rsidR="00E9693A" w:rsidRPr="00EB52EA" w:rsidRDefault="00DC3E2B" w:rsidP="00DC3E2B">
      <w:pPr>
        <w:spacing w:after="0" w:line="240" w:lineRule="auto"/>
        <w:rPr>
          <w:rFonts w:ascii="TH SarabunPSK" w:hAnsi="TH SarabunPSK" w:cs="TH SarabunPSK"/>
          <w:sz w:val="32"/>
          <w:szCs w:val="32"/>
        </w:rPr>
      </w:pPr>
      <w:r>
        <w:rPr>
          <w:rFonts w:ascii="TH SarabunPSK" w:hAnsi="TH SarabunPSK" w:cs="TH SarabunPSK"/>
          <w:sz w:val="32"/>
          <w:szCs w:val="32"/>
        </w:rPr>
        <w:t xml:space="preserve"> </w:t>
      </w:r>
      <w:r w:rsidRPr="002F18CC">
        <w:rPr>
          <w:rFonts w:ascii="TH SarabunPSK" w:hAnsi="TH SarabunPSK" w:cs="TH SarabunPSK"/>
          <w:b/>
          <w:bCs/>
          <w:sz w:val="32"/>
          <w:szCs w:val="32"/>
          <w:cs/>
        </w:rPr>
        <w:t>แผนงานบริหารงานทั่วไป</w:t>
      </w:r>
      <w:r w:rsidR="00EB52EA">
        <w:rPr>
          <w:rFonts w:ascii="TH SarabunPSK" w:hAnsi="TH SarabunPSK" w:cs="TH SarabunPSK"/>
          <w:sz w:val="32"/>
          <w:szCs w:val="32"/>
        </w:rPr>
        <w:t xml:space="preserve">  </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1A54D5" w:rsidRPr="00EB52EA" w:rsidTr="004074A4">
        <w:tc>
          <w:tcPr>
            <w:tcW w:w="568" w:type="dxa"/>
            <w:vMerge w:val="restart"/>
            <w:shd w:val="clear" w:color="auto" w:fill="D9D9D9" w:themeFill="background1" w:themeFillShade="D9"/>
            <w:vAlign w:val="center"/>
          </w:tcPr>
          <w:p w:rsidR="001A54D5" w:rsidRPr="00EB52EA" w:rsidRDefault="001A54D5" w:rsidP="004074A4">
            <w:pPr>
              <w:ind w:left="-108" w:right="-144"/>
              <w:jc w:val="center"/>
              <w:rPr>
                <w:rFonts w:ascii="TH SarabunPSK" w:hAnsi="TH SarabunPSK" w:cs="TH SarabunPSK"/>
                <w:sz w:val="28"/>
              </w:rPr>
            </w:pPr>
            <w:r w:rsidRPr="00EB52EA">
              <w:rPr>
                <w:rFonts w:ascii="TH SarabunPSK" w:hAnsi="TH SarabunPSK" w:cs="TH SarabunPSK" w:hint="cs"/>
                <w:sz w:val="28"/>
                <w:cs/>
              </w:rPr>
              <w:t>ลำดับ</w:t>
            </w:r>
          </w:p>
          <w:p w:rsidR="001A54D5" w:rsidRPr="00EB52EA" w:rsidRDefault="001A54D5" w:rsidP="004074A4">
            <w:pPr>
              <w:ind w:left="-108" w:right="-144"/>
              <w:jc w:val="center"/>
              <w:rPr>
                <w:rFonts w:ascii="TH SarabunPSK" w:hAnsi="TH SarabunPSK" w:cs="TH SarabunPSK"/>
                <w:sz w:val="28"/>
              </w:rPr>
            </w:pPr>
            <w:r w:rsidRPr="00EB52EA">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1A54D5" w:rsidRPr="00EB52EA" w:rsidRDefault="001A54D5" w:rsidP="004074A4">
            <w:pPr>
              <w:jc w:val="center"/>
              <w:rPr>
                <w:rFonts w:ascii="TH SarabunPSK" w:hAnsi="TH SarabunPSK" w:cs="TH SarabunPSK"/>
                <w:sz w:val="28"/>
              </w:rPr>
            </w:pPr>
            <w:r w:rsidRPr="00EB52EA">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1A54D5" w:rsidRPr="00EB52EA" w:rsidRDefault="001A54D5" w:rsidP="004074A4">
            <w:pPr>
              <w:jc w:val="center"/>
              <w:rPr>
                <w:rFonts w:ascii="TH SarabunPSK" w:hAnsi="TH SarabunPSK" w:cs="TH SarabunPSK"/>
                <w:sz w:val="28"/>
              </w:rPr>
            </w:pPr>
            <w:r w:rsidRPr="00EB52EA">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1A54D5" w:rsidRPr="00EB52EA" w:rsidRDefault="001A54D5" w:rsidP="004074A4">
            <w:pPr>
              <w:jc w:val="center"/>
              <w:rPr>
                <w:rFonts w:ascii="TH SarabunPSK" w:hAnsi="TH SarabunPSK" w:cs="TH SarabunPSK"/>
                <w:sz w:val="28"/>
                <w:cs/>
              </w:rPr>
            </w:pPr>
            <w:r w:rsidRPr="00EB52EA">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1A54D5" w:rsidRPr="00EB52EA" w:rsidRDefault="001A54D5" w:rsidP="004074A4">
            <w:pPr>
              <w:jc w:val="center"/>
              <w:rPr>
                <w:rFonts w:ascii="TH SarabunPSK" w:hAnsi="TH SarabunPSK" w:cs="TH SarabunPSK"/>
                <w:sz w:val="28"/>
                <w:cs/>
              </w:rPr>
            </w:pPr>
            <w:r w:rsidRPr="00EB52EA">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1A54D5" w:rsidRPr="00EB52EA" w:rsidRDefault="001A54D5" w:rsidP="004074A4">
            <w:pPr>
              <w:jc w:val="center"/>
              <w:rPr>
                <w:rFonts w:ascii="TH SarabunPSK" w:hAnsi="TH SarabunPSK" w:cs="TH SarabunPSK"/>
                <w:sz w:val="28"/>
              </w:rPr>
            </w:pPr>
            <w:r w:rsidRPr="00EB52EA">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1A54D5" w:rsidRPr="00EB52EA" w:rsidRDefault="001A54D5" w:rsidP="0018158B">
            <w:pPr>
              <w:jc w:val="center"/>
              <w:rPr>
                <w:rFonts w:ascii="TH SarabunPSK" w:hAnsi="TH SarabunPSK" w:cs="TH SarabunPSK"/>
                <w:sz w:val="28"/>
              </w:rPr>
            </w:pPr>
            <w:r w:rsidRPr="00EB52EA">
              <w:rPr>
                <w:rFonts w:ascii="TH SarabunPSK" w:hAnsi="TH SarabunPSK" w:cs="TH SarabunPSK" w:hint="cs"/>
                <w:sz w:val="28"/>
                <w:cs/>
              </w:rPr>
              <w:t>พ.ศ.</w:t>
            </w:r>
            <w:r w:rsidRPr="00EB52EA">
              <w:rPr>
                <w:rFonts w:ascii="TH SarabunPSK" w:hAnsi="TH SarabunPSK" w:cs="TH SarabunPSK"/>
                <w:sz w:val="28"/>
              </w:rPr>
              <w:t>255</w:t>
            </w:r>
            <w:r w:rsidR="0018158B">
              <w:rPr>
                <w:rFonts w:ascii="TH SarabunPSK" w:hAnsi="TH SarabunPSK" w:cs="TH SarabunPSK"/>
                <w:sz w:val="28"/>
              </w:rPr>
              <w:t>9</w:t>
            </w:r>
          </w:p>
        </w:tc>
        <w:tc>
          <w:tcPr>
            <w:tcW w:w="3827" w:type="dxa"/>
            <w:gridSpan w:val="9"/>
            <w:shd w:val="clear" w:color="auto" w:fill="D9D9D9" w:themeFill="background1" w:themeFillShade="D9"/>
          </w:tcPr>
          <w:p w:rsidR="001A54D5" w:rsidRPr="00EB52EA" w:rsidRDefault="001A54D5" w:rsidP="0018158B">
            <w:pPr>
              <w:jc w:val="center"/>
              <w:rPr>
                <w:rFonts w:ascii="TH SarabunPSK" w:hAnsi="TH SarabunPSK" w:cs="TH SarabunPSK"/>
                <w:sz w:val="28"/>
              </w:rPr>
            </w:pPr>
            <w:r w:rsidRPr="00EB52EA">
              <w:rPr>
                <w:rFonts w:ascii="TH SarabunPSK" w:hAnsi="TH SarabunPSK" w:cs="TH SarabunPSK" w:hint="cs"/>
                <w:sz w:val="28"/>
                <w:cs/>
              </w:rPr>
              <w:t>พ.ศ.</w:t>
            </w:r>
            <w:r w:rsidRPr="00EB52EA">
              <w:rPr>
                <w:rFonts w:ascii="TH SarabunPSK" w:hAnsi="TH SarabunPSK" w:cs="TH SarabunPSK"/>
                <w:sz w:val="28"/>
              </w:rPr>
              <w:t>25</w:t>
            </w:r>
            <w:r w:rsidR="0018158B">
              <w:rPr>
                <w:rFonts w:ascii="TH SarabunPSK" w:hAnsi="TH SarabunPSK" w:cs="TH SarabunPSK"/>
                <w:sz w:val="28"/>
              </w:rPr>
              <w:t>60</w:t>
            </w:r>
          </w:p>
        </w:tc>
      </w:tr>
      <w:tr w:rsidR="001A54D5" w:rsidRPr="00EB52EA" w:rsidTr="004074A4">
        <w:tc>
          <w:tcPr>
            <w:tcW w:w="568" w:type="dxa"/>
            <w:vMerge/>
          </w:tcPr>
          <w:p w:rsidR="001A54D5" w:rsidRPr="00EB52EA" w:rsidRDefault="001A54D5" w:rsidP="004074A4">
            <w:pPr>
              <w:jc w:val="center"/>
              <w:rPr>
                <w:rFonts w:ascii="TH SarabunPSK" w:hAnsi="TH SarabunPSK" w:cs="TH SarabunPSK"/>
                <w:sz w:val="28"/>
              </w:rPr>
            </w:pPr>
          </w:p>
        </w:tc>
        <w:tc>
          <w:tcPr>
            <w:tcW w:w="2835" w:type="dxa"/>
            <w:vMerge/>
          </w:tcPr>
          <w:p w:rsidR="001A54D5" w:rsidRPr="00EB52EA" w:rsidRDefault="001A54D5" w:rsidP="004074A4">
            <w:pPr>
              <w:jc w:val="center"/>
              <w:rPr>
                <w:rFonts w:ascii="TH SarabunPSK" w:hAnsi="TH SarabunPSK" w:cs="TH SarabunPSK"/>
                <w:sz w:val="28"/>
              </w:rPr>
            </w:pPr>
          </w:p>
        </w:tc>
        <w:tc>
          <w:tcPr>
            <w:tcW w:w="3260" w:type="dxa"/>
            <w:vMerge/>
          </w:tcPr>
          <w:p w:rsidR="001A54D5" w:rsidRPr="00EB52EA" w:rsidRDefault="001A54D5" w:rsidP="004074A4">
            <w:pPr>
              <w:jc w:val="center"/>
              <w:rPr>
                <w:rFonts w:ascii="TH SarabunPSK" w:hAnsi="TH SarabunPSK" w:cs="TH SarabunPSK"/>
                <w:sz w:val="28"/>
              </w:rPr>
            </w:pPr>
          </w:p>
        </w:tc>
        <w:tc>
          <w:tcPr>
            <w:tcW w:w="1245" w:type="dxa"/>
            <w:vMerge/>
          </w:tcPr>
          <w:p w:rsidR="001A54D5" w:rsidRPr="00EB52EA" w:rsidRDefault="001A54D5" w:rsidP="004074A4">
            <w:pPr>
              <w:jc w:val="center"/>
              <w:rPr>
                <w:rFonts w:ascii="TH SarabunPSK" w:hAnsi="TH SarabunPSK" w:cs="TH SarabunPSK"/>
                <w:sz w:val="28"/>
              </w:rPr>
            </w:pPr>
          </w:p>
        </w:tc>
        <w:tc>
          <w:tcPr>
            <w:tcW w:w="1164" w:type="dxa"/>
            <w:vMerge/>
          </w:tcPr>
          <w:p w:rsidR="001A54D5" w:rsidRPr="00EB52EA" w:rsidRDefault="001A54D5" w:rsidP="004074A4">
            <w:pPr>
              <w:jc w:val="center"/>
              <w:rPr>
                <w:rFonts w:ascii="TH SarabunPSK" w:hAnsi="TH SarabunPSK" w:cs="TH SarabunPSK"/>
                <w:sz w:val="28"/>
              </w:rPr>
            </w:pPr>
          </w:p>
        </w:tc>
        <w:tc>
          <w:tcPr>
            <w:tcW w:w="1132" w:type="dxa"/>
            <w:vMerge/>
          </w:tcPr>
          <w:p w:rsidR="001A54D5" w:rsidRPr="00EB52EA" w:rsidRDefault="001A54D5" w:rsidP="004074A4">
            <w:pPr>
              <w:jc w:val="center"/>
              <w:rPr>
                <w:rFonts w:ascii="TH SarabunPSK" w:hAnsi="TH SarabunPSK" w:cs="TH SarabunPSK"/>
                <w:sz w:val="28"/>
              </w:rPr>
            </w:pPr>
          </w:p>
        </w:tc>
        <w:tc>
          <w:tcPr>
            <w:tcW w:w="479" w:type="dxa"/>
            <w:shd w:val="clear" w:color="auto" w:fill="D9D9D9" w:themeFill="background1" w:themeFillShade="D9"/>
          </w:tcPr>
          <w:p w:rsidR="001A54D5" w:rsidRPr="00EB52EA" w:rsidRDefault="001A54D5" w:rsidP="004074A4">
            <w:pPr>
              <w:ind w:left="-55" w:right="-107"/>
              <w:jc w:val="center"/>
              <w:rPr>
                <w:rFonts w:ascii="TH SarabunPSK" w:hAnsi="TH SarabunPSK" w:cs="TH SarabunPSK"/>
                <w:sz w:val="28"/>
                <w:cs/>
              </w:rPr>
            </w:pPr>
            <w:r w:rsidRPr="00EB52EA">
              <w:rPr>
                <w:rFonts w:ascii="TH SarabunPSK" w:hAnsi="TH SarabunPSK" w:cs="TH SarabunPSK" w:hint="cs"/>
                <w:sz w:val="28"/>
                <w:cs/>
              </w:rPr>
              <w:t>ต.ค.</w:t>
            </w:r>
          </w:p>
        </w:tc>
        <w:tc>
          <w:tcPr>
            <w:tcW w:w="425" w:type="dxa"/>
            <w:shd w:val="clear" w:color="auto" w:fill="D9D9D9" w:themeFill="background1" w:themeFillShade="D9"/>
          </w:tcPr>
          <w:p w:rsidR="001A54D5" w:rsidRPr="00EB52EA" w:rsidRDefault="001A54D5" w:rsidP="004074A4">
            <w:pPr>
              <w:ind w:left="-108" w:right="-196"/>
              <w:jc w:val="center"/>
              <w:rPr>
                <w:rFonts w:ascii="TH SarabunPSK" w:hAnsi="TH SarabunPSK" w:cs="TH SarabunPSK"/>
                <w:sz w:val="28"/>
              </w:rPr>
            </w:pPr>
            <w:r w:rsidRPr="00EB52EA">
              <w:rPr>
                <w:rFonts w:ascii="TH SarabunPSK" w:hAnsi="TH SarabunPSK" w:cs="TH SarabunPSK" w:hint="cs"/>
                <w:sz w:val="28"/>
                <w:cs/>
              </w:rPr>
              <w:t>พ.ย.</w:t>
            </w:r>
          </w:p>
        </w:tc>
        <w:tc>
          <w:tcPr>
            <w:tcW w:w="425" w:type="dxa"/>
            <w:shd w:val="clear" w:color="auto" w:fill="D9D9D9" w:themeFill="background1" w:themeFillShade="D9"/>
          </w:tcPr>
          <w:p w:rsidR="001A54D5" w:rsidRPr="00EB52EA" w:rsidRDefault="001A54D5" w:rsidP="004074A4">
            <w:pPr>
              <w:ind w:left="-108" w:right="-108"/>
              <w:jc w:val="center"/>
              <w:rPr>
                <w:rFonts w:ascii="TH SarabunPSK" w:hAnsi="TH SarabunPSK" w:cs="TH SarabunPSK"/>
                <w:sz w:val="28"/>
              </w:rPr>
            </w:pPr>
            <w:r w:rsidRPr="00EB52EA">
              <w:rPr>
                <w:rFonts w:ascii="TH SarabunPSK" w:hAnsi="TH SarabunPSK" w:cs="TH SarabunPSK" w:hint="cs"/>
                <w:sz w:val="28"/>
                <w:cs/>
              </w:rPr>
              <w:t>ธ.ค.</w:t>
            </w:r>
          </w:p>
        </w:tc>
        <w:tc>
          <w:tcPr>
            <w:tcW w:w="425" w:type="dxa"/>
            <w:shd w:val="clear" w:color="auto" w:fill="D9D9D9" w:themeFill="background1" w:themeFillShade="D9"/>
          </w:tcPr>
          <w:p w:rsidR="001A54D5" w:rsidRPr="00EB52EA" w:rsidRDefault="001A54D5" w:rsidP="004074A4">
            <w:pPr>
              <w:ind w:left="-108" w:right="-108"/>
              <w:jc w:val="center"/>
              <w:rPr>
                <w:rFonts w:ascii="TH SarabunPSK" w:hAnsi="TH SarabunPSK" w:cs="TH SarabunPSK"/>
                <w:sz w:val="28"/>
              </w:rPr>
            </w:pPr>
            <w:r w:rsidRPr="00EB52EA">
              <w:rPr>
                <w:rFonts w:ascii="TH SarabunPSK" w:hAnsi="TH SarabunPSK" w:cs="TH SarabunPSK" w:hint="cs"/>
                <w:sz w:val="28"/>
                <w:cs/>
              </w:rPr>
              <w:t>ม.ค.</w:t>
            </w:r>
          </w:p>
        </w:tc>
        <w:tc>
          <w:tcPr>
            <w:tcW w:w="426" w:type="dxa"/>
            <w:shd w:val="clear" w:color="auto" w:fill="D9D9D9" w:themeFill="background1" w:themeFillShade="D9"/>
          </w:tcPr>
          <w:p w:rsidR="001A54D5" w:rsidRPr="00EB52EA" w:rsidRDefault="001A54D5" w:rsidP="004074A4">
            <w:pPr>
              <w:ind w:left="-162" w:right="-108"/>
              <w:jc w:val="center"/>
              <w:rPr>
                <w:rFonts w:ascii="TH SarabunPSK" w:hAnsi="TH SarabunPSK" w:cs="TH SarabunPSK"/>
                <w:sz w:val="28"/>
              </w:rPr>
            </w:pPr>
            <w:r w:rsidRPr="00EB52EA">
              <w:rPr>
                <w:rFonts w:ascii="TH SarabunPSK" w:hAnsi="TH SarabunPSK" w:cs="TH SarabunPSK" w:hint="cs"/>
                <w:sz w:val="28"/>
                <w:cs/>
              </w:rPr>
              <w:t>ก.พ.</w:t>
            </w:r>
          </w:p>
        </w:tc>
        <w:tc>
          <w:tcPr>
            <w:tcW w:w="425" w:type="dxa"/>
            <w:shd w:val="clear" w:color="auto" w:fill="D9D9D9" w:themeFill="background1" w:themeFillShade="D9"/>
          </w:tcPr>
          <w:p w:rsidR="001A54D5" w:rsidRPr="00EB52EA" w:rsidRDefault="001A54D5" w:rsidP="004074A4">
            <w:pPr>
              <w:ind w:left="-182" w:right="-101"/>
              <w:jc w:val="center"/>
              <w:rPr>
                <w:rFonts w:ascii="TH SarabunPSK" w:hAnsi="TH SarabunPSK" w:cs="TH SarabunPSK"/>
                <w:sz w:val="28"/>
              </w:rPr>
            </w:pPr>
            <w:r w:rsidRPr="00EB52EA">
              <w:rPr>
                <w:rFonts w:ascii="TH SarabunPSK" w:hAnsi="TH SarabunPSK" w:cs="TH SarabunPSK" w:hint="cs"/>
                <w:sz w:val="28"/>
                <w:cs/>
              </w:rPr>
              <w:t>มี.ค.</w:t>
            </w:r>
          </w:p>
        </w:tc>
        <w:tc>
          <w:tcPr>
            <w:tcW w:w="425" w:type="dxa"/>
            <w:shd w:val="clear" w:color="auto" w:fill="D9D9D9" w:themeFill="background1" w:themeFillShade="D9"/>
          </w:tcPr>
          <w:p w:rsidR="001A54D5" w:rsidRPr="00EB52EA" w:rsidRDefault="001A54D5" w:rsidP="004074A4">
            <w:pPr>
              <w:ind w:left="-189" w:right="-184"/>
              <w:jc w:val="center"/>
              <w:rPr>
                <w:rFonts w:ascii="TH SarabunPSK" w:hAnsi="TH SarabunPSK" w:cs="TH SarabunPSK"/>
                <w:sz w:val="28"/>
              </w:rPr>
            </w:pPr>
            <w:r w:rsidRPr="00EB52EA">
              <w:rPr>
                <w:rFonts w:ascii="TH SarabunPSK" w:hAnsi="TH SarabunPSK" w:cs="TH SarabunPSK" w:hint="cs"/>
                <w:sz w:val="28"/>
                <w:cs/>
              </w:rPr>
              <w:t>เม.ย.</w:t>
            </w:r>
          </w:p>
        </w:tc>
        <w:tc>
          <w:tcPr>
            <w:tcW w:w="425" w:type="dxa"/>
            <w:shd w:val="clear" w:color="auto" w:fill="D9D9D9" w:themeFill="background1" w:themeFillShade="D9"/>
          </w:tcPr>
          <w:p w:rsidR="001A54D5" w:rsidRPr="00EB52EA" w:rsidRDefault="001A54D5" w:rsidP="004074A4">
            <w:pPr>
              <w:ind w:left="-113" w:right="-108"/>
              <w:jc w:val="center"/>
              <w:rPr>
                <w:rFonts w:ascii="TH SarabunPSK" w:hAnsi="TH SarabunPSK" w:cs="TH SarabunPSK"/>
                <w:sz w:val="28"/>
              </w:rPr>
            </w:pPr>
            <w:r w:rsidRPr="00EB52EA">
              <w:rPr>
                <w:rFonts w:ascii="TH SarabunPSK" w:hAnsi="TH SarabunPSK" w:cs="TH SarabunPSK" w:hint="cs"/>
                <w:sz w:val="28"/>
                <w:cs/>
              </w:rPr>
              <w:t>พ.ค.</w:t>
            </w:r>
          </w:p>
        </w:tc>
        <w:tc>
          <w:tcPr>
            <w:tcW w:w="426" w:type="dxa"/>
            <w:shd w:val="clear" w:color="auto" w:fill="D9D9D9" w:themeFill="background1" w:themeFillShade="D9"/>
          </w:tcPr>
          <w:p w:rsidR="001A54D5" w:rsidRPr="00EB52EA" w:rsidRDefault="001A54D5" w:rsidP="004074A4">
            <w:pPr>
              <w:ind w:left="-135" w:right="-107"/>
              <w:jc w:val="center"/>
              <w:rPr>
                <w:rFonts w:ascii="TH SarabunPSK" w:hAnsi="TH SarabunPSK" w:cs="TH SarabunPSK"/>
                <w:sz w:val="28"/>
              </w:rPr>
            </w:pPr>
            <w:r w:rsidRPr="00EB52EA">
              <w:rPr>
                <w:rFonts w:ascii="TH SarabunPSK" w:hAnsi="TH SarabunPSK" w:cs="TH SarabunPSK" w:hint="cs"/>
                <w:sz w:val="28"/>
                <w:cs/>
              </w:rPr>
              <w:t>มิ.ย.</w:t>
            </w:r>
          </w:p>
        </w:tc>
        <w:tc>
          <w:tcPr>
            <w:tcW w:w="425" w:type="dxa"/>
            <w:shd w:val="clear" w:color="auto" w:fill="D9D9D9" w:themeFill="background1" w:themeFillShade="D9"/>
          </w:tcPr>
          <w:p w:rsidR="001A54D5" w:rsidRPr="00EB52EA" w:rsidRDefault="001A54D5" w:rsidP="004074A4">
            <w:pPr>
              <w:ind w:left="-136" w:right="-106"/>
              <w:jc w:val="center"/>
              <w:rPr>
                <w:rFonts w:ascii="TH SarabunPSK" w:hAnsi="TH SarabunPSK" w:cs="TH SarabunPSK"/>
                <w:sz w:val="28"/>
              </w:rPr>
            </w:pPr>
            <w:r w:rsidRPr="00EB52EA">
              <w:rPr>
                <w:rFonts w:ascii="TH SarabunPSK" w:hAnsi="TH SarabunPSK" w:cs="TH SarabunPSK" w:hint="cs"/>
                <w:sz w:val="28"/>
                <w:cs/>
              </w:rPr>
              <w:t>ก.ค.</w:t>
            </w:r>
          </w:p>
        </w:tc>
        <w:tc>
          <w:tcPr>
            <w:tcW w:w="425" w:type="dxa"/>
            <w:shd w:val="clear" w:color="auto" w:fill="D9D9D9" w:themeFill="background1" w:themeFillShade="D9"/>
          </w:tcPr>
          <w:p w:rsidR="001A54D5" w:rsidRPr="00EB52EA" w:rsidRDefault="001A54D5" w:rsidP="004074A4">
            <w:pPr>
              <w:ind w:left="-138" w:right="-107"/>
              <w:jc w:val="center"/>
              <w:rPr>
                <w:rFonts w:ascii="TH SarabunPSK" w:hAnsi="TH SarabunPSK" w:cs="TH SarabunPSK"/>
                <w:sz w:val="28"/>
              </w:rPr>
            </w:pPr>
            <w:r w:rsidRPr="00EB52EA">
              <w:rPr>
                <w:rFonts w:ascii="TH SarabunPSK" w:hAnsi="TH SarabunPSK" w:cs="TH SarabunPSK" w:hint="cs"/>
                <w:sz w:val="28"/>
                <w:cs/>
              </w:rPr>
              <w:t>ส.ค.</w:t>
            </w:r>
          </w:p>
        </w:tc>
        <w:tc>
          <w:tcPr>
            <w:tcW w:w="425" w:type="dxa"/>
            <w:shd w:val="clear" w:color="auto" w:fill="D9D9D9" w:themeFill="background1" w:themeFillShade="D9"/>
          </w:tcPr>
          <w:p w:rsidR="001A54D5" w:rsidRPr="00EB52EA" w:rsidRDefault="001A54D5" w:rsidP="004074A4">
            <w:pPr>
              <w:ind w:left="-139" w:right="-108"/>
              <w:jc w:val="center"/>
              <w:rPr>
                <w:rFonts w:ascii="TH SarabunPSK" w:hAnsi="TH SarabunPSK" w:cs="TH SarabunPSK"/>
                <w:sz w:val="28"/>
              </w:rPr>
            </w:pPr>
            <w:r w:rsidRPr="00EB52EA">
              <w:rPr>
                <w:rFonts w:ascii="TH SarabunPSK" w:hAnsi="TH SarabunPSK" w:cs="TH SarabunPSK" w:hint="cs"/>
                <w:sz w:val="28"/>
                <w:cs/>
              </w:rPr>
              <w:t>ก.ย.</w:t>
            </w:r>
          </w:p>
        </w:tc>
      </w:tr>
      <w:tr w:rsidR="00893684" w:rsidRPr="00EB52EA" w:rsidTr="00C74A7A">
        <w:tc>
          <w:tcPr>
            <w:tcW w:w="568" w:type="dxa"/>
          </w:tcPr>
          <w:p w:rsidR="00893684" w:rsidRPr="00EB52EA" w:rsidRDefault="00DB4C8F" w:rsidP="004074A4">
            <w:pPr>
              <w:jc w:val="center"/>
              <w:rPr>
                <w:rFonts w:ascii="TH SarabunPSK" w:hAnsi="TH SarabunPSK" w:cs="TH SarabunPSK"/>
                <w:sz w:val="28"/>
              </w:rPr>
            </w:pPr>
            <w:r>
              <w:rPr>
                <w:rFonts w:ascii="TH SarabunPSK" w:hAnsi="TH SarabunPSK" w:cs="TH SarabunPSK"/>
                <w:sz w:val="28"/>
              </w:rPr>
              <w:t>1</w:t>
            </w:r>
          </w:p>
        </w:tc>
        <w:tc>
          <w:tcPr>
            <w:tcW w:w="2835" w:type="dxa"/>
          </w:tcPr>
          <w:p w:rsidR="00893684" w:rsidRPr="00EB52EA" w:rsidRDefault="00030964" w:rsidP="00C74A7A">
            <w:pPr>
              <w:rPr>
                <w:rFonts w:ascii="TH SarabunPSK" w:hAnsi="TH SarabunPSK" w:cs="TH SarabunPSK"/>
                <w:sz w:val="28"/>
              </w:rPr>
            </w:pPr>
            <w:r w:rsidRPr="00030964">
              <w:rPr>
                <w:rFonts w:ascii="TH SarabunPSK" w:hAnsi="TH SarabunPSK" w:cs="TH SarabunPSK"/>
                <w:sz w:val="28"/>
                <w:cs/>
              </w:rPr>
              <w:t>ค่าบริการพื้นที่</w:t>
            </w:r>
            <w:proofErr w:type="spellStart"/>
            <w:r w:rsidRPr="00030964">
              <w:rPr>
                <w:rFonts w:ascii="TH SarabunPSK" w:hAnsi="TH SarabunPSK" w:cs="TH SarabunPSK"/>
                <w:sz w:val="28"/>
                <w:cs/>
              </w:rPr>
              <w:t>เว็ปไซต์</w:t>
            </w:r>
            <w:proofErr w:type="spellEnd"/>
            <w:r w:rsidRPr="00030964">
              <w:rPr>
                <w:rFonts w:ascii="TH SarabunPSK" w:hAnsi="TH SarabunPSK" w:cs="TH SarabunPSK"/>
                <w:sz w:val="28"/>
                <w:cs/>
              </w:rPr>
              <w:t>รายเดือน และค่าจดทะเบียนโดเมนรายปี ของ</w:t>
            </w:r>
            <w:proofErr w:type="spellStart"/>
            <w:r w:rsidRPr="00030964">
              <w:rPr>
                <w:rFonts w:ascii="TH SarabunPSK" w:hAnsi="TH SarabunPSK" w:cs="TH SarabunPSK"/>
                <w:sz w:val="28"/>
                <w:cs/>
              </w:rPr>
              <w:t>เว็ปไซต์</w:t>
            </w:r>
            <w:proofErr w:type="spellEnd"/>
          </w:p>
        </w:tc>
        <w:tc>
          <w:tcPr>
            <w:tcW w:w="3260" w:type="dxa"/>
          </w:tcPr>
          <w:p w:rsidR="00087C8F" w:rsidRDefault="006C5164" w:rsidP="006C5164">
            <w:pPr>
              <w:rPr>
                <w:rFonts w:ascii="TH SarabunPSK" w:hAnsi="TH SarabunPSK" w:cs="TH SarabunPSK"/>
                <w:sz w:val="28"/>
              </w:rPr>
            </w:pPr>
            <w:r w:rsidRPr="006C5164">
              <w:rPr>
                <w:rFonts w:ascii="TH SarabunPSK" w:hAnsi="TH SarabunPSK" w:cs="TH SarabunPSK"/>
                <w:sz w:val="28"/>
                <w:cs/>
              </w:rPr>
              <w:t>ค่าบริการพื้นที่</w:t>
            </w:r>
            <w:proofErr w:type="spellStart"/>
            <w:r w:rsidRPr="006C5164">
              <w:rPr>
                <w:rFonts w:ascii="TH SarabunPSK" w:hAnsi="TH SarabunPSK" w:cs="TH SarabunPSK"/>
                <w:sz w:val="28"/>
                <w:cs/>
              </w:rPr>
              <w:t>เว็ปไซต์</w:t>
            </w:r>
            <w:proofErr w:type="spellEnd"/>
            <w:r w:rsidRPr="006C5164">
              <w:rPr>
                <w:rFonts w:ascii="TH SarabunPSK" w:hAnsi="TH SarabunPSK" w:cs="TH SarabunPSK"/>
                <w:sz w:val="28"/>
                <w:cs/>
              </w:rPr>
              <w:t>รายเดือน และค่าจดทะเบียนโดเมน</w:t>
            </w:r>
            <w:proofErr w:type="spellStart"/>
            <w:r w:rsidRPr="006C5164">
              <w:rPr>
                <w:rFonts w:ascii="TH SarabunPSK" w:hAnsi="TH SarabunPSK" w:cs="TH SarabunPSK"/>
                <w:sz w:val="28"/>
                <w:cs/>
              </w:rPr>
              <w:t>เนม</w:t>
            </w:r>
            <w:proofErr w:type="spellEnd"/>
            <w:r w:rsidRPr="006C5164">
              <w:rPr>
                <w:rFonts w:ascii="TH SarabunPSK" w:hAnsi="TH SarabunPSK" w:cs="TH SarabunPSK"/>
                <w:sz w:val="28"/>
                <w:cs/>
              </w:rPr>
              <w:t>รายปี ของ</w:t>
            </w:r>
            <w:proofErr w:type="spellStart"/>
            <w:r w:rsidRPr="006C5164">
              <w:rPr>
                <w:rFonts w:ascii="TH SarabunPSK" w:hAnsi="TH SarabunPSK" w:cs="TH SarabunPSK"/>
                <w:sz w:val="28"/>
                <w:cs/>
              </w:rPr>
              <w:t>เว็ปไซต์</w:t>
            </w:r>
            <w:proofErr w:type="spellEnd"/>
            <w:r w:rsidRPr="006C5164">
              <w:rPr>
                <w:rFonts w:ascii="TH SarabunPSK" w:hAnsi="TH SarabunPSK" w:cs="TH SarabunPSK"/>
                <w:sz w:val="28"/>
                <w:cs/>
              </w:rPr>
              <w:t>องค์ก</w:t>
            </w:r>
            <w:r>
              <w:rPr>
                <w:rFonts w:ascii="TH SarabunPSK" w:hAnsi="TH SarabunPSK" w:cs="TH SarabunPSK"/>
                <w:sz w:val="28"/>
                <w:cs/>
              </w:rPr>
              <w:t xml:space="preserve">ารบริหารส่วนตำบลหินเหล็กไฟ  </w:t>
            </w:r>
          </w:p>
          <w:p w:rsidR="00087BF5" w:rsidRDefault="00087BF5" w:rsidP="006C5164">
            <w:pPr>
              <w:rPr>
                <w:rFonts w:ascii="TH SarabunPSK" w:hAnsi="TH SarabunPSK" w:cs="TH SarabunPSK"/>
                <w:sz w:val="28"/>
              </w:rPr>
            </w:pPr>
            <w:r w:rsidRPr="00087BF5">
              <w:rPr>
                <w:rFonts w:ascii="TH SarabunPSK" w:hAnsi="TH SarabunPSK" w:cs="TH SarabunPSK"/>
                <w:sz w:val="28"/>
              </w:rPr>
              <w:t>(</w:t>
            </w:r>
            <w:r w:rsidRPr="00087BF5">
              <w:rPr>
                <w:rFonts w:ascii="TH SarabunPSK" w:hAnsi="TH SarabunPSK" w:cs="TH SarabunPSK"/>
                <w:sz w:val="28"/>
                <w:cs/>
              </w:rPr>
              <w:t xml:space="preserve">แผนพัฒนาสามปี พ.ศ. </w:t>
            </w:r>
            <w:r w:rsidRPr="00087BF5">
              <w:rPr>
                <w:rFonts w:ascii="TH SarabunPSK" w:hAnsi="TH SarabunPSK" w:cs="TH SarabunPSK"/>
                <w:sz w:val="28"/>
              </w:rPr>
              <w:t>2560-2562 )</w:t>
            </w:r>
            <w:r w:rsidRPr="00087BF5">
              <w:rPr>
                <w:rFonts w:ascii="TH SarabunPSK" w:hAnsi="TH SarabunPSK" w:cs="TH SarabunPSK"/>
                <w:sz w:val="28"/>
                <w:cs/>
              </w:rPr>
              <w:t>ยุทธศาสตร์ที่</w:t>
            </w:r>
            <w:r w:rsidRPr="00087BF5">
              <w:rPr>
                <w:rFonts w:ascii="TH SarabunPSK" w:hAnsi="TH SarabunPSK" w:cs="TH SarabunPSK"/>
                <w:sz w:val="28"/>
              </w:rPr>
              <w:t xml:space="preserve">4 </w:t>
            </w:r>
            <w:r w:rsidRPr="00087BF5">
              <w:rPr>
                <w:rFonts w:ascii="TH SarabunPSK" w:hAnsi="TH SarabunPSK" w:cs="TH SarabunPSK"/>
                <w:sz w:val="28"/>
                <w:cs/>
              </w:rPr>
              <w:t xml:space="preserve">ยุทธศาสตร์ด้านการเมืองการบริหาร หน้า </w:t>
            </w:r>
            <w:r w:rsidRPr="00087BF5">
              <w:rPr>
                <w:rFonts w:ascii="TH SarabunPSK" w:hAnsi="TH SarabunPSK" w:cs="TH SarabunPSK"/>
                <w:sz w:val="28"/>
              </w:rPr>
              <w:t>134</w:t>
            </w:r>
          </w:p>
          <w:p w:rsidR="00EA0432" w:rsidRDefault="00EA0432" w:rsidP="006C5164">
            <w:pPr>
              <w:rPr>
                <w:rFonts w:ascii="TH SarabunPSK" w:hAnsi="TH SarabunPSK" w:cs="TH SarabunPSK"/>
                <w:sz w:val="28"/>
              </w:rPr>
            </w:pPr>
          </w:p>
          <w:p w:rsidR="00893684" w:rsidRPr="00EB52EA" w:rsidRDefault="006C5164" w:rsidP="006C5164">
            <w:pPr>
              <w:rPr>
                <w:rFonts w:ascii="TH SarabunPSK" w:hAnsi="TH SarabunPSK" w:cs="TH SarabunPSK"/>
                <w:sz w:val="28"/>
              </w:rPr>
            </w:pPr>
            <w:r w:rsidRPr="006C5164">
              <w:rPr>
                <w:rFonts w:ascii="TH SarabunPSK" w:hAnsi="TH SarabunPSK" w:cs="TH SarabunPSK"/>
                <w:sz w:val="28"/>
                <w:cs/>
              </w:rPr>
              <w:t xml:space="preserve"> </w:t>
            </w:r>
          </w:p>
        </w:tc>
        <w:tc>
          <w:tcPr>
            <w:tcW w:w="1245" w:type="dxa"/>
          </w:tcPr>
          <w:p w:rsidR="00893684" w:rsidRPr="00EB52EA" w:rsidRDefault="00087BF5" w:rsidP="00F97B05">
            <w:pPr>
              <w:jc w:val="center"/>
              <w:rPr>
                <w:rFonts w:ascii="TH SarabunPSK" w:hAnsi="TH SarabunPSK" w:cs="TH SarabunPSK"/>
                <w:sz w:val="28"/>
              </w:rPr>
            </w:pPr>
            <w:r w:rsidRPr="00087BF5">
              <w:rPr>
                <w:rFonts w:ascii="TH SarabunPSK" w:hAnsi="TH SarabunPSK" w:cs="TH SarabunPSK"/>
                <w:sz w:val="28"/>
              </w:rPr>
              <w:t>65,000</w:t>
            </w:r>
          </w:p>
        </w:tc>
        <w:tc>
          <w:tcPr>
            <w:tcW w:w="1164" w:type="dxa"/>
          </w:tcPr>
          <w:p w:rsidR="00893684" w:rsidRPr="00D753EE" w:rsidRDefault="00893684" w:rsidP="00087BF5">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893684" w:rsidRPr="00EB52EA" w:rsidRDefault="00893684" w:rsidP="004074A4">
            <w:pPr>
              <w:rPr>
                <w:rFonts w:ascii="TH SarabunPSK" w:hAnsi="TH SarabunPSK" w:cs="TH SarabunPSK"/>
                <w:sz w:val="28"/>
                <w:cs/>
              </w:rPr>
            </w:pPr>
            <w:r w:rsidRPr="00EB52EA">
              <w:rPr>
                <w:rFonts w:ascii="TH SarabunPSK" w:hAnsi="TH SarabunPSK" w:cs="TH SarabunPSK" w:hint="cs"/>
                <w:sz w:val="28"/>
                <w:cs/>
              </w:rPr>
              <w:t>สำนักปลัด</w:t>
            </w:r>
          </w:p>
        </w:tc>
        <w:tc>
          <w:tcPr>
            <w:tcW w:w="479" w:type="dxa"/>
          </w:tcPr>
          <w:p w:rsidR="00893684" w:rsidRPr="00EB52EA" w:rsidRDefault="00893684" w:rsidP="004074A4">
            <w:pPr>
              <w:rPr>
                <w:rFonts w:ascii="TH SarabunPSK" w:hAnsi="TH SarabunPSK" w:cs="TH SarabunPSK"/>
                <w:sz w:val="28"/>
              </w:rPr>
            </w:pPr>
          </w:p>
        </w:tc>
        <w:tc>
          <w:tcPr>
            <w:tcW w:w="425" w:type="dxa"/>
          </w:tcPr>
          <w:p w:rsidR="00893684" w:rsidRPr="00EB52EA" w:rsidRDefault="00893684" w:rsidP="004074A4">
            <w:pPr>
              <w:rPr>
                <w:rFonts w:ascii="TH SarabunPSK" w:hAnsi="TH SarabunPSK" w:cs="TH SarabunPSK"/>
                <w:sz w:val="28"/>
              </w:rPr>
            </w:pPr>
          </w:p>
        </w:tc>
        <w:tc>
          <w:tcPr>
            <w:tcW w:w="425" w:type="dxa"/>
          </w:tcPr>
          <w:p w:rsidR="00893684" w:rsidRPr="00EB52EA" w:rsidRDefault="00893684" w:rsidP="004074A4">
            <w:pPr>
              <w:rPr>
                <w:rFonts w:ascii="TH SarabunPSK" w:hAnsi="TH SarabunPSK" w:cs="TH SarabunPSK"/>
                <w:sz w:val="28"/>
              </w:rPr>
            </w:pPr>
          </w:p>
        </w:tc>
        <w:tc>
          <w:tcPr>
            <w:tcW w:w="425" w:type="dxa"/>
          </w:tcPr>
          <w:p w:rsidR="00893684" w:rsidRPr="00EB52EA" w:rsidRDefault="00893684" w:rsidP="004074A4">
            <w:pPr>
              <w:rPr>
                <w:rFonts w:ascii="TH SarabunPSK" w:hAnsi="TH SarabunPSK" w:cs="TH SarabunPSK"/>
                <w:sz w:val="28"/>
              </w:rPr>
            </w:pPr>
          </w:p>
        </w:tc>
        <w:tc>
          <w:tcPr>
            <w:tcW w:w="426" w:type="dxa"/>
          </w:tcPr>
          <w:p w:rsidR="00893684" w:rsidRPr="00EB52EA" w:rsidRDefault="00893684" w:rsidP="004074A4">
            <w:pPr>
              <w:rPr>
                <w:rFonts w:ascii="TH SarabunPSK" w:hAnsi="TH SarabunPSK" w:cs="TH SarabunPSK"/>
                <w:sz w:val="28"/>
              </w:rPr>
            </w:pPr>
          </w:p>
        </w:tc>
        <w:tc>
          <w:tcPr>
            <w:tcW w:w="425" w:type="dxa"/>
          </w:tcPr>
          <w:p w:rsidR="00893684" w:rsidRPr="00EB52EA" w:rsidRDefault="00893684" w:rsidP="004074A4">
            <w:pPr>
              <w:rPr>
                <w:rFonts w:ascii="TH SarabunPSK" w:hAnsi="TH SarabunPSK" w:cs="TH SarabunPSK"/>
                <w:sz w:val="28"/>
              </w:rPr>
            </w:pPr>
          </w:p>
        </w:tc>
        <w:tc>
          <w:tcPr>
            <w:tcW w:w="425" w:type="dxa"/>
          </w:tcPr>
          <w:p w:rsidR="00893684" w:rsidRPr="00EB52EA" w:rsidRDefault="00893684" w:rsidP="004074A4">
            <w:pPr>
              <w:rPr>
                <w:rFonts w:ascii="TH SarabunPSK" w:hAnsi="TH SarabunPSK" w:cs="TH SarabunPSK"/>
                <w:sz w:val="28"/>
              </w:rPr>
            </w:pPr>
          </w:p>
        </w:tc>
        <w:tc>
          <w:tcPr>
            <w:tcW w:w="425" w:type="dxa"/>
          </w:tcPr>
          <w:p w:rsidR="00893684" w:rsidRPr="00EB52EA" w:rsidRDefault="00893684" w:rsidP="004074A4">
            <w:pPr>
              <w:rPr>
                <w:rFonts w:ascii="TH SarabunPSK" w:hAnsi="TH SarabunPSK" w:cs="TH SarabunPSK"/>
                <w:sz w:val="28"/>
              </w:rPr>
            </w:pPr>
          </w:p>
        </w:tc>
        <w:tc>
          <w:tcPr>
            <w:tcW w:w="426" w:type="dxa"/>
          </w:tcPr>
          <w:p w:rsidR="00893684" w:rsidRPr="00EB52EA" w:rsidRDefault="00893684" w:rsidP="004074A4">
            <w:pPr>
              <w:rPr>
                <w:rFonts w:ascii="TH SarabunPSK" w:hAnsi="TH SarabunPSK" w:cs="TH SarabunPSK"/>
                <w:sz w:val="28"/>
              </w:rPr>
            </w:pPr>
          </w:p>
        </w:tc>
        <w:tc>
          <w:tcPr>
            <w:tcW w:w="425" w:type="dxa"/>
          </w:tcPr>
          <w:p w:rsidR="00893684" w:rsidRPr="00EB52EA" w:rsidRDefault="00893684" w:rsidP="004074A4">
            <w:pPr>
              <w:rPr>
                <w:rFonts w:ascii="TH SarabunPSK" w:hAnsi="TH SarabunPSK" w:cs="TH SarabunPSK"/>
                <w:sz w:val="28"/>
              </w:rPr>
            </w:pPr>
          </w:p>
        </w:tc>
        <w:tc>
          <w:tcPr>
            <w:tcW w:w="425" w:type="dxa"/>
          </w:tcPr>
          <w:p w:rsidR="00893684" w:rsidRPr="00EB52EA" w:rsidRDefault="00CA5512" w:rsidP="004074A4">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70880" behindDoc="0" locked="0" layoutInCell="1" allowOverlap="1" wp14:anchorId="5116024E" wp14:editId="54634346">
                      <wp:simplePos x="0" y="0"/>
                      <wp:positionH relativeFrom="column">
                        <wp:posOffset>198120</wp:posOffset>
                      </wp:positionH>
                      <wp:positionV relativeFrom="paragraph">
                        <wp:posOffset>266700</wp:posOffset>
                      </wp:positionV>
                      <wp:extent cx="276225" cy="0"/>
                      <wp:effectExtent l="19050" t="57150" r="19050" b="57150"/>
                      <wp:wrapNone/>
                      <wp:docPr id="1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5.6pt;margin-top:21pt;width:21.7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IFNAIAAIEEAAAOAAAAZHJzL2Uyb0RvYy54bWysVMuO2yAU3VfqPyD2ie3UySR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">
                      <v:stroke startarrow="block" endarrow="block"/>
                    </v:shape>
                  </w:pict>
                </mc:Fallback>
              </mc:AlternateContent>
            </w:r>
          </w:p>
        </w:tc>
        <w:tc>
          <w:tcPr>
            <w:tcW w:w="425" w:type="dxa"/>
          </w:tcPr>
          <w:p w:rsidR="00893684" w:rsidRPr="00EB52EA" w:rsidRDefault="00893684" w:rsidP="004074A4">
            <w:pPr>
              <w:rPr>
                <w:rFonts w:ascii="TH SarabunPSK" w:hAnsi="TH SarabunPSK" w:cs="TH SarabunPSK"/>
                <w:sz w:val="28"/>
              </w:rPr>
            </w:pPr>
          </w:p>
        </w:tc>
      </w:tr>
    </w:tbl>
    <w:p w:rsidR="00EA0432" w:rsidRPr="00DC3E2B" w:rsidRDefault="00DC3E2B" w:rsidP="00EA0432">
      <w:pPr>
        <w:spacing w:after="0"/>
        <w:rPr>
          <w:rFonts w:ascii="TH SarabunPSK" w:hAnsi="TH SarabunPSK" w:cs="TH SarabunPSK"/>
          <w:b/>
          <w:bCs/>
          <w:sz w:val="32"/>
          <w:szCs w:val="32"/>
          <w:u w:val="single"/>
        </w:rPr>
      </w:pPr>
      <w:r w:rsidRPr="00DC3E2B">
        <w:rPr>
          <w:rFonts w:ascii="TH SarabunPSK" w:hAnsi="TH SarabunPSK" w:cs="TH SarabunPSK"/>
          <w:b/>
          <w:bCs/>
          <w:sz w:val="32"/>
          <w:szCs w:val="32"/>
          <w:u w:val="single"/>
          <w:cs/>
        </w:rPr>
        <w:lastRenderedPageBreak/>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EA0432" w:rsidRPr="00EB52EA" w:rsidTr="00543AB3">
        <w:tc>
          <w:tcPr>
            <w:tcW w:w="568" w:type="dxa"/>
            <w:vMerge w:val="restart"/>
            <w:shd w:val="clear" w:color="auto" w:fill="D9D9D9" w:themeFill="background1" w:themeFillShade="D9"/>
            <w:vAlign w:val="center"/>
          </w:tcPr>
          <w:p w:rsidR="00EA0432" w:rsidRPr="00EB52EA" w:rsidRDefault="00EA0432" w:rsidP="00543AB3">
            <w:pPr>
              <w:ind w:left="-108" w:right="-144"/>
              <w:jc w:val="center"/>
              <w:rPr>
                <w:rFonts w:ascii="TH SarabunPSK" w:hAnsi="TH SarabunPSK" w:cs="TH SarabunPSK"/>
                <w:sz w:val="28"/>
              </w:rPr>
            </w:pPr>
            <w:r w:rsidRPr="00EB52EA">
              <w:rPr>
                <w:rFonts w:ascii="TH SarabunPSK" w:hAnsi="TH SarabunPSK" w:cs="TH SarabunPSK" w:hint="cs"/>
                <w:sz w:val="28"/>
                <w:cs/>
              </w:rPr>
              <w:t>ลำดับ</w:t>
            </w:r>
          </w:p>
          <w:p w:rsidR="00EA0432" w:rsidRPr="00EB52EA" w:rsidRDefault="00EA0432" w:rsidP="00543AB3">
            <w:pPr>
              <w:ind w:left="-108" w:right="-144"/>
              <w:jc w:val="center"/>
              <w:rPr>
                <w:rFonts w:ascii="TH SarabunPSK" w:hAnsi="TH SarabunPSK" w:cs="TH SarabunPSK"/>
                <w:sz w:val="28"/>
              </w:rPr>
            </w:pPr>
            <w:r w:rsidRPr="00EB52EA">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EA0432" w:rsidRPr="00EB52EA" w:rsidRDefault="00EA0432" w:rsidP="00543AB3">
            <w:pPr>
              <w:jc w:val="center"/>
              <w:rPr>
                <w:rFonts w:ascii="TH SarabunPSK" w:hAnsi="TH SarabunPSK" w:cs="TH SarabunPSK"/>
                <w:sz w:val="28"/>
              </w:rPr>
            </w:pPr>
            <w:r w:rsidRPr="00EB52EA">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EA0432" w:rsidRPr="00EB52EA" w:rsidRDefault="00EA0432" w:rsidP="00543AB3">
            <w:pPr>
              <w:jc w:val="center"/>
              <w:rPr>
                <w:rFonts w:ascii="TH SarabunPSK" w:hAnsi="TH SarabunPSK" w:cs="TH SarabunPSK"/>
                <w:sz w:val="28"/>
              </w:rPr>
            </w:pPr>
            <w:r w:rsidRPr="00EB52EA">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EA0432" w:rsidRPr="00EB52EA" w:rsidRDefault="00EA0432" w:rsidP="00543AB3">
            <w:pPr>
              <w:jc w:val="center"/>
              <w:rPr>
                <w:rFonts w:ascii="TH SarabunPSK" w:hAnsi="TH SarabunPSK" w:cs="TH SarabunPSK"/>
                <w:sz w:val="28"/>
                <w:cs/>
              </w:rPr>
            </w:pPr>
            <w:r w:rsidRPr="00EB52EA">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EA0432" w:rsidRPr="00EB52EA" w:rsidRDefault="00EA0432" w:rsidP="00543AB3">
            <w:pPr>
              <w:jc w:val="center"/>
              <w:rPr>
                <w:rFonts w:ascii="TH SarabunPSK" w:hAnsi="TH SarabunPSK" w:cs="TH SarabunPSK"/>
                <w:sz w:val="28"/>
                <w:cs/>
              </w:rPr>
            </w:pPr>
            <w:r w:rsidRPr="00EB52EA">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EA0432" w:rsidRPr="00EB52EA" w:rsidRDefault="00EA0432" w:rsidP="00543AB3">
            <w:pPr>
              <w:jc w:val="center"/>
              <w:rPr>
                <w:rFonts w:ascii="TH SarabunPSK" w:hAnsi="TH SarabunPSK" w:cs="TH SarabunPSK"/>
                <w:sz w:val="28"/>
              </w:rPr>
            </w:pPr>
            <w:r w:rsidRPr="00EB52EA">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EA0432" w:rsidRPr="00EB52EA" w:rsidRDefault="00EA0432" w:rsidP="00543AB3">
            <w:pPr>
              <w:jc w:val="center"/>
              <w:rPr>
                <w:rFonts w:ascii="TH SarabunPSK" w:hAnsi="TH SarabunPSK" w:cs="TH SarabunPSK"/>
                <w:sz w:val="28"/>
              </w:rPr>
            </w:pPr>
            <w:r w:rsidRPr="00EB52EA">
              <w:rPr>
                <w:rFonts w:ascii="TH SarabunPSK" w:hAnsi="TH SarabunPSK" w:cs="TH SarabunPSK" w:hint="cs"/>
                <w:sz w:val="28"/>
                <w:cs/>
              </w:rPr>
              <w:t>พ.ศ.</w:t>
            </w:r>
            <w:r w:rsidRPr="00EB52EA">
              <w:rPr>
                <w:rFonts w:ascii="TH SarabunPSK" w:hAnsi="TH SarabunPSK" w:cs="TH SarabunPSK"/>
                <w:sz w:val="28"/>
              </w:rPr>
              <w:t>255</w:t>
            </w:r>
            <w:r>
              <w:rPr>
                <w:rFonts w:ascii="TH SarabunPSK" w:hAnsi="TH SarabunPSK" w:cs="TH SarabunPSK"/>
                <w:sz w:val="28"/>
              </w:rPr>
              <w:t>9</w:t>
            </w:r>
          </w:p>
        </w:tc>
        <w:tc>
          <w:tcPr>
            <w:tcW w:w="3827" w:type="dxa"/>
            <w:gridSpan w:val="9"/>
            <w:shd w:val="clear" w:color="auto" w:fill="D9D9D9" w:themeFill="background1" w:themeFillShade="D9"/>
          </w:tcPr>
          <w:p w:rsidR="00EA0432" w:rsidRPr="00EB52EA" w:rsidRDefault="00EA0432" w:rsidP="00543AB3">
            <w:pPr>
              <w:jc w:val="center"/>
              <w:rPr>
                <w:rFonts w:ascii="TH SarabunPSK" w:hAnsi="TH SarabunPSK" w:cs="TH SarabunPSK"/>
                <w:sz w:val="28"/>
              </w:rPr>
            </w:pPr>
            <w:r w:rsidRPr="00EB52EA">
              <w:rPr>
                <w:rFonts w:ascii="TH SarabunPSK" w:hAnsi="TH SarabunPSK" w:cs="TH SarabunPSK" w:hint="cs"/>
                <w:sz w:val="28"/>
                <w:cs/>
              </w:rPr>
              <w:t>พ.ศ.</w:t>
            </w:r>
            <w:r w:rsidRPr="00EB52EA">
              <w:rPr>
                <w:rFonts w:ascii="TH SarabunPSK" w:hAnsi="TH SarabunPSK" w:cs="TH SarabunPSK"/>
                <w:sz w:val="28"/>
              </w:rPr>
              <w:t>25</w:t>
            </w:r>
            <w:r>
              <w:rPr>
                <w:rFonts w:ascii="TH SarabunPSK" w:hAnsi="TH SarabunPSK" w:cs="TH SarabunPSK"/>
                <w:sz w:val="28"/>
              </w:rPr>
              <w:t>60</w:t>
            </w:r>
          </w:p>
        </w:tc>
      </w:tr>
      <w:tr w:rsidR="00EA0432" w:rsidRPr="00EB52EA" w:rsidTr="00543AB3">
        <w:tc>
          <w:tcPr>
            <w:tcW w:w="568" w:type="dxa"/>
            <w:vMerge/>
          </w:tcPr>
          <w:p w:rsidR="00EA0432" w:rsidRPr="00EB52EA" w:rsidRDefault="00EA0432" w:rsidP="00543AB3">
            <w:pPr>
              <w:jc w:val="center"/>
              <w:rPr>
                <w:rFonts w:ascii="TH SarabunPSK" w:hAnsi="TH SarabunPSK" w:cs="TH SarabunPSK"/>
                <w:sz w:val="28"/>
              </w:rPr>
            </w:pPr>
          </w:p>
        </w:tc>
        <w:tc>
          <w:tcPr>
            <w:tcW w:w="2835" w:type="dxa"/>
            <w:vMerge/>
          </w:tcPr>
          <w:p w:rsidR="00EA0432" w:rsidRPr="00EB52EA" w:rsidRDefault="00EA0432" w:rsidP="00543AB3">
            <w:pPr>
              <w:jc w:val="center"/>
              <w:rPr>
                <w:rFonts w:ascii="TH SarabunPSK" w:hAnsi="TH SarabunPSK" w:cs="TH SarabunPSK"/>
                <w:sz w:val="28"/>
              </w:rPr>
            </w:pPr>
          </w:p>
        </w:tc>
        <w:tc>
          <w:tcPr>
            <w:tcW w:w="3260" w:type="dxa"/>
            <w:vMerge/>
          </w:tcPr>
          <w:p w:rsidR="00EA0432" w:rsidRPr="00EB52EA" w:rsidRDefault="00EA0432" w:rsidP="00543AB3">
            <w:pPr>
              <w:jc w:val="center"/>
              <w:rPr>
                <w:rFonts w:ascii="TH SarabunPSK" w:hAnsi="TH SarabunPSK" w:cs="TH SarabunPSK"/>
                <w:sz w:val="28"/>
              </w:rPr>
            </w:pPr>
          </w:p>
        </w:tc>
        <w:tc>
          <w:tcPr>
            <w:tcW w:w="1245" w:type="dxa"/>
            <w:vMerge/>
          </w:tcPr>
          <w:p w:rsidR="00EA0432" w:rsidRPr="00EB52EA" w:rsidRDefault="00EA0432" w:rsidP="00543AB3">
            <w:pPr>
              <w:jc w:val="center"/>
              <w:rPr>
                <w:rFonts w:ascii="TH SarabunPSK" w:hAnsi="TH SarabunPSK" w:cs="TH SarabunPSK"/>
                <w:sz w:val="28"/>
              </w:rPr>
            </w:pPr>
          </w:p>
        </w:tc>
        <w:tc>
          <w:tcPr>
            <w:tcW w:w="1164" w:type="dxa"/>
            <w:vMerge/>
          </w:tcPr>
          <w:p w:rsidR="00EA0432" w:rsidRPr="00EB52EA" w:rsidRDefault="00EA0432" w:rsidP="00543AB3">
            <w:pPr>
              <w:jc w:val="center"/>
              <w:rPr>
                <w:rFonts w:ascii="TH SarabunPSK" w:hAnsi="TH SarabunPSK" w:cs="TH SarabunPSK"/>
                <w:sz w:val="28"/>
              </w:rPr>
            </w:pPr>
          </w:p>
        </w:tc>
        <w:tc>
          <w:tcPr>
            <w:tcW w:w="1132" w:type="dxa"/>
            <w:vMerge/>
          </w:tcPr>
          <w:p w:rsidR="00EA0432" w:rsidRPr="00EB52EA" w:rsidRDefault="00EA0432" w:rsidP="00543AB3">
            <w:pPr>
              <w:jc w:val="center"/>
              <w:rPr>
                <w:rFonts w:ascii="TH SarabunPSK" w:hAnsi="TH SarabunPSK" w:cs="TH SarabunPSK"/>
                <w:sz w:val="28"/>
              </w:rPr>
            </w:pPr>
          </w:p>
        </w:tc>
        <w:tc>
          <w:tcPr>
            <w:tcW w:w="479" w:type="dxa"/>
            <w:shd w:val="clear" w:color="auto" w:fill="D9D9D9" w:themeFill="background1" w:themeFillShade="D9"/>
          </w:tcPr>
          <w:p w:rsidR="00EA0432" w:rsidRPr="00EB52EA" w:rsidRDefault="00EA0432" w:rsidP="00543AB3">
            <w:pPr>
              <w:ind w:left="-55" w:right="-107"/>
              <w:jc w:val="center"/>
              <w:rPr>
                <w:rFonts w:ascii="TH SarabunPSK" w:hAnsi="TH SarabunPSK" w:cs="TH SarabunPSK"/>
                <w:sz w:val="28"/>
                <w:cs/>
              </w:rPr>
            </w:pPr>
            <w:r w:rsidRPr="00EB52EA">
              <w:rPr>
                <w:rFonts w:ascii="TH SarabunPSK" w:hAnsi="TH SarabunPSK" w:cs="TH SarabunPSK" w:hint="cs"/>
                <w:sz w:val="28"/>
                <w:cs/>
              </w:rPr>
              <w:t>ต.ค.</w:t>
            </w:r>
          </w:p>
        </w:tc>
        <w:tc>
          <w:tcPr>
            <w:tcW w:w="425" w:type="dxa"/>
            <w:shd w:val="clear" w:color="auto" w:fill="D9D9D9" w:themeFill="background1" w:themeFillShade="D9"/>
          </w:tcPr>
          <w:p w:rsidR="00EA0432" w:rsidRPr="00EB52EA" w:rsidRDefault="00EA0432" w:rsidP="00543AB3">
            <w:pPr>
              <w:ind w:left="-108" w:right="-196"/>
              <w:jc w:val="center"/>
              <w:rPr>
                <w:rFonts w:ascii="TH SarabunPSK" w:hAnsi="TH SarabunPSK" w:cs="TH SarabunPSK"/>
                <w:sz w:val="28"/>
              </w:rPr>
            </w:pPr>
            <w:r w:rsidRPr="00EB52EA">
              <w:rPr>
                <w:rFonts w:ascii="TH SarabunPSK" w:hAnsi="TH SarabunPSK" w:cs="TH SarabunPSK" w:hint="cs"/>
                <w:sz w:val="28"/>
                <w:cs/>
              </w:rPr>
              <w:t>พ.ย.</w:t>
            </w:r>
          </w:p>
        </w:tc>
        <w:tc>
          <w:tcPr>
            <w:tcW w:w="425" w:type="dxa"/>
            <w:shd w:val="clear" w:color="auto" w:fill="D9D9D9" w:themeFill="background1" w:themeFillShade="D9"/>
          </w:tcPr>
          <w:p w:rsidR="00EA0432" w:rsidRPr="00EB52EA" w:rsidRDefault="00EA0432" w:rsidP="00543AB3">
            <w:pPr>
              <w:ind w:left="-108" w:right="-108"/>
              <w:jc w:val="center"/>
              <w:rPr>
                <w:rFonts w:ascii="TH SarabunPSK" w:hAnsi="TH SarabunPSK" w:cs="TH SarabunPSK"/>
                <w:sz w:val="28"/>
              </w:rPr>
            </w:pPr>
            <w:r w:rsidRPr="00EB52EA">
              <w:rPr>
                <w:rFonts w:ascii="TH SarabunPSK" w:hAnsi="TH SarabunPSK" w:cs="TH SarabunPSK" w:hint="cs"/>
                <w:sz w:val="28"/>
                <w:cs/>
              </w:rPr>
              <w:t>ธ.ค.</w:t>
            </w:r>
          </w:p>
        </w:tc>
        <w:tc>
          <w:tcPr>
            <w:tcW w:w="425" w:type="dxa"/>
            <w:shd w:val="clear" w:color="auto" w:fill="D9D9D9" w:themeFill="background1" w:themeFillShade="D9"/>
          </w:tcPr>
          <w:p w:rsidR="00EA0432" w:rsidRPr="00EB52EA" w:rsidRDefault="00EA0432" w:rsidP="00543AB3">
            <w:pPr>
              <w:ind w:left="-108" w:right="-108"/>
              <w:jc w:val="center"/>
              <w:rPr>
                <w:rFonts w:ascii="TH SarabunPSK" w:hAnsi="TH SarabunPSK" w:cs="TH SarabunPSK"/>
                <w:sz w:val="28"/>
              </w:rPr>
            </w:pPr>
            <w:r w:rsidRPr="00EB52EA">
              <w:rPr>
                <w:rFonts w:ascii="TH SarabunPSK" w:hAnsi="TH SarabunPSK" w:cs="TH SarabunPSK" w:hint="cs"/>
                <w:sz w:val="28"/>
                <w:cs/>
              </w:rPr>
              <w:t>ม.ค.</w:t>
            </w:r>
          </w:p>
        </w:tc>
        <w:tc>
          <w:tcPr>
            <w:tcW w:w="426" w:type="dxa"/>
            <w:shd w:val="clear" w:color="auto" w:fill="D9D9D9" w:themeFill="background1" w:themeFillShade="D9"/>
          </w:tcPr>
          <w:p w:rsidR="00EA0432" w:rsidRPr="00EB52EA" w:rsidRDefault="00EA0432" w:rsidP="00543AB3">
            <w:pPr>
              <w:ind w:left="-162" w:right="-108"/>
              <w:jc w:val="center"/>
              <w:rPr>
                <w:rFonts w:ascii="TH SarabunPSK" w:hAnsi="TH SarabunPSK" w:cs="TH SarabunPSK"/>
                <w:sz w:val="28"/>
              </w:rPr>
            </w:pPr>
            <w:r w:rsidRPr="00EB52EA">
              <w:rPr>
                <w:rFonts w:ascii="TH SarabunPSK" w:hAnsi="TH SarabunPSK" w:cs="TH SarabunPSK" w:hint="cs"/>
                <w:sz w:val="28"/>
                <w:cs/>
              </w:rPr>
              <w:t>ก.พ.</w:t>
            </w:r>
          </w:p>
        </w:tc>
        <w:tc>
          <w:tcPr>
            <w:tcW w:w="425" w:type="dxa"/>
            <w:shd w:val="clear" w:color="auto" w:fill="D9D9D9" w:themeFill="background1" w:themeFillShade="D9"/>
          </w:tcPr>
          <w:p w:rsidR="00EA0432" w:rsidRPr="00EB52EA" w:rsidRDefault="00EA0432" w:rsidP="00543AB3">
            <w:pPr>
              <w:ind w:left="-182" w:right="-101"/>
              <w:jc w:val="center"/>
              <w:rPr>
                <w:rFonts w:ascii="TH SarabunPSK" w:hAnsi="TH SarabunPSK" w:cs="TH SarabunPSK"/>
                <w:sz w:val="28"/>
              </w:rPr>
            </w:pPr>
            <w:r w:rsidRPr="00EB52EA">
              <w:rPr>
                <w:rFonts w:ascii="TH SarabunPSK" w:hAnsi="TH SarabunPSK" w:cs="TH SarabunPSK" w:hint="cs"/>
                <w:sz w:val="28"/>
                <w:cs/>
              </w:rPr>
              <w:t>มี.ค.</w:t>
            </w:r>
          </w:p>
        </w:tc>
        <w:tc>
          <w:tcPr>
            <w:tcW w:w="425" w:type="dxa"/>
            <w:shd w:val="clear" w:color="auto" w:fill="D9D9D9" w:themeFill="background1" w:themeFillShade="D9"/>
          </w:tcPr>
          <w:p w:rsidR="00EA0432" w:rsidRPr="00EB52EA" w:rsidRDefault="00EA0432" w:rsidP="00543AB3">
            <w:pPr>
              <w:ind w:left="-189" w:right="-184"/>
              <w:jc w:val="center"/>
              <w:rPr>
                <w:rFonts w:ascii="TH SarabunPSK" w:hAnsi="TH SarabunPSK" w:cs="TH SarabunPSK"/>
                <w:sz w:val="28"/>
              </w:rPr>
            </w:pPr>
            <w:r w:rsidRPr="00EB52EA">
              <w:rPr>
                <w:rFonts w:ascii="TH SarabunPSK" w:hAnsi="TH SarabunPSK" w:cs="TH SarabunPSK" w:hint="cs"/>
                <w:sz w:val="28"/>
                <w:cs/>
              </w:rPr>
              <w:t>เม.ย.</w:t>
            </w:r>
          </w:p>
        </w:tc>
        <w:tc>
          <w:tcPr>
            <w:tcW w:w="425" w:type="dxa"/>
            <w:shd w:val="clear" w:color="auto" w:fill="D9D9D9" w:themeFill="background1" w:themeFillShade="D9"/>
          </w:tcPr>
          <w:p w:rsidR="00EA0432" w:rsidRPr="00EB52EA" w:rsidRDefault="00EA0432" w:rsidP="00543AB3">
            <w:pPr>
              <w:ind w:left="-113" w:right="-108"/>
              <w:jc w:val="center"/>
              <w:rPr>
                <w:rFonts w:ascii="TH SarabunPSK" w:hAnsi="TH SarabunPSK" w:cs="TH SarabunPSK"/>
                <w:sz w:val="28"/>
              </w:rPr>
            </w:pPr>
            <w:r w:rsidRPr="00EB52EA">
              <w:rPr>
                <w:rFonts w:ascii="TH SarabunPSK" w:hAnsi="TH SarabunPSK" w:cs="TH SarabunPSK" w:hint="cs"/>
                <w:sz w:val="28"/>
                <w:cs/>
              </w:rPr>
              <w:t>พ.ค.</w:t>
            </w:r>
          </w:p>
        </w:tc>
        <w:tc>
          <w:tcPr>
            <w:tcW w:w="426" w:type="dxa"/>
            <w:shd w:val="clear" w:color="auto" w:fill="D9D9D9" w:themeFill="background1" w:themeFillShade="D9"/>
          </w:tcPr>
          <w:p w:rsidR="00EA0432" w:rsidRPr="00EB52EA" w:rsidRDefault="00EA0432" w:rsidP="00543AB3">
            <w:pPr>
              <w:ind w:left="-135" w:right="-107"/>
              <w:jc w:val="center"/>
              <w:rPr>
                <w:rFonts w:ascii="TH SarabunPSK" w:hAnsi="TH SarabunPSK" w:cs="TH SarabunPSK"/>
                <w:sz w:val="28"/>
              </w:rPr>
            </w:pPr>
            <w:r w:rsidRPr="00EB52EA">
              <w:rPr>
                <w:rFonts w:ascii="TH SarabunPSK" w:hAnsi="TH SarabunPSK" w:cs="TH SarabunPSK" w:hint="cs"/>
                <w:sz w:val="28"/>
                <w:cs/>
              </w:rPr>
              <w:t>มิ.ย.</w:t>
            </w:r>
          </w:p>
        </w:tc>
        <w:tc>
          <w:tcPr>
            <w:tcW w:w="425" w:type="dxa"/>
            <w:shd w:val="clear" w:color="auto" w:fill="D9D9D9" w:themeFill="background1" w:themeFillShade="D9"/>
          </w:tcPr>
          <w:p w:rsidR="00EA0432" w:rsidRPr="00EB52EA" w:rsidRDefault="00EA0432" w:rsidP="00543AB3">
            <w:pPr>
              <w:ind w:left="-136" w:right="-106"/>
              <w:jc w:val="center"/>
              <w:rPr>
                <w:rFonts w:ascii="TH SarabunPSK" w:hAnsi="TH SarabunPSK" w:cs="TH SarabunPSK"/>
                <w:sz w:val="28"/>
              </w:rPr>
            </w:pPr>
            <w:r w:rsidRPr="00EB52EA">
              <w:rPr>
                <w:rFonts w:ascii="TH SarabunPSK" w:hAnsi="TH SarabunPSK" w:cs="TH SarabunPSK" w:hint="cs"/>
                <w:sz w:val="28"/>
                <w:cs/>
              </w:rPr>
              <w:t>ก.ค.</w:t>
            </w:r>
          </w:p>
        </w:tc>
        <w:tc>
          <w:tcPr>
            <w:tcW w:w="425" w:type="dxa"/>
            <w:shd w:val="clear" w:color="auto" w:fill="D9D9D9" w:themeFill="background1" w:themeFillShade="D9"/>
          </w:tcPr>
          <w:p w:rsidR="00EA0432" w:rsidRPr="00EB52EA" w:rsidRDefault="00EA0432" w:rsidP="00543AB3">
            <w:pPr>
              <w:ind w:left="-138" w:right="-107"/>
              <w:jc w:val="center"/>
              <w:rPr>
                <w:rFonts w:ascii="TH SarabunPSK" w:hAnsi="TH SarabunPSK" w:cs="TH SarabunPSK"/>
                <w:sz w:val="28"/>
              </w:rPr>
            </w:pPr>
            <w:r w:rsidRPr="00EB52EA">
              <w:rPr>
                <w:rFonts w:ascii="TH SarabunPSK" w:hAnsi="TH SarabunPSK" w:cs="TH SarabunPSK" w:hint="cs"/>
                <w:sz w:val="28"/>
                <w:cs/>
              </w:rPr>
              <w:t>ส.ค.</w:t>
            </w:r>
          </w:p>
        </w:tc>
        <w:tc>
          <w:tcPr>
            <w:tcW w:w="425" w:type="dxa"/>
            <w:shd w:val="clear" w:color="auto" w:fill="D9D9D9" w:themeFill="background1" w:themeFillShade="D9"/>
          </w:tcPr>
          <w:p w:rsidR="00EA0432" w:rsidRPr="00EB52EA" w:rsidRDefault="00EA0432" w:rsidP="00543AB3">
            <w:pPr>
              <w:ind w:left="-139" w:right="-108"/>
              <w:jc w:val="center"/>
              <w:rPr>
                <w:rFonts w:ascii="TH SarabunPSK" w:hAnsi="TH SarabunPSK" w:cs="TH SarabunPSK"/>
                <w:sz w:val="28"/>
              </w:rPr>
            </w:pPr>
            <w:r w:rsidRPr="00EB52EA">
              <w:rPr>
                <w:rFonts w:ascii="TH SarabunPSK" w:hAnsi="TH SarabunPSK" w:cs="TH SarabunPSK" w:hint="cs"/>
                <w:sz w:val="28"/>
                <w:cs/>
              </w:rPr>
              <w:t>ก.ย.</w:t>
            </w:r>
          </w:p>
        </w:tc>
      </w:tr>
      <w:tr w:rsidR="00EA0432" w:rsidRPr="00EB52EA" w:rsidTr="00543AB3">
        <w:tc>
          <w:tcPr>
            <w:tcW w:w="568" w:type="dxa"/>
          </w:tcPr>
          <w:p w:rsidR="00EA0432" w:rsidRPr="00EB52EA" w:rsidRDefault="00EA0432" w:rsidP="00543AB3">
            <w:pPr>
              <w:jc w:val="center"/>
              <w:rPr>
                <w:rFonts w:ascii="TH SarabunPSK" w:hAnsi="TH SarabunPSK" w:cs="TH SarabunPSK"/>
                <w:sz w:val="28"/>
              </w:rPr>
            </w:pPr>
            <w:r>
              <w:rPr>
                <w:rFonts w:ascii="TH SarabunPSK" w:hAnsi="TH SarabunPSK" w:cs="TH SarabunPSK"/>
                <w:sz w:val="28"/>
              </w:rPr>
              <w:t>2</w:t>
            </w:r>
          </w:p>
        </w:tc>
        <w:tc>
          <w:tcPr>
            <w:tcW w:w="2835" w:type="dxa"/>
          </w:tcPr>
          <w:p w:rsidR="00EA0432" w:rsidRPr="00EB52EA" w:rsidRDefault="00EA0432" w:rsidP="00543AB3">
            <w:pPr>
              <w:rPr>
                <w:rFonts w:ascii="TH SarabunPSK" w:hAnsi="TH SarabunPSK" w:cs="TH SarabunPSK"/>
                <w:sz w:val="28"/>
              </w:rPr>
            </w:pPr>
            <w:r w:rsidRPr="00EA0432">
              <w:rPr>
                <w:rFonts w:ascii="TH SarabunPSK" w:hAnsi="TH SarabunPSK" w:cs="TH SarabunPSK"/>
                <w:sz w:val="28"/>
                <w:cs/>
              </w:rPr>
              <w:t>ประเภทค่าบริการสื่อสารและโทรคมนาคม</w:t>
            </w:r>
          </w:p>
        </w:tc>
        <w:tc>
          <w:tcPr>
            <w:tcW w:w="3260" w:type="dxa"/>
          </w:tcPr>
          <w:p w:rsidR="00EA0432" w:rsidRPr="00EA0432" w:rsidRDefault="00EA0432" w:rsidP="00EA0432">
            <w:pPr>
              <w:rPr>
                <w:rFonts w:ascii="TH SarabunPSK" w:hAnsi="TH SarabunPSK" w:cs="TH SarabunPSK"/>
                <w:sz w:val="28"/>
              </w:rPr>
            </w:pPr>
            <w:r w:rsidRPr="00EA0432">
              <w:rPr>
                <w:rFonts w:ascii="TH SarabunPSK" w:hAnsi="TH SarabunPSK" w:cs="TH SarabunPSK"/>
                <w:sz w:val="28"/>
                <w:cs/>
              </w:rPr>
              <w:t>เพื่อเป็นค่าใช้จ่ายเกี่ยวกับการใช้ระบบอินเตอร์เน</w:t>
            </w:r>
            <w:r>
              <w:rPr>
                <w:rFonts w:ascii="TH SarabunPSK" w:hAnsi="TH SarabunPSK" w:cs="TH SarabunPSK"/>
                <w:sz w:val="28"/>
                <w:cs/>
              </w:rPr>
              <w:t xml:space="preserve">็ต  การ์ด และค่าสื่อสารอื่น ๆ </w:t>
            </w:r>
            <w:r w:rsidRPr="00EA0432">
              <w:rPr>
                <w:rFonts w:ascii="TH SarabunPSK" w:hAnsi="TH SarabunPSK" w:cs="TH SarabunPSK"/>
                <w:sz w:val="28"/>
                <w:cs/>
              </w:rPr>
              <w:t xml:space="preserve">อินเตอร์เน็ตความเร็วสูง   สายเคเบิ้ลทีวี  ค่าเช่าช่องสัญญาณดาวเทียมทั้งการจัดทำระบบเครือข่าย </w:t>
            </w:r>
            <w:r w:rsidRPr="00EA0432">
              <w:rPr>
                <w:rFonts w:ascii="TH SarabunPSK" w:hAnsi="TH SarabunPSK" w:cs="TH SarabunPSK"/>
                <w:sz w:val="28"/>
                <w:cs/>
              </w:rPr>
              <w:tab/>
            </w:r>
            <w:r w:rsidRPr="00EA0432">
              <w:rPr>
                <w:rFonts w:ascii="TH SarabunPSK" w:hAnsi="TH SarabunPSK" w:cs="TH SarabunPSK"/>
                <w:sz w:val="28"/>
                <w:cs/>
              </w:rPr>
              <w:tab/>
            </w:r>
          </w:p>
          <w:p w:rsidR="00362D36" w:rsidRDefault="00EA0432" w:rsidP="00543AB3">
            <w:pPr>
              <w:rPr>
                <w:rFonts w:ascii="TH SarabunPSK" w:hAnsi="TH SarabunPSK" w:cs="TH SarabunPSK"/>
                <w:sz w:val="28"/>
              </w:rPr>
            </w:pPr>
            <w:r w:rsidRPr="00EA0432">
              <w:rPr>
                <w:rFonts w:ascii="TH SarabunPSK" w:hAnsi="TH SarabunPSK" w:cs="TH SarabunPSK"/>
                <w:sz w:val="28"/>
                <w:cs/>
              </w:rPr>
              <w:t xml:space="preserve">ภายใน  ปรากฏใน  เป็นต้น   </w:t>
            </w:r>
            <w:proofErr w:type="spellStart"/>
            <w:r w:rsidRPr="00EA0432">
              <w:rPr>
                <w:rFonts w:ascii="TH SarabunPSK" w:hAnsi="TH SarabunPSK" w:cs="TH SarabunPSK"/>
                <w:sz w:val="28"/>
                <w:cs/>
              </w:rPr>
              <w:t>ปรากฎ</w:t>
            </w:r>
            <w:proofErr w:type="spellEnd"/>
            <w:r w:rsidRPr="00EA0432">
              <w:rPr>
                <w:rFonts w:ascii="TH SarabunPSK" w:hAnsi="TH SarabunPSK" w:cs="TH SarabunPSK"/>
                <w:sz w:val="28"/>
                <w:cs/>
              </w:rPr>
              <w:t>ในแผนงานบริหารงานทั่วไป งานบริหารทั่วไป</w:t>
            </w:r>
            <w:r w:rsidRPr="00EA0432">
              <w:rPr>
                <w:rFonts w:ascii="TH SarabunPSK" w:hAnsi="TH SarabunPSK" w:cs="TH SarabunPSK"/>
                <w:sz w:val="28"/>
                <w:cs/>
              </w:rPr>
              <w:tab/>
            </w:r>
          </w:p>
          <w:p w:rsidR="00EA0432" w:rsidRPr="00EA0432" w:rsidRDefault="00EA0432" w:rsidP="00543AB3">
            <w:pPr>
              <w:rPr>
                <w:rFonts w:ascii="TH SarabunPSK" w:hAnsi="TH SarabunPSK" w:cs="TH SarabunPSK"/>
                <w:sz w:val="28"/>
              </w:rPr>
            </w:pPr>
            <w:r w:rsidRPr="00EA0432">
              <w:rPr>
                <w:rFonts w:ascii="TH SarabunPSK" w:hAnsi="TH SarabunPSK" w:cs="TH SarabunPSK"/>
                <w:sz w:val="28"/>
                <w:cs/>
              </w:rPr>
              <w:tab/>
            </w:r>
          </w:p>
        </w:tc>
        <w:tc>
          <w:tcPr>
            <w:tcW w:w="1245" w:type="dxa"/>
          </w:tcPr>
          <w:p w:rsidR="00EA0432" w:rsidRPr="00EB52EA" w:rsidRDefault="00EA0432" w:rsidP="00543AB3">
            <w:pPr>
              <w:jc w:val="center"/>
              <w:rPr>
                <w:rFonts w:ascii="TH SarabunPSK" w:hAnsi="TH SarabunPSK" w:cs="TH SarabunPSK"/>
                <w:sz w:val="28"/>
              </w:rPr>
            </w:pPr>
            <w:r>
              <w:rPr>
                <w:rFonts w:ascii="TH SarabunPSK" w:hAnsi="TH SarabunPSK" w:cs="TH SarabunPSK"/>
                <w:sz w:val="28"/>
              </w:rPr>
              <w:t>60</w:t>
            </w:r>
            <w:r w:rsidRPr="00087BF5">
              <w:rPr>
                <w:rFonts w:ascii="TH SarabunPSK" w:hAnsi="TH SarabunPSK" w:cs="TH SarabunPSK"/>
                <w:sz w:val="28"/>
              </w:rPr>
              <w:t>,000</w:t>
            </w:r>
          </w:p>
        </w:tc>
        <w:tc>
          <w:tcPr>
            <w:tcW w:w="1164" w:type="dxa"/>
          </w:tcPr>
          <w:p w:rsidR="00EA0432" w:rsidRPr="00D753EE" w:rsidRDefault="00EA0432"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EA0432" w:rsidRPr="00EB52EA" w:rsidRDefault="00EA0432" w:rsidP="00543AB3">
            <w:pP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81152" behindDoc="0" locked="0" layoutInCell="1" allowOverlap="1" wp14:anchorId="67DC510F" wp14:editId="0A1EA683">
                      <wp:simplePos x="0" y="0"/>
                      <wp:positionH relativeFrom="column">
                        <wp:posOffset>637540</wp:posOffset>
                      </wp:positionH>
                      <wp:positionV relativeFrom="paragraph">
                        <wp:posOffset>266700</wp:posOffset>
                      </wp:positionV>
                      <wp:extent cx="3295650" cy="0"/>
                      <wp:effectExtent l="38100" t="76200" r="19050" b="95250"/>
                      <wp:wrapNone/>
                      <wp:docPr id="24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50.2pt;margin-top:21pt;width:259.5pt;height:0;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">
                      <v:stroke startarrow="block" endarrow="block"/>
                    </v:shape>
                  </w:pict>
                </mc:Fallback>
              </mc:AlternateContent>
            </w:r>
            <w:r w:rsidRPr="00EB52EA">
              <w:rPr>
                <w:rFonts w:ascii="TH SarabunPSK" w:hAnsi="TH SarabunPSK" w:cs="TH SarabunPSK" w:hint="cs"/>
                <w:sz w:val="28"/>
                <w:cs/>
              </w:rPr>
              <w:t>สำนักปลัด</w:t>
            </w:r>
          </w:p>
        </w:tc>
        <w:tc>
          <w:tcPr>
            <w:tcW w:w="479" w:type="dxa"/>
          </w:tcPr>
          <w:p w:rsidR="00EA0432" w:rsidRPr="00EB52EA" w:rsidRDefault="00EA0432" w:rsidP="00543AB3">
            <w:pPr>
              <w:rPr>
                <w:rFonts w:ascii="TH SarabunPSK" w:hAnsi="TH SarabunPSK" w:cs="TH SarabunPSK"/>
                <w:sz w:val="28"/>
              </w:rPr>
            </w:pPr>
          </w:p>
        </w:tc>
        <w:tc>
          <w:tcPr>
            <w:tcW w:w="425" w:type="dxa"/>
          </w:tcPr>
          <w:p w:rsidR="00EA0432" w:rsidRPr="00EB52EA" w:rsidRDefault="00EA0432" w:rsidP="00543AB3">
            <w:pPr>
              <w:rPr>
                <w:rFonts w:ascii="TH SarabunPSK" w:hAnsi="TH SarabunPSK" w:cs="TH SarabunPSK"/>
                <w:sz w:val="28"/>
              </w:rPr>
            </w:pPr>
          </w:p>
        </w:tc>
        <w:tc>
          <w:tcPr>
            <w:tcW w:w="425" w:type="dxa"/>
          </w:tcPr>
          <w:p w:rsidR="00EA0432" w:rsidRPr="00EB52EA" w:rsidRDefault="00EA0432" w:rsidP="00543AB3">
            <w:pPr>
              <w:rPr>
                <w:rFonts w:ascii="TH SarabunPSK" w:hAnsi="TH SarabunPSK" w:cs="TH SarabunPSK"/>
                <w:sz w:val="28"/>
              </w:rPr>
            </w:pPr>
          </w:p>
        </w:tc>
        <w:tc>
          <w:tcPr>
            <w:tcW w:w="425" w:type="dxa"/>
          </w:tcPr>
          <w:p w:rsidR="00EA0432" w:rsidRPr="00EB52EA" w:rsidRDefault="00EA0432" w:rsidP="00543AB3">
            <w:pPr>
              <w:rPr>
                <w:rFonts w:ascii="TH SarabunPSK" w:hAnsi="TH SarabunPSK" w:cs="TH SarabunPSK"/>
                <w:sz w:val="28"/>
              </w:rPr>
            </w:pPr>
          </w:p>
        </w:tc>
        <w:tc>
          <w:tcPr>
            <w:tcW w:w="426" w:type="dxa"/>
          </w:tcPr>
          <w:p w:rsidR="00EA0432" w:rsidRPr="00EB52EA" w:rsidRDefault="00EA0432" w:rsidP="00543AB3">
            <w:pPr>
              <w:rPr>
                <w:rFonts w:ascii="TH SarabunPSK" w:hAnsi="TH SarabunPSK" w:cs="TH SarabunPSK"/>
                <w:sz w:val="28"/>
              </w:rPr>
            </w:pPr>
          </w:p>
        </w:tc>
        <w:tc>
          <w:tcPr>
            <w:tcW w:w="425" w:type="dxa"/>
          </w:tcPr>
          <w:p w:rsidR="00EA0432" w:rsidRPr="00EB52EA" w:rsidRDefault="00EA0432" w:rsidP="00543AB3">
            <w:pPr>
              <w:rPr>
                <w:rFonts w:ascii="TH SarabunPSK" w:hAnsi="TH SarabunPSK" w:cs="TH SarabunPSK"/>
                <w:sz w:val="28"/>
              </w:rPr>
            </w:pPr>
          </w:p>
        </w:tc>
        <w:tc>
          <w:tcPr>
            <w:tcW w:w="425" w:type="dxa"/>
          </w:tcPr>
          <w:p w:rsidR="00EA0432" w:rsidRPr="00EB52EA" w:rsidRDefault="00EA0432" w:rsidP="00543AB3">
            <w:pPr>
              <w:rPr>
                <w:rFonts w:ascii="TH SarabunPSK" w:hAnsi="TH SarabunPSK" w:cs="TH SarabunPSK"/>
                <w:sz w:val="28"/>
              </w:rPr>
            </w:pPr>
          </w:p>
        </w:tc>
        <w:tc>
          <w:tcPr>
            <w:tcW w:w="425" w:type="dxa"/>
          </w:tcPr>
          <w:p w:rsidR="00EA0432" w:rsidRPr="00EB52EA" w:rsidRDefault="00EA0432" w:rsidP="00543AB3">
            <w:pPr>
              <w:rPr>
                <w:rFonts w:ascii="TH SarabunPSK" w:hAnsi="TH SarabunPSK" w:cs="TH SarabunPSK"/>
                <w:sz w:val="28"/>
              </w:rPr>
            </w:pPr>
          </w:p>
        </w:tc>
        <w:tc>
          <w:tcPr>
            <w:tcW w:w="426" w:type="dxa"/>
          </w:tcPr>
          <w:p w:rsidR="00EA0432" w:rsidRPr="00EB52EA" w:rsidRDefault="00EA0432" w:rsidP="00543AB3">
            <w:pPr>
              <w:rPr>
                <w:rFonts w:ascii="TH SarabunPSK" w:hAnsi="TH SarabunPSK" w:cs="TH SarabunPSK"/>
                <w:sz w:val="28"/>
              </w:rPr>
            </w:pPr>
          </w:p>
        </w:tc>
        <w:tc>
          <w:tcPr>
            <w:tcW w:w="425" w:type="dxa"/>
          </w:tcPr>
          <w:p w:rsidR="00EA0432" w:rsidRPr="00EB52EA" w:rsidRDefault="00EA0432" w:rsidP="00543AB3">
            <w:pPr>
              <w:rPr>
                <w:rFonts w:ascii="TH SarabunPSK" w:hAnsi="TH SarabunPSK" w:cs="TH SarabunPSK"/>
                <w:sz w:val="28"/>
              </w:rPr>
            </w:pPr>
          </w:p>
        </w:tc>
        <w:tc>
          <w:tcPr>
            <w:tcW w:w="425" w:type="dxa"/>
          </w:tcPr>
          <w:p w:rsidR="00EA0432" w:rsidRPr="00EB52EA" w:rsidRDefault="00EA0432" w:rsidP="00543AB3">
            <w:pPr>
              <w:rPr>
                <w:rFonts w:ascii="TH SarabunPSK" w:hAnsi="TH SarabunPSK" w:cs="TH SarabunPSK"/>
                <w:sz w:val="28"/>
              </w:rPr>
            </w:pPr>
          </w:p>
        </w:tc>
        <w:tc>
          <w:tcPr>
            <w:tcW w:w="425" w:type="dxa"/>
          </w:tcPr>
          <w:p w:rsidR="00EA0432" w:rsidRPr="00EB52EA" w:rsidRDefault="00EA0432" w:rsidP="00543AB3">
            <w:pPr>
              <w:rPr>
                <w:rFonts w:ascii="TH SarabunPSK" w:hAnsi="TH SarabunPSK" w:cs="TH SarabunPSK"/>
                <w:sz w:val="28"/>
              </w:rPr>
            </w:pPr>
          </w:p>
        </w:tc>
      </w:tr>
      <w:tr w:rsidR="00EA0432" w:rsidRPr="00EB52EA" w:rsidTr="00543AB3">
        <w:tc>
          <w:tcPr>
            <w:tcW w:w="568" w:type="dxa"/>
          </w:tcPr>
          <w:p w:rsidR="00EA0432" w:rsidRPr="00EB52EA" w:rsidRDefault="00EA0432" w:rsidP="00543AB3">
            <w:pPr>
              <w:jc w:val="center"/>
              <w:rPr>
                <w:rFonts w:ascii="TH SarabunPSK" w:hAnsi="TH SarabunPSK" w:cs="TH SarabunPSK"/>
                <w:sz w:val="28"/>
              </w:rPr>
            </w:pPr>
            <w:r>
              <w:rPr>
                <w:rFonts w:ascii="TH SarabunPSK" w:hAnsi="TH SarabunPSK" w:cs="TH SarabunPSK"/>
                <w:sz w:val="28"/>
              </w:rPr>
              <w:t>3</w:t>
            </w:r>
          </w:p>
        </w:tc>
        <w:tc>
          <w:tcPr>
            <w:tcW w:w="2835" w:type="dxa"/>
          </w:tcPr>
          <w:p w:rsidR="00EA0432" w:rsidRDefault="00362D36" w:rsidP="00543AB3">
            <w:pPr>
              <w:rPr>
                <w:rFonts w:ascii="TH SarabunPSK" w:hAnsi="TH SarabunPSK" w:cs="TH SarabunPSK"/>
                <w:sz w:val="28"/>
              </w:rPr>
            </w:pPr>
            <w:r w:rsidRPr="00362D36">
              <w:rPr>
                <w:rFonts w:ascii="TH SarabunPSK" w:hAnsi="TH SarabunPSK" w:cs="TH SarabunPSK"/>
                <w:sz w:val="28"/>
                <w:cs/>
              </w:rPr>
              <w:t>ค่าบริการโทรศัพท์</w:t>
            </w:r>
          </w:p>
          <w:p w:rsidR="00362D36" w:rsidRPr="00EB52EA" w:rsidRDefault="00362D36" w:rsidP="00543AB3">
            <w:pPr>
              <w:rPr>
                <w:rFonts w:ascii="TH SarabunPSK" w:hAnsi="TH SarabunPSK" w:cs="TH SarabunPSK"/>
                <w:sz w:val="28"/>
                <w:cs/>
              </w:rPr>
            </w:pPr>
            <w:r>
              <w:rPr>
                <w:rFonts w:ascii="TH SarabunPSK" w:hAnsi="TH SarabunPSK" w:cs="TH SarabunPSK" w:hint="cs"/>
                <w:sz w:val="28"/>
                <w:cs/>
              </w:rPr>
              <w:t>(</w:t>
            </w:r>
            <w:r>
              <w:rPr>
                <w:rFonts w:ascii="TH SarabunPSK" w:hAnsi="TH SarabunPSK" w:cs="TH SarabunPSK"/>
                <w:sz w:val="28"/>
                <w:cs/>
              </w:rPr>
              <w:t>สาธารณสุข</w:t>
            </w:r>
            <w:r>
              <w:rPr>
                <w:rFonts w:ascii="TH SarabunPSK" w:hAnsi="TH SarabunPSK" w:cs="TH SarabunPSK" w:hint="cs"/>
                <w:sz w:val="28"/>
                <w:cs/>
              </w:rPr>
              <w:t>)</w:t>
            </w:r>
          </w:p>
        </w:tc>
        <w:tc>
          <w:tcPr>
            <w:tcW w:w="3260" w:type="dxa"/>
          </w:tcPr>
          <w:p w:rsidR="00EA0432" w:rsidRDefault="00362D36" w:rsidP="00543AB3">
            <w:pPr>
              <w:rPr>
                <w:rFonts w:ascii="TH SarabunPSK" w:hAnsi="TH SarabunPSK" w:cs="TH SarabunPSK"/>
                <w:sz w:val="28"/>
              </w:rPr>
            </w:pPr>
            <w:r w:rsidRPr="00362D36">
              <w:rPr>
                <w:rFonts w:ascii="TH SarabunPSK" w:hAnsi="TH SarabunPSK" w:cs="TH SarabunPSK"/>
                <w:sz w:val="28"/>
                <w:cs/>
              </w:rPr>
              <w:t>เพื่อจ่ายเป็นค่าโทรศัพท์  สำหรับที่ทำการกองสาธารณสุขและสิ่งแวดล้อม  องค์การบริหารส่วนตำบลหินเหล็กไฟ  ปรากฏในแผนงานสาธารณสุข  งานบริหารทั่วไปเกี่ยวกับสาธารณสุข</w:t>
            </w:r>
            <w:r w:rsidR="00EA0432" w:rsidRPr="00EA0432">
              <w:rPr>
                <w:rFonts w:ascii="TH SarabunPSK" w:hAnsi="TH SarabunPSK" w:cs="TH SarabunPSK"/>
                <w:sz w:val="28"/>
                <w:cs/>
              </w:rPr>
              <w:tab/>
            </w:r>
          </w:p>
          <w:p w:rsidR="00362D36" w:rsidRPr="00EA0432" w:rsidRDefault="00362D36" w:rsidP="00543AB3">
            <w:pPr>
              <w:rPr>
                <w:rFonts w:ascii="TH SarabunPSK" w:hAnsi="TH SarabunPSK" w:cs="TH SarabunPSK"/>
                <w:sz w:val="28"/>
              </w:rPr>
            </w:pPr>
          </w:p>
        </w:tc>
        <w:tc>
          <w:tcPr>
            <w:tcW w:w="1245" w:type="dxa"/>
          </w:tcPr>
          <w:p w:rsidR="00EA0432" w:rsidRPr="00EB52EA" w:rsidRDefault="00362D36" w:rsidP="00543AB3">
            <w:pPr>
              <w:jc w:val="center"/>
              <w:rPr>
                <w:rFonts w:ascii="TH SarabunPSK" w:hAnsi="TH SarabunPSK" w:cs="TH SarabunPSK"/>
                <w:sz w:val="28"/>
              </w:rPr>
            </w:pPr>
            <w:r w:rsidRPr="00362D36">
              <w:rPr>
                <w:rFonts w:ascii="TH SarabunPSK" w:hAnsi="TH SarabunPSK" w:cs="TH SarabunPSK"/>
                <w:sz w:val="28"/>
              </w:rPr>
              <w:t>4,000</w:t>
            </w:r>
          </w:p>
        </w:tc>
        <w:tc>
          <w:tcPr>
            <w:tcW w:w="1164" w:type="dxa"/>
          </w:tcPr>
          <w:p w:rsidR="00EA0432" w:rsidRPr="00D753EE" w:rsidRDefault="00EA0432"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EA0432" w:rsidRPr="00EB52EA" w:rsidRDefault="00EA0432" w:rsidP="00543AB3">
            <w:pP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83200" behindDoc="0" locked="0" layoutInCell="1" allowOverlap="1" wp14:anchorId="5E530AF0" wp14:editId="32D7859C">
                      <wp:simplePos x="0" y="0"/>
                      <wp:positionH relativeFrom="column">
                        <wp:posOffset>637540</wp:posOffset>
                      </wp:positionH>
                      <wp:positionV relativeFrom="paragraph">
                        <wp:posOffset>266700</wp:posOffset>
                      </wp:positionV>
                      <wp:extent cx="3295650" cy="0"/>
                      <wp:effectExtent l="38100" t="76200" r="19050" b="95250"/>
                      <wp:wrapNone/>
                      <wp:docPr id="250"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50.2pt;margin-top:21pt;width:259.5pt;height:0;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">
                      <v:stroke startarrow="block" endarrow="block"/>
                    </v:shape>
                  </w:pict>
                </mc:Fallback>
              </mc:AlternateContent>
            </w:r>
            <w:r w:rsidR="00362D36" w:rsidRPr="00362D36">
              <w:rPr>
                <w:rFonts w:ascii="TH SarabunPSK" w:hAnsi="TH SarabunPSK" w:cs="TH SarabunPSK"/>
                <w:sz w:val="28"/>
                <w:cs/>
              </w:rPr>
              <w:t>สาธารณสุข</w:t>
            </w:r>
            <w:r w:rsidR="00362D36" w:rsidRPr="00362D36">
              <w:rPr>
                <w:rFonts w:ascii="TH SarabunPSK" w:hAnsi="TH SarabunPSK" w:cs="TH SarabunPSK"/>
                <w:sz w:val="28"/>
                <w:cs/>
              </w:rPr>
              <w:tab/>
            </w:r>
          </w:p>
        </w:tc>
        <w:tc>
          <w:tcPr>
            <w:tcW w:w="479" w:type="dxa"/>
          </w:tcPr>
          <w:p w:rsidR="00EA0432" w:rsidRPr="00EB52EA" w:rsidRDefault="00EA0432" w:rsidP="00543AB3">
            <w:pPr>
              <w:rPr>
                <w:rFonts w:ascii="TH SarabunPSK" w:hAnsi="TH SarabunPSK" w:cs="TH SarabunPSK"/>
                <w:sz w:val="28"/>
              </w:rPr>
            </w:pPr>
          </w:p>
        </w:tc>
        <w:tc>
          <w:tcPr>
            <w:tcW w:w="425" w:type="dxa"/>
          </w:tcPr>
          <w:p w:rsidR="00EA0432" w:rsidRPr="00EB52EA" w:rsidRDefault="00EA0432" w:rsidP="00543AB3">
            <w:pPr>
              <w:rPr>
                <w:rFonts w:ascii="TH SarabunPSK" w:hAnsi="TH SarabunPSK" w:cs="TH SarabunPSK"/>
                <w:sz w:val="28"/>
              </w:rPr>
            </w:pPr>
          </w:p>
        </w:tc>
        <w:tc>
          <w:tcPr>
            <w:tcW w:w="425" w:type="dxa"/>
          </w:tcPr>
          <w:p w:rsidR="00EA0432" w:rsidRPr="00EB52EA" w:rsidRDefault="00EA0432" w:rsidP="00543AB3">
            <w:pPr>
              <w:rPr>
                <w:rFonts w:ascii="TH SarabunPSK" w:hAnsi="TH SarabunPSK" w:cs="TH SarabunPSK"/>
                <w:sz w:val="28"/>
              </w:rPr>
            </w:pPr>
          </w:p>
        </w:tc>
        <w:tc>
          <w:tcPr>
            <w:tcW w:w="425" w:type="dxa"/>
          </w:tcPr>
          <w:p w:rsidR="00EA0432" w:rsidRPr="00EB52EA" w:rsidRDefault="00EA0432" w:rsidP="00543AB3">
            <w:pPr>
              <w:rPr>
                <w:rFonts w:ascii="TH SarabunPSK" w:hAnsi="TH SarabunPSK" w:cs="TH SarabunPSK"/>
                <w:sz w:val="28"/>
              </w:rPr>
            </w:pPr>
          </w:p>
        </w:tc>
        <w:tc>
          <w:tcPr>
            <w:tcW w:w="426" w:type="dxa"/>
          </w:tcPr>
          <w:p w:rsidR="00EA0432" w:rsidRPr="00EB52EA" w:rsidRDefault="00EA0432" w:rsidP="00543AB3">
            <w:pPr>
              <w:rPr>
                <w:rFonts w:ascii="TH SarabunPSK" w:hAnsi="TH SarabunPSK" w:cs="TH SarabunPSK"/>
                <w:sz w:val="28"/>
              </w:rPr>
            </w:pPr>
          </w:p>
        </w:tc>
        <w:tc>
          <w:tcPr>
            <w:tcW w:w="425" w:type="dxa"/>
          </w:tcPr>
          <w:p w:rsidR="00EA0432" w:rsidRPr="00EB52EA" w:rsidRDefault="00EA0432" w:rsidP="00543AB3">
            <w:pPr>
              <w:rPr>
                <w:rFonts w:ascii="TH SarabunPSK" w:hAnsi="TH SarabunPSK" w:cs="TH SarabunPSK"/>
                <w:sz w:val="28"/>
              </w:rPr>
            </w:pPr>
          </w:p>
        </w:tc>
        <w:tc>
          <w:tcPr>
            <w:tcW w:w="425" w:type="dxa"/>
          </w:tcPr>
          <w:p w:rsidR="00EA0432" w:rsidRPr="00EB52EA" w:rsidRDefault="00EA0432" w:rsidP="00543AB3">
            <w:pPr>
              <w:rPr>
                <w:rFonts w:ascii="TH SarabunPSK" w:hAnsi="TH SarabunPSK" w:cs="TH SarabunPSK"/>
                <w:sz w:val="28"/>
              </w:rPr>
            </w:pPr>
          </w:p>
        </w:tc>
        <w:tc>
          <w:tcPr>
            <w:tcW w:w="425" w:type="dxa"/>
          </w:tcPr>
          <w:p w:rsidR="00EA0432" w:rsidRPr="00EB52EA" w:rsidRDefault="00EA0432" w:rsidP="00543AB3">
            <w:pPr>
              <w:rPr>
                <w:rFonts w:ascii="TH SarabunPSK" w:hAnsi="TH SarabunPSK" w:cs="TH SarabunPSK"/>
                <w:sz w:val="28"/>
              </w:rPr>
            </w:pPr>
          </w:p>
        </w:tc>
        <w:tc>
          <w:tcPr>
            <w:tcW w:w="426" w:type="dxa"/>
          </w:tcPr>
          <w:p w:rsidR="00EA0432" w:rsidRPr="00EB52EA" w:rsidRDefault="00EA0432" w:rsidP="00543AB3">
            <w:pPr>
              <w:rPr>
                <w:rFonts w:ascii="TH SarabunPSK" w:hAnsi="TH SarabunPSK" w:cs="TH SarabunPSK"/>
                <w:sz w:val="28"/>
              </w:rPr>
            </w:pPr>
          </w:p>
        </w:tc>
        <w:tc>
          <w:tcPr>
            <w:tcW w:w="425" w:type="dxa"/>
          </w:tcPr>
          <w:p w:rsidR="00EA0432" w:rsidRPr="00EB52EA" w:rsidRDefault="00EA0432" w:rsidP="00543AB3">
            <w:pPr>
              <w:rPr>
                <w:rFonts w:ascii="TH SarabunPSK" w:hAnsi="TH SarabunPSK" w:cs="TH SarabunPSK"/>
                <w:sz w:val="28"/>
              </w:rPr>
            </w:pPr>
          </w:p>
        </w:tc>
        <w:tc>
          <w:tcPr>
            <w:tcW w:w="425" w:type="dxa"/>
          </w:tcPr>
          <w:p w:rsidR="00EA0432" w:rsidRPr="00EB52EA" w:rsidRDefault="00EA0432" w:rsidP="00543AB3">
            <w:pPr>
              <w:rPr>
                <w:rFonts w:ascii="TH SarabunPSK" w:hAnsi="TH SarabunPSK" w:cs="TH SarabunPSK"/>
                <w:sz w:val="28"/>
              </w:rPr>
            </w:pPr>
          </w:p>
        </w:tc>
        <w:tc>
          <w:tcPr>
            <w:tcW w:w="425" w:type="dxa"/>
          </w:tcPr>
          <w:p w:rsidR="00EA0432" w:rsidRPr="00EB52EA" w:rsidRDefault="00EA0432" w:rsidP="00543AB3">
            <w:pPr>
              <w:rPr>
                <w:rFonts w:ascii="TH SarabunPSK" w:hAnsi="TH SarabunPSK" w:cs="TH SarabunPSK"/>
                <w:sz w:val="28"/>
              </w:rPr>
            </w:pPr>
          </w:p>
        </w:tc>
      </w:tr>
      <w:tr w:rsidR="00362D36" w:rsidRPr="00EB52EA" w:rsidTr="00543AB3">
        <w:tc>
          <w:tcPr>
            <w:tcW w:w="568" w:type="dxa"/>
          </w:tcPr>
          <w:p w:rsidR="00362D36" w:rsidRPr="00EB52EA" w:rsidRDefault="00362D36" w:rsidP="00543AB3">
            <w:pPr>
              <w:jc w:val="center"/>
              <w:rPr>
                <w:rFonts w:ascii="TH SarabunPSK" w:hAnsi="TH SarabunPSK" w:cs="TH SarabunPSK"/>
                <w:sz w:val="28"/>
              </w:rPr>
            </w:pPr>
            <w:r>
              <w:rPr>
                <w:rFonts w:ascii="TH SarabunPSK" w:hAnsi="TH SarabunPSK" w:cs="TH SarabunPSK"/>
                <w:sz w:val="28"/>
              </w:rPr>
              <w:t>4</w:t>
            </w:r>
          </w:p>
        </w:tc>
        <w:tc>
          <w:tcPr>
            <w:tcW w:w="2835" w:type="dxa"/>
          </w:tcPr>
          <w:p w:rsidR="00362D36" w:rsidRPr="00EB52EA" w:rsidRDefault="00362D36" w:rsidP="00543AB3">
            <w:pPr>
              <w:rPr>
                <w:rFonts w:ascii="TH SarabunPSK" w:hAnsi="TH SarabunPSK" w:cs="TH SarabunPSK"/>
                <w:sz w:val="28"/>
                <w:cs/>
              </w:rPr>
            </w:pPr>
            <w:r w:rsidRPr="00362D36">
              <w:rPr>
                <w:rFonts w:ascii="TH SarabunPSK" w:hAnsi="TH SarabunPSK" w:cs="TH SarabunPSK"/>
                <w:sz w:val="28"/>
                <w:cs/>
              </w:rPr>
              <w:t xml:space="preserve">ค่าบริการสื่อสารและโทรคมนาคม  </w:t>
            </w:r>
            <w:r>
              <w:rPr>
                <w:rFonts w:ascii="TH SarabunPSK" w:hAnsi="TH SarabunPSK" w:cs="TH SarabunPSK" w:hint="cs"/>
                <w:sz w:val="28"/>
                <w:cs/>
              </w:rPr>
              <w:t>(</w:t>
            </w:r>
            <w:r>
              <w:rPr>
                <w:rFonts w:ascii="TH SarabunPSK" w:hAnsi="TH SarabunPSK" w:cs="TH SarabunPSK"/>
                <w:sz w:val="28"/>
                <w:cs/>
              </w:rPr>
              <w:t>สาธารณสุข</w:t>
            </w:r>
            <w:r>
              <w:rPr>
                <w:rFonts w:ascii="TH SarabunPSK" w:hAnsi="TH SarabunPSK" w:cs="TH SarabunPSK" w:hint="cs"/>
                <w:sz w:val="28"/>
                <w:cs/>
              </w:rPr>
              <w:t>)</w:t>
            </w:r>
          </w:p>
        </w:tc>
        <w:tc>
          <w:tcPr>
            <w:tcW w:w="3260" w:type="dxa"/>
          </w:tcPr>
          <w:p w:rsidR="00362D36" w:rsidRPr="00EA0432" w:rsidRDefault="00362D36" w:rsidP="00543AB3">
            <w:pPr>
              <w:rPr>
                <w:rFonts w:ascii="TH SarabunPSK" w:hAnsi="TH SarabunPSK" w:cs="TH SarabunPSK"/>
                <w:sz w:val="28"/>
              </w:rPr>
            </w:pPr>
            <w:r w:rsidRPr="00362D36">
              <w:rPr>
                <w:rFonts w:ascii="TH SarabunPSK" w:hAnsi="TH SarabunPSK" w:cs="TH SarabunPSK"/>
                <w:sz w:val="28"/>
                <w:cs/>
              </w:rPr>
              <w:t>เพื่อจ่ายเป็นค่าใช้จ่ายเกี่ยวกับการใช้ระบบอินเตอร์เน็ตการติดตั้งและค่าบริการระบบการเชื่อมต่ออินเตอร์เน็ตรวมทั้งค่าจัดทำระบบเครือข่ายภายใน  ปรากฏในแผนงานสาธารณสุข  งานบริหารทั่วไปเกี่ยวกับสาธารณสุข  แผนพัฒนาสามปี พ.ศ.2560-2562  ยุทธศาสตร์การพัฒนาด้านการเมืองการบริหาร  หน้า 134</w:t>
            </w:r>
          </w:p>
        </w:tc>
        <w:tc>
          <w:tcPr>
            <w:tcW w:w="1245" w:type="dxa"/>
          </w:tcPr>
          <w:p w:rsidR="00362D36" w:rsidRPr="00EB52EA" w:rsidRDefault="00362D36" w:rsidP="00543AB3">
            <w:pPr>
              <w:jc w:val="center"/>
              <w:rPr>
                <w:rFonts w:ascii="TH SarabunPSK" w:hAnsi="TH SarabunPSK" w:cs="TH SarabunPSK"/>
                <w:sz w:val="28"/>
              </w:rPr>
            </w:pPr>
            <w:r w:rsidRPr="00362D36">
              <w:rPr>
                <w:rFonts w:ascii="TH SarabunPSK" w:hAnsi="TH SarabunPSK" w:cs="TH SarabunPSK"/>
                <w:sz w:val="28"/>
              </w:rPr>
              <w:t>12,000</w:t>
            </w:r>
          </w:p>
        </w:tc>
        <w:tc>
          <w:tcPr>
            <w:tcW w:w="1164" w:type="dxa"/>
          </w:tcPr>
          <w:p w:rsidR="00362D36" w:rsidRPr="00D753EE" w:rsidRDefault="00362D36"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362D36" w:rsidRPr="00EB52EA" w:rsidRDefault="00362D36" w:rsidP="00543AB3">
            <w:pP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85248" behindDoc="0" locked="0" layoutInCell="1" allowOverlap="1" wp14:anchorId="01881E9F" wp14:editId="5E0B7494">
                      <wp:simplePos x="0" y="0"/>
                      <wp:positionH relativeFrom="column">
                        <wp:posOffset>637540</wp:posOffset>
                      </wp:positionH>
                      <wp:positionV relativeFrom="paragraph">
                        <wp:posOffset>266700</wp:posOffset>
                      </wp:positionV>
                      <wp:extent cx="3295650" cy="0"/>
                      <wp:effectExtent l="38100" t="76200" r="19050" b="95250"/>
                      <wp:wrapNone/>
                      <wp:docPr id="25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50.2pt;margin-top:21pt;width:259.5pt;height:0;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">
                      <v:stroke startarrow="block" endarrow="block"/>
                    </v:shape>
                  </w:pict>
                </mc:Fallback>
              </mc:AlternateContent>
            </w:r>
            <w:r w:rsidRPr="00362D36">
              <w:rPr>
                <w:rFonts w:ascii="TH SarabunPSK" w:hAnsi="TH SarabunPSK" w:cs="TH SarabunPSK"/>
                <w:sz w:val="28"/>
                <w:cs/>
              </w:rPr>
              <w:t>สาธารณสุข</w:t>
            </w:r>
            <w:r w:rsidRPr="00362D36">
              <w:rPr>
                <w:rFonts w:ascii="TH SarabunPSK" w:hAnsi="TH SarabunPSK" w:cs="TH SarabunPSK"/>
                <w:sz w:val="28"/>
                <w:cs/>
              </w:rPr>
              <w:tab/>
            </w:r>
          </w:p>
        </w:tc>
        <w:tc>
          <w:tcPr>
            <w:tcW w:w="479" w:type="dxa"/>
          </w:tcPr>
          <w:p w:rsidR="00362D36" w:rsidRPr="00EB52EA" w:rsidRDefault="00362D36" w:rsidP="00543AB3">
            <w:pPr>
              <w:rPr>
                <w:rFonts w:ascii="TH SarabunPSK" w:hAnsi="TH SarabunPSK" w:cs="TH SarabunPSK"/>
                <w:sz w:val="28"/>
              </w:rPr>
            </w:pPr>
          </w:p>
        </w:tc>
        <w:tc>
          <w:tcPr>
            <w:tcW w:w="425" w:type="dxa"/>
          </w:tcPr>
          <w:p w:rsidR="00362D36" w:rsidRPr="00EB52EA" w:rsidRDefault="00362D36" w:rsidP="00543AB3">
            <w:pPr>
              <w:rPr>
                <w:rFonts w:ascii="TH SarabunPSK" w:hAnsi="TH SarabunPSK" w:cs="TH SarabunPSK"/>
                <w:sz w:val="28"/>
              </w:rPr>
            </w:pPr>
          </w:p>
        </w:tc>
        <w:tc>
          <w:tcPr>
            <w:tcW w:w="425" w:type="dxa"/>
          </w:tcPr>
          <w:p w:rsidR="00362D36" w:rsidRPr="00EB52EA" w:rsidRDefault="00362D36" w:rsidP="00543AB3">
            <w:pPr>
              <w:rPr>
                <w:rFonts w:ascii="TH SarabunPSK" w:hAnsi="TH SarabunPSK" w:cs="TH SarabunPSK"/>
                <w:sz w:val="28"/>
              </w:rPr>
            </w:pPr>
          </w:p>
        </w:tc>
        <w:tc>
          <w:tcPr>
            <w:tcW w:w="425" w:type="dxa"/>
          </w:tcPr>
          <w:p w:rsidR="00362D36" w:rsidRPr="00EB52EA" w:rsidRDefault="00362D36" w:rsidP="00543AB3">
            <w:pPr>
              <w:rPr>
                <w:rFonts w:ascii="TH SarabunPSK" w:hAnsi="TH SarabunPSK" w:cs="TH SarabunPSK"/>
                <w:sz w:val="28"/>
              </w:rPr>
            </w:pPr>
          </w:p>
        </w:tc>
        <w:tc>
          <w:tcPr>
            <w:tcW w:w="426" w:type="dxa"/>
          </w:tcPr>
          <w:p w:rsidR="00362D36" w:rsidRPr="00EB52EA" w:rsidRDefault="00362D36" w:rsidP="00543AB3">
            <w:pPr>
              <w:rPr>
                <w:rFonts w:ascii="TH SarabunPSK" w:hAnsi="TH SarabunPSK" w:cs="TH SarabunPSK"/>
                <w:sz w:val="28"/>
              </w:rPr>
            </w:pPr>
          </w:p>
        </w:tc>
        <w:tc>
          <w:tcPr>
            <w:tcW w:w="425" w:type="dxa"/>
          </w:tcPr>
          <w:p w:rsidR="00362D36" w:rsidRPr="00EB52EA" w:rsidRDefault="00362D36" w:rsidP="00543AB3">
            <w:pPr>
              <w:rPr>
                <w:rFonts w:ascii="TH SarabunPSK" w:hAnsi="TH SarabunPSK" w:cs="TH SarabunPSK"/>
                <w:sz w:val="28"/>
              </w:rPr>
            </w:pPr>
          </w:p>
        </w:tc>
        <w:tc>
          <w:tcPr>
            <w:tcW w:w="425" w:type="dxa"/>
          </w:tcPr>
          <w:p w:rsidR="00362D36" w:rsidRPr="00EB52EA" w:rsidRDefault="00362D36" w:rsidP="00543AB3">
            <w:pPr>
              <w:rPr>
                <w:rFonts w:ascii="TH SarabunPSK" w:hAnsi="TH SarabunPSK" w:cs="TH SarabunPSK"/>
                <w:sz w:val="28"/>
              </w:rPr>
            </w:pPr>
          </w:p>
        </w:tc>
        <w:tc>
          <w:tcPr>
            <w:tcW w:w="425" w:type="dxa"/>
          </w:tcPr>
          <w:p w:rsidR="00362D36" w:rsidRPr="00EB52EA" w:rsidRDefault="00362D36" w:rsidP="00543AB3">
            <w:pPr>
              <w:rPr>
                <w:rFonts w:ascii="TH SarabunPSK" w:hAnsi="TH SarabunPSK" w:cs="TH SarabunPSK"/>
                <w:sz w:val="28"/>
              </w:rPr>
            </w:pPr>
          </w:p>
        </w:tc>
        <w:tc>
          <w:tcPr>
            <w:tcW w:w="426" w:type="dxa"/>
          </w:tcPr>
          <w:p w:rsidR="00362D36" w:rsidRPr="00EB52EA" w:rsidRDefault="00362D36" w:rsidP="00543AB3">
            <w:pPr>
              <w:rPr>
                <w:rFonts w:ascii="TH SarabunPSK" w:hAnsi="TH SarabunPSK" w:cs="TH SarabunPSK"/>
                <w:sz w:val="28"/>
              </w:rPr>
            </w:pPr>
          </w:p>
        </w:tc>
        <w:tc>
          <w:tcPr>
            <w:tcW w:w="425" w:type="dxa"/>
          </w:tcPr>
          <w:p w:rsidR="00362D36" w:rsidRPr="00EB52EA" w:rsidRDefault="00362D36" w:rsidP="00543AB3">
            <w:pPr>
              <w:rPr>
                <w:rFonts w:ascii="TH SarabunPSK" w:hAnsi="TH SarabunPSK" w:cs="TH SarabunPSK"/>
                <w:sz w:val="28"/>
              </w:rPr>
            </w:pPr>
          </w:p>
        </w:tc>
        <w:tc>
          <w:tcPr>
            <w:tcW w:w="425" w:type="dxa"/>
          </w:tcPr>
          <w:p w:rsidR="00362D36" w:rsidRPr="00EB52EA" w:rsidRDefault="00362D36" w:rsidP="00543AB3">
            <w:pPr>
              <w:rPr>
                <w:rFonts w:ascii="TH SarabunPSK" w:hAnsi="TH SarabunPSK" w:cs="TH SarabunPSK"/>
                <w:sz w:val="28"/>
              </w:rPr>
            </w:pPr>
          </w:p>
        </w:tc>
        <w:tc>
          <w:tcPr>
            <w:tcW w:w="425" w:type="dxa"/>
          </w:tcPr>
          <w:p w:rsidR="00362D36" w:rsidRPr="00EB52EA" w:rsidRDefault="00362D36" w:rsidP="00543AB3">
            <w:pPr>
              <w:rPr>
                <w:rFonts w:ascii="TH SarabunPSK" w:hAnsi="TH SarabunPSK" w:cs="TH SarabunPSK"/>
                <w:sz w:val="28"/>
              </w:rPr>
            </w:pPr>
          </w:p>
        </w:tc>
      </w:tr>
    </w:tbl>
    <w:p w:rsidR="00956831" w:rsidRDefault="00956831" w:rsidP="00956831">
      <w:pPr>
        <w:spacing w:after="0"/>
        <w:rPr>
          <w:rFonts w:ascii="TH SarabunPSK" w:hAnsi="TH SarabunPSK" w:cs="TH SarabunPSK"/>
          <w:sz w:val="32"/>
          <w:szCs w:val="32"/>
        </w:rPr>
      </w:pPr>
    </w:p>
    <w:p w:rsidR="00DC3E2B" w:rsidRPr="00EB52EA" w:rsidRDefault="00DC3E2B" w:rsidP="00956831">
      <w:pPr>
        <w:spacing w:after="0"/>
        <w:rPr>
          <w:rFonts w:ascii="TH SarabunPSK" w:hAnsi="TH SarabunPSK" w:cs="TH SarabunPSK"/>
          <w:sz w:val="32"/>
          <w:szCs w:val="32"/>
        </w:rPr>
      </w:pPr>
      <w:r w:rsidRPr="00DC3E2B">
        <w:rPr>
          <w:rFonts w:ascii="TH SarabunPSK" w:hAnsi="TH SarabunPSK" w:cs="TH SarabunPSK"/>
          <w:b/>
          <w:bCs/>
          <w:sz w:val="32"/>
          <w:szCs w:val="32"/>
          <w:cs/>
        </w:rPr>
        <w:lastRenderedPageBreak/>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956831" w:rsidRPr="00EB52EA" w:rsidTr="00543AB3">
        <w:tc>
          <w:tcPr>
            <w:tcW w:w="568" w:type="dxa"/>
            <w:vMerge w:val="restart"/>
            <w:shd w:val="clear" w:color="auto" w:fill="D9D9D9" w:themeFill="background1" w:themeFillShade="D9"/>
            <w:vAlign w:val="center"/>
          </w:tcPr>
          <w:p w:rsidR="00956831" w:rsidRPr="00EB52EA" w:rsidRDefault="00956831" w:rsidP="00543AB3">
            <w:pPr>
              <w:ind w:left="-108" w:right="-144"/>
              <w:jc w:val="center"/>
              <w:rPr>
                <w:rFonts w:ascii="TH SarabunPSK" w:hAnsi="TH SarabunPSK" w:cs="TH SarabunPSK"/>
                <w:sz w:val="28"/>
              </w:rPr>
            </w:pPr>
            <w:r w:rsidRPr="00EB52EA">
              <w:rPr>
                <w:rFonts w:ascii="TH SarabunPSK" w:hAnsi="TH SarabunPSK" w:cs="TH SarabunPSK" w:hint="cs"/>
                <w:sz w:val="28"/>
                <w:cs/>
              </w:rPr>
              <w:t>ลำดับ</w:t>
            </w:r>
          </w:p>
          <w:p w:rsidR="00956831" w:rsidRPr="00EB52EA" w:rsidRDefault="00956831" w:rsidP="00543AB3">
            <w:pPr>
              <w:ind w:left="-108" w:right="-144"/>
              <w:jc w:val="center"/>
              <w:rPr>
                <w:rFonts w:ascii="TH SarabunPSK" w:hAnsi="TH SarabunPSK" w:cs="TH SarabunPSK"/>
                <w:sz w:val="28"/>
              </w:rPr>
            </w:pPr>
            <w:r w:rsidRPr="00EB52EA">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956831" w:rsidRPr="00EB52EA" w:rsidRDefault="00956831" w:rsidP="00543AB3">
            <w:pPr>
              <w:jc w:val="center"/>
              <w:rPr>
                <w:rFonts w:ascii="TH SarabunPSK" w:hAnsi="TH SarabunPSK" w:cs="TH SarabunPSK"/>
                <w:sz w:val="28"/>
              </w:rPr>
            </w:pPr>
            <w:r w:rsidRPr="00EB52EA">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956831" w:rsidRPr="00EB52EA" w:rsidRDefault="00956831" w:rsidP="00543AB3">
            <w:pPr>
              <w:jc w:val="center"/>
              <w:rPr>
                <w:rFonts w:ascii="TH SarabunPSK" w:hAnsi="TH SarabunPSK" w:cs="TH SarabunPSK"/>
                <w:sz w:val="28"/>
              </w:rPr>
            </w:pPr>
            <w:r w:rsidRPr="00EB52EA">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956831" w:rsidRPr="00EB52EA" w:rsidRDefault="00956831" w:rsidP="00543AB3">
            <w:pPr>
              <w:jc w:val="center"/>
              <w:rPr>
                <w:rFonts w:ascii="TH SarabunPSK" w:hAnsi="TH SarabunPSK" w:cs="TH SarabunPSK"/>
                <w:sz w:val="28"/>
                <w:cs/>
              </w:rPr>
            </w:pPr>
            <w:r w:rsidRPr="00EB52EA">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956831" w:rsidRPr="00EB52EA" w:rsidRDefault="00956831" w:rsidP="00543AB3">
            <w:pPr>
              <w:jc w:val="center"/>
              <w:rPr>
                <w:rFonts w:ascii="TH SarabunPSK" w:hAnsi="TH SarabunPSK" w:cs="TH SarabunPSK"/>
                <w:sz w:val="28"/>
                <w:cs/>
              </w:rPr>
            </w:pPr>
            <w:r w:rsidRPr="00EB52EA">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956831" w:rsidRPr="00EB52EA" w:rsidRDefault="00956831" w:rsidP="00543AB3">
            <w:pPr>
              <w:jc w:val="center"/>
              <w:rPr>
                <w:rFonts w:ascii="TH SarabunPSK" w:hAnsi="TH SarabunPSK" w:cs="TH SarabunPSK"/>
                <w:sz w:val="28"/>
              </w:rPr>
            </w:pPr>
            <w:r w:rsidRPr="00EB52EA">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956831" w:rsidRPr="00EB52EA" w:rsidRDefault="00956831" w:rsidP="00543AB3">
            <w:pPr>
              <w:jc w:val="center"/>
              <w:rPr>
                <w:rFonts w:ascii="TH SarabunPSK" w:hAnsi="TH SarabunPSK" w:cs="TH SarabunPSK"/>
                <w:sz w:val="28"/>
              </w:rPr>
            </w:pPr>
            <w:r w:rsidRPr="00EB52EA">
              <w:rPr>
                <w:rFonts w:ascii="TH SarabunPSK" w:hAnsi="TH SarabunPSK" w:cs="TH SarabunPSK" w:hint="cs"/>
                <w:sz w:val="28"/>
                <w:cs/>
              </w:rPr>
              <w:t>พ.ศ.</w:t>
            </w:r>
            <w:r w:rsidRPr="00EB52EA">
              <w:rPr>
                <w:rFonts w:ascii="TH SarabunPSK" w:hAnsi="TH SarabunPSK" w:cs="TH SarabunPSK"/>
                <w:sz w:val="28"/>
              </w:rPr>
              <w:t>255</w:t>
            </w:r>
            <w:r>
              <w:rPr>
                <w:rFonts w:ascii="TH SarabunPSK" w:hAnsi="TH SarabunPSK" w:cs="TH SarabunPSK"/>
                <w:sz w:val="28"/>
              </w:rPr>
              <w:t>9</w:t>
            </w:r>
          </w:p>
        </w:tc>
        <w:tc>
          <w:tcPr>
            <w:tcW w:w="3827" w:type="dxa"/>
            <w:gridSpan w:val="9"/>
            <w:shd w:val="clear" w:color="auto" w:fill="D9D9D9" w:themeFill="background1" w:themeFillShade="D9"/>
          </w:tcPr>
          <w:p w:rsidR="00956831" w:rsidRPr="00EB52EA" w:rsidRDefault="00956831" w:rsidP="00543AB3">
            <w:pPr>
              <w:jc w:val="center"/>
              <w:rPr>
                <w:rFonts w:ascii="TH SarabunPSK" w:hAnsi="TH SarabunPSK" w:cs="TH SarabunPSK"/>
                <w:sz w:val="28"/>
              </w:rPr>
            </w:pPr>
            <w:r w:rsidRPr="00EB52EA">
              <w:rPr>
                <w:rFonts w:ascii="TH SarabunPSK" w:hAnsi="TH SarabunPSK" w:cs="TH SarabunPSK" w:hint="cs"/>
                <w:sz w:val="28"/>
                <w:cs/>
              </w:rPr>
              <w:t>พ.ศ.</w:t>
            </w:r>
            <w:r w:rsidRPr="00EB52EA">
              <w:rPr>
                <w:rFonts w:ascii="TH SarabunPSK" w:hAnsi="TH SarabunPSK" w:cs="TH SarabunPSK"/>
                <w:sz w:val="28"/>
              </w:rPr>
              <w:t>25</w:t>
            </w:r>
            <w:r>
              <w:rPr>
                <w:rFonts w:ascii="TH SarabunPSK" w:hAnsi="TH SarabunPSK" w:cs="TH SarabunPSK"/>
                <w:sz w:val="28"/>
              </w:rPr>
              <w:t>60</w:t>
            </w:r>
          </w:p>
        </w:tc>
      </w:tr>
      <w:tr w:rsidR="00956831" w:rsidRPr="00EB52EA" w:rsidTr="00543AB3">
        <w:tc>
          <w:tcPr>
            <w:tcW w:w="568" w:type="dxa"/>
            <w:vMerge/>
          </w:tcPr>
          <w:p w:rsidR="00956831" w:rsidRPr="00EB52EA" w:rsidRDefault="00956831" w:rsidP="00543AB3">
            <w:pPr>
              <w:jc w:val="center"/>
              <w:rPr>
                <w:rFonts w:ascii="TH SarabunPSK" w:hAnsi="TH SarabunPSK" w:cs="TH SarabunPSK"/>
                <w:sz w:val="28"/>
              </w:rPr>
            </w:pPr>
          </w:p>
        </w:tc>
        <w:tc>
          <w:tcPr>
            <w:tcW w:w="2835" w:type="dxa"/>
            <w:vMerge/>
          </w:tcPr>
          <w:p w:rsidR="00956831" w:rsidRPr="00EB52EA" w:rsidRDefault="00956831" w:rsidP="00543AB3">
            <w:pPr>
              <w:jc w:val="center"/>
              <w:rPr>
                <w:rFonts w:ascii="TH SarabunPSK" w:hAnsi="TH SarabunPSK" w:cs="TH SarabunPSK"/>
                <w:sz w:val="28"/>
              </w:rPr>
            </w:pPr>
          </w:p>
        </w:tc>
        <w:tc>
          <w:tcPr>
            <w:tcW w:w="3260" w:type="dxa"/>
            <w:vMerge/>
          </w:tcPr>
          <w:p w:rsidR="00956831" w:rsidRPr="00EB52EA" w:rsidRDefault="00956831" w:rsidP="00543AB3">
            <w:pPr>
              <w:jc w:val="center"/>
              <w:rPr>
                <w:rFonts w:ascii="TH SarabunPSK" w:hAnsi="TH SarabunPSK" w:cs="TH SarabunPSK"/>
                <w:sz w:val="28"/>
              </w:rPr>
            </w:pPr>
          </w:p>
        </w:tc>
        <w:tc>
          <w:tcPr>
            <w:tcW w:w="1245" w:type="dxa"/>
            <w:vMerge/>
          </w:tcPr>
          <w:p w:rsidR="00956831" w:rsidRPr="00EB52EA" w:rsidRDefault="00956831" w:rsidP="00543AB3">
            <w:pPr>
              <w:jc w:val="center"/>
              <w:rPr>
                <w:rFonts w:ascii="TH SarabunPSK" w:hAnsi="TH SarabunPSK" w:cs="TH SarabunPSK"/>
                <w:sz w:val="28"/>
              </w:rPr>
            </w:pPr>
          </w:p>
        </w:tc>
        <w:tc>
          <w:tcPr>
            <w:tcW w:w="1164" w:type="dxa"/>
            <w:vMerge/>
          </w:tcPr>
          <w:p w:rsidR="00956831" w:rsidRPr="00EB52EA" w:rsidRDefault="00956831" w:rsidP="00543AB3">
            <w:pPr>
              <w:jc w:val="center"/>
              <w:rPr>
                <w:rFonts w:ascii="TH SarabunPSK" w:hAnsi="TH SarabunPSK" w:cs="TH SarabunPSK"/>
                <w:sz w:val="28"/>
              </w:rPr>
            </w:pPr>
          </w:p>
        </w:tc>
        <w:tc>
          <w:tcPr>
            <w:tcW w:w="1132" w:type="dxa"/>
            <w:vMerge/>
          </w:tcPr>
          <w:p w:rsidR="00956831" w:rsidRPr="00EB52EA" w:rsidRDefault="00956831" w:rsidP="00543AB3">
            <w:pPr>
              <w:jc w:val="center"/>
              <w:rPr>
                <w:rFonts w:ascii="TH SarabunPSK" w:hAnsi="TH SarabunPSK" w:cs="TH SarabunPSK"/>
                <w:sz w:val="28"/>
              </w:rPr>
            </w:pPr>
          </w:p>
        </w:tc>
        <w:tc>
          <w:tcPr>
            <w:tcW w:w="479" w:type="dxa"/>
            <w:shd w:val="clear" w:color="auto" w:fill="D9D9D9" w:themeFill="background1" w:themeFillShade="D9"/>
          </w:tcPr>
          <w:p w:rsidR="00956831" w:rsidRPr="00EB52EA" w:rsidRDefault="00956831" w:rsidP="00543AB3">
            <w:pPr>
              <w:ind w:left="-55" w:right="-107"/>
              <w:jc w:val="center"/>
              <w:rPr>
                <w:rFonts w:ascii="TH SarabunPSK" w:hAnsi="TH SarabunPSK" w:cs="TH SarabunPSK"/>
                <w:sz w:val="28"/>
                <w:cs/>
              </w:rPr>
            </w:pPr>
            <w:r w:rsidRPr="00EB52EA">
              <w:rPr>
                <w:rFonts w:ascii="TH SarabunPSK" w:hAnsi="TH SarabunPSK" w:cs="TH SarabunPSK" w:hint="cs"/>
                <w:sz w:val="28"/>
                <w:cs/>
              </w:rPr>
              <w:t>ต.ค.</w:t>
            </w:r>
          </w:p>
        </w:tc>
        <w:tc>
          <w:tcPr>
            <w:tcW w:w="425" w:type="dxa"/>
            <w:shd w:val="clear" w:color="auto" w:fill="D9D9D9" w:themeFill="background1" w:themeFillShade="D9"/>
          </w:tcPr>
          <w:p w:rsidR="00956831" w:rsidRPr="00EB52EA" w:rsidRDefault="00956831" w:rsidP="00543AB3">
            <w:pPr>
              <w:ind w:left="-108" w:right="-196"/>
              <w:jc w:val="center"/>
              <w:rPr>
                <w:rFonts w:ascii="TH SarabunPSK" w:hAnsi="TH SarabunPSK" w:cs="TH SarabunPSK"/>
                <w:sz w:val="28"/>
              </w:rPr>
            </w:pPr>
            <w:r w:rsidRPr="00EB52EA">
              <w:rPr>
                <w:rFonts w:ascii="TH SarabunPSK" w:hAnsi="TH SarabunPSK" w:cs="TH SarabunPSK" w:hint="cs"/>
                <w:sz w:val="28"/>
                <w:cs/>
              </w:rPr>
              <w:t>พ.ย.</w:t>
            </w:r>
          </w:p>
        </w:tc>
        <w:tc>
          <w:tcPr>
            <w:tcW w:w="425" w:type="dxa"/>
            <w:shd w:val="clear" w:color="auto" w:fill="D9D9D9" w:themeFill="background1" w:themeFillShade="D9"/>
          </w:tcPr>
          <w:p w:rsidR="00956831" w:rsidRPr="00EB52EA" w:rsidRDefault="00956831" w:rsidP="00543AB3">
            <w:pPr>
              <w:ind w:left="-108" w:right="-108"/>
              <w:jc w:val="center"/>
              <w:rPr>
                <w:rFonts w:ascii="TH SarabunPSK" w:hAnsi="TH SarabunPSK" w:cs="TH SarabunPSK"/>
                <w:sz w:val="28"/>
              </w:rPr>
            </w:pPr>
            <w:r w:rsidRPr="00EB52EA">
              <w:rPr>
                <w:rFonts w:ascii="TH SarabunPSK" w:hAnsi="TH SarabunPSK" w:cs="TH SarabunPSK" w:hint="cs"/>
                <w:sz w:val="28"/>
                <w:cs/>
              </w:rPr>
              <w:t>ธ.ค.</w:t>
            </w:r>
          </w:p>
        </w:tc>
        <w:tc>
          <w:tcPr>
            <w:tcW w:w="425" w:type="dxa"/>
            <w:shd w:val="clear" w:color="auto" w:fill="D9D9D9" w:themeFill="background1" w:themeFillShade="D9"/>
          </w:tcPr>
          <w:p w:rsidR="00956831" w:rsidRPr="00EB52EA" w:rsidRDefault="00956831" w:rsidP="00543AB3">
            <w:pPr>
              <w:ind w:left="-108" w:right="-108"/>
              <w:jc w:val="center"/>
              <w:rPr>
                <w:rFonts w:ascii="TH SarabunPSK" w:hAnsi="TH SarabunPSK" w:cs="TH SarabunPSK"/>
                <w:sz w:val="28"/>
              </w:rPr>
            </w:pPr>
            <w:r w:rsidRPr="00EB52EA">
              <w:rPr>
                <w:rFonts w:ascii="TH SarabunPSK" w:hAnsi="TH SarabunPSK" w:cs="TH SarabunPSK" w:hint="cs"/>
                <w:sz w:val="28"/>
                <w:cs/>
              </w:rPr>
              <w:t>ม.ค.</w:t>
            </w:r>
          </w:p>
        </w:tc>
        <w:tc>
          <w:tcPr>
            <w:tcW w:w="426" w:type="dxa"/>
            <w:shd w:val="clear" w:color="auto" w:fill="D9D9D9" w:themeFill="background1" w:themeFillShade="D9"/>
          </w:tcPr>
          <w:p w:rsidR="00956831" w:rsidRPr="00EB52EA" w:rsidRDefault="00956831" w:rsidP="00543AB3">
            <w:pPr>
              <w:ind w:left="-162" w:right="-108"/>
              <w:jc w:val="center"/>
              <w:rPr>
                <w:rFonts w:ascii="TH SarabunPSK" w:hAnsi="TH SarabunPSK" w:cs="TH SarabunPSK"/>
                <w:sz w:val="28"/>
              </w:rPr>
            </w:pPr>
            <w:r w:rsidRPr="00EB52EA">
              <w:rPr>
                <w:rFonts w:ascii="TH SarabunPSK" w:hAnsi="TH SarabunPSK" w:cs="TH SarabunPSK" w:hint="cs"/>
                <w:sz w:val="28"/>
                <w:cs/>
              </w:rPr>
              <w:t>ก.พ.</w:t>
            </w:r>
          </w:p>
        </w:tc>
        <w:tc>
          <w:tcPr>
            <w:tcW w:w="425" w:type="dxa"/>
            <w:shd w:val="clear" w:color="auto" w:fill="D9D9D9" w:themeFill="background1" w:themeFillShade="D9"/>
          </w:tcPr>
          <w:p w:rsidR="00956831" w:rsidRPr="00EB52EA" w:rsidRDefault="00956831" w:rsidP="00543AB3">
            <w:pPr>
              <w:ind w:left="-182" w:right="-101"/>
              <w:jc w:val="center"/>
              <w:rPr>
                <w:rFonts w:ascii="TH SarabunPSK" w:hAnsi="TH SarabunPSK" w:cs="TH SarabunPSK"/>
                <w:sz w:val="28"/>
              </w:rPr>
            </w:pPr>
            <w:r w:rsidRPr="00EB52EA">
              <w:rPr>
                <w:rFonts w:ascii="TH SarabunPSK" w:hAnsi="TH SarabunPSK" w:cs="TH SarabunPSK" w:hint="cs"/>
                <w:sz w:val="28"/>
                <w:cs/>
              </w:rPr>
              <w:t>มี.ค.</w:t>
            </w:r>
          </w:p>
        </w:tc>
        <w:tc>
          <w:tcPr>
            <w:tcW w:w="425" w:type="dxa"/>
            <w:shd w:val="clear" w:color="auto" w:fill="D9D9D9" w:themeFill="background1" w:themeFillShade="D9"/>
          </w:tcPr>
          <w:p w:rsidR="00956831" w:rsidRPr="00EB52EA" w:rsidRDefault="00956831" w:rsidP="00543AB3">
            <w:pPr>
              <w:ind w:left="-189" w:right="-184"/>
              <w:jc w:val="center"/>
              <w:rPr>
                <w:rFonts w:ascii="TH SarabunPSK" w:hAnsi="TH SarabunPSK" w:cs="TH SarabunPSK"/>
                <w:sz w:val="28"/>
              </w:rPr>
            </w:pPr>
            <w:r w:rsidRPr="00EB52EA">
              <w:rPr>
                <w:rFonts w:ascii="TH SarabunPSK" w:hAnsi="TH SarabunPSK" w:cs="TH SarabunPSK" w:hint="cs"/>
                <w:sz w:val="28"/>
                <w:cs/>
              </w:rPr>
              <w:t>เม.ย.</w:t>
            </w:r>
          </w:p>
        </w:tc>
        <w:tc>
          <w:tcPr>
            <w:tcW w:w="425" w:type="dxa"/>
            <w:shd w:val="clear" w:color="auto" w:fill="D9D9D9" w:themeFill="background1" w:themeFillShade="D9"/>
          </w:tcPr>
          <w:p w:rsidR="00956831" w:rsidRPr="00EB52EA" w:rsidRDefault="00956831" w:rsidP="00543AB3">
            <w:pPr>
              <w:ind w:left="-113" w:right="-108"/>
              <w:jc w:val="center"/>
              <w:rPr>
                <w:rFonts w:ascii="TH SarabunPSK" w:hAnsi="TH SarabunPSK" w:cs="TH SarabunPSK"/>
                <w:sz w:val="28"/>
              </w:rPr>
            </w:pPr>
            <w:r w:rsidRPr="00EB52EA">
              <w:rPr>
                <w:rFonts w:ascii="TH SarabunPSK" w:hAnsi="TH SarabunPSK" w:cs="TH SarabunPSK" w:hint="cs"/>
                <w:sz w:val="28"/>
                <w:cs/>
              </w:rPr>
              <w:t>พ.ค.</w:t>
            </w:r>
          </w:p>
        </w:tc>
        <w:tc>
          <w:tcPr>
            <w:tcW w:w="426" w:type="dxa"/>
            <w:shd w:val="clear" w:color="auto" w:fill="D9D9D9" w:themeFill="background1" w:themeFillShade="D9"/>
          </w:tcPr>
          <w:p w:rsidR="00956831" w:rsidRPr="00EB52EA" w:rsidRDefault="00956831" w:rsidP="00543AB3">
            <w:pPr>
              <w:ind w:left="-135" w:right="-107"/>
              <w:jc w:val="center"/>
              <w:rPr>
                <w:rFonts w:ascii="TH SarabunPSK" w:hAnsi="TH SarabunPSK" w:cs="TH SarabunPSK"/>
                <w:sz w:val="28"/>
              </w:rPr>
            </w:pPr>
            <w:r w:rsidRPr="00EB52EA">
              <w:rPr>
                <w:rFonts w:ascii="TH SarabunPSK" w:hAnsi="TH SarabunPSK" w:cs="TH SarabunPSK" w:hint="cs"/>
                <w:sz w:val="28"/>
                <w:cs/>
              </w:rPr>
              <w:t>มิ.ย.</w:t>
            </w:r>
          </w:p>
        </w:tc>
        <w:tc>
          <w:tcPr>
            <w:tcW w:w="425" w:type="dxa"/>
            <w:shd w:val="clear" w:color="auto" w:fill="D9D9D9" w:themeFill="background1" w:themeFillShade="D9"/>
          </w:tcPr>
          <w:p w:rsidR="00956831" w:rsidRPr="00EB52EA" w:rsidRDefault="00956831" w:rsidP="00543AB3">
            <w:pPr>
              <w:ind w:left="-136" w:right="-106"/>
              <w:jc w:val="center"/>
              <w:rPr>
                <w:rFonts w:ascii="TH SarabunPSK" w:hAnsi="TH SarabunPSK" w:cs="TH SarabunPSK"/>
                <w:sz w:val="28"/>
              </w:rPr>
            </w:pPr>
            <w:r w:rsidRPr="00EB52EA">
              <w:rPr>
                <w:rFonts w:ascii="TH SarabunPSK" w:hAnsi="TH SarabunPSK" w:cs="TH SarabunPSK" w:hint="cs"/>
                <w:sz w:val="28"/>
                <w:cs/>
              </w:rPr>
              <w:t>ก.ค.</w:t>
            </w:r>
          </w:p>
        </w:tc>
        <w:tc>
          <w:tcPr>
            <w:tcW w:w="425" w:type="dxa"/>
            <w:shd w:val="clear" w:color="auto" w:fill="D9D9D9" w:themeFill="background1" w:themeFillShade="D9"/>
          </w:tcPr>
          <w:p w:rsidR="00956831" w:rsidRPr="00EB52EA" w:rsidRDefault="00956831" w:rsidP="00543AB3">
            <w:pPr>
              <w:ind w:left="-138" w:right="-107"/>
              <w:jc w:val="center"/>
              <w:rPr>
                <w:rFonts w:ascii="TH SarabunPSK" w:hAnsi="TH SarabunPSK" w:cs="TH SarabunPSK"/>
                <w:sz w:val="28"/>
              </w:rPr>
            </w:pPr>
            <w:r w:rsidRPr="00EB52EA">
              <w:rPr>
                <w:rFonts w:ascii="TH SarabunPSK" w:hAnsi="TH SarabunPSK" w:cs="TH SarabunPSK" w:hint="cs"/>
                <w:sz w:val="28"/>
                <w:cs/>
              </w:rPr>
              <w:t>ส.ค.</w:t>
            </w:r>
          </w:p>
        </w:tc>
        <w:tc>
          <w:tcPr>
            <w:tcW w:w="425" w:type="dxa"/>
            <w:shd w:val="clear" w:color="auto" w:fill="D9D9D9" w:themeFill="background1" w:themeFillShade="D9"/>
          </w:tcPr>
          <w:p w:rsidR="00956831" w:rsidRPr="00EB52EA" w:rsidRDefault="00956831" w:rsidP="00543AB3">
            <w:pPr>
              <w:ind w:left="-139" w:right="-108"/>
              <w:jc w:val="center"/>
              <w:rPr>
                <w:rFonts w:ascii="TH SarabunPSK" w:hAnsi="TH SarabunPSK" w:cs="TH SarabunPSK"/>
                <w:sz w:val="28"/>
              </w:rPr>
            </w:pPr>
            <w:r w:rsidRPr="00EB52EA">
              <w:rPr>
                <w:rFonts w:ascii="TH SarabunPSK" w:hAnsi="TH SarabunPSK" w:cs="TH SarabunPSK" w:hint="cs"/>
                <w:sz w:val="28"/>
                <w:cs/>
              </w:rPr>
              <w:t>ก.ย.</w:t>
            </w:r>
          </w:p>
        </w:tc>
      </w:tr>
      <w:tr w:rsidR="00956831" w:rsidRPr="00EB52EA" w:rsidTr="00543AB3">
        <w:tc>
          <w:tcPr>
            <w:tcW w:w="568" w:type="dxa"/>
          </w:tcPr>
          <w:p w:rsidR="00956831" w:rsidRPr="00EB52EA" w:rsidRDefault="00956831" w:rsidP="00543AB3">
            <w:pPr>
              <w:jc w:val="center"/>
              <w:rPr>
                <w:rFonts w:ascii="TH SarabunPSK" w:hAnsi="TH SarabunPSK" w:cs="TH SarabunPSK"/>
                <w:sz w:val="28"/>
              </w:rPr>
            </w:pPr>
            <w:r>
              <w:rPr>
                <w:rFonts w:ascii="TH SarabunPSK" w:hAnsi="TH SarabunPSK" w:cs="TH SarabunPSK"/>
                <w:sz w:val="28"/>
              </w:rPr>
              <w:t>5</w:t>
            </w:r>
          </w:p>
        </w:tc>
        <w:tc>
          <w:tcPr>
            <w:tcW w:w="2835" w:type="dxa"/>
          </w:tcPr>
          <w:p w:rsidR="00635CC2" w:rsidRDefault="00956831" w:rsidP="00543AB3">
            <w:pPr>
              <w:rPr>
                <w:rFonts w:ascii="TH SarabunPSK" w:hAnsi="TH SarabunPSK" w:cs="TH SarabunPSK"/>
                <w:sz w:val="28"/>
              </w:rPr>
            </w:pPr>
            <w:r w:rsidRPr="00EA0432">
              <w:rPr>
                <w:rFonts w:ascii="TH SarabunPSK" w:hAnsi="TH SarabunPSK" w:cs="TH SarabunPSK"/>
                <w:sz w:val="28"/>
                <w:cs/>
              </w:rPr>
              <w:t>ปร</w:t>
            </w:r>
            <w:r w:rsidR="00635CC2">
              <w:rPr>
                <w:rFonts w:ascii="TH SarabunPSK" w:hAnsi="TH SarabunPSK" w:cs="TH SarabunPSK"/>
                <w:sz w:val="28"/>
                <w:cs/>
              </w:rPr>
              <w:t>ะเภทค่าบริการสื่อสารและ</w:t>
            </w:r>
          </w:p>
          <w:p w:rsidR="00956831" w:rsidRDefault="00635CC2" w:rsidP="00543AB3">
            <w:pPr>
              <w:rPr>
                <w:rFonts w:ascii="TH SarabunPSK" w:hAnsi="TH SarabunPSK" w:cs="TH SarabunPSK"/>
                <w:sz w:val="28"/>
                <w:cs/>
              </w:rPr>
            </w:pPr>
            <w:r>
              <w:rPr>
                <w:rFonts w:ascii="TH SarabunPSK" w:hAnsi="TH SarabunPSK" w:cs="TH SarabunPSK"/>
                <w:sz w:val="28"/>
                <w:cs/>
              </w:rPr>
              <w:t>โทรคมนาค</w:t>
            </w:r>
            <w:r>
              <w:rPr>
                <w:rFonts w:ascii="TH SarabunPSK" w:hAnsi="TH SarabunPSK" w:cs="TH SarabunPSK" w:hint="cs"/>
                <w:sz w:val="28"/>
                <w:cs/>
              </w:rPr>
              <w:t>ม</w:t>
            </w:r>
          </w:p>
          <w:p w:rsidR="00635CC2" w:rsidRDefault="00635CC2" w:rsidP="00635CC2">
            <w:pPr>
              <w:rPr>
                <w:rFonts w:ascii="TH SarabunPSK" w:hAnsi="TH SarabunPSK" w:cs="TH SarabunPSK"/>
                <w:sz w:val="28"/>
                <w:cs/>
              </w:rPr>
            </w:pPr>
            <w:r>
              <w:rPr>
                <w:rFonts w:ascii="TH SarabunPSK" w:hAnsi="TH SarabunPSK" w:cs="TH SarabunPSK" w:hint="cs"/>
                <w:sz w:val="28"/>
                <w:cs/>
              </w:rPr>
              <w:t>(</w:t>
            </w:r>
            <w:r w:rsidRPr="00635CC2">
              <w:rPr>
                <w:rFonts w:ascii="TH SarabunPSK" w:hAnsi="TH SarabunPSK" w:cs="TH SarabunPSK"/>
                <w:sz w:val="28"/>
                <w:cs/>
              </w:rPr>
              <w:t>กองการศึกษาฯ</w:t>
            </w:r>
            <w:r>
              <w:rPr>
                <w:rFonts w:ascii="TH SarabunPSK" w:hAnsi="TH SarabunPSK" w:cs="TH SarabunPSK" w:hint="cs"/>
                <w:sz w:val="28"/>
                <w:cs/>
              </w:rPr>
              <w:t>)</w:t>
            </w:r>
          </w:p>
          <w:p w:rsidR="00635CC2" w:rsidRPr="00EB52EA" w:rsidRDefault="00635CC2" w:rsidP="00543AB3">
            <w:pPr>
              <w:rPr>
                <w:rFonts w:ascii="TH SarabunPSK" w:hAnsi="TH SarabunPSK" w:cs="TH SarabunPSK"/>
                <w:sz w:val="28"/>
              </w:rPr>
            </w:pPr>
          </w:p>
        </w:tc>
        <w:tc>
          <w:tcPr>
            <w:tcW w:w="3260" w:type="dxa"/>
          </w:tcPr>
          <w:p w:rsidR="00956831" w:rsidRPr="00956831" w:rsidRDefault="00956831" w:rsidP="00956831">
            <w:pPr>
              <w:rPr>
                <w:rFonts w:ascii="TH SarabunPSK" w:hAnsi="TH SarabunPSK" w:cs="TH SarabunPSK"/>
                <w:sz w:val="28"/>
              </w:rPr>
            </w:pPr>
            <w:r w:rsidRPr="00956831">
              <w:rPr>
                <w:rFonts w:ascii="TH SarabunPSK" w:hAnsi="TH SarabunPSK" w:cs="TH SarabunPSK"/>
                <w:sz w:val="28"/>
                <w:cs/>
              </w:rPr>
              <w:t xml:space="preserve">เพื่อจ่ายเป็นค่าใช้จ่ายเกี่ยวกับการใช้ระบบอินเตอร์เน็ตการติดตั้งและค่าบริการระบบการเชื่อมต่ออินเตอร์เน็ตความเร็วสูง รวมทั้งการจัดทำระบบเครือข่ายภายใน ปรากฏในแผนงานการศึกษา งานบริหารทั่วไปเกี่ยวกับการศึกษาจากแผนพัฒนาตำบลสามปี พ.ศ.2560- 2562 ยุทธศาสตร์ที่ 4 ยุทธศาสตร์การพัฒนาด้านการเมืองการบริหาร </w:t>
            </w:r>
          </w:p>
          <w:p w:rsidR="00956831" w:rsidRPr="00956831" w:rsidRDefault="00956831" w:rsidP="00956831">
            <w:pPr>
              <w:rPr>
                <w:rFonts w:ascii="TH SarabunPSK" w:hAnsi="TH SarabunPSK" w:cs="TH SarabunPSK"/>
                <w:sz w:val="28"/>
              </w:rPr>
            </w:pPr>
            <w:r w:rsidRPr="00956831">
              <w:rPr>
                <w:rFonts w:ascii="TH SarabunPSK" w:hAnsi="TH SarabunPSK" w:cs="TH SarabunPSK"/>
                <w:sz w:val="28"/>
                <w:cs/>
              </w:rPr>
              <w:t>(กองการศึกษา)</w:t>
            </w:r>
          </w:p>
          <w:p w:rsidR="00956831" w:rsidRDefault="00956831" w:rsidP="00956831">
            <w:pPr>
              <w:rPr>
                <w:rFonts w:ascii="TH SarabunPSK" w:hAnsi="TH SarabunPSK" w:cs="TH SarabunPSK"/>
                <w:sz w:val="28"/>
              </w:rPr>
            </w:pPr>
            <w:r w:rsidRPr="00956831">
              <w:rPr>
                <w:rFonts w:ascii="TH SarabunPSK" w:hAnsi="TH SarabunPSK" w:cs="TH SarabunPSK"/>
                <w:sz w:val="28"/>
                <w:cs/>
              </w:rPr>
              <w:t>(แผนพัฒนาตำบลสามปี พ.ศ.2560- 2562 ยุทธศาสตร์ที่ 4 ยุทธศาสตร์การพัฒนาด้านการเมืองการบริหาร หน้าที่ 135)</w:t>
            </w:r>
            <w:r w:rsidRPr="00EA0432">
              <w:rPr>
                <w:rFonts w:ascii="TH SarabunPSK" w:hAnsi="TH SarabunPSK" w:cs="TH SarabunPSK"/>
                <w:sz w:val="28"/>
                <w:cs/>
              </w:rPr>
              <w:tab/>
            </w:r>
          </w:p>
          <w:p w:rsidR="00956831" w:rsidRPr="00EA0432" w:rsidRDefault="00956831" w:rsidP="00543AB3">
            <w:pPr>
              <w:rPr>
                <w:rFonts w:ascii="TH SarabunPSK" w:hAnsi="TH SarabunPSK" w:cs="TH SarabunPSK"/>
                <w:sz w:val="28"/>
              </w:rPr>
            </w:pPr>
            <w:r w:rsidRPr="00EA0432">
              <w:rPr>
                <w:rFonts w:ascii="TH SarabunPSK" w:hAnsi="TH SarabunPSK" w:cs="TH SarabunPSK"/>
                <w:sz w:val="28"/>
                <w:cs/>
              </w:rPr>
              <w:tab/>
            </w:r>
          </w:p>
        </w:tc>
        <w:tc>
          <w:tcPr>
            <w:tcW w:w="1245" w:type="dxa"/>
          </w:tcPr>
          <w:p w:rsidR="00956831" w:rsidRPr="00EB52EA" w:rsidRDefault="00956831" w:rsidP="00543AB3">
            <w:pPr>
              <w:jc w:val="center"/>
              <w:rPr>
                <w:rFonts w:ascii="TH SarabunPSK" w:hAnsi="TH SarabunPSK" w:cs="TH SarabunPSK"/>
                <w:sz w:val="28"/>
              </w:rPr>
            </w:pPr>
            <w:bookmarkStart w:id="2" w:name="OLE_LINK3"/>
            <w:r w:rsidRPr="00956831">
              <w:rPr>
                <w:rFonts w:ascii="TH SarabunPSK" w:hAnsi="TH SarabunPSK" w:cs="TH SarabunPSK"/>
                <w:sz w:val="28"/>
              </w:rPr>
              <w:t>25,000</w:t>
            </w:r>
            <w:bookmarkEnd w:id="2"/>
          </w:p>
        </w:tc>
        <w:tc>
          <w:tcPr>
            <w:tcW w:w="1164" w:type="dxa"/>
          </w:tcPr>
          <w:p w:rsidR="00956831" w:rsidRPr="00D753EE" w:rsidRDefault="00956831"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956831" w:rsidRPr="00EB52EA" w:rsidRDefault="00956831" w:rsidP="00635CC2">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87296" behindDoc="0" locked="0" layoutInCell="1" allowOverlap="1" wp14:anchorId="4066C8A2" wp14:editId="422BB31D">
                      <wp:simplePos x="0" y="0"/>
                      <wp:positionH relativeFrom="column">
                        <wp:posOffset>637540</wp:posOffset>
                      </wp:positionH>
                      <wp:positionV relativeFrom="paragraph">
                        <wp:posOffset>266700</wp:posOffset>
                      </wp:positionV>
                      <wp:extent cx="3295650" cy="0"/>
                      <wp:effectExtent l="38100" t="76200" r="19050" b="95250"/>
                      <wp:wrapNone/>
                      <wp:docPr id="253"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50.2pt;margin-top:21pt;width:259.5pt;height:0;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">
                      <v:stroke startarrow="block" endarrow="block"/>
                    </v:shape>
                  </w:pict>
                </mc:Fallback>
              </mc:AlternateContent>
            </w:r>
            <w:r w:rsidR="00635CC2" w:rsidRPr="00635CC2">
              <w:rPr>
                <w:rFonts w:ascii="TH SarabunPSK" w:hAnsi="TH SarabunPSK" w:cs="TH SarabunPSK"/>
                <w:sz w:val="28"/>
                <w:cs/>
              </w:rPr>
              <w:t>กองการศึกษาฯ</w:t>
            </w:r>
          </w:p>
        </w:tc>
        <w:tc>
          <w:tcPr>
            <w:tcW w:w="479" w:type="dxa"/>
          </w:tcPr>
          <w:p w:rsidR="00956831" w:rsidRPr="00EB52EA" w:rsidRDefault="00956831" w:rsidP="00543AB3">
            <w:pPr>
              <w:rPr>
                <w:rFonts w:ascii="TH SarabunPSK" w:hAnsi="TH SarabunPSK" w:cs="TH SarabunPSK"/>
                <w:sz w:val="28"/>
              </w:rPr>
            </w:pPr>
          </w:p>
        </w:tc>
        <w:tc>
          <w:tcPr>
            <w:tcW w:w="425" w:type="dxa"/>
          </w:tcPr>
          <w:p w:rsidR="00956831" w:rsidRPr="00EB52EA" w:rsidRDefault="00956831" w:rsidP="00543AB3">
            <w:pPr>
              <w:rPr>
                <w:rFonts w:ascii="TH SarabunPSK" w:hAnsi="TH SarabunPSK" w:cs="TH SarabunPSK"/>
                <w:sz w:val="28"/>
              </w:rPr>
            </w:pPr>
          </w:p>
        </w:tc>
        <w:tc>
          <w:tcPr>
            <w:tcW w:w="425" w:type="dxa"/>
          </w:tcPr>
          <w:p w:rsidR="00956831" w:rsidRPr="00EB52EA" w:rsidRDefault="00956831" w:rsidP="00543AB3">
            <w:pPr>
              <w:rPr>
                <w:rFonts w:ascii="TH SarabunPSK" w:hAnsi="TH SarabunPSK" w:cs="TH SarabunPSK"/>
                <w:sz w:val="28"/>
              </w:rPr>
            </w:pPr>
          </w:p>
        </w:tc>
        <w:tc>
          <w:tcPr>
            <w:tcW w:w="425" w:type="dxa"/>
          </w:tcPr>
          <w:p w:rsidR="00956831" w:rsidRPr="00EB52EA" w:rsidRDefault="00956831" w:rsidP="00543AB3">
            <w:pPr>
              <w:rPr>
                <w:rFonts w:ascii="TH SarabunPSK" w:hAnsi="TH SarabunPSK" w:cs="TH SarabunPSK"/>
                <w:sz w:val="28"/>
              </w:rPr>
            </w:pPr>
          </w:p>
        </w:tc>
        <w:tc>
          <w:tcPr>
            <w:tcW w:w="426" w:type="dxa"/>
          </w:tcPr>
          <w:p w:rsidR="00956831" w:rsidRPr="00EB52EA" w:rsidRDefault="00956831" w:rsidP="00543AB3">
            <w:pPr>
              <w:rPr>
                <w:rFonts w:ascii="TH SarabunPSK" w:hAnsi="TH SarabunPSK" w:cs="TH SarabunPSK"/>
                <w:sz w:val="28"/>
              </w:rPr>
            </w:pPr>
          </w:p>
        </w:tc>
        <w:tc>
          <w:tcPr>
            <w:tcW w:w="425" w:type="dxa"/>
          </w:tcPr>
          <w:p w:rsidR="00956831" w:rsidRPr="00EB52EA" w:rsidRDefault="00956831" w:rsidP="00543AB3">
            <w:pPr>
              <w:rPr>
                <w:rFonts w:ascii="TH SarabunPSK" w:hAnsi="TH SarabunPSK" w:cs="TH SarabunPSK"/>
                <w:sz w:val="28"/>
              </w:rPr>
            </w:pPr>
          </w:p>
        </w:tc>
        <w:tc>
          <w:tcPr>
            <w:tcW w:w="425" w:type="dxa"/>
          </w:tcPr>
          <w:p w:rsidR="00956831" w:rsidRPr="00EB52EA" w:rsidRDefault="00956831" w:rsidP="00543AB3">
            <w:pPr>
              <w:rPr>
                <w:rFonts w:ascii="TH SarabunPSK" w:hAnsi="TH SarabunPSK" w:cs="TH SarabunPSK"/>
                <w:sz w:val="28"/>
              </w:rPr>
            </w:pPr>
          </w:p>
        </w:tc>
        <w:tc>
          <w:tcPr>
            <w:tcW w:w="425" w:type="dxa"/>
          </w:tcPr>
          <w:p w:rsidR="00956831" w:rsidRPr="00EB52EA" w:rsidRDefault="00956831" w:rsidP="00543AB3">
            <w:pPr>
              <w:rPr>
                <w:rFonts w:ascii="TH SarabunPSK" w:hAnsi="TH SarabunPSK" w:cs="TH SarabunPSK"/>
                <w:sz w:val="28"/>
              </w:rPr>
            </w:pPr>
          </w:p>
        </w:tc>
        <w:tc>
          <w:tcPr>
            <w:tcW w:w="426" w:type="dxa"/>
          </w:tcPr>
          <w:p w:rsidR="00956831" w:rsidRPr="00EB52EA" w:rsidRDefault="00956831" w:rsidP="00543AB3">
            <w:pPr>
              <w:rPr>
                <w:rFonts w:ascii="TH SarabunPSK" w:hAnsi="TH SarabunPSK" w:cs="TH SarabunPSK"/>
                <w:sz w:val="28"/>
              </w:rPr>
            </w:pPr>
          </w:p>
        </w:tc>
        <w:tc>
          <w:tcPr>
            <w:tcW w:w="425" w:type="dxa"/>
          </w:tcPr>
          <w:p w:rsidR="00956831" w:rsidRPr="00EB52EA" w:rsidRDefault="00956831" w:rsidP="00543AB3">
            <w:pPr>
              <w:rPr>
                <w:rFonts w:ascii="TH SarabunPSK" w:hAnsi="TH SarabunPSK" w:cs="TH SarabunPSK"/>
                <w:sz w:val="28"/>
              </w:rPr>
            </w:pPr>
          </w:p>
        </w:tc>
        <w:tc>
          <w:tcPr>
            <w:tcW w:w="425" w:type="dxa"/>
          </w:tcPr>
          <w:p w:rsidR="00956831" w:rsidRPr="00EB52EA" w:rsidRDefault="00956831" w:rsidP="00543AB3">
            <w:pPr>
              <w:rPr>
                <w:rFonts w:ascii="TH SarabunPSK" w:hAnsi="TH SarabunPSK" w:cs="TH SarabunPSK"/>
                <w:sz w:val="28"/>
              </w:rPr>
            </w:pPr>
          </w:p>
        </w:tc>
        <w:tc>
          <w:tcPr>
            <w:tcW w:w="425" w:type="dxa"/>
          </w:tcPr>
          <w:p w:rsidR="00956831" w:rsidRPr="00EB52EA" w:rsidRDefault="00956831" w:rsidP="00543AB3">
            <w:pPr>
              <w:rPr>
                <w:rFonts w:ascii="TH SarabunPSK" w:hAnsi="TH SarabunPSK" w:cs="TH SarabunPSK"/>
                <w:sz w:val="28"/>
              </w:rPr>
            </w:pPr>
          </w:p>
        </w:tc>
      </w:tr>
      <w:tr w:rsidR="00956831" w:rsidRPr="00EB52EA" w:rsidTr="00543AB3">
        <w:tc>
          <w:tcPr>
            <w:tcW w:w="568" w:type="dxa"/>
          </w:tcPr>
          <w:p w:rsidR="00956831" w:rsidRPr="00EB52EA" w:rsidRDefault="00956831" w:rsidP="00543AB3">
            <w:pPr>
              <w:jc w:val="center"/>
              <w:rPr>
                <w:rFonts w:ascii="TH SarabunPSK" w:hAnsi="TH SarabunPSK" w:cs="TH SarabunPSK"/>
                <w:sz w:val="28"/>
              </w:rPr>
            </w:pPr>
            <w:r>
              <w:rPr>
                <w:rFonts w:ascii="TH SarabunPSK" w:hAnsi="TH SarabunPSK" w:cs="TH SarabunPSK"/>
                <w:sz w:val="28"/>
              </w:rPr>
              <w:t>6</w:t>
            </w:r>
          </w:p>
        </w:tc>
        <w:tc>
          <w:tcPr>
            <w:tcW w:w="2835" w:type="dxa"/>
          </w:tcPr>
          <w:p w:rsidR="00956831" w:rsidRDefault="00956831" w:rsidP="00543AB3">
            <w:pPr>
              <w:rPr>
                <w:rFonts w:ascii="TH SarabunPSK" w:hAnsi="TH SarabunPSK" w:cs="TH SarabunPSK"/>
                <w:sz w:val="28"/>
              </w:rPr>
            </w:pPr>
            <w:r w:rsidRPr="00362D36">
              <w:rPr>
                <w:rFonts w:ascii="TH SarabunPSK" w:hAnsi="TH SarabunPSK" w:cs="TH SarabunPSK"/>
                <w:sz w:val="28"/>
                <w:cs/>
              </w:rPr>
              <w:t>ค่าบริการโทรศัพท์</w:t>
            </w:r>
          </w:p>
          <w:p w:rsidR="00956831" w:rsidRPr="00EB52EA" w:rsidRDefault="00956831" w:rsidP="00635CC2">
            <w:pPr>
              <w:rPr>
                <w:rFonts w:ascii="TH SarabunPSK" w:hAnsi="TH SarabunPSK" w:cs="TH SarabunPSK"/>
                <w:sz w:val="28"/>
                <w:cs/>
              </w:rPr>
            </w:pPr>
            <w:r>
              <w:rPr>
                <w:rFonts w:ascii="TH SarabunPSK" w:hAnsi="TH SarabunPSK" w:cs="TH SarabunPSK" w:hint="cs"/>
                <w:sz w:val="28"/>
                <w:cs/>
              </w:rPr>
              <w:t>(</w:t>
            </w:r>
            <w:r w:rsidR="00635CC2" w:rsidRPr="00635CC2">
              <w:rPr>
                <w:rFonts w:ascii="TH SarabunPSK" w:hAnsi="TH SarabunPSK" w:cs="TH SarabunPSK"/>
                <w:sz w:val="28"/>
                <w:cs/>
              </w:rPr>
              <w:t>กองสวัสดิการ</w:t>
            </w:r>
            <w:r>
              <w:rPr>
                <w:rFonts w:ascii="TH SarabunPSK" w:hAnsi="TH SarabunPSK" w:cs="TH SarabunPSK" w:hint="cs"/>
                <w:sz w:val="28"/>
                <w:cs/>
              </w:rPr>
              <w:t>)</w:t>
            </w:r>
          </w:p>
        </w:tc>
        <w:tc>
          <w:tcPr>
            <w:tcW w:w="3260" w:type="dxa"/>
          </w:tcPr>
          <w:p w:rsidR="005557ED" w:rsidRPr="005557ED" w:rsidRDefault="005557ED" w:rsidP="005557ED">
            <w:pPr>
              <w:jc w:val="thaiDistribute"/>
              <w:rPr>
                <w:rFonts w:ascii="TH SarabunPSK" w:hAnsi="TH SarabunPSK" w:cs="TH SarabunPSK"/>
                <w:sz w:val="28"/>
              </w:rPr>
            </w:pPr>
            <w:r w:rsidRPr="005557ED">
              <w:rPr>
                <w:rFonts w:ascii="TH SarabunPSK" w:hAnsi="TH SarabunPSK" w:cs="TH SarabunPSK"/>
                <w:sz w:val="28"/>
                <w:cs/>
              </w:rPr>
              <w:t>เพื่อจ่ายเป็นค่าใช้จ่ายเกี่ยวกับระบบอินเตอร์เน็ต การติดตั้งและค่าบริการระบบการเชื่อมต่ออินเตอร์เน็ต</w:t>
            </w:r>
          </w:p>
          <w:p w:rsidR="00956831" w:rsidRDefault="005557ED" w:rsidP="005557ED">
            <w:pPr>
              <w:jc w:val="thaiDistribute"/>
              <w:rPr>
                <w:rFonts w:ascii="TH SarabunPSK" w:hAnsi="TH SarabunPSK" w:cs="TH SarabunPSK"/>
                <w:sz w:val="28"/>
              </w:rPr>
            </w:pPr>
            <w:r w:rsidRPr="005557ED">
              <w:rPr>
                <w:rFonts w:ascii="TH SarabunPSK" w:hAnsi="TH SarabunPSK" w:cs="TH SarabunPSK"/>
                <w:sz w:val="28"/>
                <w:cs/>
              </w:rPr>
              <w:t xml:space="preserve">  ความเร็วสูง รวมทั้งการจัดทำระบบเครือข่ายภายใน ปรากฏในแผนงานสังคมสงเคราะห์ งานบริหารงานทั่วไปเกี่ยวกับสังคมสงเคราะห์   (แผนพัฒนาสามปี พ.ศ.2560 </w:t>
            </w:r>
            <w:r w:rsidRPr="005557ED">
              <w:rPr>
                <w:rFonts w:ascii="TH SarabunPSK" w:hAnsi="TH SarabunPSK" w:cs="TH SarabunPSK"/>
                <w:sz w:val="28"/>
              </w:rPr>
              <w:t xml:space="preserve">– </w:t>
            </w:r>
            <w:r w:rsidRPr="005557ED">
              <w:rPr>
                <w:rFonts w:ascii="TH SarabunPSK" w:hAnsi="TH SarabunPSK" w:cs="TH SarabunPSK"/>
                <w:sz w:val="28"/>
                <w:cs/>
              </w:rPr>
              <w:t>2562  ยุทธศาสตร์การพัฒนาด้านการเมืองการบริหาร  หน้า 137)</w:t>
            </w:r>
          </w:p>
          <w:p w:rsidR="005557ED" w:rsidRPr="00EA0432" w:rsidRDefault="005557ED" w:rsidP="005557ED">
            <w:pPr>
              <w:rPr>
                <w:rFonts w:ascii="TH SarabunPSK" w:hAnsi="TH SarabunPSK" w:cs="TH SarabunPSK"/>
                <w:sz w:val="28"/>
              </w:rPr>
            </w:pPr>
          </w:p>
        </w:tc>
        <w:tc>
          <w:tcPr>
            <w:tcW w:w="1245" w:type="dxa"/>
          </w:tcPr>
          <w:p w:rsidR="00956831" w:rsidRPr="00EB52EA" w:rsidRDefault="00635CC2" w:rsidP="00543AB3">
            <w:pPr>
              <w:jc w:val="center"/>
              <w:rPr>
                <w:rFonts w:ascii="TH SarabunPSK" w:hAnsi="TH SarabunPSK" w:cs="TH SarabunPSK"/>
                <w:sz w:val="28"/>
              </w:rPr>
            </w:pPr>
            <w:r w:rsidRPr="00635CC2">
              <w:rPr>
                <w:rFonts w:ascii="TH SarabunPSK" w:hAnsi="TH SarabunPSK" w:cs="TH SarabunPSK"/>
                <w:sz w:val="28"/>
              </w:rPr>
              <w:t>25,000</w:t>
            </w:r>
          </w:p>
        </w:tc>
        <w:tc>
          <w:tcPr>
            <w:tcW w:w="1164" w:type="dxa"/>
          </w:tcPr>
          <w:p w:rsidR="00956831" w:rsidRPr="00D753EE" w:rsidRDefault="00956831"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635CC2" w:rsidRPr="00635CC2" w:rsidRDefault="00956831" w:rsidP="00635CC2">
            <w:pPr>
              <w:jc w:val="cente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2088320" behindDoc="0" locked="0" layoutInCell="1" allowOverlap="1" wp14:anchorId="3B7B6CCE" wp14:editId="0909E997">
                      <wp:simplePos x="0" y="0"/>
                      <wp:positionH relativeFrom="column">
                        <wp:posOffset>637540</wp:posOffset>
                      </wp:positionH>
                      <wp:positionV relativeFrom="paragraph">
                        <wp:posOffset>266700</wp:posOffset>
                      </wp:positionV>
                      <wp:extent cx="3295650" cy="0"/>
                      <wp:effectExtent l="38100" t="76200" r="19050" b="95250"/>
                      <wp:wrapNone/>
                      <wp:docPr id="25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50.2pt;margin-top:21pt;width:259.5pt;height:0;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">
                      <v:stroke startarrow="block" endarrow="block"/>
                    </v:shape>
                  </w:pict>
                </mc:Fallback>
              </mc:AlternateContent>
            </w:r>
            <w:r w:rsidR="00635CC2" w:rsidRPr="00635CC2">
              <w:rPr>
                <w:rFonts w:ascii="TH SarabunPSK" w:hAnsi="TH SarabunPSK" w:cs="TH SarabunPSK"/>
                <w:sz w:val="28"/>
                <w:cs/>
              </w:rPr>
              <w:t>กอง</w:t>
            </w:r>
          </w:p>
          <w:p w:rsidR="00956831" w:rsidRPr="00EB52EA" w:rsidRDefault="00635CC2" w:rsidP="00635CC2">
            <w:pPr>
              <w:jc w:val="center"/>
              <w:rPr>
                <w:rFonts w:ascii="TH SarabunPSK" w:hAnsi="TH SarabunPSK" w:cs="TH SarabunPSK"/>
                <w:sz w:val="28"/>
                <w:cs/>
              </w:rPr>
            </w:pPr>
            <w:r w:rsidRPr="00635CC2">
              <w:rPr>
                <w:rFonts w:ascii="TH SarabunPSK" w:hAnsi="TH SarabunPSK" w:cs="TH SarabunPSK"/>
                <w:sz w:val="28"/>
                <w:cs/>
              </w:rPr>
              <w:t>สวัสดิการฯ</w:t>
            </w:r>
          </w:p>
        </w:tc>
        <w:tc>
          <w:tcPr>
            <w:tcW w:w="479" w:type="dxa"/>
          </w:tcPr>
          <w:p w:rsidR="00956831" w:rsidRPr="00EB52EA" w:rsidRDefault="00956831" w:rsidP="00543AB3">
            <w:pPr>
              <w:rPr>
                <w:rFonts w:ascii="TH SarabunPSK" w:hAnsi="TH SarabunPSK" w:cs="TH SarabunPSK"/>
                <w:sz w:val="28"/>
              </w:rPr>
            </w:pPr>
          </w:p>
        </w:tc>
        <w:tc>
          <w:tcPr>
            <w:tcW w:w="425" w:type="dxa"/>
          </w:tcPr>
          <w:p w:rsidR="00956831" w:rsidRPr="00EB52EA" w:rsidRDefault="00956831" w:rsidP="00543AB3">
            <w:pPr>
              <w:rPr>
                <w:rFonts w:ascii="TH SarabunPSK" w:hAnsi="TH SarabunPSK" w:cs="TH SarabunPSK"/>
                <w:sz w:val="28"/>
              </w:rPr>
            </w:pPr>
          </w:p>
        </w:tc>
        <w:tc>
          <w:tcPr>
            <w:tcW w:w="425" w:type="dxa"/>
          </w:tcPr>
          <w:p w:rsidR="00956831" w:rsidRPr="00EB52EA" w:rsidRDefault="00956831" w:rsidP="00543AB3">
            <w:pPr>
              <w:rPr>
                <w:rFonts w:ascii="TH SarabunPSK" w:hAnsi="TH SarabunPSK" w:cs="TH SarabunPSK"/>
                <w:sz w:val="28"/>
              </w:rPr>
            </w:pPr>
          </w:p>
        </w:tc>
        <w:tc>
          <w:tcPr>
            <w:tcW w:w="425" w:type="dxa"/>
          </w:tcPr>
          <w:p w:rsidR="00956831" w:rsidRPr="00EB52EA" w:rsidRDefault="00956831" w:rsidP="00543AB3">
            <w:pPr>
              <w:rPr>
                <w:rFonts w:ascii="TH SarabunPSK" w:hAnsi="TH SarabunPSK" w:cs="TH SarabunPSK"/>
                <w:sz w:val="28"/>
              </w:rPr>
            </w:pPr>
          </w:p>
        </w:tc>
        <w:tc>
          <w:tcPr>
            <w:tcW w:w="426" w:type="dxa"/>
          </w:tcPr>
          <w:p w:rsidR="00956831" w:rsidRPr="00EB52EA" w:rsidRDefault="00956831" w:rsidP="00543AB3">
            <w:pPr>
              <w:rPr>
                <w:rFonts w:ascii="TH SarabunPSK" w:hAnsi="TH SarabunPSK" w:cs="TH SarabunPSK"/>
                <w:sz w:val="28"/>
              </w:rPr>
            </w:pPr>
          </w:p>
        </w:tc>
        <w:tc>
          <w:tcPr>
            <w:tcW w:w="425" w:type="dxa"/>
          </w:tcPr>
          <w:p w:rsidR="00956831" w:rsidRPr="00EB52EA" w:rsidRDefault="00956831" w:rsidP="00543AB3">
            <w:pPr>
              <w:rPr>
                <w:rFonts w:ascii="TH SarabunPSK" w:hAnsi="TH SarabunPSK" w:cs="TH SarabunPSK"/>
                <w:sz w:val="28"/>
              </w:rPr>
            </w:pPr>
          </w:p>
        </w:tc>
        <w:tc>
          <w:tcPr>
            <w:tcW w:w="425" w:type="dxa"/>
          </w:tcPr>
          <w:p w:rsidR="00956831" w:rsidRPr="00EB52EA" w:rsidRDefault="00956831" w:rsidP="00543AB3">
            <w:pPr>
              <w:rPr>
                <w:rFonts w:ascii="TH SarabunPSK" w:hAnsi="TH SarabunPSK" w:cs="TH SarabunPSK"/>
                <w:sz w:val="28"/>
              </w:rPr>
            </w:pPr>
          </w:p>
        </w:tc>
        <w:tc>
          <w:tcPr>
            <w:tcW w:w="425" w:type="dxa"/>
          </w:tcPr>
          <w:p w:rsidR="00956831" w:rsidRPr="00EB52EA" w:rsidRDefault="00956831" w:rsidP="00543AB3">
            <w:pPr>
              <w:rPr>
                <w:rFonts w:ascii="TH SarabunPSK" w:hAnsi="TH SarabunPSK" w:cs="TH SarabunPSK"/>
                <w:sz w:val="28"/>
              </w:rPr>
            </w:pPr>
          </w:p>
        </w:tc>
        <w:tc>
          <w:tcPr>
            <w:tcW w:w="426" w:type="dxa"/>
          </w:tcPr>
          <w:p w:rsidR="00956831" w:rsidRPr="00EB52EA" w:rsidRDefault="00956831" w:rsidP="00543AB3">
            <w:pPr>
              <w:rPr>
                <w:rFonts w:ascii="TH SarabunPSK" w:hAnsi="TH SarabunPSK" w:cs="TH SarabunPSK"/>
                <w:sz w:val="28"/>
              </w:rPr>
            </w:pPr>
          </w:p>
        </w:tc>
        <w:tc>
          <w:tcPr>
            <w:tcW w:w="425" w:type="dxa"/>
          </w:tcPr>
          <w:p w:rsidR="00956831" w:rsidRPr="00EB52EA" w:rsidRDefault="00956831" w:rsidP="00543AB3">
            <w:pPr>
              <w:rPr>
                <w:rFonts w:ascii="TH SarabunPSK" w:hAnsi="TH SarabunPSK" w:cs="TH SarabunPSK"/>
                <w:sz w:val="28"/>
              </w:rPr>
            </w:pPr>
          </w:p>
        </w:tc>
        <w:tc>
          <w:tcPr>
            <w:tcW w:w="425" w:type="dxa"/>
          </w:tcPr>
          <w:p w:rsidR="00956831" w:rsidRPr="00EB52EA" w:rsidRDefault="00956831" w:rsidP="00543AB3">
            <w:pPr>
              <w:rPr>
                <w:rFonts w:ascii="TH SarabunPSK" w:hAnsi="TH SarabunPSK" w:cs="TH SarabunPSK"/>
                <w:sz w:val="28"/>
              </w:rPr>
            </w:pPr>
          </w:p>
        </w:tc>
        <w:tc>
          <w:tcPr>
            <w:tcW w:w="425" w:type="dxa"/>
          </w:tcPr>
          <w:p w:rsidR="00956831" w:rsidRPr="00EB52EA" w:rsidRDefault="00956831" w:rsidP="00543AB3">
            <w:pPr>
              <w:rPr>
                <w:rFonts w:ascii="TH SarabunPSK" w:hAnsi="TH SarabunPSK" w:cs="TH SarabunPSK"/>
                <w:sz w:val="28"/>
              </w:rPr>
            </w:pPr>
          </w:p>
        </w:tc>
      </w:tr>
    </w:tbl>
    <w:p w:rsidR="00EA0432" w:rsidRDefault="00EA0432" w:rsidP="00EB52EA">
      <w:pPr>
        <w:spacing w:after="0" w:line="240" w:lineRule="auto"/>
        <w:rPr>
          <w:rFonts w:ascii="TH SarabunPSK" w:hAnsi="TH SarabunPSK" w:cs="TH SarabunPSK"/>
          <w:b/>
          <w:bCs/>
          <w:sz w:val="32"/>
          <w:szCs w:val="32"/>
          <w:u w:val="single"/>
        </w:rPr>
      </w:pPr>
    </w:p>
    <w:p w:rsidR="005557ED" w:rsidRPr="00EB52EA" w:rsidRDefault="00DC3E2B" w:rsidP="005557ED">
      <w:pPr>
        <w:spacing w:after="0"/>
        <w:rPr>
          <w:rFonts w:ascii="TH SarabunPSK" w:hAnsi="TH SarabunPSK" w:cs="TH SarabunPSK"/>
          <w:sz w:val="32"/>
          <w:szCs w:val="32"/>
        </w:rPr>
      </w:pPr>
      <w:r w:rsidRPr="00DC3E2B">
        <w:rPr>
          <w:rFonts w:ascii="TH SarabunPSK" w:hAnsi="TH SarabunPSK" w:cs="TH SarabunPSK"/>
          <w:b/>
          <w:bCs/>
          <w:sz w:val="32"/>
          <w:szCs w:val="32"/>
          <w:cs/>
        </w:rPr>
        <w:t>แผนงานบริหารงานทั่วไป</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5557ED" w:rsidRPr="00EB52EA" w:rsidTr="00543AB3">
        <w:tc>
          <w:tcPr>
            <w:tcW w:w="568" w:type="dxa"/>
            <w:vMerge w:val="restart"/>
            <w:shd w:val="clear" w:color="auto" w:fill="D9D9D9" w:themeFill="background1" w:themeFillShade="D9"/>
            <w:vAlign w:val="center"/>
          </w:tcPr>
          <w:p w:rsidR="005557ED" w:rsidRPr="00EB52EA" w:rsidRDefault="005557ED" w:rsidP="00543AB3">
            <w:pPr>
              <w:ind w:left="-108" w:right="-144"/>
              <w:jc w:val="center"/>
              <w:rPr>
                <w:rFonts w:ascii="TH SarabunPSK" w:hAnsi="TH SarabunPSK" w:cs="TH SarabunPSK"/>
                <w:sz w:val="28"/>
              </w:rPr>
            </w:pPr>
            <w:r w:rsidRPr="00EB52EA">
              <w:rPr>
                <w:rFonts w:ascii="TH SarabunPSK" w:hAnsi="TH SarabunPSK" w:cs="TH SarabunPSK" w:hint="cs"/>
                <w:sz w:val="28"/>
                <w:cs/>
              </w:rPr>
              <w:t>ลำดับ</w:t>
            </w:r>
          </w:p>
          <w:p w:rsidR="005557ED" w:rsidRPr="00EB52EA" w:rsidRDefault="005557ED" w:rsidP="00543AB3">
            <w:pPr>
              <w:ind w:left="-108" w:right="-144"/>
              <w:jc w:val="center"/>
              <w:rPr>
                <w:rFonts w:ascii="TH SarabunPSK" w:hAnsi="TH SarabunPSK" w:cs="TH SarabunPSK"/>
                <w:sz w:val="28"/>
              </w:rPr>
            </w:pPr>
            <w:r w:rsidRPr="00EB52EA">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5557ED" w:rsidRPr="00EB52EA" w:rsidRDefault="005557ED" w:rsidP="00543AB3">
            <w:pPr>
              <w:jc w:val="center"/>
              <w:rPr>
                <w:rFonts w:ascii="TH SarabunPSK" w:hAnsi="TH SarabunPSK" w:cs="TH SarabunPSK"/>
                <w:sz w:val="28"/>
              </w:rPr>
            </w:pPr>
            <w:r w:rsidRPr="00EB52EA">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5557ED" w:rsidRPr="00EB52EA" w:rsidRDefault="005557ED" w:rsidP="00543AB3">
            <w:pPr>
              <w:jc w:val="center"/>
              <w:rPr>
                <w:rFonts w:ascii="TH SarabunPSK" w:hAnsi="TH SarabunPSK" w:cs="TH SarabunPSK"/>
                <w:sz w:val="28"/>
              </w:rPr>
            </w:pPr>
            <w:r w:rsidRPr="00EB52EA">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5557ED" w:rsidRPr="00EB52EA" w:rsidRDefault="005557ED" w:rsidP="00543AB3">
            <w:pPr>
              <w:jc w:val="center"/>
              <w:rPr>
                <w:rFonts w:ascii="TH SarabunPSK" w:hAnsi="TH SarabunPSK" w:cs="TH SarabunPSK"/>
                <w:sz w:val="28"/>
                <w:cs/>
              </w:rPr>
            </w:pPr>
            <w:r w:rsidRPr="00EB52EA">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5557ED" w:rsidRPr="00EB52EA" w:rsidRDefault="005557ED" w:rsidP="00543AB3">
            <w:pPr>
              <w:jc w:val="center"/>
              <w:rPr>
                <w:rFonts w:ascii="TH SarabunPSK" w:hAnsi="TH SarabunPSK" w:cs="TH SarabunPSK"/>
                <w:sz w:val="28"/>
                <w:cs/>
              </w:rPr>
            </w:pPr>
            <w:r w:rsidRPr="00EB52EA">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5557ED" w:rsidRPr="00EB52EA" w:rsidRDefault="005557ED" w:rsidP="00543AB3">
            <w:pPr>
              <w:jc w:val="center"/>
              <w:rPr>
                <w:rFonts w:ascii="TH SarabunPSK" w:hAnsi="TH SarabunPSK" w:cs="TH SarabunPSK"/>
                <w:sz w:val="28"/>
              </w:rPr>
            </w:pPr>
            <w:r w:rsidRPr="00EB52EA">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5557ED" w:rsidRPr="00EB52EA" w:rsidRDefault="005557ED" w:rsidP="00543AB3">
            <w:pPr>
              <w:jc w:val="center"/>
              <w:rPr>
                <w:rFonts w:ascii="TH SarabunPSK" w:hAnsi="TH SarabunPSK" w:cs="TH SarabunPSK"/>
                <w:sz w:val="28"/>
              </w:rPr>
            </w:pPr>
            <w:r w:rsidRPr="00EB52EA">
              <w:rPr>
                <w:rFonts w:ascii="TH SarabunPSK" w:hAnsi="TH SarabunPSK" w:cs="TH SarabunPSK" w:hint="cs"/>
                <w:sz w:val="28"/>
                <w:cs/>
              </w:rPr>
              <w:t>พ.ศ.</w:t>
            </w:r>
            <w:r w:rsidRPr="00EB52EA">
              <w:rPr>
                <w:rFonts w:ascii="TH SarabunPSK" w:hAnsi="TH SarabunPSK" w:cs="TH SarabunPSK"/>
                <w:sz w:val="28"/>
              </w:rPr>
              <w:t>255</w:t>
            </w:r>
            <w:r>
              <w:rPr>
                <w:rFonts w:ascii="TH SarabunPSK" w:hAnsi="TH SarabunPSK" w:cs="TH SarabunPSK"/>
                <w:sz w:val="28"/>
              </w:rPr>
              <w:t>9</w:t>
            </w:r>
          </w:p>
        </w:tc>
        <w:tc>
          <w:tcPr>
            <w:tcW w:w="3827" w:type="dxa"/>
            <w:gridSpan w:val="9"/>
            <w:shd w:val="clear" w:color="auto" w:fill="D9D9D9" w:themeFill="background1" w:themeFillShade="D9"/>
          </w:tcPr>
          <w:p w:rsidR="005557ED" w:rsidRPr="00EB52EA" w:rsidRDefault="005557ED" w:rsidP="00543AB3">
            <w:pPr>
              <w:jc w:val="center"/>
              <w:rPr>
                <w:rFonts w:ascii="TH SarabunPSK" w:hAnsi="TH SarabunPSK" w:cs="TH SarabunPSK"/>
                <w:sz w:val="28"/>
              </w:rPr>
            </w:pPr>
            <w:r w:rsidRPr="00EB52EA">
              <w:rPr>
                <w:rFonts w:ascii="TH SarabunPSK" w:hAnsi="TH SarabunPSK" w:cs="TH SarabunPSK" w:hint="cs"/>
                <w:sz w:val="28"/>
                <w:cs/>
              </w:rPr>
              <w:t>พ.ศ.</w:t>
            </w:r>
            <w:r w:rsidRPr="00EB52EA">
              <w:rPr>
                <w:rFonts w:ascii="TH SarabunPSK" w:hAnsi="TH SarabunPSK" w:cs="TH SarabunPSK"/>
                <w:sz w:val="28"/>
              </w:rPr>
              <w:t>25</w:t>
            </w:r>
            <w:r>
              <w:rPr>
                <w:rFonts w:ascii="TH SarabunPSK" w:hAnsi="TH SarabunPSK" w:cs="TH SarabunPSK"/>
                <w:sz w:val="28"/>
              </w:rPr>
              <w:t>60</w:t>
            </w:r>
          </w:p>
        </w:tc>
      </w:tr>
      <w:tr w:rsidR="005557ED" w:rsidRPr="00EB52EA" w:rsidTr="00543AB3">
        <w:tc>
          <w:tcPr>
            <w:tcW w:w="568" w:type="dxa"/>
            <w:vMerge/>
          </w:tcPr>
          <w:p w:rsidR="005557ED" w:rsidRPr="00EB52EA" w:rsidRDefault="005557ED" w:rsidP="00543AB3">
            <w:pPr>
              <w:jc w:val="center"/>
              <w:rPr>
                <w:rFonts w:ascii="TH SarabunPSK" w:hAnsi="TH SarabunPSK" w:cs="TH SarabunPSK"/>
                <w:sz w:val="28"/>
              </w:rPr>
            </w:pPr>
          </w:p>
        </w:tc>
        <w:tc>
          <w:tcPr>
            <w:tcW w:w="2835" w:type="dxa"/>
            <w:vMerge/>
          </w:tcPr>
          <w:p w:rsidR="005557ED" w:rsidRPr="00EB52EA" w:rsidRDefault="005557ED" w:rsidP="00543AB3">
            <w:pPr>
              <w:jc w:val="center"/>
              <w:rPr>
                <w:rFonts w:ascii="TH SarabunPSK" w:hAnsi="TH SarabunPSK" w:cs="TH SarabunPSK"/>
                <w:sz w:val="28"/>
              </w:rPr>
            </w:pPr>
          </w:p>
        </w:tc>
        <w:tc>
          <w:tcPr>
            <w:tcW w:w="3260" w:type="dxa"/>
            <w:vMerge/>
          </w:tcPr>
          <w:p w:rsidR="005557ED" w:rsidRPr="00EB52EA" w:rsidRDefault="005557ED" w:rsidP="00543AB3">
            <w:pPr>
              <w:jc w:val="center"/>
              <w:rPr>
                <w:rFonts w:ascii="TH SarabunPSK" w:hAnsi="TH SarabunPSK" w:cs="TH SarabunPSK"/>
                <w:sz w:val="28"/>
              </w:rPr>
            </w:pPr>
          </w:p>
        </w:tc>
        <w:tc>
          <w:tcPr>
            <w:tcW w:w="1245" w:type="dxa"/>
            <w:vMerge/>
          </w:tcPr>
          <w:p w:rsidR="005557ED" w:rsidRPr="00EB52EA" w:rsidRDefault="005557ED" w:rsidP="00543AB3">
            <w:pPr>
              <w:jc w:val="center"/>
              <w:rPr>
                <w:rFonts w:ascii="TH SarabunPSK" w:hAnsi="TH SarabunPSK" w:cs="TH SarabunPSK"/>
                <w:sz w:val="28"/>
              </w:rPr>
            </w:pPr>
          </w:p>
        </w:tc>
        <w:tc>
          <w:tcPr>
            <w:tcW w:w="1164" w:type="dxa"/>
            <w:vMerge/>
          </w:tcPr>
          <w:p w:rsidR="005557ED" w:rsidRPr="00EB52EA" w:rsidRDefault="005557ED" w:rsidP="00543AB3">
            <w:pPr>
              <w:jc w:val="center"/>
              <w:rPr>
                <w:rFonts w:ascii="TH SarabunPSK" w:hAnsi="TH SarabunPSK" w:cs="TH SarabunPSK"/>
                <w:sz w:val="28"/>
              </w:rPr>
            </w:pPr>
          </w:p>
        </w:tc>
        <w:tc>
          <w:tcPr>
            <w:tcW w:w="1132" w:type="dxa"/>
            <w:vMerge/>
          </w:tcPr>
          <w:p w:rsidR="005557ED" w:rsidRPr="00EB52EA" w:rsidRDefault="005557ED" w:rsidP="00543AB3">
            <w:pPr>
              <w:jc w:val="center"/>
              <w:rPr>
                <w:rFonts w:ascii="TH SarabunPSK" w:hAnsi="TH SarabunPSK" w:cs="TH SarabunPSK"/>
                <w:sz w:val="28"/>
              </w:rPr>
            </w:pPr>
          </w:p>
        </w:tc>
        <w:tc>
          <w:tcPr>
            <w:tcW w:w="479" w:type="dxa"/>
            <w:shd w:val="clear" w:color="auto" w:fill="D9D9D9" w:themeFill="background1" w:themeFillShade="D9"/>
          </w:tcPr>
          <w:p w:rsidR="005557ED" w:rsidRPr="00EB52EA" w:rsidRDefault="005557ED" w:rsidP="00543AB3">
            <w:pPr>
              <w:ind w:left="-55" w:right="-107"/>
              <w:jc w:val="center"/>
              <w:rPr>
                <w:rFonts w:ascii="TH SarabunPSK" w:hAnsi="TH SarabunPSK" w:cs="TH SarabunPSK"/>
                <w:sz w:val="28"/>
                <w:cs/>
              </w:rPr>
            </w:pPr>
            <w:r w:rsidRPr="00EB52EA">
              <w:rPr>
                <w:rFonts w:ascii="TH SarabunPSK" w:hAnsi="TH SarabunPSK" w:cs="TH SarabunPSK" w:hint="cs"/>
                <w:sz w:val="28"/>
                <w:cs/>
              </w:rPr>
              <w:t>ต.ค.</w:t>
            </w:r>
          </w:p>
        </w:tc>
        <w:tc>
          <w:tcPr>
            <w:tcW w:w="425" w:type="dxa"/>
            <w:shd w:val="clear" w:color="auto" w:fill="D9D9D9" w:themeFill="background1" w:themeFillShade="D9"/>
          </w:tcPr>
          <w:p w:rsidR="005557ED" w:rsidRPr="00EB52EA" w:rsidRDefault="005557ED" w:rsidP="00543AB3">
            <w:pPr>
              <w:ind w:left="-108" w:right="-196"/>
              <w:jc w:val="center"/>
              <w:rPr>
                <w:rFonts w:ascii="TH SarabunPSK" w:hAnsi="TH SarabunPSK" w:cs="TH SarabunPSK"/>
                <w:sz w:val="28"/>
              </w:rPr>
            </w:pPr>
            <w:r w:rsidRPr="00EB52EA">
              <w:rPr>
                <w:rFonts w:ascii="TH SarabunPSK" w:hAnsi="TH SarabunPSK" w:cs="TH SarabunPSK" w:hint="cs"/>
                <w:sz w:val="28"/>
                <w:cs/>
              </w:rPr>
              <w:t>พ.ย.</w:t>
            </w:r>
          </w:p>
        </w:tc>
        <w:tc>
          <w:tcPr>
            <w:tcW w:w="425" w:type="dxa"/>
            <w:shd w:val="clear" w:color="auto" w:fill="D9D9D9" w:themeFill="background1" w:themeFillShade="D9"/>
          </w:tcPr>
          <w:p w:rsidR="005557ED" w:rsidRPr="00EB52EA" w:rsidRDefault="005557ED" w:rsidP="00543AB3">
            <w:pPr>
              <w:ind w:left="-108" w:right="-108"/>
              <w:jc w:val="center"/>
              <w:rPr>
                <w:rFonts w:ascii="TH SarabunPSK" w:hAnsi="TH SarabunPSK" w:cs="TH SarabunPSK"/>
                <w:sz w:val="28"/>
              </w:rPr>
            </w:pPr>
            <w:r w:rsidRPr="00EB52EA">
              <w:rPr>
                <w:rFonts w:ascii="TH SarabunPSK" w:hAnsi="TH SarabunPSK" w:cs="TH SarabunPSK" w:hint="cs"/>
                <w:sz w:val="28"/>
                <w:cs/>
              </w:rPr>
              <w:t>ธ.ค.</w:t>
            </w:r>
          </w:p>
        </w:tc>
        <w:tc>
          <w:tcPr>
            <w:tcW w:w="425" w:type="dxa"/>
            <w:shd w:val="clear" w:color="auto" w:fill="D9D9D9" w:themeFill="background1" w:themeFillShade="D9"/>
          </w:tcPr>
          <w:p w:rsidR="005557ED" w:rsidRPr="00EB52EA" w:rsidRDefault="005557ED" w:rsidP="00543AB3">
            <w:pPr>
              <w:ind w:left="-108" w:right="-108"/>
              <w:jc w:val="center"/>
              <w:rPr>
                <w:rFonts w:ascii="TH SarabunPSK" w:hAnsi="TH SarabunPSK" w:cs="TH SarabunPSK"/>
                <w:sz w:val="28"/>
              </w:rPr>
            </w:pPr>
            <w:r w:rsidRPr="00EB52EA">
              <w:rPr>
                <w:rFonts w:ascii="TH SarabunPSK" w:hAnsi="TH SarabunPSK" w:cs="TH SarabunPSK" w:hint="cs"/>
                <w:sz w:val="28"/>
                <w:cs/>
              </w:rPr>
              <w:t>ม.ค.</w:t>
            </w:r>
          </w:p>
        </w:tc>
        <w:tc>
          <w:tcPr>
            <w:tcW w:w="426" w:type="dxa"/>
            <w:shd w:val="clear" w:color="auto" w:fill="D9D9D9" w:themeFill="background1" w:themeFillShade="D9"/>
          </w:tcPr>
          <w:p w:rsidR="005557ED" w:rsidRPr="00EB52EA" w:rsidRDefault="005557ED" w:rsidP="00543AB3">
            <w:pPr>
              <w:ind w:left="-162" w:right="-108"/>
              <w:jc w:val="center"/>
              <w:rPr>
                <w:rFonts w:ascii="TH SarabunPSK" w:hAnsi="TH SarabunPSK" w:cs="TH SarabunPSK"/>
                <w:sz w:val="28"/>
              </w:rPr>
            </w:pPr>
            <w:r w:rsidRPr="00EB52EA">
              <w:rPr>
                <w:rFonts w:ascii="TH SarabunPSK" w:hAnsi="TH SarabunPSK" w:cs="TH SarabunPSK" w:hint="cs"/>
                <w:sz w:val="28"/>
                <w:cs/>
              </w:rPr>
              <w:t>ก.พ.</w:t>
            </w:r>
          </w:p>
        </w:tc>
        <w:tc>
          <w:tcPr>
            <w:tcW w:w="425" w:type="dxa"/>
            <w:shd w:val="clear" w:color="auto" w:fill="D9D9D9" w:themeFill="background1" w:themeFillShade="D9"/>
          </w:tcPr>
          <w:p w:rsidR="005557ED" w:rsidRPr="00EB52EA" w:rsidRDefault="005557ED" w:rsidP="00543AB3">
            <w:pPr>
              <w:ind w:left="-182" w:right="-101"/>
              <w:jc w:val="center"/>
              <w:rPr>
                <w:rFonts w:ascii="TH SarabunPSK" w:hAnsi="TH SarabunPSK" w:cs="TH SarabunPSK"/>
                <w:sz w:val="28"/>
              </w:rPr>
            </w:pPr>
            <w:r w:rsidRPr="00EB52EA">
              <w:rPr>
                <w:rFonts w:ascii="TH SarabunPSK" w:hAnsi="TH SarabunPSK" w:cs="TH SarabunPSK" w:hint="cs"/>
                <w:sz w:val="28"/>
                <w:cs/>
              </w:rPr>
              <w:t>มี.ค.</w:t>
            </w:r>
          </w:p>
        </w:tc>
        <w:tc>
          <w:tcPr>
            <w:tcW w:w="425" w:type="dxa"/>
            <w:shd w:val="clear" w:color="auto" w:fill="D9D9D9" w:themeFill="background1" w:themeFillShade="D9"/>
          </w:tcPr>
          <w:p w:rsidR="005557ED" w:rsidRPr="00EB52EA" w:rsidRDefault="005557ED" w:rsidP="00543AB3">
            <w:pPr>
              <w:ind w:left="-189" w:right="-184"/>
              <w:jc w:val="center"/>
              <w:rPr>
                <w:rFonts w:ascii="TH SarabunPSK" w:hAnsi="TH SarabunPSK" w:cs="TH SarabunPSK"/>
                <w:sz w:val="28"/>
              </w:rPr>
            </w:pPr>
            <w:r w:rsidRPr="00EB52EA">
              <w:rPr>
                <w:rFonts w:ascii="TH SarabunPSK" w:hAnsi="TH SarabunPSK" w:cs="TH SarabunPSK" w:hint="cs"/>
                <w:sz w:val="28"/>
                <w:cs/>
              </w:rPr>
              <w:t>เม.ย.</w:t>
            </w:r>
          </w:p>
        </w:tc>
        <w:tc>
          <w:tcPr>
            <w:tcW w:w="425" w:type="dxa"/>
            <w:shd w:val="clear" w:color="auto" w:fill="D9D9D9" w:themeFill="background1" w:themeFillShade="D9"/>
          </w:tcPr>
          <w:p w:rsidR="005557ED" w:rsidRPr="00EB52EA" w:rsidRDefault="005557ED" w:rsidP="00543AB3">
            <w:pPr>
              <w:ind w:left="-113" w:right="-108"/>
              <w:jc w:val="center"/>
              <w:rPr>
                <w:rFonts w:ascii="TH SarabunPSK" w:hAnsi="TH SarabunPSK" w:cs="TH SarabunPSK"/>
                <w:sz w:val="28"/>
              </w:rPr>
            </w:pPr>
            <w:r w:rsidRPr="00EB52EA">
              <w:rPr>
                <w:rFonts w:ascii="TH SarabunPSK" w:hAnsi="TH SarabunPSK" w:cs="TH SarabunPSK" w:hint="cs"/>
                <w:sz w:val="28"/>
                <w:cs/>
              </w:rPr>
              <w:t>พ.ค.</w:t>
            </w:r>
          </w:p>
        </w:tc>
        <w:tc>
          <w:tcPr>
            <w:tcW w:w="426" w:type="dxa"/>
            <w:shd w:val="clear" w:color="auto" w:fill="D9D9D9" w:themeFill="background1" w:themeFillShade="D9"/>
          </w:tcPr>
          <w:p w:rsidR="005557ED" w:rsidRPr="00EB52EA" w:rsidRDefault="005557ED" w:rsidP="00543AB3">
            <w:pPr>
              <w:ind w:left="-135" w:right="-107"/>
              <w:jc w:val="center"/>
              <w:rPr>
                <w:rFonts w:ascii="TH SarabunPSK" w:hAnsi="TH SarabunPSK" w:cs="TH SarabunPSK"/>
                <w:sz w:val="28"/>
              </w:rPr>
            </w:pPr>
            <w:r w:rsidRPr="00EB52EA">
              <w:rPr>
                <w:rFonts w:ascii="TH SarabunPSK" w:hAnsi="TH SarabunPSK" w:cs="TH SarabunPSK" w:hint="cs"/>
                <w:sz w:val="28"/>
                <w:cs/>
              </w:rPr>
              <w:t>มิ.ย.</w:t>
            </w:r>
          </w:p>
        </w:tc>
        <w:tc>
          <w:tcPr>
            <w:tcW w:w="425" w:type="dxa"/>
            <w:shd w:val="clear" w:color="auto" w:fill="D9D9D9" w:themeFill="background1" w:themeFillShade="D9"/>
          </w:tcPr>
          <w:p w:rsidR="005557ED" w:rsidRPr="00EB52EA" w:rsidRDefault="005557ED" w:rsidP="00543AB3">
            <w:pPr>
              <w:ind w:left="-136" w:right="-106"/>
              <w:jc w:val="center"/>
              <w:rPr>
                <w:rFonts w:ascii="TH SarabunPSK" w:hAnsi="TH SarabunPSK" w:cs="TH SarabunPSK"/>
                <w:sz w:val="28"/>
              </w:rPr>
            </w:pPr>
            <w:r w:rsidRPr="00EB52EA">
              <w:rPr>
                <w:rFonts w:ascii="TH SarabunPSK" w:hAnsi="TH SarabunPSK" w:cs="TH SarabunPSK" w:hint="cs"/>
                <w:sz w:val="28"/>
                <w:cs/>
              </w:rPr>
              <w:t>ก.ค.</w:t>
            </w:r>
          </w:p>
        </w:tc>
        <w:tc>
          <w:tcPr>
            <w:tcW w:w="425" w:type="dxa"/>
            <w:shd w:val="clear" w:color="auto" w:fill="D9D9D9" w:themeFill="background1" w:themeFillShade="D9"/>
          </w:tcPr>
          <w:p w:rsidR="005557ED" w:rsidRPr="00EB52EA" w:rsidRDefault="005557ED" w:rsidP="00543AB3">
            <w:pPr>
              <w:ind w:left="-138" w:right="-107"/>
              <w:jc w:val="center"/>
              <w:rPr>
                <w:rFonts w:ascii="TH SarabunPSK" w:hAnsi="TH SarabunPSK" w:cs="TH SarabunPSK"/>
                <w:sz w:val="28"/>
              </w:rPr>
            </w:pPr>
            <w:r w:rsidRPr="00EB52EA">
              <w:rPr>
                <w:rFonts w:ascii="TH SarabunPSK" w:hAnsi="TH SarabunPSK" w:cs="TH SarabunPSK" w:hint="cs"/>
                <w:sz w:val="28"/>
                <w:cs/>
              </w:rPr>
              <w:t>ส.ค.</w:t>
            </w:r>
          </w:p>
        </w:tc>
        <w:tc>
          <w:tcPr>
            <w:tcW w:w="425" w:type="dxa"/>
            <w:shd w:val="clear" w:color="auto" w:fill="D9D9D9" w:themeFill="background1" w:themeFillShade="D9"/>
          </w:tcPr>
          <w:p w:rsidR="005557ED" w:rsidRPr="00EB52EA" w:rsidRDefault="005557ED" w:rsidP="00543AB3">
            <w:pPr>
              <w:ind w:left="-139" w:right="-108"/>
              <w:jc w:val="center"/>
              <w:rPr>
                <w:rFonts w:ascii="TH SarabunPSK" w:hAnsi="TH SarabunPSK" w:cs="TH SarabunPSK"/>
                <w:sz w:val="28"/>
              </w:rPr>
            </w:pPr>
            <w:r w:rsidRPr="00EB52EA">
              <w:rPr>
                <w:rFonts w:ascii="TH SarabunPSK" w:hAnsi="TH SarabunPSK" w:cs="TH SarabunPSK" w:hint="cs"/>
                <w:sz w:val="28"/>
                <w:cs/>
              </w:rPr>
              <w:t>ก.ย.</w:t>
            </w:r>
          </w:p>
        </w:tc>
      </w:tr>
      <w:tr w:rsidR="005557ED" w:rsidRPr="00EB52EA" w:rsidTr="00543AB3">
        <w:tc>
          <w:tcPr>
            <w:tcW w:w="568" w:type="dxa"/>
          </w:tcPr>
          <w:p w:rsidR="005557ED" w:rsidRPr="00EB52EA" w:rsidRDefault="005557ED" w:rsidP="00543AB3">
            <w:pPr>
              <w:jc w:val="center"/>
              <w:rPr>
                <w:rFonts w:ascii="TH SarabunPSK" w:hAnsi="TH SarabunPSK" w:cs="TH SarabunPSK"/>
                <w:sz w:val="28"/>
              </w:rPr>
            </w:pPr>
            <w:r>
              <w:rPr>
                <w:rFonts w:ascii="TH SarabunPSK" w:hAnsi="TH SarabunPSK" w:cs="TH SarabunPSK"/>
                <w:sz w:val="28"/>
              </w:rPr>
              <w:t>7</w:t>
            </w:r>
          </w:p>
        </w:tc>
        <w:tc>
          <w:tcPr>
            <w:tcW w:w="2835" w:type="dxa"/>
          </w:tcPr>
          <w:p w:rsidR="005557ED" w:rsidRDefault="005557ED" w:rsidP="00543AB3">
            <w:pPr>
              <w:rPr>
                <w:rFonts w:ascii="TH SarabunPSK" w:hAnsi="TH SarabunPSK" w:cs="TH SarabunPSK"/>
                <w:sz w:val="28"/>
              </w:rPr>
            </w:pPr>
            <w:r w:rsidRPr="00EA0432">
              <w:rPr>
                <w:rFonts w:ascii="TH SarabunPSK" w:hAnsi="TH SarabunPSK" w:cs="TH SarabunPSK"/>
                <w:sz w:val="28"/>
                <w:cs/>
              </w:rPr>
              <w:t>ปร</w:t>
            </w:r>
            <w:r>
              <w:rPr>
                <w:rFonts w:ascii="TH SarabunPSK" w:hAnsi="TH SarabunPSK" w:cs="TH SarabunPSK"/>
                <w:sz w:val="28"/>
                <w:cs/>
              </w:rPr>
              <w:t>ะเภทค่าบริการสื่อสารและ</w:t>
            </w:r>
          </w:p>
          <w:p w:rsidR="005557ED" w:rsidRDefault="005557ED" w:rsidP="00543AB3">
            <w:pPr>
              <w:rPr>
                <w:rFonts w:ascii="TH SarabunPSK" w:hAnsi="TH SarabunPSK" w:cs="TH SarabunPSK"/>
                <w:sz w:val="28"/>
                <w:cs/>
              </w:rPr>
            </w:pPr>
            <w:r>
              <w:rPr>
                <w:rFonts w:ascii="TH SarabunPSK" w:hAnsi="TH SarabunPSK" w:cs="TH SarabunPSK"/>
                <w:sz w:val="28"/>
                <w:cs/>
              </w:rPr>
              <w:t>โทรคมนาค</w:t>
            </w:r>
            <w:r>
              <w:rPr>
                <w:rFonts w:ascii="TH SarabunPSK" w:hAnsi="TH SarabunPSK" w:cs="TH SarabunPSK" w:hint="cs"/>
                <w:sz w:val="28"/>
                <w:cs/>
              </w:rPr>
              <w:t>ม</w:t>
            </w:r>
          </w:p>
          <w:p w:rsidR="005557ED" w:rsidRDefault="005557ED" w:rsidP="00543AB3">
            <w:pPr>
              <w:rPr>
                <w:rFonts w:ascii="TH SarabunPSK" w:hAnsi="TH SarabunPSK" w:cs="TH SarabunPSK"/>
                <w:sz w:val="28"/>
                <w:cs/>
              </w:rPr>
            </w:pPr>
            <w:r>
              <w:rPr>
                <w:rFonts w:ascii="TH SarabunPSK" w:hAnsi="TH SarabunPSK" w:cs="TH SarabunPSK" w:hint="cs"/>
                <w:sz w:val="28"/>
                <w:cs/>
              </w:rPr>
              <w:t>(กองช่าง)</w:t>
            </w:r>
          </w:p>
          <w:p w:rsidR="005557ED" w:rsidRPr="00EB52EA" w:rsidRDefault="005557ED" w:rsidP="00543AB3">
            <w:pPr>
              <w:rPr>
                <w:rFonts w:ascii="TH SarabunPSK" w:hAnsi="TH SarabunPSK" w:cs="TH SarabunPSK"/>
                <w:sz w:val="28"/>
              </w:rPr>
            </w:pPr>
          </w:p>
        </w:tc>
        <w:tc>
          <w:tcPr>
            <w:tcW w:w="3260" w:type="dxa"/>
          </w:tcPr>
          <w:p w:rsidR="005557ED" w:rsidRDefault="005557ED" w:rsidP="00543AB3">
            <w:pPr>
              <w:rPr>
                <w:rFonts w:ascii="TH SarabunPSK" w:hAnsi="TH SarabunPSK" w:cs="TH SarabunPSK"/>
                <w:sz w:val="28"/>
              </w:rPr>
            </w:pPr>
            <w:r w:rsidRPr="005557ED">
              <w:rPr>
                <w:rFonts w:ascii="TH SarabunPSK" w:hAnsi="TH SarabunPSK" w:cs="TH SarabunPSK"/>
                <w:sz w:val="28"/>
                <w:cs/>
              </w:rPr>
              <w:t>เพื่อจ่ายเป็นค่าใช้จ่ายเกี่ยวกับการใช้ระบบอินเตอร์เน็ตการติดตั้งและค่าบริการระบบการเชื่อมต่ออินเตอร์เน็ตความเร็วสูงรวมทั้งการจัดทำระบบเครือข่ายภายในปรากฏในแผนงานอุตสาหกรรมและการโยธางานบริหารทั่วไปเกี่ยวกับอุตสาหกรรมและการโยธาแผนพัฒนาสามปี พ.ศ. 2560</w:t>
            </w:r>
            <w:r w:rsidRPr="005557ED">
              <w:rPr>
                <w:rFonts w:ascii="TH SarabunPSK" w:hAnsi="TH SarabunPSK" w:cs="TH SarabunPSK"/>
                <w:sz w:val="28"/>
              </w:rPr>
              <w:t>–</w:t>
            </w:r>
            <w:r w:rsidRPr="005557ED">
              <w:rPr>
                <w:rFonts w:ascii="TH SarabunPSK" w:hAnsi="TH SarabunPSK" w:cs="TH SarabunPSK"/>
                <w:sz w:val="28"/>
                <w:cs/>
              </w:rPr>
              <w:t>2562  ยุทธศาสตร์ที่ 4 ยุทธศาสตร์การพัฒนาด้านการเมืองการบริหาร หน้า 135</w:t>
            </w:r>
            <w:r w:rsidRPr="00EA0432">
              <w:rPr>
                <w:rFonts w:ascii="TH SarabunPSK" w:hAnsi="TH SarabunPSK" w:cs="TH SarabunPSK"/>
                <w:sz w:val="28"/>
                <w:cs/>
              </w:rPr>
              <w:tab/>
            </w:r>
          </w:p>
          <w:p w:rsidR="005557ED" w:rsidRPr="00EA0432" w:rsidRDefault="005557ED" w:rsidP="00543AB3">
            <w:pPr>
              <w:rPr>
                <w:rFonts w:ascii="TH SarabunPSK" w:hAnsi="TH SarabunPSK" w:cs="TH SarabunPSK"/>
                <w:sz w:val="28"/>
              </w:rPr>
            </w:pPr>
            <w:r w:rsidRPr="00EA0432">
              <w:rPr>
                <w:rFonts w:ascii="TH SarabunPSK" w:hAnsi="TH SarabunPSK" w:cs="TH SarabunPSK"/>
                <w:sz w:val="28"/>
                <w:cs/>
              </w:rPr>
              <w:tab/>
            </w:r>
          </w:p>
        </w:tc>
        <w:tc>
          <w:tcPr>
            <w:tcW w:w="1245" w:type="dxa"/>
          </w:tcPr>
          <w:p w:rsidR="005557ED" w:rsidRPr="00EB52EA" w:rsidRDefault="005557ED" w:rsidP="005557ED">
            <w:pPr>
              <w:jc w:val="center"/>
              <w:rPr>
                <w:rFonts w:ascii="TH SarabunPSK" w:hAnsi="TH SarabunPSK" w:cs="TH SarabunPSK"/>
                <w:sz w:val="28"/>
              </w:rPr>
            </w:pPr>
            <w:r w:rsidRPr="00956831">
              <w:rPr>
                <w:rFonts w:ascii="TH SarabunPSK" w:hAnsi="TH SarabunPSK" w:cs="TH SarabunPSK"/>
                <w:sz w:val="28"/>
              </w:rPr>
              <w:t>2</w:t>
            </w:r>
            <w:r>
              <w:rPr>
                <w:rFonts w:ascii="TH SarabunPSK" w:hAnsi="TH SarabunPSK" w:cs="TH SarabunPSK"/>
                <w:sz w:val="28"/>
              </w:rPr>
              <w:t>0</w:t>
            </w:r>
            <w:r w:rsidRPr="00956831">
              <w:rPr>
                <w:rFonts w:ascii="TH SarabunPSK" w:hAnsi="TH SarabunPSK" w:cs="TH SarabunPSK"/>
                <w:sz w:val="28"/>
              </w:rPr>
              <w:t>,000</w:t>
            </w:r>
          </w:p>
        </w:tc>
        <w:tc>
          <w:tcPr>
            <w:tcW w:w="1164" w:type="dxa"/>
          </w:tcPr>
          <w:p w:rsidR="005557ED" w:rsidRPr="00D753EE" w:rsidRDefault="005557ED"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5557ED" w:rsidRPr="00EB52EA" w:rsidRDefault="005557ED" w:rsidP="00543AB3">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90368" behindDoc="0" locked="0" layoutInCell="1" allowOverlap="1" wp14:anchorId="5FA7E7C2" wp14:editId="4772EE65">
                      <wp:simplePos x="0" y="0"/>
                      <wp:positionH relativeFrom="column">
                        <wp:posOffset>637540</wp:posOffset>
                      </wp:positionH>
                      <wp:positionV relativeFrom="paragraph">
                        <wp:posOffset>266700</wp:posOffset>
                      </wp:positionV>
                      <wp:extent cx="3295650" cy="0"/>
                      <wp:effectExtent l="38100" t="76200" r="19050" b="95250"/>
                      <wp:wrapNone/>
                      <wp:docPr id="25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50.2pt;margin-top:21pt;width:259.5pt;height:0;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">
                      <v:stroke startarrow="block" endarrow="block"/>
                    </v:shape>
                  </w:pict>
                </mc:Fallback>
              </mc:AlternateContent>
            </w:r>
            <w:r w:rsidRPr="005557ED">
              <w:rPr>
                <w:rFonts w:ascii="TH SarabunPSK" w:hAnsi="TH SarabunPSK" w:cs="TH SarabunPSK"/>
                <w:sz w:val="28"/>
                <w:cs/>
              </w:rPr>
              <w:t>กองช่าง</w:t>
            </w:r>
          </w:p>
        </w:tc>
        <w:tc>
          <w:tcPr>
            <w:tcW w:w="479"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6"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6"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r>
      <w:tr w:rsidR="005557ED" w:rsidRPr="00EB52EA" w:rsidTr="00543AB3">
        <w:tc>
          <w:tcPr>
            <w:tcW w:w="568" w:type="dxa"/>
          </w:tcPr>
          <w:p w:rsidR="005557ED" w:rsidRPr="00EB52EA" w:rsidRDefault="005557ED" w:rsidP="00543AB3">
            <w:pPr>
              <w:jc w:val="center"/>
              <w:rPr>
                <w:rFonts w:ascii="TH SarabunPSK" w:hAnsi="TH SarabunPSK" w:cs="TH SarabunPSK"/>
                <w:sz w:val="28"/>
              </w:rPr>
            </w:pPr>
            <w:r>
              <w:rPr>
                <w:rFonts w:ascii="TH SarabunPSK" w:hAnsi="TH SarabunPSK" w:cs="TH SarabunPSK"/>
                <w:sz w:val="28"/>
              </w:rPr>
              <w:t>8</w:t>
            </w:r>
          </w:p>
        </w:tc>
        <w:tc>
          <w:tcPr>
            <w:tcW w:w="2835" w:type="dxa"/>
          </w:tcPr>
          <w:p w:rsidR="005557ED" w:rsidRPr="00EB52EA" w:rsidRDefault="005557ED" w:rsidP="005557ED">
            <w:pPr>
              <w:rPr>
                <w:rFonts w:ascii="TH SarabunPSK" w:hAnsi="TH SarabunPSK" w:cs="TH SarabunPSK"/>
                <w:sz w:val="28"/>
                <w:cs/>
              </w:rPr>
            </w:pPr>
            <w:r w:rsidRPr="005557ED">
              <w:rPr>
                <w:rFonts w:ascii="TH SarabunPSK" w:hAnsi="TH SarabunPSK" w:cs="TH SarabunPSK"/>
                <w:sz w:val="28"/>
                <w:cs/>
              </w:rPr>
              <w:t xml:space="preserve">ค่าบริการสื่อสารและโทรคมนาคม </w:t>
            </w:r>
            <w:r>
              <w:rPr>
                <w:rFonts w:ascii="TH SarabunPSK" w:hAnsi="TH SarabunPSK" w:cs="TH SarabunPSK" w:hint="cs"/>
                <w:sz w:val="28"/>
                <w:cs/>
              </w:rPr>
              <w:t>(</w:t>
            </w:r>
            <w:r w:rsidRPr="00635CC2">
              <w:rPr>
                <w:rFonts w:ascii="TH SarabunPSK" w:hAnsi="TH SarabunPSK" w:cs="TH SarabunPSK"/>
                <w:sz w:val="28"/>
                <w:cs/>
              </w:rPr>
              <w:t>กอง</w:t>
            </w:r>
            <w:r>
              <w:rPr>
                <w:rFonts w:ascii="TH SarabunPSK" w:hAnsi="TH SarabunPSK" w:cs="TH SarabunPSK" w:hint="cs"/>
                <w:sz w:val="28"/>
                <w:cs/>
              </w:rPr>
              <w:t>คลัง)</w:t>
            </w:r>
          </w:p>
        </w:tc>
        <w:tc>
          <w:tcPr>
            <w:tcW w:w="3260" w:type="dxa"/>
          </w:tcPr>
          <w:p w:rsidR="005557ED" w:rsidRPr="00EA0432" w:rsidRDefault="005557ED" w:rsidP="005557ED">
            <w:pPr>
              <w:jc w:val="thaiDistribute"/>
              <w:rPr>
                <w:rFonts w:ascii="TH SarabunPSK" w:hAnsi="TH SarabunPSK" w:cs="TH SarabunPSK"/>
                <w:sz w:val="28"/>
              </w:rPr>
            </w:pPr>
            <w:r w:rsidRPr="005557ED">
              <w:rPr>
                <w:rFonts w:ascii="TH SarabunPSK" w:hAnsi="TH SarabunPSK" w:cs="TH SarabunPSK"/>
                <w:sz w:val="28"/>
                <w:cs/>
              </w:rPr>
              <w:t>เพื่อจ่ายเป็นค่าใช้จ่ายเกี่ยวกับการใช้ระบบอินเทอร์เน็ต รวมถึงอินเทอร์เน็ตการ์ดและค่าสื่อสารอื่น</w:t>
            </w:r>
          </w:p>
        </w:tc>
        <w:tc>
          <w:tcPr>
            <w:tcW w:w="1245" w:type="dxa"/>
          </w:tcPr>
          <w:p w:rsidR="005557ED" w:rsidRPr="00EB52EA" w:rsidRDefault="005557ED" w:rsidP="00543AB3">
            <w:pPr>
              <w:jc w:val="center"/>
              <w:rPr>
                <w:rFonts w:ascii="TH SarabunPSK" w:hAnsi="TH SarabunPSK" w:cs="TH SarabunPSK"/>
                <w:sz w:val="28"/>
              </w:rPr>
            </w:pPr>
            <w:r w:rsidRPr="005557ED">
              <w:rPr>
                <w:rFonts w:ascii="TH SarabunPSK" w:hAnsi="TH SarabunPSK" w:cs="TH SarabunPSK"/>
                <w:sz w:val="28"/>
              </w:rPr>
              <w:t>30,000</w:t>
            </w:r>
          </w:p>
        </w:tc>
        <w:tc>
          <w:tcPr>
            <w:tcW w:w="1164" w:type="dxa"/>
          </w:tcPr>
          <w:p w:rsidR="005557ED" w:rsidRPr="00D753EE" w:rsidRDefault="005557ED"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5557ED" w:rsidRPr="00EB52EA" w:rsidRDefault="005557ED" w:rsidP="00543AB3">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91392" behindDoc="0" locked="0" layoutInCell="1" allowOverlap="1" wp14:anchorId="1F306845" wp14:editId="1F1CCECC">
                      <wp:simplePos x="0" y="0"/>
                      <wp:positionH relativeFrom="column">
                        <wp:posOffset>637540</wp:posOffset>
                      </wp:positionH>
                      <wp:positionV relativeFrom="paragraph">
                        <wp:posOffset>266700</wp:posOffset>
                      </wp:positionV>
                      <wp:extent cx="3295650" cy="0"/>
                      <wp:effectExtent l="38100" t="76200" r="19050" b="95250"/>
                      <wp:wrapNone/>
                      <wp:docPr id="257"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50.2pt;margin-top:21pt;width:259.5pt;height:0;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JfOQIAAIMEAAAOAAAAZHJzL2Uyb0RvYy54bWysVMuO2yAU3VfqPyD2iWNPnE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">
                      <v:stroke startarrow="block" endarrow="block"/>
                    </v:shape>
                  </w:pict>
                </mc:Fallback>
              </mc:AlternateContent>
            </w:r>
            <w:r w:rsidRPr="005557ED">
              <w:rPr>
                <w:rFonts w:ascii="TH SarabunPSK" w:hAnsi="TH SarabunPSK" w:cs="TH SarabunPSK"/>
                <w:sz w:val="28"/>
                <w:cs/>
              </w:rPr>
              <w:t>กองคลัง</w:t>
            </w:r>
          </w:p>
        </w:tc>
        <w:tc>
          <w:tcPr>
            <w:tcW w:w="479"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6"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6"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r>
      <w:tr w:rsidR="005557ED" w:rsidRPr="00EB52EA" w:rsidTr="00543AB3">
        <w:tc>
          <w:tcPr>
            <w:tcW w:w="568" w:type="dxa"/>
          </w:tcPr>
          <w:p w:rsidR="005557ED" w:rsidRPr="00EB52EA" w:rsidRDefault="005557ED" w:rsidP="00543AB3">
            <w:pPr>
              <w:jc w:val="center"/>
              <w:rPr>
                <w:rFonts w:ascii="TH SarabunPSK" w:hAnsi="TH SarabunPSK" w:cs="TH SarabunPSK"/>
                <w:sz w:val="28"/>
              </w:rPr>
            </w:pPr>
            <w:r>
              <w:rPr>
                <w:rFonts w:ascii="TH SarabunPSK" w:hAnsi="TH SarabunPSK" w:cs="TH SarabunPSK"/>
                <w:sz w:val="28"/>
              </w:rPr>
              <w:t>9</w:t>
            </w:r>
          </w:p>
        </w:tc>
        <w:tc>
          <w:tcPr>
            <w:tcW w:w="2835" w:type="dxa"/>
          </w:tcPr>
          <w:p w:rsidR="005557ED" w:rsidRPr="00EB52EA" w:rsidRDefault="005557ED" w:rsidP="0088403E">
            <w:pPr>
              <w:rPr>
                <w:rFonts w:ascii="TH SarabunPSK" w:hAnsi="TH SarabunPSK" w:cs="TH SarabunPSK"/>
                <w:sz w:val="28"/>
                <w:cs/>
              </w:rPr>
            </w:pPr>
            <w:r w:rsidRPr="005557ED">
              <w:rPr>
                <w:rFonts w:ascii="TH SarabunPSK" w:hAnsi="TH SarabunPSK" w:cs="TH SarabunPSK"/>
                <w:sz w:val="28"/>
                <w:cs/>
              </w:rPr>
              <w:t xml:space="preserve">ค่าบริการสื่อสารและโทรคมนาคม </w:t>
            </w:r>
            <w:r>
              <w:rPr>
                <w:rFonts w:ascii="TH SarabunPSK" w:hAnsi="TH SarabunPSK" w:cs="TH SarabunPSK" w:hint="cs"/>
                <w:sz w:val="28"/>
                <w:cs/>
              </w:rPr>
              <w:t>(</w:t>
            </w:r>
            <w:r w:rsidRPr="00635CC2">
              <w:rPr>
                <w:rFonts w:ascii="TH SarabunPSK" w:hAnsi="TH SarabunPSK" w:cs="TH SarabunPSK"/>
                <w:sz w:val="28"/>
                <w:cs/>
              </w:rPr>
              <w:t>กอง</w:t>
            </w:r>
            <w:r w:rsidR="0088403E" w:rsidRPr="0088403E">
              <w:rPr>
                <w:rFonts w:ascii="TH SarabunPSK" w:hAnsi="TH SarabunPSK" w:cs="TH SarabunPSK"/>
                <w:sz w:val="28"/>
                <w:cs/>
              </w:rPr>
              <w:t>เกษตร</w:t>
            </w:r>
            <w:r>
              <w:rPr>
                <w:rFonts w:ascii="TH SarabunPSK" w:hAnsi="TH SarabunPSK" w:cs="TH SarabunPSK" w:hint="cs"/>
                <w:sz w:val="28"/>
                <w:cs/>
              </w:rPr>
              <w:t>)</w:t>
            </w:r>
          </w:p>
        </w:tc>
        <w:tc>
          <w:tcPr>
            <w:tcW w:w="3260" w:type="dxa"/>
          </w:tcPr>
          <w:p w:rsidR="005557ED" w:rsidRPr="00EA0432" w:rsidRDefault="0088403E" w:rsidP="00543AB3">
            <w:pPr>
              <w:jc w:val="thaiDistribute"/>
              <w:rPr>
                <w:rFonts w:ascii="TH SarabunPSK" w:hAnsi="TH SarabunPSK" w:cs="TH SarabunPSK"/>
                <w:sz w:val="28"/>
              </w:rPr>
            </w:pPr>
            <w:r w:rsidRPr="0088403E">
              <w:rPr>
                <w:rFonts w:ascii="TH SarabunPSK" w:hAnsi="TH SarabunPSK" w:cs="TH SarabunPSK"/>
                <w:sz w:val="28"/>
                <w:cs/>
              </w:rPr>
              <w:t>เพื่อจ่ายเป็นโครงการจัดซื้อเครื่องตัดหญ้าแบบข้ออ่อน จำนวน 2 เครื่อง   ปรากฏในแผนงานการเกษตร  งานส่งเสริมการเกษตร (แผนพัฒนาสามปี พ.ศ. 2559-2561 ยุทศาสตร์ที่  4   ยุทธศาสตร์การพัฒนาด้านการเมืองการบริหาร หน้าที่ 115 ข้อ 83 )</w:t>
            </w:r>
          </w:p>
        </w:tc>
        <w:tc>
          <w:tcPr>
            <w:tcW w:w="1245" w:type="dxa"/>
          </w:tcPr>
          <w:p w:rsidR="005557ED" w:rsidRPr="00EB52EA" w:rsidRDefault="0088403E" w:rsidP="00543AB3">
            <w:pPr>
              <w:jc w:val="center"/>
              <w:rPr>
                <w:rFonts w:ascii="TH SarabunPSK" w:hAnsi="TH SarabunPSK" w:cs="TH SarabunPSK"/>
                <w:sz w:val="28"/>
              </w:rPr>
            </w:pPr>
            <w:r w:rsidRPr="0088403E">
              <w:rPr>
                <w:rFonts w:ascii="TH SarabunPSK" w:hAnsi="TH SarabunPSK" w:cs="TH SarabunPSK"/>
                <w:sz w:val="28"/>
              </w:rPr>
              <w:t>22,000</w:t>
            </w:r>
          </w:p>
        </w:tc>
        <w:tc>
          <w:tcPr>
            <w:tcW w:w="1164" w:type="dxa"/>
          </w:tcPr>
          <w:p w:rsidR="005557ED" w:rsidRPr="00D753EE" w:rsidRDefault="005557ED" w:rsidP="00543AB3">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5557ED" w:rsidRPr="00EB52EA" w:rsidRDefault="005557ED" w:rsidP="00543AB3">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2093440" behindDoc="0" locked="0" layoutInCell="1" allowOverlap="1" wp14:anchorId="014CE09F" wp14:editId="7D51E702">
                      <wp:simplePos x="0" y="0"/>
                      <wp:positionH relativeFrom="column">
                        <wp:posOffset>637540</wp:posOffset>
                      </wp:positionH>
                      <wp:positionV relativeFrom="paragraph">
                        <wp:posOffset>266700</wp:posOffset>
                      </wp:positionV>
                      <wp:extent cx="3295650" cy="0"/>
                      <wp:effectExtent l="38100" t="76200" r="19050" b="95250"/>
                      <wp:wrapNone/>
                      <wp:docPr id="25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50.2pt;margin-top:21pt;width:259.5pt;height:0;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">
                      <v:stroke startarrow="block" endarrow="block"/>
                    </v:shape>
                  </w:pict>
                </mc:Fallback>
              </mc:AlternateContent>
            </w:r>
            <w:r w:rsidR="0088403E" w:rsidRPr="0088403E">
              <w:rPr>
                <w:rFonts w:ascii="TH SarabunPSK" w:hAnsi="TH SarabunPSK" w:cs="TH SarabunPSK"/>
                <w:sz w:val="28"/>
                <w:cs/>
              </w:rPr>
              <w:t>ส่งเสริมการเกษตร</w:t>
            </w:r>
          </w:p>
        </w:tc>
        <w:tc>
          <w:tcPr>
            <w:tcW w:w="479"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6"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6"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c>
          <w:tcPr>
            <w:tcW w:w="425" w:type="dxa"/>
          </w:tcPr>
          <w:p w:rsidR="005557ED" w:rsidRPr="00EB52EA" w:rsidRDefault="005557ED" w:rsidP="00543AB3">
            <w:pPr>
              <w:rPr>
                <w:rFonts w:ascii="TH SarabunPSK" w:hAnsi="TH SarabunPSK" w:cs="TH SarabunPSK"/>
                <w:sz w:val="28"/>
              </w:rPr>
            </w:pPr>
          </w:p>
        </w:tc>
      </w:tr>
    </w:tbl>
    <w:p w:rsidR="00EA0432" w:rsidRDefault="00EA0432" w:rsidP="00EB52EA">
      <w:pPr>
        <w:spacing w:after="0" w:line="240" w:lineRule="auto"/>
        <w:rPr>
          <w:rFonts w:ascii="TH SarabunPSK" w:hAnsi="TH SarabunPSK" w:cs="TH SarabunPSK"/>
          <w:b/>
          <w:bCs/>
          <w:sz w:val="32"/>
          <w:szCs w:val="32"/>
          <w:u w:val="single"/>
        </w:rPr>
      </w:pPr>
    </w:p>
    <w:p w:rsidR="00EA0432" w:rsidRDefault="00EA0432" w:rsidP="00EB52EA">
      <w:pPr>
        <w:spacing w:after="0" w:line="240" w:lineRule="auto"/>
        <w:rPr>
          <w:rFonts w:ascii="TH SarabunPSK" w:hAnsi="TH SarabunPSK" w:cs="TH SarabunPSK"/>
          <w:b/>
          <w:bCs/>
          <w:sz w:val="32"/>
          <w:szCs w:val="32"/>
          <w:u w:val="single"/>
        </w:rPr>
      </w:pPr>
    </w:p>
    <w:p w:rsidR="00DD5A6E" w:rsidRPr="00EB52EA" w:rsidRDefault="00DD5A6E" w:rsidP="00EB52EA">
      <w:pPr>
        <w:spacing w:after="0" w:line="240" w:lineRule="auto"/>
        <w:rPr>
          <w:rFonts w:ascii="TH SarabunPSK" w:hAnsi="TH SarabunPSK" w:cs="TH SarabunPSK"/>
          <w:b/>
          <w:bCs/>
          <w:sz w:val="32"/>
          <w:szCs w:val="32"/>
          <w:u w:val="single"/>
        </w:rPr>
      </w:pPr>
      <w:r w:rsidRPr="00EB52EA">
        <w:rPr>
          <w:rFonts w:ascii="TH SarabunPSK" w:hAnsi="TH SarabunPSK" w:cs="TH SarabunPSK"/>
          <w:b/>
          <w:bCs/>
          <w:sz w:val="32"/>
          <w:szCs w:val="32"/>
          <w:u w:val="single"/>
          <w:cs/>
        </w:rPr>
        <w:lastRenderedPageBreak/>
        <w:t>ยุทธศาสตร์ที่  5  การพัฒนาด้านทรัพยากรธรรมชาติและสิ่งแวดล้อม</w:t>
      </w:r>
    </w:p>
    <w:p w:rsidR="00DD5A6E" w:rsidRPr="00EB52EA" w:rsidRDefault="00DC3E2B" w:rsidP="00EB52EA">
      <w:pPr>
        <w:spacing w:after="0" w:line="240" w:lineRule="auto"/>
        <w:rPr>
          <w:rFonts w:ascii="TH SarabunPSK" w:hAnsi="TH SarabunPSK" w:cs="TH SarabunPSK"/>
          <w:sz w:val="32"/>
          <w:szCs w:val="32"/>
        </w:rPr>
      </w:pPr>
      <w:r w:rsidRPr="00DC3E2B">
        <w:rPr>
          <w:rFonts w:ascii="TH SarabunPSK" w:hAnsi="TH SarabunPSK" w:cs="TH SarabunPSK"/>
          <w:b/>
          <w:bCs/>
          <w:sz w:val="32"/>
          <w:szCs w:val="32"/>
          <w:cs/>
        </w:rPr>
        <w:t>แผนงานการเกษตร</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DD5A6E" w:rsidRPr="00EB52EA" w:rsidTr="004074A4">
        <w:tc>
          <w:tcPr>
            <w:tcW w:w="568" w:type="dxa"/>
            <w:vMerge w:val="restart"/>
            <w:shd w:val="clear" w:color="auto" w:fill="D9D9D9" w:themeFill="background1" w:themeFillShade="D9"/>
            <w:vAlign w:val="center"/>
          </w:tcPr>
          <w:p w:rsidR="00DD5A6E" w:rsidRPr="00EB52EA" w:rsidRDefault="00DD5A6E" w:rsidP="004074A4">
            <w:pPr>
              <w:ind w:left="-108" w:right="-144"/>
              <w:jc w:val="center"/>
              <w:rPr>
                <w:rFonts w:ascii="TH SarabunPSK" w:hAnsi="TH SarabunPSK" w:cs="TH SarabunPSK"/>
                <w:sz w:val="28"/>
              </w:rPr>
            </w:pPr>
            <w:r w:rsidRPr="00EB52EA">
              <w:rPr>
                <w:rFonts w:ascii="TH SarabunPSK" w:hAnsi="TH SarabunPSK" w:cs="TH SarabunPSK" w:hint="cs"/>
                <w:sz w:val="28"/>
                <w:cs/>
              </w:rPr>
              <w:t>ลำดับ</w:t>
            </w:r>
          </w:p>
          <w:p w:rsidR="00DD5A6E" w:rsidRPr="00EB52EA" w:rsidRDefault="00DD5A6E" w:rsidP="004074A4">
            <w:pPr>
              <w:ind w:left="-108" w:right="-144"/>
              <w:jc w:val="center"/>
              <w:rPr>
                <w:rFonts w:ascii="TH SarabunPSK" w:hAnsi="TH SarabunPSK" w:cs="TH SarabunPSK"/>
                <w:sz w:val="28"/>
              </w:rPr>
            </w:pPr>
            <w:r w:rsidRPr="00EB52EA">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DD5A6E" w:rsidRPr="00EB52EA" w:rsidRDefault="00DD5A6E" w:rsidP="004074A4">
            <w:pPr>
              <w:jc w:val="center"/>
              <w:rPr>
                <w:rFonts w:ascii="TH SarabunPSK" w:hAnsi="TH SarabunPSK" w:cs="TH SarabunPSK"/>
                <w:sz w:val="28"/>
              </w:rPr>
            </w:pPr>
            <w:r w:rsidRPr="00EB52EA">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DD5A6E" w:rsidRPr="00EB52EA" w:rsidRDefault="00DD5A6E" w:rsidP="004074A4">
            <w:pPr>
              <w:jc w:val="center"/>
              <w:rPr>
                <w:rFonts w:ascii="TH SarabunPSK" w:hAnsi="TH SarabunPSK" w:cs="TH SarabunPSK"/>
                <w:sz w:val="28"/>
              </w:rPr>
            </w:pPr>
            <w:r w:rsidRPr="00EB52EA">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DD5A6E" w:rsidRPr="00EB52EA" w:rsidRDefault="00DD5A6E" w:rsidP="004074A4">
            <w:pPr>
              <w:jc w:val="center"/>
              <w:rPr>
                <w:rFonts w:ascii="TH SarabunPSK" w:hAnsi="TH SarabunPSK" w:cs="TH SarabunPSK"/>
                <w:sz w:val="28"/>
                <w:cs/>
              </w:rPr>
            </w:pPr>
            <w:r w:rsidRPr="00EB52EA">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DD5A6E" w:rsidRPr="00EB52EA" w:rsidRDefault="00DD5A6E" w:rsidP="004074A4">
            <w:pPr>
              <w:jc w:val="center"/>
              <w:rPr>
                <w:rFonts w:ascii="TH SarabunPSK" w:hAnsi="TH SarabunPSK" w:cs="TH SarabunPSK"/>
                <w:sz w:val="28"/>
                <w:cs/>
              </w:rPr>
            </w:pPr>
            <w:r w:rsidRPr="00EB52EA">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DD5A6E" w:rsidRPr="00EB52EA" w:rsidRDefault="00DD5A6E" w:rsidP="004074A4">
            <w:pPr>
              <w:jc w:val="center"/>
              <w:rPr>
                <w:rFonts w:ascii="TH SarabunPSK" w:hAnsi="TH SarabunPSK" w:cs="TH SarabunPSK"/>
                <w:sz w:val="28"/>
              </w:rPr>
            </w:pPr>
            <w:r w:rsidRPr="00EB52EA">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DD5A6E" w:rsidRPr="00EB52EA" w:rsidRDefault="00DD5A6E" w:rsidP="004074A4">
            <w:pPr>
              <w:jc w:val="center"/>
              <w:rPr>
                <w:rFonts w:ascii="TH SarabunPSK" w:hAnsi="TH SarabunPSK" w:cs="TH SarabunPSK"/>
                <w:sz w:val="28"/>
              </w:rPr>
            </w:pPr>
            <w:r w:rsidRPr="00EB52EA">
              <w:rPr>
                <w:rFonts w:ascii="TH SarabunPSK" w:hAnsi="TH SarabunPSK" w:cs="TH SarabunPSK" w:hint="cs"/>
                <w:sz w:val="28"/>
                <w:cs/>
              </w:rPr>
              <w:t>พ.ศ.</w:t>
            </w:r>
            <w:r w:rsidRPr="00EB52EA">
              <w:rPr>
                <w:rFonts w:ascii="TH SarabunPSK" w:hAnsi="TH SarabunPSK" w:cs="TH SarabunPSK"/>
                <w:sz w:val="28"/>
              </w:rPr>
              <w:t>2556</w:t>
            </w:r>
          </w:p>
        </w:tc>
        <w:tc>
          <w:tcPr>
            <w:tcW w:w="3827" w:type="dxa"/>
            <w:gridSpan w:val="9"/>
            <w:shd w:val="clear" w:color="auto" w:fill="D9D9D9" w:themeFill="background1" w:themeFillShade="D9"/>
          </w:tcPr>
          <w:p w:rsidR="00DD5A6E" w:rsidRPr="00EB52EA" w:rsidRDefault="00DD5A6E" w:rsidP="004074A4">
            <w:pPr>
              <w:jc w:val="center"/>
              <w:rPr>
                <w:rFonts w:ascii="TH SarabunPSK" w:hAnsi="TH SarabunPSK" w:cs="TH SarabunPSK"/>
                <w:sz w:val="28"/>
              </w:rPr>
            </w:pPr>
            <w:r w:rsidRPr="00EB52EA">
              <w:rPr>
                <w:rFonts w:ascii="TH SarabunPSK" w:hAnsi="TH SarabunPSK" w:cs="TH SarabunPSK" w:hint="cs"/>
                <w:sz w:val="28"/>
                <w:cs/>
              </w:rPr>
              <w:t>พ.ศ.</w:t>
            </w:r>
            <w:r w:rsidRPr="00EB52EA">
              <w:rPr>
                <w:rFonts w:ascii="TH SarabunPSK" w:hAnsi="TH SarabunPSK" w:cs="TH SarabunPSK"/>
                <w:sz w:val="28"/>
              </w:rPr>
              <w:t>2557</w:t>
            </w:r>
          </w:p>
        </w:tc>
      </w:tr>
      <w:tr w:rsidR="00DD5A6E" w:rsidRPr="00EB52EA" w:rsidTr="004074A4">
        <w:tc>
          <w:tcPr>
            <w:tcW w:w="568" w:type="dxa"/>
            <w:vMerge/>
          </w:tcPr>
          <w:p w:rsidR="00DD5A6E" w:rsidRPr="00EB52EA" w:rsidRDefault="00DD5A6E" w:rsidP="004074A4">
            <w:pPr>
              <w:jc w:val="center"/>
              <w:rPr>
                <w:rFonts w:ascii="TH SarabunPSK" w:hAnsi="TH SarabunPSK" w:cs="TH SarabunPSK"/>
                <w:sz w:val="28"/>
              </w:rPr>
            </w:pPr>
          </w:p>
        </w:tc>
        <w:tc>
          <w:tcPr>
            <w:tcW w:w="2835" w:type="dxa"/>
            <w:vMerge/>
          </w:tcPr>
          <w:p w:rsidR="00DD5A6E" w:rsidRPr="00EB52EA" w:rsidRDefault="00DD5A6E" w:rsidP="004074A4">
            <w:pPr>
              <w:jc w:val="center"/>
              <w:rPr>
                <w:rFonts w:ascii="TH SarabunPSK" w:hAnsi="TH SarabunPSK" w:cs="TH SarabunPSK"/>
                <w:sz w:val="28"/>
              </w:rPr>
            </w:pPr>
          </w:p>
        </w:tc>
        <w:tc>
          <w:tcPr>
            <w:tcW w:w="3260" w:type="dxa"/>
            <w:vMerge/>
          </w:tcPr>
          <w:p w:rsidR="00DD5A6E" w:rsidRPr="00EB52EA" w:rsidRDefault="00DD5A6E" w:rsidP="004074A4">
            <w:pPr>
              <w:jc w:val="center"/>
              <w:rPr>
                <w:rFonts w:ascii="TH SarabunPSK" w:hAnsi="TH SarabunPSK" w:cs="TH SarabunPSK"/>
                <w:sz w:val="28"/>
              </w:rPr>
            </w:pPr>
          </w:p>
        </w:tc>
        <w:tc>
          <w:tcPr>
            <w:tcW w:w="1245" w:type="dxa"/>
            <w:vMerge/>
          </w:tcPr>
          <w:p w:rsidR="00DD5A6E" w:rsidRPr="00EB52EA" w:rsidRDefault="00DD5A6E" w:rsidP="004074A4">
            <w:pPr>
              <w:jc w:val="center"/>
              <w:rPr>
                <w:rFonts w:ascii="TH SarabunPSK" w:hAnsi="TH SarabunPSK" w:cs="TH SarabunPSK"/>
                <w:sz w:val="28"/>
              </w:rPr>
            </w:pPr>
          </w:p>
        </w:tc>
        <w:tc>
          <w:tcPr>
            <w:tcW w:w="1164" w:type="dxa"/>
            <w:vMerge/>
          </w:tcPr>
          <w:p w:rsidR="00DD5A6E" w:rsidRPr="00EB52EA" w:rsidRDefault="00DD5A6E" w:rsidP="004074A4">
            <w:pPr>
              <w:jc w:val="center"/>
              <w:rPr>
                <w:rFonts w:ascii="TH SarabunPSK" w:hAnsi="TH SarabunPSK" w:cs="TH SarabunPSK"/>
                <w:sz w:val="28"/>
              </w:rPr>
            </w:pPr>
          </w:p>
        </w:tc>
        <w:tc>
          <w:tcPr>
            <w:tcW w:w="1132" w:type="dxa"/>
            <w:vMerge/>
          </w:tcPr>
          <w:p w:rsidR="00DD5A6E" w:rsidRPr="00EB52EA" w:rsidRDefault="00DD5A6E" w:rsidP="004074A4">
            <w:pPr>
              <w:jc w:val="center"/>
              <w:rPr>
                <w:rFonts w:ascii="TH SarabunPSK" w:hAnsi="TH SarabunPSK" w:cs="TH SarabunPSK"/>
                <w:sz w:val="28"/>
              </w:rPr>
            </w:pPr>
          </w:p>
        </w:tc>
        <w:tc>
          <w:tcPr>
            <w:tcW w:w="479" w:type="dxa"/>
            <w:shd w:val="clear" w:color="auto" w:fill="D9D9D9" w:themeFill="background1" w:themeFillShade="D9"/>
          </w:tcPr>
          <w:p w:rsidR="00DD5A6E" w:rsidRPr="00EB52EA" w:rsidRDefault="00DD5A6E" w:rsidP="004074A4">
            <w:pPr>
              <w:ind w:left="-55" w:right="-107"/>
              <w:jc w:val="center"/>
              <w:rPr>
                <w:rFonts w:ascii="TH SarabunPSK" w:hAnsi="TH SarabunPSK" w:cs="TH SarabunPSK"/>
                <w:sz w:val="28"/>
                <w:cs/>
              </w:rPr>
            </w:pPr>
            <w:r w:rsidRPr="00EB52EA">
              <w:rPr>
                <w:rFonts w:ascii="TH SarabunPSK" w:hAnsi="TH SarabunPSK" w:cs="TH SarabunPSK" w:hint="cs"/>
                <w:sz w:val="28"/>
                <w:cs/>
              </w:rPr>
              <w:t>ต.ค.</w:t>
            </w:r>
          </w:p>
        </w:tc>
        <w:tc>
          <w:tcPr>
            <w:tcW w:w="425" w:type="dxa"/>
            <w:shd w:val="clear" w:color="auto" w:fill="D9D9D9" w:themeFill="background1" w:themeFillShade="D9"/>
          </w:tcPr>
          <w:p w:rsidR="00DD5A6E" w:rsidRPr="00EB52EA" w:rsidRDefault="00DD5A6E" w:rsidP="004074A4">
            <w:pPr>
              <w:ind w:left="-108" w:right="-196"/>
              <w:jc w:val="center"/>
              <w:rPr>
                <w:rFonts w:ascii="TH SarabunPSK" w:hAnsi="TH SarabunPSK" w:cs="TH SarabunPSK"/>
                <w:sz w:val="28"/>
              </w:rPr>
            </w:pPr>
            <w:r w:rsidRPr="00EB52EA">
              <w:rPr>
                <w:rFonts w:ascii="TH SarabunPSK" w:hAnsi="TH SarabunPSK" w:cs="TH SarabunPSK" w:hint="cs"/>
                <w:sz w:val="28"/>
                <w:cs/>
              </w:rPr>
              <w:t>พ.ย.</w:t>
            </w:r>
          </w:p>
        </w:tc>
        <w:tc>
          <w:tcPr>
            <w:tcW w:w="425" w:type="dxa"/>
            <w:shd w:val="clear" w:color="auto" w:fill="D9D9D9" w:themeFill="background1" w:themeFillShade="D9"/>
          </w:tcPr>
          <w:p w:rsidR="00DD5A6E" w:rsidRPr="00EB52EA" w:rsidRDefault="00DD5A6E" w:rsidP="004074A4">
            <w:pPr>
              <w:ind w:left="-108" w:right="-108"/>
              <w:jc w:val="center"/>
              <w:rPr>
                <w:rFonts w:ascii="TH SarabunPSK" w:hAnsi="TH SarabunPSK" w:cs="TH SarabunPSK"/>
                <w:sz w:val="28"/>
              </w:rPr>
            </w:pPr>
            <w:r w:rsidRPr="00EB52EA">
              <w:rPr>
                <w:rFonts w:ascii="TH SarabunPSK" w:hAnsi="TH SarabunPSK" w:cs="TH SarabunPSK" w:hint="cs"/>
                <w:sz w:val="28"/>
                <w:cs/>
              </w:rPr>
              <w:t>ธ.ค.</w:t>
            </w:r>
          </w:p>
        </w:tc>
        <w:tc>
          <w:tcPr>
            <w:tcW w:w="425" w:type="dxa"/>
            <w:shd w:val="clear" w:color="auto" w:fill="D9D9D9" w:themeFill="background1" w:themeFillShade="D9"/>
          </w:tcPr>
          <w:p w:rsidR="00DD5A6E" w:rsidRPr="00EB52EA" w:rsidRDefault="00DD5A6E" w:rsidP="004074A4">
            <w:pPr>
              <w:ind w:left="-108" w:right="-108"/>
              <w:jc w:val="center"/>
              <w:rPr>
                <w:rFonts w:ascii="TH SarabunPSK" w:hAnsi="TH SarabunPSK" w:cs="TH SarabunPSK"/>
                <w:sz w:val="28"/>
              </w:rPr>
            </w:pPr>
            <w:r w:rsidRPr="00EB52EA">
              <w:rPr>
                <w:rFonts w:ascii="TH SarabunPSK" w:hAnsi="TH SarabunPSK" w:cs="TH SarabunPSK" w:hint="cs"/>
                <w:sz w:val="28"/>
                <w:cs/>
              </w:rPr>
              <w:t>ม.ค.</w:t>
            </w:r>
          </w:p>
        </w:tc>
        <w:tc>
          <w:tcPr>
            <w:tcW w:w="426" w:type="dxa"/>
            <w:shd w:val="clear" w:color="auto" w:fill="D9D9D9" w:themeFill="background1" w:themeFillShade="D9"/>
          </w:tcPr>
          <w:p w:rsidR="00DD5A6E" w:rsidRPr="00EB52EA" w:rsidRDefault="00DD5A6E" w:rsidP="004074A4">
            <w:pPr>
              <w:ind w:left="-162" w:right="-108"/>
              <w:jc w:val="center"/>
              <w:rPr>
                <w:rFonts w:ascii="TH SarabunPSK" w:hAnsi="TH SarabunPSK" w:cs="TH SarabunPSK"/>
                <w:sz w:val="28"/>
              </w:rPr>
            </w:pPr>
            <w:r w:rsidRPr="00EB52EA">
              <w:rPr>
                <w:rFonts w:ascii="TH SarabunPSK" w:hAnsi="TH SarabunPSK" w:cs="TH SarabunPSK" w:hint="cs"/>
                <w:sz w:val="28"/>
                <w:cs/>
              </w:rPr>
              <w:t>ก.พ.</w:t>
            </w:r>
          </w:p>
        </w:tc>
        <w:tc>
          <w:tcPr>
            <w:tcW w:w="425" w:type="dxa"/>
            <w:shd w:val="clear" w:color="auto" w:fill="D9D9D9" w:themeFill="background1" w:themeFillShade="D9"/>
          </w:tcPr>
          <w:p w:rsidR="00DD5A6E" w:rsidRPr="00EB52EA" w:rsidRDefault="00DD5A6E" w:rsidP="004074A4">
            <w:pPr>
              <w:ind w:left="-182" w:right="-101"/>
              <w:jc w:val="center"/>
              <w:rPr>
                <w:rFonts w:ascii="TH SarabunPSK" w:hAnsi="TH SarabunPSK" w:cs="TH SarabunPSK"/>
                <w:sz w:val="28"/>
              </w:rPr>
            </w:pPr>
            <w:r w:rsidRPr="00EB52EA">
              <w:rPr>
                <w:rFonts w:ascii="TH SarabunPSK" w:hAnsi="TH SarabunPSK" w:cs="TH SarabunPSK" w:hint="cs"/>
                <w:sz w:val="28"/>
                <w:cs/>
              </w:rPr>
              <w:t>มี.ค.</w:t>
            </w:r>
          </w:p>
        </w:tc>
        <w:tc>
          <w:tcPr>
            <w:tcW w:w="425" w:type="dxa"/>
            <w:shd w:val="clear" w:color="auto" w:fill="D9D9D9" w:themeFill="background1" w:themeFillShade="D9"/>
          </w:tcPr>
          <w:p w:rsidR="00DD5A6E" w:rsidRPr="00EB52EA" w:rsidRDefault="00DD5A6E" w:rsidP="004074A4">
            <w:pPr>
              <w:ind w:left="-189" w:right="-184"/>
              <w:jc w:val="center"/>
              <w:rPr>
                <w:rFonts w:ascii="TH SarabunPSK" w:hAnsi="TH SarabunPSK" w:cs="TH SarabunPSK"/>
                <w:sz w:val="28"/>
              </w:rPr>
            </w:pPr>
            <w:r w:rsidRPr="00EB52EA">
              <w:rPr>
                <w:rFonts w:ascii="TH SarabunPSK" w:hAnsi="TH SarabunPSK" w:cs="TH SarabunPSK" w:hint="cs"/>
                <w:sz w:val="28"/>
                <w:cs/>
              </w:rPr>
              <w:t>เม.ย.</w:t>
            </w:r>
          </w:p>
        </w:tc>
        <w:tc>
          <w:tcPr>
            <w:tcW w:w="425" w:type="dxa"/>
            <w:shd w:val="clear" w:color="auto" w:fill="D9D9D9" w:themeFill="background1" w:themeFillShade="D9"/>
          </w:tcPr>
          <w:p w:rsidR="00DD5A6E" w:rsidRPr="00EB52EA" w:rsidRDefault="00DD5A6E" w:rsidP="004074A4">
            <w:pPr>
              <w:ind w:left="-113" w:right="-108"/>
              <w:jc w:val="center"/>
              <w:rPr>
                <w:rFonts w:ascii="TH SarabunPSK" w:hAnsi="TH SarabunPSK" w:cs="TH SarabunPSK"/>
                <w:sz w:val="28"/>
              </w:rPr>
            </w:pPr>
            <w:r w:rsidRPr="00EB52EA">
              <w:rPr>
                <w:rFonts w:ascii="TH SarabunPSK" w:hAnsi="TH SarabunPSK" w:cs="TH SarabunPSK" w:hint="cs"/>
                <w:sz w:val="28"/>
                <w:cs/>
              </w:rPr>
              <w:t>พ.ค.</w:t>
            </w:r>
          </w:p>
        </w:tc>
        <w:tc>
          <w:tcPr>
            <w:tcW w:w="426" w:type="dxa"/>
            <w:shd w:val="clear" w:color="auto" w:fill="D9D9D9" w:themeFill="background1" w:themeFillShade="D9"/>
          </w:tcPr>
          <w:p w:rsidR="00DD5A6E" w:rsidRPr="00EB52EA" w:rsidRDefault="00DD5A6E" w:rsidP="004074A4">
            <w:pPr>
              <w:ind w:left="-135" w:right="-107"/>
              <w:jc w:val="center"/>
              <w:rPr>
                <w:rFonts w:ascii="TH SarabunPSK" w:hAnsi="TH SarabunPSK" w:cs="TH SarabunPSK"/>
                <w:sz w:val="28"/>
              </w:rPr>
            </w:pPr>
            <w:r w:rsidRPr="00EB52EA">
              <w:rPr>
                <w:rFonts w:ascii="TH SarabunPSK" w:hAnsi="TH SarabunPSK" w:cs="TH SarabunPSK" w:hint="cs"/>
                <w:sz w:val="28"/>
                <w:cs/>
              </w:rPr>
              <w:t>มิ.ย.</w:t>
            </w:r>
          </w:p>
        </w:tc>
        <w:tc>
          <w:tcPr>
            <w:tcW w:w="425" w:type="dxa"/>
            <w:shd w:val="clear" w:color="auto" w:fill="D9D9D9" w:themeFill="background1" w:themeFillShade="D9"/>
          </w:tcPr>
          <w:p w:rsidR="00DD5A6E" w:rsidRPr="00EB52EA" w:rsidRDefault="00DD5A6E" w:rsidP="004074A4">
            <w:pPr>
              <w:ind w:left="-136" w:right="-106"/>
              <w:jc w:val="center"/>
              <w:rPr>
                <w:rFonts w:ascii="TH SarabunPSK" w:hAnsi="TH SarabunPSK" w:cs="TH SarabunPSK"/>
                <w:sz w:val="28"/>
              </w:rPr>
            </w:pPr>
            <w:r w:rsidRPr="00EB52EA">
              <w:rPr>
                <w:rFonts w:ascii="TH SarabunPSK" w:hAnsi="TH SarabunPSK" w:cs="TH SarabunPSK" w:hint="cs"/>
                <w:sz w:val="28"/>
                <w:cs/>
              </w:rPr>
              <w:t>ก.ค.</w:t>
            </w:r>
          </w:p>
        </w:tc>
        <w:tc>
          <w:tcPr>
            <w:tcW w:w="425" w:type="dxa"/>
            <w:shd w:val="clear" w:color="auto" w:fill="D9D9D9" w:themeFill="background1" w:themeFillShade="D9"/>
          </w:tcPr>
          <w:p w:rsidR="00DD5A6E" w:rsidRPr="00EB52EA" w:rsidRDefault="00DD5A6E" w:rsidP="004074A4">
            <w:pPr>
              <w:ind w:left="-138" w:right="-107"/>
              <w:jc w:val="center"/>
              <w:rPr>
                <w:rFonts w:ascii="TH SarabunPSK" w:hAnsi="TH SarabunPSK" w:cs="TH SarabunPSK"/>
                <w:sz w:val="28"/>
              </w:rPr>
            </w:pPr>
            <w:r w:rsidRPr="00EB52EA">
              <w:rPr>
                <w:rFonts w:ascii="TH SarabunPSK" w:hAnsi="TH SarabunPSK" w:cs="TH SarabunPSK" w:hint="cs"/>
                <w:sz w:val="28"/>
                <w:cs/>
              </w:rPr>
              <w:t>ส.ค.</w:t>
            </w:r>
          </w:p>
        </w:tc>
        <w:tc>
          <w:tcPr>
            <w:tcW w:w="425" w:type="dxa"/>
            <w:shd w:val="clear" w:color="auto" w:fill="D9D9D9" w:themeFill="background1" w:themeFillShade="D9"/>
          </w:tcPr>
          <w:p w:rsidR="00DD5A6E" w:rsidRPr="00EB52EA" w:rsidRDefault="00DD5A6E" w:rsidP="004074A4">
            <w:pPr>
              <w:ind w:left="-139" w:right="-108"/>
              <w:jc w:val="center"/>
              <w:rPr>
                <w:rFonts w:ascii="TH SarabunPSK" w:hAnsi="TH SarabunPSK" w:cs="TH SarabunPSK"/>
                <w:sz w:val="28"/>
              </w:rPr>
            </w:pPr>
            <w:r w:rsidRPr="00EB52EA">
              <w:rPr>
                <w:rFonts w:ascii="TH SarabunPSK" w:hAnsi="TH SarabunPSK" w:cs="TH SarabunPSK" w:hint="cs"/>
                <w:sz w:val="28"/>
                <w:cs/>
              </w:rPr>
              <w:t>ก.ย.</w:t>
            </w:r>
          </w:p>
        </w:tc>
      </w:tr>
      <w:tr w:rsidR="00B05238" w:rsidRPr="00EB52EA" w:rsidTr="001E1141">
        <w:tc>
          <w:tcPr>
            <w:tcW w:w="568" w:type="dxa"/>
          </w:tcPr>
          <w:p w:rsidR="00B05238" w:rsidRPr="00EB52EA" w:rsidRDefault="006332B6" w:rsidP="004074A4">
            <w:pPr>
              <w:jc w:val="center"/>
              <w:rPr>
                <w:rFonts w:ascii="TH SarabunPSK" w:hAnsi="TH SarabunPSK" w:cs="TH SarabunPSK"/>
                <w:sz w:val="28"/>
              </w:rPr>
            </w:pPr>
            <w:r>
              <w:rPr>
                <w:rFonts w:ascii="TH SarabunPSK" w:hAnsi="TH SarabunPSK" w:cs="TH SarabunPSK"/>
                <w:sz w:val="28"/>
              </w:rPr>
              <w:t>1</w:t>
            </w:r>
          </w:p>
        </w:tc>
        <w:tc>
          <w:tcPr>
            <w:tcW w:w="2835" w:type="dxa"/>
          </w:tcPr>
          <w:p w:rsidR="00B05238" w:rsidRDefault="00B05238" w:rsidP="001E1141">
            <w:pPr>
              <w:rPr>
                <w:rFonts w:ascii="TH SarabunPSK" w:hAnsi="TH SarabunPSK" w:cs="TH SarabunPSK"/>
                <w:sz w:val="28"/>
              </w:rPr>
            </w:pPr>
            <w:r w:rsidRPr="00EB52EA">
              <w:rPr>
                <w:rFonts w:ascii="TH SarabunPSK" w:hAnsi="TH SarabunPSK" w:cs="TH SarabunPSK"/>
                <w:sz w:val="28"/>
                <w:cs/>
              </w:rPr>
              <w:t>โครงการอนุรักษ์</w:t>
            </w:r>
            <w:r w:rsidRPr="00EB52EA">
              <w:rPr>
                <w:rFonts w:ascii="TH SarabunPSK" w:hAnsi="TH SarabunPSK" w:cs="TH SarabunPSK"/>
                <w:sz w:val="28"/>
              </w:rPr>
              <w:t xml:space="preserve"> </w:t>
            </w:r>
            <w:r w:rsidRPr="00EB52EA">
              <w:rPr>
                <w:rFonts w:ascii="TH SarabunPSK" w:hAnsi="TH SarabunPSK" w:cs="TH SarabunPSK"/>
                <w:sz w:val="28"/>
                <w:cs/>
              </w:rPr>
              <w:t>ฟื้นฟู</w:t>
            </w:r>
            <w:r w:rsidRPr="00EB52EA">
              <w:rPr>
                <w:rFonts w:ascii="TH SarabunPSK" w:hAnsi="TH SarabunPSK" w:cs="TH SarabunPSK"/>
                <w:sz w:val="28"/>
              </w:rPr>
              <w:t xml:space="preserve"> </w:t>
            </w:r>
            <w:r w:rsidRPr="00EB52EA">
              <w:rPr>
                <w:rFonts w:ascii="TH SarabunPSK" w:hAnsi="TH SarabunPSK" w:cs="TH SarabunPSK"/>
                <w:sz w:val="28"/>
                <w:cs/>
              </w:rPr>
              <w:t>ทรัพยากรธรรมชาติ</w:t>
            </w:r>
          </w:p>
          <w:p w:rsidR="00B05238" w:rsidRPr="00EB52EA" w:rsidRDefault="00B05238" w:rsidP="001E1141">
            <w:pPr>
              <w:rPr>
                <w:rFonts w:ascii="TH SarabunPSK" w:hAnsi="TH SarabunPSK" w:cs="TH SarabunPSK"/>
                <w:sz w:val="28"/>
              </w:rPr>
            </w:pPr>
          </w:p>
        </w:tc>
        <w:tc>
          <w:tcPr>
            <w:tcW w:w="3260" w:type="dxa"/>
          </w:tcPr>
          <w:p w:rsidR="00087C8F" w:rsidRPr="00EB52EA" w:rsidRDefault="00045C67" w:rsidP="00045C67">
            <w:pPr>
              <w:rPr>
                <w:rFonts w:ascii="TH SarabunPSK" w:hAnsi="TH SarabunPSK" w:cs="TH SarabunPSK"/>
                <w:sz w:val="28"/>
                <w:cs/>
              </w:rPr>
            </w:pPr>
            <w:r w:rsidRPr="00045C67">
              <w:rPr>
                <w:rFonts w:ascii="TH SarabunPSK" w:hAnsi="TH SarabunPSK" w:cs="TH SarabunPSK"/>
                <w:sz w:val="28"/>
                <w:cs/>
              </w:rPr>
              <w:t xml:space="preserve">เพื่อจ่ายเป็นและค่าใช้จ่ายในการบำรุงรักษาต้นไม้ที่ดำเนินโครงการปลูกไปแล้วทั่วทุกพื้นที่ ปรากฏในแผนงานการเกษตร งานอนุรักษ์แหล่งน้ำและป่าไม้ (แผนพัฒนาสามปี พ.ศ. 2560-2562 ยุทศาสตร์ที่ 5 ยุทธศาสตร์การพัฒนาด้านทรัพยากรธรรมชาติและสิ่งแวดล้อมและใช้ประโยชน์ให้เหมาะกับสภาพพื้นที่ หน้าที่ 136 ข้อ 1) </w:t>
            </w:r>
          </w:p>
        </w:tc>
        <w:tc>
          <w:tcPr>
            <w:tcW w:w="1245" w:type="dxa"/>
          </w:tcPr>
          <w:p w:rsidR="00B05238" w:rsidRPr="00EB52EA" w:rsidRDefault="00045C67" w:rsidP="004074A4">
            <w:pPr>
              <w:jc w:val="center"/>
              <w:rPr>
                <w:rFonts w:ascii="TH SarabunPSK" w:hAnsi="TH SarabunPSK" w:cs="TH SarabunPSK"/>
                <w:sz w:val="28"/>
              </w:rPr>
            </w:pPr>
            <w:r w:rsidRPr="00045C67">
              <w:rPr>
                <w:rFonts w:ascii="TH SarabunPSK" w:hAnsi="TH SarabunPSK" w:cs="TH SarabunPSK"/>
                <w:sz w:val="28"/>
              </w:rPr>
              <w:t>20,000</w:t>
            </w:r>
          </w:p>
        </w:tc>
        <w:tc>
          <w:tcPr>
            <w:tcW w:w="1164" w:type="dxa"/>
          </w:tcPr>
          <w:p w:rsidR="00B05238" w:rsidRPr="00D753EE" w:rsidRDefault="00B05238" w:rsidP="00834B2F">
            <w:pP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B05238" w:rsidRPr="00EB52EA" w:rsidRDefault="00B05238" w:rsidP="004074A4">
            <w:pPr>
              <w:rPr>
                <w:rFonts w:ascii="TH SarabunPSK" w:hAnsi="TH SarabunPSK" w:cs="TH SarabunPSK"/>
                <w:sz w:val="28"/>
                <w:cs/>
              </w:rPr>
            </w:pPr>
            <w:r w:rsidRPr="00EB52EA">
              <w:rPr>
                <w:rFonts w:ascii="TH SarabunPSK" w:hAnsi="TH SarabunPSK" w:cs="TH SarabunPSK" w:hint="cs"/>
                <w:sz w:val="28"/>
                <w:cs/>
              </w:rPr>
              <w:t>กองส่งเสริมการเกษตร</w:t>
            </w:r>
          </w:p>
        </w:tc>
        <w:tc>
          <w:tcPr>
            <w:tcW w:w="479"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6332B6" w:rsidP="004074A4">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06368" behindDoc="0" locked="0" layoutInCell="1" allowOverlap="1" wp14:anchorId="187C3676" wp14:editId="7041FB05">
                      <wp:simplePos x="0" y="0"/>
                      <wp:positionH relativeFrom="column">
                        <wp:posOffset>158750</wp:posOffset>
                      </wp:positionH>
                      <wp:positionV relativeFrom="paragraph">
                        <wp:posOffset>183515</wp:posOffset>
                      </wp:positionV>
                      <wp:extent cx="287020" cy="0"/>
                      <wp:effectExtent l="38100" t="76200" r="17780" b="95250"/>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2.5pt;margin-top:14.45pt;width:22.6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">
                      <v:stroke startarrow="block" endarrow="block"/>
                    </v:shape>
                  </w:pict>
                </mc:Fallback>
              </mc:AlternateContent>
            </w:r>
          </w:p>
        </w:tc>
        <w:tc>
          <w:tcPr>
            <w:tcW w:w="426"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6332B6" w:rsidP="004074A4">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2097536" behindDoc="0" locked="0" layoutInCell="1" allowOverlap="1" wp14:anchorId="2E47EAD3" wp14:editId="18086BCF">
                      <wp:simplePos x="0" y="0"/>
                      <wp:positionH relativeFrom="column">
                        <wp:posOffset>-63500</wp:posOffset>
                      </wp:positionH>
                      <wp:positionV relativeFrom="paragraph">
                        <wp:posOffset>190500</wp:posOffset>
                      </wp:positionV>
                      <wp:extent cx="287020" cy="0"/>
                      <wp:effectExtent l="38100" t="76200" r="17780" b="95250"/>
                      <wp:wrapNone/>
                      <wp:docPr id="26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5pt;margin-top:15pt;width:22.6pt;height:0;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">
                      <v:stroke startarrow="block" endarrow="block"/>
                    </v:shape>
                  </w:pict>
                </mc:Fallback>
              </mc:AlternateContent>
            </w:r>
          </w:p>
        </w:tc>
        <w:tc>
          <w:tcPr>
            <w:tcW w:w="426"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6332B6" w:rsidP="004074A4">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2095488" behindDoc="0" locked="0" layoutInCell="1" allowOverlap="1" wp14:anchorId="161C9ECC" wp14:editId="6304AD3B">
                      <wp:simplePos x="0" y="0"/>
                      <wp:positionH relativeFrom="column">
                        <wp:posOffset>154305</wp:posOffset>
                      </wp:positionH>
                      <wp:positionV relativeFrom="paragraph">
                        <wp:posOffset>187325</wp:posOffset>
                      </wp:positionV>
                      <wp:extent cx="287020" cy="0"/>
                      <wp:effectExtent l="38100" t="76200" r="17780" b="95250"/>
                      <wp:wrapNone/>
                      <wp:docPr id="25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2.15pt;margin-top:14.75pt;width:22.6pt;height:0;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">
                      <v:stroke startarrow="block" endarrow="block"/>
                    </v:shape>
                  </w:pict>
                </mc:Fallback>
              </mc:AlternateContent>
            </w:r>
          </w:p>
        </w:tc>
        <w:tc>
          <w:tcPr>
            <w:tcW w:w="425" w:type="dxa"/>
          </w:tcPr>
          <w:p w:rsidR="00B05238" w:rsidRPr="00EB52EA" w:rsidRDefault="00B05238" w:rsidP="004074A4">
            <w:pPr>
              <w:rPr>
                <w:rFonts w:ascii="TH SarabunPSK" w:hAnsi="TH SarabunPSK" w:cs="TH SarabunPSK"/>
                <w:sz w:val="28"/>
              </w:rPr>
            </w:pPr>
          </w:p>
        </w:tc>
      </w:tr>
      <w:tr w:rsidR="00B05238" w:rsidRPr="00EB52EA" w:rsidTr="000E2CA7">
        <w:tc>
          <w:tcPr>
            <w:tcW w:w="568" w:type="dxa"/>
          </w:tcPr>
          <w:p w:rsidR="00B05238" w:rsidRPr="00EB52EA" w:rsidRDefault="006332B6" w:rsidP="004074A4">
            <w:pPr>
              <w:jc w:val="center"/>
              <w:rPr>
                <w:rFonts w:ascii="TH SarabunPSK" w:hAnsi="TH SarabunPSK" w:cs="TH SarabunPSK"/>
                <w:sz w:val="28"/>
              </w:rPr>
            </w:pPr>
            <w:r>
              <w:rPr>
                <w:rFonts w:ascii="TH SarabunPSK" w:hAnsi="TH SarabunPSK" w:cs="TH SarabunPSK"/>
                <w:sz w:val="28"/>
              </w:rPr>
              <w:t>2</w:t>
            </w:r>
          </w:p>
        </w:tc>
        <w:tc>
          <w:tcPr>
            <w:tcW w:w="2835" w:type="dxa"/>
          </w:tcPr>
          <w:p w:rsidR="00B05238" w:rsidRDefault="00B05238" w:rsidP="001E1141">
            <w:pPr>
              <w:rPr>
                <w:rFonts w:ascii="TH SarabunPSK" w:hAnsi="TH SarabunPSK" w:cs="TH SarabunPSK"/>
                <w:sz w:val="28"/>
              </w:rPr>
            </w:pPr>
            <w:r w:rsidRPr="00EB52EA">
              <w:rPr>
                <w:rFonts w:ascii="TH SarabunPSK" w:hAnsi="TH SarabunPSK" w:cs="TH SarabunPSK"/>
                <w:sz w:val="28"/>
                <w:cs/>
              </w:rPr>
              <w:t>โครงการรณรงค์การใช้หญ้าแฝกอันเนื่องมาจากพระราชดำริ</w:t>
            </w:r>
            <w:r w:rsidRPr="00EB52EA">
              <w:rPr>
                <w:rFonts w:ascii="TH SarabunPSK" w:hAnsi="TH SarabunPSK" w:cs="TH SarabunPSK"/>
                <w:sz w:val="28"/>
              </w:rPr>
              <w:t> </w:t>
            </w:r>
          </w:p>
          <w:p w:rsidR="00B05238" w:rsidRPr="00EB52EA" w:rsidRDefault="00B05238" w:rsidP="001E1141">
            <w:pPr>
              <w:rPr>
                <w:rFonts w:ascii="TH SarabunPSK" w:hAnsi="TH SarabunPSK" w:cs="TH SarabunPSK"/>
                <w:sz w:val="28"/>
              </w:rPr>
            </w:pPr>
          </w:p>
        </w:tc>
        <w:tc>
          <w:tcPr>
            <w:tcW w:w="3260" w:type="dxa"/>
            <w:vAlign w:val="bottom"/>
          </w:tcPr>
          <w:p w:rsidR="00087C8F" w:rsidRPr="00EB52EA" w:rsidRDefault="00045C67" w:rsidP="00045C67">
            <w:pPr>
              <w:rPr>
                <w:rFonts w:ascii="TH SarabunPSK" w:hAnsi="TH SarabunPSK" w:cs="TH SarabunPSK"/>
                <w:sz w:val="28"/>
              </w:rPr>
            </w:pPr>
            <w:r w:rsidRPr="00045C67">
              <w:rPr>
                <w:rFonts w:ascii="TH SarabunPSK" w:hAnsi="TH SarabunPSK" w:cs="TH SarabunPSK"/>
                <w:sz w:val="28"/>
                <w:cs/>
              </w:rPr>
              <w:t xml:space="preserve">เพื่อจ่ายเป็นค่าใช้จ่ายต่างๆในการดำเนินโครงการรณรงค์การใช้หญ้าแฝกอันเนื่องมาจากพระราชดำริ เฉลิมพระเกียรติพระบาทสมเด็จพระเจ้าอยู่หัวฯและพระบรมราชินีนาถฯ ปรากฏในแผนงานการเกษตร งานอนุรักษ์แหล่งน้ำและป่าไม้ (แผนพัฒนาสามปี พ.ศ. 2560-2562 ยุ หน้าที่ 136 </w:t>
            </w:r>
          </w:p>
        </w:tc>
        <w:tc>
          <w:tcPr>
            <w:tcW w:w="1245" w:type="dxa"/>
          </w:tcPr>
          <w:p w:rsidR="00B05238" w:rsidRPr="00EB52EA" w:rsidRDefault="00045C67" w:rsidP="000E2CA7">
            <w:pPr>
              <w:jc w:val="center"/>
              <w:rPr>
                <w:rFonts w:ascii="TH SarabunPSK" w:hAnsi="TH SarabunPSK" w:cs="TH SarabunPSK"/>
                <w:sz w:val="28"/>
              </w:rPr>
            </w:pPr>
            <w:r>
              <w:rPr>
                <w:rFonts w:ascii="TH SarabunPSK" w:hAnsi="TH SarabunPSK" w:cs="TH SarabunPSK"/>
                <w:sz w:val="28"/>
              </w:rPr>
              <w:t>1</w:t>
            </w:r>
            <w:r w:rsidRPr="00045C67">
              <w:rPr>
                <w:rFonts w:ascii="TH SarabunPSK" w:hAnsi="TH SarabunPSK" w:cs="TH SarabunPSK"/>
                <w:sz w:val="28"/>
              </w:rPr>
              <w:t>0,000</w:t>
            </w:r>
          </w:p>
        </w:tc>
        <w:tc>
          <w:tcPr>
            <w:tcW w:w="1164" w:type="dxa"/>
          </w:tcPr>
          <w:p w:rsidR="00B05238" w:rsidRPr="00D753EE" w:rsidRDefault="00B05238" w:rsidP="00834B2F">
            <w:pP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B05238" w:rsidRPr="00EB52EA" w:rsidRDefault="00B05238" w:rsidP="000E2CA7">
            <w:pPr>
              <w:rPr>
                <w:rFonts w:ascii="TH SarabunPSK" w:hAnsi="TH SarabunPSK" w:cs="TH SarabunPSK"/>
                <w:sz w:val="28"/>
                <w:cs/>
              </w:rPr>
            </w:pPr>
            <w:r w:rsidRPr="00EB52EA">
              <w:rPr>
                <w:rFonts w:ascii="TH SarabunPSK" w:hAnsi="TH SarabunPSK" w:cs="TH SarabunPSK" w:hint="cs"/>
                <w:sz w:val="28"/>
                <w:cs/>
              </w:rPr>
              <w:t>กองส่งเสริมการเกษตร</w:t>
            </w:r>
          </w:p>
        </w:tc>
        <w:tc>
          <w:tcPr>
            <w:tcW w:w="479"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6"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6"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6332B6" w:rsidP="004074A4">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07392" behindDoc="0" locked="0" layoutInCell="1" allowOverlap="1" wp14:anchorId="4576A852" wp14:editId="74241D3D">
                      <wp:simplePos x="0" y="0"/>
                      <wp:positionH relativeFrom="column">
                        <wp:posOffset>183515</wp:posOffset>
                      </wp:positionH>
                      <wp:positionV relativeFrom="paragraph">
                        <wp:posOffset>226695</wp:posOffset>
                      </wp:positionV>
                      <wp:extent cx="259715" cy="0"/>
                      <wp:effectExtent l="38100" t="76200" r="26035" b="95250"/>
                      <wp:wrapNone/>
                      <wp:docPr id="1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4.45pt;margin-top:17.85pt;width:20.4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">
                      <v:stroke startarrow="block" endarrow="block"/>
                    </v:shape>
                  </w:pict>
                </mc:Fallback>
              </mc:AlternateContent>
            </w:r>
          </w:p>
        </w:tc>
        <w:tc>
          <w:tcPr>
            <w:tcW w:w="425" w:type="dxa"/>
          </w:tcPr>
          <w:p w:rsidR="00B05238" w:rsidRPr="00EB52EA" w:rsidRDefault="00B05238" w:rsidP="004074A4">
            <w:pPr>
              <w:rPr>
                <w:rFonts w:ascii="TH SarabunPSK" w:hAnsi="TH SarabunPSK" w:cs="TH SarabunPSK"/>
                <w:sz w:val="28"/>
              </w:rPr>
            </w:pPr>
          </w:p>
        </w:tc>
      </w:tr>
      <w:tr w:rsidR="00045C67" w:rsidRPr="00EB52EA" w:rsidTr="00543AB3">
        <w:tc>
          <w:tcPr>
            <w:tcW w:w="568" w:type="dxa"/>
          </w:tcPr>
          <w:p w:rsidR="00045C67" w:rsidRPr="00EB52EA" w:rsidRDefault="00045C67" w:rsidP="00543AB3">
            <w:pPr>
              <w:jc w:val="center"/>
              <w:rPr>
                <w:rFonts w:ascii="TH SarabunPSK" w:hAnsi="TH SarabunPSK" w:cs="TH SarabunPSK"/>
                <w:sz w:val="28"/>
              </w:rPr>
            </w:pPr>
            <w:r>
              <w:rPr>
                <w:rFonts w:ascii="TH SarabunPSK" w:hAnsi="TH SarabunPSK" w:cs="TH SarabunPSK"/>
                <w:sz w:val="28"/>
              </w:rPr>
              <w:t>3</w:t>
            </w:r>
          </w:p>
        </w:tc>
        <w:tc>
          <w:tcPr>
            <w:tcW w:w="2835" w:type="dxa"/>
          </w:tcPr>
          <w:p w:rsidR="00045C67" w:rsidRPr="00EB52EA" w:rsidRDefault="00045C67" w:rsidP="00543AB3">
            <w:pPr>
              <w:rPr>
                <w:rFonts w:ascii="TH SarabunPSK" w:hAnsi="TH SarabunPSK" w:cs="TH SarabunPSK"/>
                <w:sz w:val="28"/>
              </w:rPr>
            </w:pPr>
            <w:r w:rsidRPr="00045C67">
              <w:rPr>
                <w:rFonts w:ascii="TH SarabunPSK" w:hAnsi="TH SarabunPSK" w:cs="TH SarabunPSK"/>
                <w:sz w:val="28"/>
                <w:cs/>
              </w:rPr>
              <w:t>ค่าใช้จ่ายในการดำเนินกิจกรรม หรือโครงการปลูกต้นไม้</w:t>
            </w:r>
            <w:proofErr w:type="spellStart"/>
            <w:r w:rsidRPr="00045C67">
              <w:rPr>
                <w:rFonts w:ascii="TH SarabunPSK" w:hAnsi="TH SarabunPSK" w:cs="TH SarabunPSK"/>
                <w:sz w:val="28"/>
                <w:cs/>
              </w:rPr>
              <w:t>ม้</w:t>
            </w:r>
            <w:proofErr w:type="spellEnd"/>
            <w:r w:rsidRPr="00045C67">
              <w:rPr>
                <w:rFonts w:ascii="TH SarabunPSK" w:hAnsi="TH SarabunPSK" w:cs="TH SarabunPSK"/>
                <w:sz w:val="28"/>
                <w:cs/>
              </w:rPr>
              <w:t xml:space="preserve">เฉลิมพระเกียรติพระบาทสมเด็จพระเจ้าอยู่หัวฯและพระบรมราชินีนาถฯ </w:t>
            </w:r>
            <w:r w:rsidRPr="00045C67">
              <w:rPr>
                <w:rFonts w:ascii="TH SarabunPSK" w:hAnsi="TH SarabunPSK" w:cs="TH SarabunPSK"/>
                <w:sz w:val="28"/>
                <w:cs/>
              </w:rPr>
              <w:tab/>
            </w:r>
          </w:p>
        </w:tc>
        <w:tc>
          <w:tcPr>
            <w:tcW w:w="3260" w:type="dxa"/>
            <w:vAlign w:val="bottom"/>
          </w:tcPr>
          <w:p w:rsidR="00045C67" w:rsidRPr="00EB52EA" w:rsidRDefault="00045C67" w:rsidP="00045C67">
            <w:pPr>
              <w:rPr>
                <w:rFonts w:ascii="TH SarabunPSK" w:hAnsi="TH SarabunPSK" w:cs="TH SarabunPSK"/>
                <w:sz w:val="28"/>
              </w:rPr>
            </w:pPr>
            <w:r w:rsidRPr="00045C67">
              <w:rPr>
                <w:rFonts w:ascii="TH SarabunPSK" w:hAnsi="TH SarabunPSK" w:cs="TH SarabunPSK"/>
                <w:sz w:val="28"/>
                <w:cs/>
              </w:rPr>
              <w:t>เพื่อจ่ายเป็นค่าใช้จ่ายต่างๆในการดำเนินโครงการปลูกต้นไม้เฉลิมพระเกียรติพระบาทสมเด็จพระเจ้าอยู่หัวฯและพระบรมราชินีนาถฯ  ปรากฏในแผนงานการเกษตร งานอนุรักษ์แหล่งน้ำและป่าไม้ หน</w:t>
            </w:r>
            <w:r>
              <w:rPr>
                <w:rFonts w:ascii="TH SarabunPSK" w:hAnsi="TH SarabunPSK" w:cs="TH SarabunPSK"/>
                <w:sz w:val="28"/>
                <w:cs/>
              </w:rPr>
              <w:t xml:space="preserve">้าที่ 136 ข้อ 3 ) </w:t>
            </w:r>
          </w:p>
        </w:tc>
        <w:tc>
          <w:tcPr>
            <w:tcW w:w="1245" w:type="dxa"/>
          </w:tcPr>
          <w:p w:rsidR="00045C67" w:rsidRPr="00EB52EA" w:rsidRDefault="00045C67" w:rsidP="00543AB3">
            <w:pPr>
              <w:jc w:val="center"/>
              <w:rPr>
                <w:rFonts w:ascii="TH SarabunPSK" w:hAnsi="TH SarabunPSK" w:cs="TH SarabunPSK"/>
                <w:sz w:val="28"/>
              </w:rPr>
            </w:pPr>
            <w:r w:rsidRPr="00045C67">
              <w:rPr>
                <w:rFonts w:ascii="TH SarabunPSK" w:hAnsi="TH SarabunPSK" w:cs="TH SarabunPSK"/>
                <w:sz w:val="28"/>
              </w:rPr>
              <w:t>30</w:t>
            </w:r>
            <w:r>
              <w:rPr>
                <w:rFonts w:ascii="TH SarabunPSK" w:hAnsi="TH SarabunPSK" w:cs="TH SarabunPSK"/>
                <w:sz w:val="28"/>
              </w:rPr>
              <w:t>,</w:t>
            </w:r>
            <w:r w:rsidRPr="00045C67">
              <w:rPr>
                <w:rFonts w:ascii="TH SarabunPSK" w:hAnsi="TH SarabunPSK" w:cs="TH SarabunPSK"/>
                <w:sz w:val="28"/>
              </w:rPr>
              <w:t>000</w:t>
            </w:r>
          </w:p>
        </w:tc>
        <w:tc>
          <w:tcPr>
            <w:tcW w:w="1164" w:type="dxa"/>
          </w:tcPr>
          <w:p w:rsidR="00045C67" w:rsidRPr="00D753EE" w:rsidRDefault="00045C67" w:rsidP="00543AB3">
            <w:pP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045C67" w:rsidRPr="00EB52EA" w:rsidRDefault="00045C67" w:rsidP="00543AB3">
            <w:pPr>
              <w:rPr>
                <w:rFonts w:ascii="TH SarabunPSK" w:hAnsi="TH SarabunPSK" w:cs="TH SarabunPSK"/>
                <w:sz w:val="28"/>
                <w:cs/>
              </w:rPr>
            </w:pPr>
            <w:r w:rsidRPr="00EB52EA">
              <w:rPr>
                <w:rFonts w:ascii="TH SarabunPSK" w:hAnsi="TH SarabunPSK" w:cs="TH SarabunPSK" w:hint="cs"/>
                <w:sz w:val="28"/>
                <w:cs/>
              </w:rPr>
              <w:t>กองส่งเสริมการเกษตร</w:t>
            </w:r>
          </w:p>
        </w:tc>
        <w:tc>
          <w:tcPr>
            <w:tcW w:w="479" w:type="dxa"/>
          </w:tcPr>
          <w:p w:rsidR="00045C67" w:rsidRPr="00EB52EA" w:rsidRDefault="00045C67" w:rsidP="00543AB3">
            <w:pPr>
              <w:rPr>
                <w:rFonts w:ascii="TH SarabunPSK" w:hAnsi="TH SarabunPSK" w:cs="TH SarabunPSK"/>
                <w:sz w:val="28"/>
              </w:rPr>
            </w:pPr>
          </w:p>
        </w:tc>
        <w:tc>
          <w:tcPr>
            <w:tcW w:w="425" w:type="dxa"/>
          </w:tcPr>
          <w:p w:rsidR="00045C67" w:rsidRPr="00EB52EA" w:rsidRDefault="00045C67" w:rsidP="00543AB3">
            <w:pPr>
              <w:rPr>
                <w:rFonts w:ascii="TH SarabunPSK" w:hAnsi="TH SarabunPSK" w:cs="TH SarabunPSK"/>
                <w:sz w:val="28"/>
              </w:rPr>
            </w:pPr>
          </w:p>
        </w:tc>
        <w:tc>
          <w:tcPr>
            <w:tcW w:w="425" w:type="dxa"/>
          </w:tcPr>
          <w:p w:rsidR="00045C67" w:rsidRPr="00EB52EA" w:rsidRDefault="00045C67" w:rsidP="00543AB3">
            <w:pPr>
              <w:rPr>
                <w:rFonts w:ascii="TH SarabunPSK" w:hAnsi="TH SarabunPSK" w:cs="TH SarabunPSK"/>
                <w:sz w:val="28"/>
              </w:rPr>
            </w:pPr>
          </w:p>
        </w:tc>
        <w:tc>
          <w:tcPr>
            <w:tcW w:w="425" w:type="dxa"/>
          </w:tcPr>
          <w:p w:rsidR="00045C67" w:rsidRPr="00EB52EA" w:rsidRDefault="00045C67" w:rsidP="00543AB3">
            <w:pPr>
              <w:rPr>
                <w:rFonts w:ascii="TH SarabunPSK" w:hAnsi="TH SarabunPSK" w:cs="TH SarabunPSK"/>
                <w:sz w:val="28"/>
              </w:rPr>
            </w:pPr>
          </w:p>
        </w:tc>
        <w:tc>
          <w:tcPr>
            <w:tcW w:w="426" w:type="dxa"/>
          </w:tcPr>
          <w:p w:rsidR="00045C67" w:rsidRPr="00EB52EA" w:rsidRDefault="00045C67" w:rsidP="00543AB3">
            <w:pPr>
              <w:rPr>
                <w:rFonts w:ascii="TH SarabunPSK" w:hAnsi="TH SarabunPSK" w:cs="TH SarabunPSK"/>
                <w:sz w:val="28"/>
              </w:rPr>
            </w:pPr>
          </w:p>
        </w:tc>
        <w:tc>
          <w:tcPr>
            <w:tcW w:w="425" w:type="dxa"/>
          </w:tcPr>
          <w:p w:rsidR="00045C67" w:rsidRPr="00EB52EA" w:rsidRDefault="00045C67" w:rsidP="00543AB3">
            <w:pPr>
              <w:rPr>
                <w:rFonts w:ascii="TH SarabunPSK" w:hAnsi="TH SarabunPSK" w:cs="TH SarabunPSK"/>
                <w:sz w:val="28"/>
              </w:rPr>
            </w:pPr>
          </w:p>
        </w:tc>
        <w:tc>
          <w:tcPr>
            <w:tcW w:w="425" w:type="dxa"/>
          </w:tcPr>
          <w:p w:rsidR="00045C67" w:rsidRPr="00EB52EA" w:rsidRDefault="00045C67" w:rsidP="00543AB3">
            <w:pPr>
              <w:rPr>
                <w:rFonts w:ascii="TH SarabunPSK" w:hAnsi="TH SarabunPSK" w:cs="TH SarabunPSK"/>
                <w:sz w:val="28"/>
              </w:rPr>
            </w:pPr>
          </w:p>
        </w:tc>
        <w:tc>
          <w:tcPr>
            <w:tcW w:w="425" w:type="dxa"/>
          </w:tcPr>
          <w:p w:rsidR="00045C67" w:rsidRPr="00EB52EA" w:rsidRDefault="00045C67" w:rsidP="00543AB3">
            <w:pPr>
              <w:rPr>
                <w:rFonts w:ascii="TH SarabunPSK" w:hAnsi="TH SarabunPSK" w:cs="TH SarabunPSK"/>
                <w:sz w:val="28"/>
              </w:rPr>
            </w:pPr>
          </w:p>
        </w:tc>
        <w:tc>
          <w:tcPr>
            <w:tcW w:w="426" w:type="dxa"/>
          </w:tcPr>
          <w:p w:rsidR="00045C67" w:rsidRPr="00EB52EA" w:rsidRDefault="00045C67" w:rsidP="00543AB3">
            <w:pPr>
              <w:rPr>
                <w:rFonts w:ascii="TH SarabunPSK" w:hAnsi="TH SarabunPSK" w:cs="TH SarabunPSK"/>
                <w:sz w:val="28"/>
              </w:rPr>
            </w:pPr>
          </w:p>
        </w:tc>
        <w:tc>
          <w:tcPr>
            <w:tcW w:w="425" w:type="dxa"/>
          </w:tcPr>
          <w:p w:rsidR="00045C67" w:rsidRPr="00EB52EA" w:rsidRDefault="00045C67" w:rsidP="00543AB3">
            <w:pPr>
              <w:rPr>
                <w:rFonts w:ascii="TH SarabunPSK" w:hAnsi="TH SarabunPSK" w:cs="TH SarabunPSK"/>
                <w:sz w:val="28"/>
              </w:rPr>
            </w:pPr>
          </w:p>
        </w:tc>
        <w:tc>
          <w:tcPr>
            <w:tcW w:w="425" w:type="dxa"/>
          </w:tcPr>
          <w:p w:rsidR="00045C67" w:rsidRPr="00EB52EA" w:rsidRDefault="00045C67" w:rsidP="00543AB3">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2099584" behindDoc="0" locked="0" layoutInCell="1" allowOverlap="1" wp14:anchorId="3960D154" wp14:editId="524B576F">
                      <wp:simplePos x="0" y="0"/>
                      <wp:positionH relativeFrom="column">
                        <wp:posOffset>183515</wp:posOffset>
                      </wp:positionH>
                      <wp:positionV relativeFrom="paragraph">
                        <wp:posOffset>226695</wp:posOffset>
                      </wp:positionV>
                      <wp:extent cx="259715" cy="0"/>
                      <wp:effectExtent l="38100" t="76200" r="26035" b="95250"/>
                      <wp:wrapNone/>
                      <wp:docPr id="26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4.45pt;margin-top:17.85pt;width:20.45pt;height:0;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">
                      <v:stroke startarrow="block" endarrow="block"/>
                    </v:shape>
                  </w:pict>
                </mc:Fallback>
              </mc:AlternateContent>
            </w:r>
          </w:p>
        </w:tc>
        <w:tc>
          <w:tcPr>
            <w:tcW w:w="425" w:type="dxa"/>
          </w:tcPr>
          <w:p w:rsidR="00045C67" w:rsidRPr="00EB52EA" w:rsidRDefault="00045C67" w:rsidP="00543AB3">
            <w:pPr>
              <w:rPr>
                <w:rFonts w:ascii="TH SarabunPSK" w:hAnsi="TH SarabunPSK" w:cs="TH SarabunPSK"/>
                <w:sz w:val="28"/>
              </w:rPr>
            </w:pPr>
          </w:p>
        </w:tc>
      </w:tr>
    </w:tbl>
    <w:p w:rsidR="00DD5A6E" w:rsidRPr="00DC3E2B" w:rsidRDefault="00DD5A6E" w:rsidP="00EB52EA">
      <w:pPr>
        <w:spacing w:after="0" w:line="240" w:lineRule="auto"/>
        <w:rPr>
          <w:rFonts w:ascii="TH SarabunPSK" w:hAnsi="TH SarabunPSK" w:cs="TH SarabunPSK"/>
          <w:b/>
          <w:bCs/>
          <w:sz w:val="32"/>
          <w:szCs w:val="32"/>
          <w:u w:val="single"/>
        </w:rPr>
      </w:pPr>
      <w:r w:rsidRPr="004072B6">
        <w:rPr>
          <w:rFonts w:ascii="TH SarabunPSK" w:hAnsi="TH SarabunPSK" w:cs="TH SarabunPSK"/>
          <w:b/>
          <w:bCs/>
          <w:sz w:val="32"/>
          <w:szCs w:val="32"/>
          <w:u w:val="single"/>
          <w:cs/>
        </w:rPr>
        <w:lastRenderedPageBreak/>
        <w:t>ยุทธศาสตร์ที่  5  การพัฒนาด้านทรัพยากรธรรมชาติและสิ่งแวดล้อม</w:t>
      </w:r>
    </w:p>
    <w:p w:rsidR="009F7ABA" w:rsidRPr="00EB52EA" w:rsidRDefault="009F7ABA" w:rsidP="00EB52EA">
      <w:pPr>
        <w:spacing w:after="0" w:line="240" w:lineRule="auto"/>
        <w:rPr>
          <w:rFonts w:ascii="TH SarabunPSK" w:hAnsi="TH SarabunPSK" w:cs="TH SarabunPSK"/>
          <w:b/>
          <w:bCs/>
          <w:sz w:val="32"/>
          <w:szCs w:val="32"/>
          <w:u w:val="single"/>
        </w:rPr>
      </w:pPr>
      <w:r w:rsidRPr="00EB52EA">
        <w:rPr>
          <w:rFonts w:ascii="TH SarabunPSK" w:hAnsi="TH SarabunPSK" w:cs="TH SarabunPSK"/>
          <w:b/>
          <w:bCs/>
          <w:sz w:val="32"/>
          <w:szCs w:val="32"/>
          <w:u w:val="single"/>
          <w:cs/>
        </w:rPr>
        <w:t>ยุทธศาสตร์ที่  5  การพัฒนาด้านทรัพยากรธรรมชาติและสิ่งแวดล้อม</w:t>
      </w:r>
    </w:p>
    <w:p w:rsidR="00DD5A6E" w:rsidRPr="005A068B" w:rsidRDefault="00DC3E2B" w:rsidP="00EB52EA">
      <w:pPr>
        <w:spacing w:after="0" w:line="240" w:lineRule="auto"/>
        <w:rPr>
          <w:rFonts w:ascii="TH SarabunPSK" w:hAnsi="TH SarabunPSK" w:cs="TH SarabunPSK"/>
          <w:b/>
          <w:bCs/>
          <w:sz w:val="32"/>
          <w:szCs w:val="32"/>
        </w:rPr>
      </w:pPr>
      <w:r w:rsidRPr="005A068B">
        <w:rPr>
          <w:rFonts w:ascii="TH SarabunPSK" w:hAnsi="TH SarabunPSK" w:cs="TH SarabunPSK"/>
          <w:b/>
          <w:bCs/>
          <w:sz w:val="32"/>
          <w:szCs w:val="32"/>
          <w:cs/>
        </w:rPr>
        <w:t>แผนงานสาธารณสุข</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9F7ABA" w:rsidRPr="00EB52EA" w:rsidTr="004074A4">
        <w:tc>
          <w:tcPr>
            <w:tcW w:w="568" w:type="dxa"/>
            <w:vMerge w:val="restart"/>
            <w:shd w:val="clear" w:color="auto" w:fill="D9D9D9" w:themeFill="background1" w:themeFillShade="D9"/>
            <w:vAlign w:val="center"/>
          </w:tcPr>
          <w:p w:rsidR="009F7ABA" w:rsidRPr="00EB52EA" w:rsidRDefault="009F7ABA" w:rsidP="004074A4">
            <w:pPr>
              <w:ind w:left="-108" w:right="-144"/>
              <w:jc w:val="center"/>
              <w:rPr>
                <w:rFonts w:ascii="TH SarabunPSK" w:hAnsi="TH SarabunPSK" w:cs="TH SarabunPSK"/>
                <w:sz w:val="28"/>
              </w:rPr>
            </w:pPr>
            <w:r w:rsidRPr="00EB52EA">
              <w:rPr>
                <w:rFonts w:ascii="TH SarabunPSK" w:hAnsi="TH SarabunPSK" w:cs="TH SarabunPSK" w:hint="cs"/>
                <w:sz w:val="28"/>
                <w:cs/>
              </w:rPr>
              <w:t>ลำดับ</w:t>
            </w:r>
          </w:p>
          <w:p w:rsidR="009F7ABA" w:rsidRPr="00EB52EA" w:rsidRDefault="009F7ABA" w:rsidP="004074A4">
            <w:pPr>
              <w:ind w:left="-108" w:right="-144"/>
              <w:jc w:val="center"/>
              <w:rPr>
                <w:rFonts w:ascii="TH SarabunPSK" w:hAnsi="TH SarabunPSK" w:cs="TH SarabunPSK"/>
                <w:sz w:val="28"/>
              </w:rPr>
            </w:pPr>
            <w:r w:rsidRPr="00EB52EA">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9F7ABA" w:rsidRPr="00EB52EA" w:rsidRDefault="009F7ABA" w:rsidP="004074A4">
            <w:pPr>
              <w:jc w:val="center"/>
              <w:rPr>
                <w:rFonts w:ascii="TH SarabunPSK" w:hAnsi="TH SarabunPSK" w:cs="TH SarabunPSK"/>
                <w:sz w:val="28"/>
              </w:rPr>
            </w:pPr>
            <w:r w:rsidRPr="00EB52EA">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9F7ABA" w:rsidRPr="00EB52EA" w:rsidRDefault="009F7ABA" w:rsidP="004074A4">
            <w:pPr>
              <w:jc w:val="center"/>
              <w:rPr>
                <w:rFonts w:ascii="TH SarabunPSK" w:hAnsi="TH SarabunPSK" w:cs="TH SarabunPSK"/>
                <w:sz w:val="28"/>
              </w:rPr>
            </w:pPr>
            <w:r w:rsidRPr="00EB52EA">
              <w:rPr>
                <w:rFonts w:ascii="TH SarabunPSK" w:hAnsi="TH SarabunPSK" w:cs="TH SarabunPSK" w:hint="cs"/>
                <w:sz w:val="28"/>
                <w:cs/>
              </w:rPr>
              <w:t>รายละเอียดของกิจกรรม</w:t>
            </w:r>
          </w:p>
        </w:tc>
        <w:tc>
          <w:tcPr>
            <w:tcW w:w="1245" w:type="dxa"/>
            <w:vMerge w:val="restart"/>
            <w:shd w:val="clear" w:color="auto" w:fill="D9D9D9" w:themeFill="background1" w:themeFillShade="D9"/>
            <w:vAlign w:val="center"/>
          </w:tcPr>
          <w:p w:rsidR="009F7ABA" w:rsidRPr="00EB52EA" w:rsidRDefault="009F7ABA" w:rsidP="004074A4">
            <w:pPr>
              <w:jc w:val="center"/>
              <w:rPr>
                <w:rFonts w:ascii="TH SarabunPSK" w:hAnsi="TH SarabunPSK" w:cs="TH SarabunPSK"/>
                <w:sz w:val="28"/>
                <w:cs/>
              </w:rPr>
            </w:pPr>
            <w:r w:rsidRPr="00EB52EA">
              <w:rPr>
                <w:rFonts w:ascii="TH SarabunPSK" w:hAnsi="TH SarabunPSK" w:cs="TH SarabunPSK" w:hint="cs"/>
                <w:sz w:val="28"/>
                <w:cs/>
              </w:rPr>
              <w:t>งบประมาณ</w:t>
            </w:r>
          </w:p>
        </w:tc>
        <w:tc>
          <w:tcPr>
            <w:tcW w:w="1164" w:type="dxa"/>
            <w:vMerge w:val="restart"/>
            <w:shd w:val="clear" w:color="auto" w:fill="D9D9D9" w:themeFill="background1" w:themeFillShade="D9"/>
            <w:vAlign w:val="center"/>
          </w:tcPr>
          <w:p w:rsidR="009F7ABA" w:rsidRPr="00EB52EA" w:rsidRDefault="009F7ABA" w:rsidP="004074A4">
            <w:pPr>
              <w:jc w:val="center"/>
              <w:rPr>
                <w:rFonts w:ascii="TH SarabunPSK" w:hAnsi="TH SarabunPSK" w:cs="TH SarabunPSK"/>
                <w:sz w:val="28"/>
                <w:cs/>
              </w:rPr>
            </w:pPr>
            <w:r w:rsidRPr="00EB52EA">
              <w:rPr>
                <w:rFonts w:ascii="TH SarabunPSK" w:hAnsi="TH SarabunPSK" w:cs="TH SarabunPSK" w:hint="cs"/>
                <w:sz w:val="28"/>
                <w:cs/>
              </w:rPr>
              <w:t>สถานที่ดำเนินการ</w:t>
            </w:r>
          </w:p>
        </w:tc>
        <w:tc>
          <w:tcPr>
            <w:tcW w:w="1132" w:type="dxa"/>
            <w:vMerge w:val="restart"/>
            <w:shd w:val="clear" w:color="auto" w:fill="D9D9D9" w:themeFill="background1" w:themeFillShade="D9"/>
          </w:tcPr>
          <w:p w:rsidR="009F7ABA" w:rsidRPr="00EB52EA" w:rsidRDefault="009F7ABA" w:rsidP="004074A4">
            <w:pPr>
              <w:jc w:val="center"/>
              <w:rPr>
                <w:rFonts w:ascii="TH SarabunPSK" w:hAnsi="TH SarabunPSK" w:cs="TH SarabunPSK"/>
                <w:sz w:val="28"/>
              </w:rPr>
            </w:pPr>
            <w:r w:rsidRPr="00EB52EA">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9F7ABA" w:rsidRPr="00EB52EA" w:rsidRDefault="009F7ABA" w:rsidP="0018158B">
            <w:pPr>
              <w:jc w:val="center"/>
              <w:rPr>
                <w:rFonts w:ascii="TH SarabunPSK" w:hAnsi="TH SarabunPSK" w:cs="TH SarabunPSK"/>
                <w:sz w:val="28"/>
              </w:rPr>
            </w:pPr>
            <w:r w:rsidRPr="00EB52EA">
              <w:rPr>
                <w:rFonts w:ascii="TH SarabunPSK" w:hAnsi="TH SarabunPSK" w:cs="TH SarabunPSK" w:hint="cs"/>
                <w:sz w:val="28"/>
                <w:cs/>
              </w:rPr>
              <w:t>พ.ศ.</w:t>
            </w:r>
            <w:r w:rsidRPr="00EB52EA">
              <w:rPr>
                <w:rFonts w:ascii="TH SarabunPSK" w:hAnsi="TH SarabunPSK" w:cs="TH SarabunPSK"/>
                <w:sz w:val="28"/>
              </w:rPr>
              <w:t>255</w:t>
            </w:r>
            <w:r w:rsidR="0018158B">
              <w:rPr>
                <w:rFonts w:ascii="TH SarabunPSK" w:hAnsi="TH SarabunPSK" w:cs="TH SarabunPSK"/>
                <w:sz w:val="28"/>
              </w:rPr>
              <w:t>9</w:t>
            </w:r>
          </w:p>
        </w:tc>
        <w:tc>
          <w:tcPr>
            <w:tcW w:w="3827" w:type="dxa"/>
            <w:gridSpan w:val="9"/>
            <w:shd w:val="clear" w:color="auto" w:fill="D9D9D9" w:themeFill="background1" w:themeFillShade="D9"/>
          </w:tcPr>
          <w:p w:rsidR="009F7ABA" w:rsidRPr="00EB52EA" w:rsidRDefault="009F7ABA" w:rsidP="0018158B">
            <w:pPr>
              <w:jc w:val="center"/>
              <w:rPr>
                <w:rFonts w:ascii="TH SarabunPSK" w:hAnsi="TH SarabunPSK" w:cs="TH SarabunPSK"/>
                <w:sz w:val="28"/>
              </w:rPr>
            </w:pPr>
            <w:r w:rsidRPr="00EB52EA">
              <w:rPr>
                <w:rFonts w:ascii="TH SarabunPSK" w:hAnsi="TH SarabunPSK" w:cs="TH SarabunPSK" w:hint="cs"/>
                <w:sz w:val="28"/>
                <w:cs/>
              </w:rPr>
              <w:t>พ.ศ.</w:t>
            </w:r>
            <w:r w:rsidRPr="00EB52EA">
              <w:rPr>
                <w:rFonts w:ascii="TH SarabunPSK" w:hAnsi="TH SarabunPSK" w:cs="TH SarabunPSK"/>
                <w:sz w:val="28"/>
              </w:rPr>
              <w:t>25</w:t>
            </w:r>
            <w:r w:rsidR="0018158B">
              <w:rPr>
                <w:rFonts w:ascii="TH SarabunPSK" w:hAnsi="TH SarabunPSK" w:cs="TH SarabunPSK"/>
                <w:sz w:val="28"/>
              </w:rPr>
              <w:t>60</w:t>
            </w:r>
          </w:p>
        </w:tc>
      </w:tr>
      <w:tr w:rsidR="009F7ABA" w:rsidRPr="00EB52EA" w:rsidTr="004074A4">
        <w:tc>
          <w:tcPr>
            <w:tcW w:w="568" w:type="dxa"/>
            <w:vMerge/>
          </w:tcPr>
          <w:p w:rsidR="009F7ABA" w:rsidRPr="00EB52EA" w:rsidRDefault="009F7ABA" w:rsidP="004074A4">
            <w:pPr>
              <w:jc w:val="center"/>
              <w:rPr>
                <w:rFonts w:ascii="TH SarabunPSK" w:hAnsi="TH SarabunPSK" w:cs="TH SarabunPSK"/>
                <w:sz w:val="28"/>
              </w:rPr>
            </w:pPr>
          </w:p>
        </w:tc>
        <w:tc>
          <w:tcPr>
            <w:tcW w:w="2835" w:type="dxa"/>
            <w:vMerge/>
          </w:tcPr>
          <w:p w:rsidR="009F7ABA" w:rsidRPr="00EB52EA" w:rsidRDefault="009F7ABA" w:rsidP="004074A4">
            <w:pPr>
              <w:jc w:val="center"/>
              <w:rPr>
                <w:rFonts w:ascii="TH SarabunPSK" w:hAnsi="TH SarabunPSK" w:cs="TH SarabunPSK"/>
                <w:sz w:val="28"/>
              </w:rPr>
            </w:pPr>
          </w:p>
        </w:tc>
        <w:tc>
          <w:tcPr>
            <w:tcW w:w="3260" w:type="dxa"/>
            <w:vMerge/>
          </w:tcPr>
          <w:p w:rsidR="009F7ABA" w:rsidRPr="00EB52EA" w:rsidRDefault="009F7ABA" w:rsidP="004074A4">
            <w:pPr>
              <w:jc w:val="center"/>
              <w:rPr>
                <w:rFonts w:ascii="TH SarabunPSK" w:hAnsi="TH SarabunPSK" w:cs="TH SarabunPSK"/>
                <w:sz w:val="28"/>
              </w:rPr>
            </w:pPr>
          </w:p>
        </w:tc>
        <w:tc>
          <w:tcPr>
            <w:tcW w:w="1245" w:type="dxa"/>
            <w:vMerge/>
          </w:tcPr>
          <w:p w:rsidR="009F7ABA" w:rsidRPr="00EB52EA" w:rsidRDefault="009F7ABA" w:rsidP="004074A4">
            <w:pPr>
              <w:jc w:val="center"/>
              <w:rPr>
                <w:rFonts w:ascii="TH SarabunPSK" w:hAnsi="TH SarabunPSK" w:cs="TH SarabunPSK"/>
                <w:sz w:val="28"/>
              </w:rPr>
            </w:pPr>
          </w:p>
        </w:tc>
        <w:tc>
          <w:tcPr>
            <w:tcW w:w="1164" w:type="dxa"/>
            <w:vMerge/>
          </w:tcPr>
          <w:p w:rsidR="009F7ABA" w:rsidRPr="00EB52EA" w:rsidRDefault="009F7ABA" w:rsidP="004074A4">
            <w:pPr>
              <w:jc w:val="center"/>
              <w:rPr>
                <w:rFonts w:ascii="TH SarabunPSK" w:hAnsi="TH SarabunPSK" w:cs="TH SarabunPSK"/>
                <w:sz w:val="28"/>
              </w:rPr>
            </w:pPr>
          </w:p>
        </w:tc>
        <w:tc>
          <w:tcPr>
            <w:tcW w:w="1132" w:type="dxa"/>
            <w:vMerge/>
          </w:tcPr>
          <w:p w:rsidR="009F7ABA" w:rsidRPr="00EB52EA" w:rsidRDefault="009F7ABA" w:rsidP="004074A4">
            <w:pPr>
              <w:jc w:val="center"/>
              <w:rPr>
                <w:rFonts w:ascii="TH SarabunPSK" w:hAnsi="TH SarabunPSK" w:cs="TH SarabunPSK"/>
                <w:sz w:val="28"/>
              </w:rPr>
            </w:pPr>
          </w:p>
        </w:tc>
        <w:tc>
          <w:tcPr>
            <w:tcW w:w="479" w:type="dxa"/>
            <w:shd w:val="clear" w:color="auto" w:fill="D9D9D9" w:themeFill="background1" w:themeFillShade="D9"/>
          </w:tcPr>
          <w:p w:rsidR="009F7ABA" w:rsidRPr="00EB52EA" w:rsidRDefault="009F7ABA" w:rsidP="004074A4">
            <w:pPr>
              <w:ind w:left="-55" w:right="-107"/>
              <w:jc w:val="center"/>
              <w:rPr>
                <w:rFonts w:ascii="TH SarabunPSK" w:hAnsi="TH SarabunPSK" w:cs="TH SarabunPSK"/>
                <w:sz w:val="28"/>
                <w:cs/>
              </w:rPr>
            </w:pPr>
            <w:r w:rsidRPr="00EB52EA">
              <w:rPr>
                <w:rFonts w:ascii="TH SarabunPSK" w:hAnsi="TH SarabunPSK" w:cs="TH SarabunPSK" w:hint="cs"/>
                <w:sz w:val="28"/>
                <w:cs/>
              </w:rPr>
              <w:t>ต.ค.</w:t>
            </w:r>
          </w:p>
        </w:tc>
        <w:tc>
          <w:tcPr>
            <w:tcW w:w="425" w:type="dxa"/>
            <w:shd w:val="clear" w:color="auto" w:fill="D9D9D9" w:themeFill="background1" w:themeFillShade="D9"/>
          </w:tcPr>
          <w:p w:rsidR="009F7ABA" w:rsidRPr="00EB52EA" w:rsidRDefault="009F7ABA" w:rsidP="004074A4">
            <w:pPr>
              <w:ind w:left="-108" w:right="-196"/>
              <w:jc w:val="center"/>
              <w:rPr>
                <w:rFonts w:ascii="TH SarabunPSK" w:hAnsi="TH SarabunPSK" w:cs="TH SarabunPSK"/>
                <w:sz w:val="28"/>
              </w:rPr>
            </w:pPr>
            <w:r w:rsidRPr="00EB52EA">
              <w:rPr>
                <w:rFonts w:ascii="TH SarabunPSK" w:hAnsi="TH SarabunPSK" w:cs="TH SarabunPSK" w:hint="cs"/>
                <w:sz w:val="28"/>
                <w:cs/>
              </w:rPr>
              <w:t>พ.ย.</w:t>
            </w:r>
          </w:p>
        </w:tc>
        <w:tc>
          <w:tcPr>
            <w:tcW w:w="425" w:type="dxa"/>
            <w:shd w:val="clear" w:color="auto" w:fill="D9D9D9" w:themeFill="background1" w:themeFillShade="D9"/>
          </w:tcPr>
          <w:p w:rsidR="009F7ABA" w:rsidRPr="00EB52EA" w:rsidRDefault="009F7ABA" w:rsidP="004074A4">
            <w:pPr>
              <w:ind w:left="-108" w:right="-108"/>
              <w:jc w:val="center"/>
              <w:rPr>
                <w:rFonts w:ascii="TH SarabunPSK" w:hAnsi="TH SarabunPSK" w:cs="TH SarabunPSK"/>
                <w:sz w:val="28"/>
              </w:rPr>
            </w:pPr>
            <w:r w:rsidRPr="00EB52EA">
              <w:rPr>
                <w:rFonts w:ascii="TH SarabunPSK" w:hAnsi="TH SarabunPSK" w:cs="TH SarabunPSK" w:hint="cs"/>
                <w:sz w:val="28"/>
                <w:cs/>
              </w:rPr>
              <w:t>ธ.ค.</w:t>
            </w:r>
          </w:p>
        </w:tc>
        <w:tc>
          <w:tcPr>
            <w:tcW w:w="425" w:type="dxa"/>
            <w:shd w:val="clear" w:color="auto" w:fill="D9D9D9" w:themeFill="background1" w:themeFillShade="D9"/>
          </w:tcPr>
          <w:p w:rsidR="009F7ABA" w:rsidRPr="00EB52EA" w:rsidRDefault="009F7ABA" w:rsidP="004074A4">
            <w:pPr>
              <w:ind w:left="-108" w:right="-108"/>
              <w:jc w:val="center"/>
              <w:rPr>
                <w:rFonts w:ascii="TH SarabunPSK" w:hAnsi="TH SarabunPSK" w:cs="TH SarabunPSK"/>
                <w:sz w:val="28"/>
              </w:rPr>
            </w:pPr>
            <w:r w:rsidRPr="00EB52EA">
              <w:rPr>
                <w:rFonts w:ascii="TH SarabunPSK" w:hAnsi="TH SarabunPSK" w:cs="TH SarabunPSK" w:hint="cs"/>
                <w:sz w:val="28"/>
                <w:cs/>
              </w:rPr>
              <w:t>ม.ค.</w:t>
            </w:r>
          </w:p>
        </w:tc>
        <w:tc>
          <w:tcPr>
            <w:tcW w:w="426" w:type="dxa"/>
            <w:shd w:val="clear" w:color="auto" w:fill="D9D9D9" w:themeFill="background1" w:themeFillShade="D9"/>
          </w:tcPr>
          <w:p w:rsidR="009F7ABA" w:rsidRPr="00EB52EA" w:rsidRDefault="009F7ABA" w:rsidP="004074A4">
            <w:pPr>
              <w:ind w:left="-162" w:right="-108"/>
              <w:jc w:val="center"/>
              <w:rPr>
                <w:rFonts w:ascii="TH SarabunPSK" w:hAnsi="TH SarabunPSK" w:cs="TH SarabunPSK"/>
                <w:sz w:val="28"/>
              </w:rPr>
            </w:pPr>
            <w:r w:rsidRPr="00EB52EA">
              <w:rPr>
                <w:rFonts w:ascii="TH SarabunPSK" w:hAnsi="TH SarabunPSK" w:cs="TH SarabunPSK" w:hint="cs"/>
                <w:sz w:val="28"/>
                <w:cs/>
              </w:rPr>
              <w:t>ก.พ.</w:t>
            </w:r>
          </w:p>
        </w:tc>
        <w:tc>
          <w:tcPr>
            <w:tcW w:w="425" w:type="dxa"/>
            <w:shd w:val="clear" w:color="auto" w:fill="D9D9D9" w:themeFill="background1" w:themeFillShade="D9"/>
          </w:tcPr>
          <w:p w:rsidR="009F7ABA" w:rsidRPr="00EB52EA" w:rsidRDefault="009F7ABA" w:rsidP="004074A4">
            <w:pPr>
              <w:ind w:left="-182" w:right="-101"/>
              <w:jc w:val="center"/>
              <w:rPr>
                <w:rFonts w:ascii="TH SarabunPSK" w:hAnsi="TH SarabunPSK" w:cs="TH SarabunPSK"/>
                <w:sz w:val="28"/>
              </w:rPr>
            </w:pPr>
            <w:r w:rsidRPr="00EB52EA">
              <w:rPr>
                <w:rFonts w:ascii="TH SarabunPSK" w:hAnsi="TH SarabunPSK" w:cs="TH SarabunPSK" w:hint="cs"/>
                <w:sz w:val="28"/>
                <w:cs/>
              </w:rPr>
              <w:t>มี.ค.</w:t>
            </w:r>
          </w:p>
        </w:tc>
        <w:tc>
          <w:tcPr>
            <w:tcW w:w="425" w:type="dxa"/>
            <w:shd w:val="clear" w:color="auto" w:fill="D9D9D9" w:themeFill="background1" w:themeFillShade="D9"/>
          </w:tcPr>
          <w:p w:rsidR="009F7ABA" w:rsidRPr="00EB52EA" w:rsidRDefault="009F7ABA" w:rsidP="004074A4">
            <w:pPr>
              <w:ind w:left="-189" w:right="-184"/>
              <w:jc w:val="center"/>
              <w:rPr>
                <w:rFonts w:ascii="TH SarabunPSK" w:hAnsi="TH SarabunPSK" w:cs="TH SarabunPSK"/>
                <w:sz w:val="28"/>
              </w:rPr>
            </w:pPr>
            <w:r w:rsidRPr="00EB52EA">
              <w:rPr>
                <w:rFonts w:ascii="TH SarabunPSK" w:hAnsi="TH SarabunPSK" w:cs="TH SarabunPSK" w:hint="cs"/>
                <w:sz w:val="28"/>
                <w:cs/>
              </w:rPr>
              <w:t>เม.ย.</w:t>
            </w:r>
          </w:p>
        </w:tc>
        <w:tc>
          <w:tcPr>
            <w:tcW w:w="425" w:type="dxa"/>
            <w:shd w:val="clear" w:color="auto" w:fill="D9D9D9" w:themeFill="background1" w:themeFillShade="D9"/>
          </w:tcPr>
          <w:p w:rsidR="009F7ABA" w:rsidRPr="00EB52EA" w:rsidRDefault="009F7ABA" w:rsidP="004074A4">
            <w:pPr>
              <w:ind w:left="-113" w:right="-108"/>
              <w:jc w:val="center"/>
              <w:rPr>
                <w:rFonts w:ascii="TH SarabunPSK" w:hAnsi="TH SarabunPSK" w:cs="TH SarabunPSK"/>
                <w:sz w:val="28"/>
              </w:rPr>
            </w:pPr>
            <w:r w:rsidRPr="00EB52EA">
              <w:rPr>
                <w:rFonts w:ascii="TH SarabunPSK" w:hAnsi="TH SarabunPSK" w:cs="TH SarabunPSK" w:hint="cs"/>
                <w:sz w:val="28"/>
                <w:cs/>
              </w:rPr>
              <w:t>พ.ค.</w:t>
            </w:r>
          </w:p>
        </w:tc>
        <w:tc>
          <w:tcPr>
            <w:tcW w:w="426" w:type="dxa"/>
            <w:shd w:val="clear" w:color="auto" w:fill="D9D9D9" w:themeFill="background1" w:themeFillShade="D9"/>
          </w:tcPr>
          <w:p w:rsidR="009F7ABA" w:rsidRPr="00EB52EA" w:rsidRDefault="009F7ABA" w:rsidP="004074A4">
            <w:pPr>
              <w:ind w:left="-135" w:right="-107"/>
              <w:jc w:val="center"/>
              <w:rPr>
                <w:rFonts w:ascii="TH SarabunPSK" w:hAnsi="TH SarabunPSK" w:cs="TH SarabunPSK"/>
                <w:sz w:val="28"/>
              </w:rPr>
            </w:pPr>
            <w:r w:rsidRPr="00EB52EA">
              <w:rPr>
                <w:rFonts w:ascii="TH SarabunPSK" w:hAnsi="TH SarabunPSK" w:cs="TH SarabunPSK" w:hint="cs"/>
                <w:sz w:val="28"/>
                <w:cs/>
              </w:rPr>
              <w:t>มิ.ย.</w:t>
            </w:r>
          </w:p>
        </w:tc>
        <w:tc>
          <w:tcPr>
            <w:tcW w:w="425" w:type="dxa"/>
            <w:shd w:val="clear" w:color="auto" w:fill="D9D9D9" w:themeFill="background1" w:themeFillShade="D9"/>
          </w:tcPr>
          <w:p w:rsidR="009F7ABA" w:rsidRPr="00EB52EA" w:rsidRDefault="009F7ABA" w:rsidP="004074A4">
            <w:pPr>
              <w:ind w:left="-136" w:right="-106"/>
              <w:jc w:val="center"/>
              <w:rPr>
                <w:rFonts w:ascii="TH SarabunPSK" w:hAnsi="TH SarabunPSK" w:cs="TH SarabunPSK"/>
                <w:sz w:val="28"/>
              </w:rPr>
            </w:pPr>
            <w:r w:rsidRPr="00EB52EA">
              <w:rPr>
                <w:rFonts w:ascii="TH SarabunPSK" w:hAnsi="TH SarabunPSK" w:cs="TH SarabunPSK" w:hint="cs"/>
                <w:sz w:val="28"/>
                <w:cs/>
              </w:rPr>
              <w:t>ก.ค.</w:t>
            </w:r>
          </w:p>
        </w:tc>
        <w:tc>
          <w:tcPr>
            <w:tcW w:w="425" w:type="dxa"/>
            <w:shd w:val="clear" w:color="auto" w:fill="D9D9D9" w:themeFill="background1" w:themeFillShade="D9"/>
          </w:tcPr>
          <w:p w:rsidR="009F7ABA" w:rsidRPr="00EB52EA" w:rsidRDefault="009F7ABA" w:rsidP="004074A4">
            <w:pPr>
              <w:ind w:left="-138" w:right="-107"/>
              <w:jc w:val="center"/>
              <w:rPr>
                <w:rFonts w:ascii="TH SarabunPSK" w:hAnsi="TH SarabunPSK" w:cs="TH SarabunPSK"/>
                <w:sz w:val="28"/>
              </w:rPr>
            </w:pPr>
            <w:r w:rsidRPr="00EB52EA">
              <w:rPr>
                <w:rFonts w:ascii="TH SarabunPSK" w:hAnsi="TH SarabunPSK" w:cs="TH SarabunPSK" w:hint="cs"/>
                <w:sz w:val="28"/>
                <w:cs/>
              </w:rPr>
              <w:t>ส.ค.</w:t>
            </w:r>
          </w:p>
        </w:tc>
        <w:tc>
          <w:tcPr>
            <w:tcW w:w="425" w:type="dxa"/>
            <w:shd w:val="clear" w:color="auto" w:fill="D9D9D9" w:themeFill="background1" w:themeFillShade="D9"/>
          </w:tcPr>
          <w:p w:rsidR="009F7ABA" w:rsidRPr="00EB52EA" w:rsidRDefault="009F7ABA" w:rsidP="004074A4">
            <w:pPr>
              <w:ind w:left="-139" w:right="-108"/>
              <w:jc w:val="center"/>
              <w:rPr>
                <w:rFonts w:ascii="TH SarabunPSK" w:hAnsi="TH SarabunPSK" w:cs="TH SarabunPSK"/>
                <w:sz w:val="28"/>
              </w:rPr>
            </w:pPr>
            <w:r w:rsidRPr="00EB52EA">
              <w:rPr>
                <w:rFonts w:ascii="TH SarabunPSK" w:hAnsi="TH SarabunPSK" w:cs="TH SarabunPSK" w:hint="cs"/>
                <w:sz w:val="28"/>
                <w:cs/>
              </w:rPr>
              <w:t>ก.ย.</w:t>
            </w:r>
          </w:p>
        </w:tc>
      </w:tr>
      <w:tr w:rsidR="00B05238" w:rsidRPr="00EB52EA" w:rsidTr="001821D2">
        <w:tc>
          <w:tcPr>
            <w:tcW w:w="568" w:type="dxa"/>
          </w:tcPr>
          <w:p w:rsidR="00B05238" w:rsidRPr="00EB52EA" w:rsidRDefault="00031F9A" w:rsidP="004074A4">
            <w:pPr>
              <w:jc w:val="center"/>
              <w:rPr>
                <w:rFonts w:ascii="TH SarabunPSK" w:hAnsi="TH SarabunPSK" w:cs="TH SarabunPSK"/>
                <w:sz w:val="28"/>
              </w:rPr>
            </w:pPr>
            <w:r>
              <w:rPr>
                <w:rFonts w:ascii="TH SarabunPSK" w:hAnsi="TH SarabunPSK" w:cs="TH SarabunPSK"/>
                <w:sz w:val="28"/>
              </w:rPr>
              <w:t>1</w:t>
            </w:r>
          </w:p>
        </w:tc>
        <w:tc>
          <w:tcPr>
            <w:tcW w:w="2835" w:type="dxa"/>
          </w:tcPr>
          <w:p w:rsidR="00B05238" w:rsidRPr="00EB52EA" w:rsidRDefault="00031F9A" w:rsidP="001821D2">
            <w:pPr>
              <w:rPr>
                <w:rFonts w:ascii="TH SarabunPSK" w:hAnsi="TH SarabunPSK" w:cs="TH SarabunPSK"/>
                <w:sz w:val="28"/>
              </w:rPr>
            </w:pPr>
            <w:r w:rsidRPr="00031F9A">
              <w:rPr>
                <w:rFonts w:ascii="TH SarabunPSK" w:hAnsi="TH SarabunPSK" w:cs="TH SarabunPSK"/>
                <w:sz w:val="28"/>
                <w:cs/>
              </w:rPr>
              <w:t xml:space="preserve">โครงการบ้านน่าอยู่  ลดภาวะโลกร้อน  </w:t>
            </w:r>
          </w:p>
        </w:tc>
        <w:tc>
          <w:tcPr>
            <w:tcW w:w="3260" w:type="dxa"/>
            <w:vAlign w:val="bottom"/>
          </w:tcPr>
          <w:p w:rsidR="00031F9A" w:rsidRDefault="00031F9A" w:rsidP="000E2CA7">
            <w:pPr>
              <w:rPr>
                <w:rFonts w:ascii="TH SarabunPSK" w:hAnsi="TH SarabunPSK" w:cs="TH SarabunPSK"/>
                <w:sz w:val="28"/>
              </w:rPr>
            </w:pPr>
            <w:r w:rsidRPr="00031F9A">
              <w:rPr>
                <w:rFonts w:ascii="TH SarabunPSK" w:hAnsi="TH SarabunPSK" w:cs="TH SarabunPSK"/>
                <w:sz w:val="28"/>
                <w:cs/>
              </w:rPr>
              <w:t>เพื่อจ่ายเป็นค่าใช้จ่ายต่าง ๆ  ในการดำเนินงานและให้แก่ผู้ที่เข้าร่วมโครงการในการจัดกิจกรรมรณรงค์               การประชุม หรือฝึกอบรม ฯลฯ  เป็นต้น ปรากฏในแผนงานสร้างความเข้มแข็งของชุมชน งานส่งเสริมและสนับสนุนความเข้มแข็งของชุมชน แผนพัฒนาสามปี พ.ศ.2560-2562 ยุทธศาสตร์การพัฒนาด้านการเมืองการบริหาร  หน้า 137</w:t>
            </w:r>
          </w:p>
          <w:p w:rsidR="00031F9A" w:rsidRPr="00EB52EA" w:rsidRDefault="00031F9A" w:rsidP="000E2CA7">
            <w:pPr>
              <w:rPr>
                <w:rFonts w:ascii="TH SarabunPSK" w:hAnsi="TH SarabunPSK" w:cs="TH SarabunPSK"/>
                <w:sz w:val="28"/>
              </w:rPr>
            </w:pPr>
          </w:p>
        </w:tc>
        <w:tc>
          <w:tcPr>
            <w:tcW w:w="1245" w:type="dxa"/>
          </w:tcPr>
          <w:p w:rsidR="00B05238" w:rsidRPr="00EB52EA" w:rsidRDefault="00B05238" w:rsidP="004074A4">
            <w:pPr>
              <w:jc w:val="center"/>
              <w:rPr>
                <w:rFonts w:ascii="TH SarabunPSK" w:hAnsi="TH SarabunPSK" w:cs="TH SarabunPSK"/>
                <w:sz w:val="28"/>
              </w:rPr>
            </w:pPr>
            <w:r w:rsidRPr="00EB52EA">
              <w:rPr>
                <w:rFonts w:ascii="TH SarabunPSK" w:hAnsi="TH SarabunPSK" w:cs="TH SarabunPSK"/>
                <w:sz w:val="28"/>
              </w:rPr>
              <w:t>50,000</w:t>
            </w:r>
          </w:p>
        </w:tc>
        <w:tc>
          <w:tcPr>
            <w:tcW w:w="1164" w:type="dxa"/>
          </w:tcPr>
          <w:p w:rsidR="00B05238" w:rsidRPr="00D753EE" w:rsidRDefault="00B05238" w:rsidP="00031F9A">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B05238" w:rsidRPr="00EB52EA" w:rsidRDefault="00B05238" w:rsidP="00031F9A">
            <w:pPr>
              <w:jc w:val="center"/>
              <w:rPr>
                <w:rFonts w:ascii="TH SarabunPSK" w:hAnsi="TH SarabunPSK" w:cs="TH SarabunPSK"/>
                <w:sz w:val="28"/>
                <w:cs/>
              </w:rPr>
            </w:pPr>
            <w:r w:rsidRPr="00EB52EA">
              <w:rPr>
                <w:rFonts w:ascii="TH SarabunPSK" w:hAnsi="TH SarabunPSK" w:cs="TH SarabunPSK" w:hint="cs"/>
                <w:sz w:val="28"/>
                <w:cs/>
              </w:rPr>
              <w:t>กองสาธารณสุข</w:t>
            </w:r>
          </w:p>
        </w:tc>
        <w:tc>
          <w:tcPr>
            <w:tcW w:w="479"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6"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6" w:type="dxa"/>
          </w:tcPr>
          <w:p w:rsidR="00B05238" w:rsidRPr="00EB52EA" w:rsidRDefault="00CA5512" w:rsidP="004074A4">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21728" behindDoc="0" locked="0" layoutInCell="1" allowOverlap="1">
                      <wp:simplePos x="0" y="0"/>
                      <wp:positionH relativeFrom="column">
                        <wp:posOffset>-61595</wp:posOffset>
                      </wp:positionH>
                      <wp:positionV relativeFrom="paragraph">
                        <wp:posOffset>252730</wp:posOffset>
                      </wp:positionV>
                      <wp:extent cx="504825" cy="0"/>
                      <wp:effectExtent l="19050" t="53975" r="19050" b="60325"/>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85pt;margin-top:19.9pt;width:39.7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">
                      <v:stroke startarrow="block" endarrow="block"/>
                    </v:shape>
                  </w:pict>
                </mc:Fallback>
              </mc:AlternateContent>
            </w: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r>
      <w:tr w:rsidR="00B05238" w:rsidRPr="00EB52EA" w:rsidTr="000E2CA7">
        <w:tc>
          <w:tcPr>
            <w:tcW w:w="568" w:type="dxa"/>
          </w:tcPr>
          <w:p w:rsidR="00B05238" w:rsidRPr="00EB52EA" w:rsidRDefault="00031F9A" w:rsidP="004074A4">
            <w:pPr>
              <w:jc w:val="center"/>
              <w:rPr>
                <w:rFonts w:ascii="TH SarabunPSK" w:hAnsi="TH SarabunPSK" w:cs="TH SarabunPSK"/>
                <w:sz w:val="28"/>
              </w:rPr>
            </w:pPr>
            <w:r>
              <w:rPr>
                <w:rFonts w:ascii="TH SarabunPSK" w:hAnsi="TH SarabunPSK" w:cs="TH SarabunPSK"/>
                <w:sz w:val="28"/>
              </w:rPr>
              <w:t>2</w:t>
            </w:r>
          </w:p>
        </w:tc>
        <w:tc>
          <w:tcPr>
            <w:tcW w:w="2835" w:type="dxa"/>
          </w:tcPr>
          <w:p w:rsidR="00B05238" w:rsidRDefault="00B05238" w:rsidP="000E2CA7">
            <w:pPr>
              <w:rPr>
                <w:rFonts w:ascii="TH SarabunPSK" w:hAnsi="TH SarabunPSK" w:cs="TH SarabunPSK"/>
                <w:sz w:val="28"/>
              </w:rPr>
            </w:pPr>
            <w:r w:rsidRPr="00EB52EA">
              <w:rPr>
                <w:rFonts w:ascii="TH SarabunPSK" w:hAnsi="TH SarabunPSK" w:cs="TH SarabunPSK"/>
                <w:sz w:val="28"/>
                <w:cs/>
              </w:rPr>
              <w:t>โครงการส่งเสริมการคัดแยกขยะครัวเรือน</w:t>
            </w:r>
          </w:p>
          <w:p w:rsidR="00B05238" w:rsidRPr="00EB52EA" w:rsidRDefault="00B05238" w:rsidP="000E2CA7">
            <w:pPr>
              <w:rPr>
                <w:rFonts w:ascii="TH SarabunPSK" w:hAnsi="TH SarabunPSK" w:cs="TH SarabunPSK"/>
                <w:sz w:val="28"/>
              </w:rPr>
            </w:pPr>
          </w:p>
        </w:tc>
        <w:tc>
          <w:tcPr>
            <w:tcW w:w="3260" w:type="dxa"/>
          </w:tcPr>
          <w:p w:rsidR="00031F9A" w:rsidRDefault="00031F9A" w:rsidP="00031F9A">
            <w:pPr>
              <w:jc w:val="thaiDistribute"/>
              <w:rPr>
                <w:rFonts w:ascii="TH SarabunPSK" w:hAnsi="TH SarabunPSK" w:cs="TH SarabunPSK"/>
                <w:sz w:val="28"/>
              </w:rPr>
            </w:pPr>
            <w:r w:rsidRPr="00031F9A">
              <w:rPr>
                <w:rFonts w:ascii="TH SarabunPSK" w:hAnsi="TH SarabunPSK" w:cs="TH SarabunPSK"/>
                <w:sz w:val="28"/>
                <w:cs/>
              </w:rPr>
              <w:t>เพื่อจ่ายเป็นค่าใช้จ่ายต่าง ๆ  ในการดำเนินงานและให้แก่ผู้ที่เข้าร่วมโครงการในการ  กิจกรรมรณรงค์  การประชุม หรือฝึกอบรม ฯลฯ  เป็นต้น  ปรากฏในแผนงานเคหะและชุมชน งานกำจัดขยะมูลฝอยและสิ่งปฏิกูล แผนพัฒนาสามปี พ.ศ.2560-2562 ยุทธศาสตร์การพัฒนาด้านทรัพยากรธรรมชาติและสิ่งแวดล้อม  หน้า 139</w:t>
            </w:r>
          </w:p>
          <w:p w:rsidR="00031F9A" w:rsidRDefault="00031F9A" w:rsidP="000D1AF1">
            <w:pPr>
              <w:rPr>
                <w:rFonts w:ascii="TH SarabunPSK" w:hAnsi="TH SarabunPSK" w:cs="TH SarabunPSK"/>
                <w:sz w:val="28"/>
              </w:rPr>
            </w:pPr>
          </w:p>
          <w:p w:rsidR="00241C48" w:rsidRPr="00EB52EA" w:rsidRDefault="00241C48" w:rsidP="000D1AF1">
            <w:pPr>
              <w:rPr>
                <w:rFonts w:ascii="TH SarabunPSK" w:hAnsi="TH SarabunPSK" w:cs="TH SarabunPSK"/>
                <w:sz w:val="28"/>
              </w:rPr>
            </w:pPr>
          </w:p>
        </w:tc>
        <w:tc>
          <w:tcPr>
            <w:tcW w:w="1245" w:type="dxa"/>
          </w:tcPr>
          <w:p w:rsidR="00B05238" w:rsidRPr="00EB52EA" w:rsidRDefault="00B05238" w:rsidP="000E2CA7">
            <w:pPr>
              <w:jc w:val="center"/>
              <w:rPr>
                <w:rFonts w:ascii="TH SarabunPSK" w:hAnsi="TH SarabunPSK" w:cs="TH SarabunPSK"/>
                <w:sz w:val="28"/>
              </w:rPr>
            </w:pPr>
            <w:r w:rsidRPr="00EB52EA">
              <w:rPr>
                <w:rFonts w:ascii="TH SarabunPSK" w:hAnsi="TH SarabunPSK" w:cs="TH SarabunPSK"/>
                <w:sz w:val="28"/>
              </w:rPr>
              <w:t>50,000</w:t>
            </w:r>
          </w:p>
        </w:tc>
        <w:tc>
          <w:tcPr>
            <w:tcW w:w="1164" w:type="dxa"/>
          </w:tcPr>
          <w:p w:rsidR="00B05238" w:rsidRPr="00D753EE" w:rsidRDefault="00B05238" w:rsidP="00031F9A">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B05238" w:rsidRPr="00EB52EA" w:rsidRDefault="00B05238" w:rsidP="00031F9A">
            <w:pPr>
              <w:jc w:val="center"/>
              <w:rPr>
                <w:rFonts w:ascii="TH SarabunPSK" w:hAnsi="TH SarabunPSK" w:cs="TH SarabunPSK"/>
                <w:sz w:val="28"/>
                <w:cs/>
              </w:rPr>
            </w:pPr>
            <w:r w:rsidRPr="00EB52EA">
              <w:rPr>
                <w:rFonts w:ascii="TH SarabunPSK" w:hAnsi="TH SarabunPSK" w:cs="TH SarabunPSK" w:hint="cs"/>
                <w:sz w:val="28"/>
                <w:cs/>
              </w:rPr>
              <w:t>กองสาธารณสุข</w:t>
            </w:r>
          </w:p>
        </w:tc>
        <w:tc>
          <w:tcPr>
            <w:tcW w:w="479"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6"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CA5512" w:rsidP="004074A4">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22752" behindDoc="0" locked="0" layoutInCell="1" allowOverlap="1">
                      <wp:simplePos x="0" y="0"/>
                      <wp:positionH relativeFrom="column">
                        <wp:posOffset>-58420</wp:posOffset>
                      </wp:positionH>
                      <wp:positionV relativeFrom="paragraph">
                        <wp:posOffset>253365</wp:posOffset>
                      </wp:positionV>
                      <wp:extent cx="1066800" cy="0"/>
                      <wp:effectExtent l="19050" t="55880" r="19050" b="58420"/>
                      <wp:wrapNone/>
                      <wp:docPr id="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4.6pt;margin-top:19.95pt;width:84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">
                      <v:stroke startarrow="block" endarrow="block"/>
                    </v:shape>
                  </w:pict>
                </mc:Fallback>
              </mc:AlternateContent>
            </w:r>
          </w:p>
        </w:tc>
        <w:tc>
          <w:tcPr>
            <w:tcW w:w="426"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c>
          <w:tcPr>
            <w:tcW w:w="425" w:type="dxa"/>
          </w:tcPr>
          <w:p w:rsidR="00B05238" w:rsidRPr="00EB52EA" w:rsidRDefault="00B05238" w:rsidP="004074A4">
            <w:pPr>
              <w:rPr>
                <w:rFonts w:ascii="TH SarabunPSK" w:hAnsi="TH SarabunPSK" w:cs="TH SarabunPSK"/>
                <w:sz w:val="28"/>
              </w:rPr>
            </w:pPr>
          </w:p>
        </w:tc>
      </w:tr>
    </w:tbl>
    <w:p w:rsidR="00DC3E2B" w:rsidRDefault="00DC3E2B" w:rsidP="000D1AF1">
      <w:pPr>
        <w:spacing w:after="0" w:line="240" w:lineRule="auto"/>
        <w:rPr>
          <w:rFonts w:ascii="TH SarabunPSK" w:hAnsi="TH SarabunPSK" w:cs="TH SarabunPSK"/>
          <w:b/>
          <w:bCs/>
          <w:sz w:val="32"/>
          <w:szCs w:val="32"/>
          <w:u w:val="single"/>
        </w:rPr>
      </w:pPr>
    </w:p>
    <w:p w:rsidR="000D1AF1" w:rsidRPr="00EB52EA" w:rsidRDefault="000D1AF1" w:rsidP="000D1AF1">
      <w:pPr>
        <w:spacing w:after="0" w:line="240" w:lineRule="auto"/>
        <w:rPr>
          <w:rFonts w:ascii="TH SarabunPSK" w:hAnsi="TH SarabunPSK" w:cs="TH SarabunPSK"/>
          <w:b/>
          <w:bCs/>
          <w:sz w:val="32"/>
          <w:szCs w:val="32"/>
          <w:u w:val="single"/>
        </w:rPr>
      </w:pPr>
      <w:r w:rsidRPr="00EB52EA">
        <w:rPr>
          <w:rFonts w:ascii="TH SarabunPSK" w:hAnsi="TH SarabunPSK" w:cs="TH SarabunPSK"/>
          <w:b/>
          <w:bCs/>
          <w:sz w:val="32"/>
          <w:szCs w:val="32"/>
          <w:u w:val="single"/>
          <w:cs/>
        </w:rPr>
        <w:lastRenderedPageBreak/>
        <w:t>ยุทธศาสตร์ที่  5  การพัฒนาด้านทรัพยากรธรรมชาติและสิ่งแวดล้อม</w:t>
      </w:r>
    </w:p>
    <w:p w:rsidR="000D1AF1" w:rsidRPr="00EB52EA" w:rsidRDefault="00DC3E2B" w:rsidP="000D1AF1">
      <w:pPr>
        <w:spacing w:after="0" w:line="240" w:lineRule="auto"/>
        <w:rPr>
          <w:rFonts w:ascii="TH SarabunPSK" w:hAnsi="TH SarabunPSK" w:cs="TH SarabunPSK"/>
          <w:b/>
          <w:bCs/>
          <w:sz w:val="32"/>
          <w:szCs w:val="32"/>
          <w:u w:val="single"/>
        </w:rPr>
      </w:pPr>
      <w:r w:rsidRPr="00DC3E2B">
        <w:rPr>
          <w:rFonts w:ascii="TH SarabunPSK" w:hAnsi="TH SarabunPSK" w:cs="TH SarabunPSK"/>
          <w:b/>
          <w:bCs/>
          <w:sz w:val="32"/>
          <w:szCs w:val="32"/>
          <w:u w:val="single"/>
          <w:cs/>
        </w:rPr>
        <w:t>แผนงานสาธารณสุข</w:t>
      </w:r>
    </w:p>
    <w:tbl>
      <w:tblPr>
        <w:tblStyle w:val="ae"/>
        <w:tblW w:w="15360" w:type="dxa"/>
        <w:tblInd w:w="-176" w:type="dxa"/>
        <w:tblLayout w:type="fixed"/>
        <w:tblLook w:val="04A0" w:firstRow="1" w:lastRow="0" w:firstColumn="1" w:lastColumn="0" w:noHBand="0" w:noVBand="1"/>
      </w:tblPr>
      <w:tblGrid>
        <w:gridCol w:w="568"/>
        <w:gridCol w:w="2835"/>
        <w:gridCol w:w="3260"/>
        <w:gridCol w:w="1245"/>
        <w:gridCol w:w="1164"/>
        <w:gridCol w:w="1132"/>
        <w:gridCol w:w="479"/>
        <w:gridCol w:w="425"/>
        <w:gridCol w:w="425"/>
        <w:gridCol w:w="425"/>
        <w:gridCol w:w="426"/>
        <w:gridCol w:w="425"/>
        <w:gridCol w:w="425"/>
        <w:gridCol w:w="425"/>
        <w:gridCol w:w="426"/>
        <w:gridCol w:w="425"/>
        <w:gridCol w:w="425"/>
        <w:gridCol w:w="425"/>
      </w:tblGrid>
      <w:tr w:rsidR="000D1AF1" w:rsidRPr="001F10DA" w:rsidTr="00D0502E">
        <w:tc>
          <w:tcPr>
            <w:tcW w:w="568" w:type="dxa"/>
            <w:vMerge w:val="restart"/>
            <w:shd w:val="clear" w:color="auto" w:fill="D9D9D9" w:themeFill="background1" w:themeFillShade="D9"/>
            <w:vAlign w:val="center"/>
          </w:tcPr>
          <w:p w:rsidR="000D1AF1" w:rsidRPr="001F10DA" w:rsidRDefault="000D1AF1"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ลำดับ</w:t>
            </w:r>
          </w:p>
          <w:p w:rsidR="000D1AF1" w:rsidRPr="001F10DA" w:rsidRDefault="000D1AF1" w:rsidP="00D0502E">
            <w:pPr>
              <w:ind w:left="-108" w:right="-144"/>
              <w:jc w:val="center"/>
              <w:rPr>
                <w:rFonts w:ascii="TH SarabunPSK" w:hAnsi="TH SarabunPSK" w:cs="TH SarabunPSK"/>
                <w:sz w:val="32"/>
                <w:szCs w:val="32"/>
              </w:rPr>
            </w:pPr>
            <w:r w:rsidRPr="001F10DA">
              <w:rPr>
                <w:rFonts w:ascii="TH SarabunPSK" w:hAnsi="TH SarabunPSK" w:cs="TH SarabunPSK" w:hint="cs"/>
                <w:sz w:val="32"/>
                <w:szCs w:val="32"/>
                <w:cs/>
              </w:rPr>
              <w:t>ที่</w:t>
            </w:r>
          </w:p>
        </w:tc>
        <w:tc>
          <w:tcPr>
            <w:tcW w:w="2835" w:type="dxa"/>
            <w:vMerge w:val="restart"/>
            <w:shd w:val="clear" w:color="auto" w:fill="D9D9D9" w:themeFill="background1" w:themeFillShade="D9"/>
            <w:vAlign w:val="center"/>
          </w:tcPr>
          <w:p w:rsidR="000D1AF1" w:rsidRPr="001F10DA" w:rsidRDefault="000D1AF1" w:rsidP="00D0502E">
            <w:pPr>
              <w:jc w:val="center"/>
              <w:rPr>
                <w:rFonts w:ascii="TH SarabunPSK" w:hAnsi="TH SarabunPSK" w:cs="TH SarabunPSK"/>
                <w:sz w:val="32"/>
                <w:szCs w:val="32"/>
              </w:rPr>
            </w:pPr>
            <w:r w:rsidRPr="001F10DA">
              <w:rPr>
                <w:rFonts w:ascii="TH SarabunPSK" w:hAnsi="TH SarabunPSK" w:cs="TH SarabunPSK" w:hint="cs"/>
                <w:sz w:val="32"/>
                <w:szCs w:val="32"/>
                <w:cs/>
              </w:rPr>
              <w:t>โครงการ / กิจกรรม</w:t>
            </w:r>
          </w:p>
        </w:tc>
        <w:tc>
          <w:tcPr>
            <w:tcW w:w="3260" w:type="dxa"/>
            <w:vMerge w:val="restart"/>
            <w:shd w:val="clear" w:color="auto" w:fill="D9D9D9" w:themeFill="background1" w:themeFillShade="D9"/>
            <w:vAlign w:val="center"/>
          </w:tcPr>
          <w:p w:rsidR="000D1AF1" w:rsidRPr="001F10DA" w:rsidRDefault="000D1AF1" w:rsidP="00D0502E">
            <w:pPr>
              <w:jc w:val="center"/>
              <w:rPr>
                <w:rFonts w:ascii="TH SarabunPSK" w:hAnsi="TH SarabunPSK" w:cs="TH SarabunPSK"/>
                <w:sz w:val="32"/>
                <w:szCs w:val="32"/>
              </w:rPr>
            </w:pPr>
            <w:r w:rsidRPr="001F10DA">
              <w:rPr>
                <w:rFonts w:ascii="TH SarabunPSK" w:hAnsi="TH SarabunPSK" w:cs="TH SarabunPSK" w:hint="cs"/>
                <w:sz w:val="32"/>
                <w:szCs w:val="32"/>
                <w:cs/>
              </w:rPr>
              <w:t>รายละเอียดของกิจกรรม</w:t>
            </w:r>
          </w:p>
        </w:tc>
        <w:tc>
          <w:tcPr>
            <w:tcW w:w="1245" w:type="dxa"/>
            <w:vMerge w:val="restart"/>
            <w:shd w:val="clear" w:color="auto" w:fill="D9D9D9" w:themeFill="background1" w:themeFillShade="D9"/>
            <w:vAlign w:val="center"/>
          </w:tcPr>
          <w:p w:rsidR="000D1AF1" w:rsidRPr="001F10DA" w:rsidRDefault="000D1AF1" w:rsidP="00D0502E">
            <w:pPr>
              <w:jc w:val="center"/>
              <w:rPr>
                <w:rFonts w:ascii="TH SarabunPSK" w:hAnsi="TH SarabunPSK" w:cs="TH SarabunPSK"/>
                <w:sz w:val="32"/>
                <w:szCs w:val="32"/>
                <w:cs/>
              </w:rPr>
            </w:pPr>
            <w:r w:rsidRPr="001F10DA">
              <w:rPr>
                <w:rFonts w:ascii="TH SarabunPSK" w:hAnsi="TH SarabunPSK" w:cs="TH SarabunPSK" w:hint="cs"/>
                <w:sz w:val="32"/>
                <w:szCs w:val="32"/>
                <w:cs/>
              </w:rPr>
              <w:t>งบประมาณ</w:t>
            </w:r>
          </w:p>
        </w:tc>
        <w:tc>
          <w:tcPr>
            <w:tcW w:w="1164" w:type="dxa"/>
            <w:vMerge w:val="restart"/>
            <w:shd w:val="clear" w:color="auto" w:fill="D9D9D9" w:themeFill="background1" w:themeFillShade="D9"/>
            <w:vAlign w:val="center"/>
          </w:tcPr>
          <w:p w:rsidR="000D1AF1" w:rsidRPr="001F10DA" w:rsidRDefault="000D1AF1" w:rsidP="00D0502E">
            <w:pPr>
              <w:jc w:val="center"/>
              <w:rPr>
                <w:rFonts w:ascii="TH SarabunPSK" w:hAnsi="TH SarabunPSK" w:cs="TH SarabunPSK"/>
                <w:sz w:val="32"/>
                <w:szCs w:val="32"/>
                <w:cs/>
              </w:rPr>
            </w:pPr>
            <w:r w:rsidRPr="001F10DA">
              <w:rPr>
                <w:rFonts w:ascii="TH SarabunPSK" w:hAnsi="TH SarabunPSK" w:cs="TH SarabunPSK" w:hint="cs"/>
                <w:sz w:val="32"/>
                <w:szCs w:val="32"/>
                <w:cs/>
              </w:rPr>
              <w:t>สถานที่ดำเนินการ</w:t>
            </w:r>
          </w:p>
        </w:tc>
        <w:tc>
          <w:tcPr>
            <w:tcW w:w="1132" w:type="dxa"/>
            <w:vMerge w:val="restart"/>
            <w:shd w:val="clear" w:color="auto" w:fill="D9D9D9" w:themeFill="background1" w:themeFillShade="D9"/>
          </w:tcPr>
          <w:p w:rsidR="000D1AF1" w:rsidRPr="001F10DA" w:rsidRDefault="000D1AF1" w:rsidP="00D0502E">
            <w:pPr>
              <w:jc w:val="center"/>
              <w:rPr>
                <w:rFonts w:ascii="TH SarabunPSK" w:hAnsi="TH SarabunPSK" w:cs="TH SarabunPSK"/>
                <w:sz w:val="32"/>
                <w:szCs w:val="32"/>
              </w:rPr>
            </w:pPr>
            <w:r w:rsidRPr="001F10DA">
              <w:rPr>
                <w:rFonts w:ascii="TH SarabunPSK" w:hAnsi="TH SarabunPSK" w:cs="TH SarabunPSK" w:hint="cs"/>
                <w:sz w:val="32"/>
                <w:szCs w:val="32"/>
                <w:cs/>
              </w:rPr>
              <w:t>หน่วยดำเนินงาน</w:t>
            </w:r>
          </w:p>
        </w:tc>
        <w:tc>
          <w:tcPr>
            <w:tcW w:w="1329" w:type="dxa"/>
            <w:gridSpan w:val="3"/>
            <w:shd w:val="clear" w:color="auto" w:fill="D9D9D9" w:themeFill="background1" w:themeFillShade="D9"/>
          </w:tcPr>
          <w:p w:rsidR="000D1AF1" w:rsidRPr="001F10DA" w:rsidRDefault="000D1AF1" w:rsidP="0018158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255</w:t>
            </w:r>
            <w:r w:rsidR="0018158B">
              <w:rPr>
                <w:rFonts w:ascii="TH SarabunPSK" w:hAnsi="TH SarabunPSK" w:cs="TH SarabunPSK"/>
                <w:sz w:val="32"/>
                <w:szCs w:val="32"/>
              </w:rPr>
              <w:t>9</w:t>
            </w:r>
          </w:p>
        </w:tc>
        <w:tc>
          <w:tcPr>
            <w:tcW w:w="3827" w:type="dxa"/>
            <w:gridSpan w:val="9"/>
            <w:shd w:val="clear" w:color="auto" w:fill="D9D9D9" w:themeFill="background1" w:themeFillShade="D9"/>
          </w:tcPr>
          <w:p w:rsidR="000D1AF1" w:rsidRPr="001F10DA" w:rsidRDefault="000D1AF1" w:rsidP="0018158B">
            <w:pPr>
              <w:jc w:val="center"/>
              <w:rPr>
                <w:rFonts w:ascii="TH SarabunPSK" w:hAnsi="TH SarabunPSK" w:cs="TH SarabunPSK"/>
                <w:sz w:val="32"/>
                <w:szCs w:val="32"/>
              </w:rPr>
            </w:pPr>
            <w:r w:rsidRPr="001F10DA">
              <w:rPr>
                <w:rFonts w:ascii="TH SarabunPSK" w:hAnsi="TH SarabunPSK" w:cs="TH SarabunPSK" w:hint="cs"/>
                <w:sz w:val="32"/>
                <w:szCs w:val="32"/>
                <w:cs/>
              </w:rPr>
              <w:t>พ.ศ.</w:t>
            </w:r>
            <w:r w:rsidRPr="001F10DA">
              <w:rPr>
                <w:rFonts w:ascii="TH SarabunPSK" w:hAnsi="TH SarabunPSK" w:cs="TH SarabunPSK"/>
                <w:sz w:val="32"/>
                <w:szCs w:val="32"/>
              </w:rPr>
              <w:t>25</w:t>
            </w:r>
            <w:r w:rsidR="0018158B">
              <w:rPr>
                <w:rFonts w:ascii="TH SarabunPSK" w:hAnsi="TH SarabunPSK" w:cs="TH SarabunPSK"/>
                <w:sz w:val="32"/>
                <w:szCs w:val="32"/>
              </w:rPr>
              <w:t>60</w:t>
            </w:r>
          </w:p>
        </w:tc>
      </w:tr>
      <w:tr w:rsidR="000D1AF1" w:rsidRPr="001F10DA" w:rsidTr="00D0502E">
        <w:tc>
          <w:tcPr>
            <w:tcW w:w="568" w:type="dxa"/>
            <w:vMerge/>
          </w:tcPr>
          <w:p w:rsidR="000D1AF1" w:rsidRPr="001F10DA" w:rsidRDefault="000D1AF1" w:rsidP="00D0502E">
            <w:pPr>
              <w:jc w:val="center"/>
              <w:rPr>
                <w:rFonts w:ascii="TH SarabunPSK" w:hAnsi="TH SarabunPSK" w:cs="TH SarabunPSK"/>
                <w:sz w:val="32"/>
                <w:szCs w:val="32"/>
              </w:rPr>
            </w:pPr>
          </w:p>
        </w:tc>
        <w:tc>
          <w:tcPr>
            <w:tcW w:w="2835" w:type="dxa"/>
            <w:vMerge/>
          </w:tcPr>
          <w:p w:rsidR="000D1AF1" w:rsidRPr="001F10DA" w:rsidRDefault="000D1AF1" w:rsidP="00D0502E">
            <w:pPr>
              <w:jc w:val="center"/>
              <w:rPr>
                <w:rFonts w:ascii="TH SarabunPSK" w:hAnsi="TH SarabunPSK" w:cs="TH SarabunPSK"/>
                <w:sz w:val="32"/>
                <w:szCs w:val="32"/>
              </w:rPr>
            </w:pPr>
          </w:p>
        </w:tc>
        <w:tc>
          <w:tcPr>
            <w:tcW w:w="3260" w:type="dxa"/>
            <w:vMerge/>
          </w:tcPr>
          <w:p w:rsidR="000D1AF1" w:rsidRPr="001F10DA" w:rsidRDefault="000D1AF1" w:rsidP="00D0502E">
            <w:pPr>
              <w:jc w:val="center"/>
              <w:rPr>
                <w:rFonts w:ascii="TH SarabunPSK" w:hAnsi="TH SarabunPSK" w:cs="TH SarabunPSK"/>
                <w:sz w:val="32"/>
                <w:szCs w:val="32"/>
              </w:rPr>
            </w:pPr>
          </w:p>
        </w:tc>
        <w:tc>
          <w:tcPr>
            <w:tcW w:w="1245" w:type="dxa"/>
            <w:vMerge/>
          </w:tcPr>
          <w:p w:rsidR="000D1AF1" w:rsidRPr="001F10DA" w:rsidRDefault="000D1AF1" w:rsidP="00D0502E">
            <w:pPr>
              <w:jc w:val="center"/>
              <w:rPr>
                <w:rFonts w:ascii="TH SarabunPSK" w:hAnsi="TH SarabunPSK" w:cs="TH SarabunPSK"/>
                <w:sz w:val="32"/>
                <w:szCs w:val="32"/>
              </w:rPr>
            </w:pPr>
          </w:p>
        </w:tc>
        <w:tc>
          <w:tcPr>
            <w:tcW w:w="1164" w:type="dxa"/>
            <w:vMerge/>
          </w:tcPr>
          <w:p w:rsidR="000D1AF1" w:rsidRPr="001F10DA" w:rsidRDefault="000D1AF1" w:rsidP="00D0502E">
            <w:pPr>
              <w:jc w:val="center"/>
              <w:rPr>
                <w:rFonts w:ascii="TH SarabunPSK" w:hAnsi="TH SarabunPSK" w:cs="TH SarabunPSK"/>
                <w:sz w:val="32"/>
                <w:szCs w:val="32"/>
              </w:rPr>
            </w:pPr>
          </w:p>
        </w:tc>
        <w:tc>
          <w:tcPr>
            <w:tcW w:w="1132" w:type="dxa"/>
            <w:vMerge/>
          </w:tcPr>
          <w:p w:rsidR="000D1AF1" w:rsidRPr="001F10DA" w:rsidRDefault="000D1AF1" w:rsidP="00D0502E">
            <w:pPr>
              <w:jc w:val="center"/>
              <w:rPr>
                <w:rFonts w:ascii="TH SarabunPSK" w:hAnsi="TH SarabunPSK" w:cs="TH SarabunPSK"/>
                <w:sz w:val="32"/>
                <w:szCs w:val="32"/>
              </w:rPr>
            </w:pPr>
          </w:p>
        </w:tc>
        <w:tc>
          <w:tcPr>
            <w:tcW w:w="479" w:type="dxa"/>
            <w:shd w:val="clear" w:color="auto" w:fill="D9D9D9" w:themeFill="background1" w:themeFillShade="D9"/>
          </w:tcPr>
          <w:p w:rsidR="000D1AF1" w:rsidRPr="001F10DA" w:rsidRDefault="000D1AF1" w:rsidP="00D0502E">
            <w:pPr>
              <w:ind w:left="-55" w:right="-107"/>
              <w:jc w:val="center"/>
              <w:rPr>
                <w:rFonts w:ascii="TH SarabunPSK" w:hAnsi="TH SarabunPSK" w:cs="TH SarabunPSK"/>
                <w:sz w:val="28"/>
                <w:cs/>
              </w:rPr>
            </w:pPr>
            <w:r w:rsidRPr="001F10DA">
              <w:rPr>
                <w:rFonts w:ascii="TH SarabunPSK" w:hAnsi="TH SarabunPSK" w:cs="TH SarabunPSK" w:hint="cs"/>
                <w:sz w:val="28"/>
                <w:cs/>
              </w:rPr>
              <w:t>ต.ค.</w:t>
            </w:r>
          </w:p>
        </w:tc>
        <w:tc>
          <w:tcPr>
            <w:tcW w:w="425" w:type="dxa"/>
            <w:shd w:val="clear" w:color="auto" w:fill="D9D9D9" w:themeFill="background1" w:themeFillShade="D9"/>
          </w:tcPr>
          <w:p w:rsidR="000D1AF1" w:rsidRPr="001F10DA" w:rsidRDefault="000D1AF1" w:rsidP="00D0502E">
            <w:pPr>
              <w:ind w:left="-108" w:right="-196"/>
              <w:jc w:val="center"/>
              <w:rPr>
                <w:rFonts w:ascii="TH SarabunPSK" w:hAnsi="TH SarabunPSK" w:cs="TH SarabunPSK"/>
                <w:sz w:val="28"/>
              </w:rPr>
            </w:pPr>
            <w:r w:rsidRPr="001F10DA">
              <w:rPr>
                <w:rFonts w:ascii="TH SarabunPSK" w:hAnsi="TH SarabunPSK" w:cs="TH SarabunPSK" w:hint="cs"/>
                <w:sz w:val="28"/>
                <w:cs/>
              </w:rPr>
              <w:t>พ.ย.</w:t>
            </w:r>
          </w:p>
        </w:tc>
        <w:tc>
          <w:tcPr>
            <w:tcW w:w="425" w:type="dxa"/>
            <w:shd w:val="clear" w:color="auto" w:fill="D9D9D9" w:themeFill="background1" w:themeFillShade="D9"/>
          </w:tcPr>
          <w:p w:rsidR="000D1AF1" w:rsidRPr="001F10DA" w:rsidRDefault="000D1AF1" w:rsidP="00D0502E">
            <w:pPr>
              <w:ind w:left="-108" w:right="-108"/>
              <w:jc w:val="center"/>
              <w:rPr>
                <w:rFonts w:ascii="TH SarabunPSK" w:hAnsi="TH SarabunPSK" w:cs="TH SarabunPSK"/>
                <w:sz w:val="28"/>
              </w:rPr>
            </w:pPr>
            <w:r w:rsidRPr="001F10DA">
              <w:rPr>
                <w:rFonts w:ascii="TH SarabunPSK" w:hAnsi="TH SarabunPSK" w:cs="TH SarabunPSK" w:hint="cs"/>
                <w:sz w:val="28"/>
                <w:cs/>
              </w:rPr>
              <w:t>ธ.ค.</w:t>
            </w:r>
          </w:p>
        </w:tc>
        <w:tc>
          <w:tcPr>
            <w:tcW w:w="425" w:type="dxa"/>
            <w:shd w:val="clear" w:color="auto" w:fill="D9D9D9" w:themeFill="background1" w:themeFillShade="D9"/>
          </w:tcPr>
          <w:p w:rsidR="000D1AF1" w:rsidRPr="001F10DA" w:rsidRDefault="000D1AF1" w:rsidP="00D0502E">
            <w:pPr>
              <w:ind w:left="-108" w:right="-108"/>
              <w:jc w:val="center"/>
              <w:rPr>
                <w:rFonts w:ascii="TH SarabunPSK" w:hAnsi="TH SarabunPSK" w:cs="TH SarabunPSK"/>
                <w:sz w:val="28"/>
              </w:rPr>
            </w:pPr>
            <w:r w:rsidRPr="001F10DA">
              <w:rPr>
                <w:rFonts w:ascii="TH SarabunPSK" w:hAnsi="TH SarabunPSK" w:cs="TH SarabunPSK" w:hint="cs"/>
                <w:sz w:val="28"/>
                <w:cs/>
              </w:rPr>
              <w:t>ม.ค.</w:t>
            </w:r>
          </w:p>
        </w:tc>
        <w:tc>
          <w:tcPr>
            <w:tcW w:w="426" w:type="dxa"/>
            <w:shd w:val="clear" w:color="auto" w:fill="D9D9D9" w:themeFill="background1" w:themeFillShade="D9"/>
          </w:tcPr>
          <w:p w:rsidR="000D1AF1" w:rsidRPr="001F10DA" w:rsidRDefault="000D1AF1" w:rsidP="00D0502E">
            <w:pPr>
              <w:ind w:left="-162" w:right="-108"/>
              <w:jc w:val="center"/>
              <w:rPr>
                <w:rFonts w:ascii="TH SarabunPSK" w:hAnsi="TH SarabunPSK" w:cs="TH SarabunPSK"/>
                <w:sz w:val="28"/>
              </w:rPr>
            </w:pPr>
            <w:r w:rsidRPr="001F10DA">
              <w:rPr>
                <w:rFonts w:ascii="TH SarabunPSK" w:hAnsi="TH SarabunPSK" w:cs="TH SarabunPSK" w:hint="cs"/>
                <w:sz w:val="28"/>
                <w:cs/>
              </w:rPr>
              <w:t>ก.พ.</w:t>
            </w:r>
          </w:p>
        </w:tc>
        <w:tc>
          <w:tcPr>
            <w:tcW w:w="425" w:type="dxa"/>
            <w:shd w:val="clear" w:color="auto" w:fill="D9D9D9" w:themeFill="background1" w:themeFillShade="D9"/>
          </w:tcPr>
          <w:p w:rsidR="000D1AF1" w:rsidRPr="001F10DA" w:rsidRDefault="000D1AF1" w:rsidP="00D0502E">
            <w:pPr>
              <w:ind w:left="-182" w:right="-101"/>
              <w:jc w:val="center"/>
              <w:rPr>
                <w:rFonts w:ascii="TH SarabunPSK" w:hAnsi="TH SarabunPSK" w:cs="TH SarabunPSK"/>
                <w:sz w:val="28"/>
              </w:rPr>
            </w:pPr>
            <w:r w:rsidRPr="001F10DA">
              <w:rPr>
                <w:rFonts w:ascii="TH SarabunPSK" w:hAnsi="TH SarabunPSK" w:cs="TH SarabunPSK" w:hint="cs"/>
                <w:sz w:val="28"/>
                <w:cs/>
              </w:rPr>
              <w:t>มี.ค.</w:t>
            </w:r>
          </w:p>
        </w:tc>
        <w:tc>
          <w:tcPr>
            <w:tcW w:w="425" w:type="dxa"/>
            <w:shd w:val="clear" w:color="auto" w:fill="D9D9D9" w:themeFill="background1" w:themeFillShade="D9"/>
          </w:tcPr>
          <w:p w:rsidR="000D1AF1" w:rsidRPr="001F10DA" w:rsidRDefault="000D1AF1" w:rsidP="00D0502E">
            <w:pPr>
              <w:ind w:left="-189" w:right="-184"/>
              <w:jc w:val="center"/>
              <w:rPr>
                <w:rFonts w:ascii="TH SarabunPSK" w:hAnsi="TH SarabunPSK" w:cs="TH SarabunPSK"/>
                <w:sz w:val="28"/>
              </w:rPr>
            </w:pPr>
            <w:r w:rsidRPr="001F10DA">
              <w:rPr>
                <w:rFonts w:ascii="TH SarabunPSK" w:hAnsi="TH SarabunPSK" w:cs="TH SarabunPSK" w:hint="cs"/>
                <w:sz w:val="28"/>
                <w:cs/>
              </w:rPr>
              <w:t>เม.ย.</w:t>
            </w:r>
          </w:p>
        </w:tc>
        <w:tc>
          <w:tcPr>
            <w:tcW w:w="425" w:type="dxa"/>
            <w:shd w:val="clear" w:color="auto" w:fill="D9D9D9" w:themeFill="background1" w:themeFillShade="D9"/>
          </w:tcPr>
          <w:p w:rsidR="000D1AF1" w:rsidRPr="001F10DA" w:rsidRDefault="000D1AF1" w:rsidP="00D0502E">
            <w:pPr>
              <w:ind w:left="-113" w:right="-108"/>
              <w:jc w:val="center"/>
              <w:rPr>
                <w:rFonts w:ascii="TH SarabunPSK" w:hAnsi="TH SarabunPSK" w:cs="TH SarabunPSK"/>
                <w:sz w:val="28"/>
              </w:rPr>
            </w:pPr>
            <w:r w:rsidRPr="001F10DA">
              <w:rPr>
                <w:rFonts w:ascii="TH SarabunPSK" w:hAnsi="TH SarabunPSK" w:cs="TH SarabunPSK" w:hint="cs"/>
                <w:sz w:val="28"/>
                <w:cs/>
              </w:rPr>
              <w:t>พ.ค.</w:t>
            </w:r>
          </w:p>
        </w:tc>
        <w:tc>
          <w:tcPr>
            <w:tcW w:w="426" w:type="dxa"/>
            <w:shd w:val="clear" w:color="auto" w:fill="D9D9D9" w:themeFill="background1" w:themeFillShade="D9"/>
          </w:tcPr>
          <w:p w:rsidR="000D1AF1" w:rsidRPr="001F10DA" w:rsidRDefault="000D1AF1" w:rsidP="00D0502E">
            <w:pPr>
              <w:ind w:left="-135" w:right="-107"/>
              <w:jc w:val="center"/>
              <w:rPr>
                <w:rFonts w:ascii="TH SarabunPSK" w:hAnsi="TH SarabunPSK" w:cs="TH SarabunPSK"/>
                <w:sz w:val="28"/>
              </w:rPr>
            </w:pPr>
            <w:r w:rsidRPr="001F10DA">
              <w:rPr>
                <w:rFonts w:ascii="TH SarabunPSK" w:hAnsi="TH SarabunPSK" w:cs="TH SarabunPSK" w:hint="cs"/>
                <w:sz w:val="28"/>
                <w:cs/>
              </w:rPr>
              <w:t>มิ.ย.</w:t>
            </w:r>
          </w:p>
        </w:tc>
        <w:tc>
          <w:tcPr>
            <w:tcW w:w="425" w:type="dxa"/>
            <w:shd w:val="clear" w:color="auto" w:fill="D9D9D9" w:themeFill="background1" w:themeFillShade="D9"/>
          </w:tcPr>
          <w:p w:rsidR="000D1AF1" w:rsidRPr="001F10DA" w:rsidRDefault="000D1AF1" w:rsidP="00D0502E">
            <w:pPr>
              <w:ind w:left="-136" w:right="-106"/>
              <w:jc w:val="center"/>
              <w:rPr>
                <w:rFonts w:ascii="TH SarabunPSK" w:hAnsi="TH SarabunPSK" w:cs="TH SarabunPSK"/>
                <w:sz w:val="28"/>
              </w:rPr>
            </w:pPr>
            <w:r w:rsidRPr="001F10DA">
              <w:rPr>
                <w:rFonts w:ascii="TH SarabunPSK" w:hAnsi="TH SarabunPSK" w:cs="TH SarabunPSK" w:hint="cs"/>
                <w:sz w:val="28"/>
                <w:cs/>
              </w:rPr>
              <w:t>ก.ค.</w:t>
            </w:r>
          </w:p>
        </w:tc>
        <w:tc>
          <w:tcPr>
            <w:tcW w:w="425" w:type="dxa"/>
            <w:shd w:val="clear" w:color="auto" w:fill="D9D9D9" w:themeFill="background1" w:themeFillShade="D9"/>
          </w:tcPr>
          <w:p w:rsidR="000D1AF1" w:rsidRPr="001F10DA" w:rsidRDefault="000D1AF1" w:rsidP="00D0502E">
            <w:pPr>
              <w:ind w:left="-138" w:right="-107"/>
              <w:jc w:val="center"/>
              <w:rPr>
                <w:rFonts w:ascii="TH SarabunPSK" w:hAnsi="TH SarabunPSK" w:cs="TH SarabunPSK"/>
                <w:sz w:val="28"/>
              </w:rPr>
            </w:pPr>
            <w:r w:rsidRPr="001F10DA">
              <w:rPr>
                <w:rFonts w:ascii="TH SarabunPSK" w:hAnsi="TH SarabunPSK" w:cs="TH SarabunPSK" w:hint="cs"/>
                <w:sz w:val="28"/>
                <w:cs/>
              </w:rPr>
              <w:t>ส.ค.</w:t>
            </w:r>
          </w:p>
        </w:tc>
        <w:tc>
          <w:tcPr>
            <w:tcW w:w="425" w:type="dxa"/>
            <w:shd w:val="clear" w:color="auto" w:fill="D9D9D9" w:themeFill="background1" w:themeFillShade="D9"/>
          </w:tcPr>
          <w:p w:rsidR="000D1AF1" w:rsidRPr="001F10DA" w:rsidRDefault="000D1AF1" w:rsidP="00D0502E">
            <w:pPr>
              <w:ind w:left="-139" w:right="-108"/>
              <w:jc w:val="center"/>
              <w:rPr>
                <w:rFonts w:ascii="TH SarabunPSK" w:hAnsi="TH SarabunPSK" w:cs="TH SarabunPSK"/>
                <w:sz w:val="28"/>
              </w:rPr>
            </w:pPr>
            <w:r w:rsidRPr="001F10DA">
              <w:rPr>
                <w:rFonts w:ascii="TH SarabunPSK" w:hAnsi="TH SarabunPSK" w:cs="TH SarabunPSK" w:hint="cs"/>
                <w:sz w:val="28"/>
                <w:cs/>
              </w:rPr>
              <w:t>ก.ย.</w:t>
            </w:r>
          </w:p>
        </w:tc>
      </w:tr>
      <w:tr w:rsidR="000D1AF1" w:rsidRPr="00EB52EA" w:rsidTr="00031F9A">
        <w:trPr>
          <w:trHeight w:val="7135"/>
        </w:trPr>
        <w:tc>
          <w:tcPr>
            <w:tcW w:w="568" w:type="dxa"/>
          </w:tcPr>
          <w:p w:rsidR="000D1AF1" w:rsidRPr="00EB52EA" w:rsidRDefault="00031F9A" w:rsidP="009B2E84">
            <w:pPr>
              <w:jc w:val="center"/>
              <w:rPr>
                <w:rFonts w:ascii="TH SarabunPSK" w:hAnsi="TH SarabunPSK" w:cs="TH SarabunPSK"/>
                <w:sz w:val="28"/>
              </w:rPr>
            </w:pPr>
            <w:r>
              <w:rPr>
                <w:rFonts w:ascii="TH SarabunPSK" w:hAnsi="TH SarabunPSK" w:cs="TH SarabunPSK"/>
                <w:sz w:val="28"/>
              </w:rPr>
              <w:t>3</w:t>
            </w:r>
          </w:p>
        </w:tc>
        <w:tc>
          <w:tcPr>
            <w:tcW w:w="2835" w:type="dxa"/>
          </w:tcPr>
          <w:p w:rsidR="000D1AF1" w:rsidRPr="00EB52EA" w:rsidRDefault="00031F9A" w:rsidP="00D0502E">
            <w:pPr>
              <w:rPr>
                <w:rFonts w:ascii="TH SarabunPSK" w:hAnsi="TH SarabunPSK" w:cs="TH SarabunPSK"/>
                <w:sz w:val="28"/>
              </w:rPr>
            </w:pPr>
            <w:r w:rsidRPr="00031F9A">
              <w:rPr>
                <w:rFonts w:ascii="TH SarabunPSK" w:hAnsi="TH SarabunPSK" w:cs="TH SarabunPSK"/>
                <w:sz w:val="28"/>
                <w:cs/>
              </w:rPr>
              <w:t xml:space="preserve">โครงการชุมชนสีเขียวคาร์บอนต่ำ </w:t>
            </w:r>
          </w:p>
        </w:tc>
        <w:tc>
          <w:tcPr>
            <w:tcW w:w="3260" w:type="dxa"/>
          </w:tcPr>
          <w:p w:rsidR="00BF111D" w:rsidRDefault="00031F9A" w:rsidP="00031F9A">
            <w:pPr>
              <w:jc w:val="thaiDistribute"/>
              <w:rPr>
                <w:rFonts w:ascii="TH SarabunPSK" w:hAnsi="TH SarabunPSK" w:cs="TH SarabunPSK"/>
                <w:sz w:val="28"/>
              </w:rPr>
            </w:pPr>
            <w:r w:rsidRPr="00031F9A">
              <w:rPr>
                <w:rFonts w:ascii="TH SarabunPSK" w:hAnsi="TH SarabunPSK" w:cs="TH SarabunPSK"/>
                <w:sz w:val="28"/>
                <w:cs/>
              </w:rPr>
              <w:t>เพื่อจ่ายเป็นค่าใช้จ่ายต่าง ๆ  ในการดำเนินงานและให้แก่ผู้ที่เข้าร่วมโครงการในการ  จัดกิจกรรมรณรงค์  การประชุม หรือฝึกอบรม ฯลฯ  เป็นต้น  ตั้งจ่ายจากเงินรายได้  ปรากฏในแผนงานสร้างความเข้มแข็งของชุมชน งานส่งเสริมและสนับสนุนความเข้มแข็งของชุมชน แผนพัฒนาสามปี พ.ศ.2560-2562 ยุทธศาสตร์การพัฒนา  ด้านทรัพยากรธรรมชาติและสิ่งแวดล้อม  หน้า 138</w:t>
            </w:r>
          </w:p>
          <w:p w:rsidR="00BF111D" w:rsidRPr="00EB52EA" w:rsidRDefault="00BF111D" w:rsidP="00D0502E">
            <w:pPr>
              <w:rPr>
                <w:rFonts w:ascii="TH SarabunPSK" w:hAnsi="TH SarabunPSK" w:cs="TH SarabunPSK"/>
                <w:sz w:val="28"/>
              </w:rPr>
            </w:pPr>
          </w:p>
        </w:tc>
        <w:tc>
          <w:tcPr>
            <w:tcW w:w="1245" w:type="dxa"/>
          </w:tcPr>
          <w:p w:rsidR="000D1AF1" w:rsidRPr="00EB52EA" w:rsidRDefault="00031F9A" w:rsidP="00D0502E">
            <w:pPr>
              <w:jc w:val="center"/>
              <w:rPr>
                <w:rFonts w:ascii="TH SarabunPSK" w:hAnsi="TH SarabunPSK" w:cs="TH SarabunPSK"/>
                <w:sz w:val="28"/>
              </w:rPr>
            </w:pPr>
            <w:r w:rsidRPr="00031F9A">
              <w:rPr>
                <w:rFonts w:ascii="TH SarabunPSK" w:hAnsi="TH SarabunPSK" w:cs="TH SarabunPSK"/>
                <w:sz w:val="28"/>
              </w:rPr>
              <w:t>30,000</w:t>
            </w:r>
          </w:p>
        </w:tc>
        <w:tc>
          <w:tcPr>
            <w:tcW w:w="1164" w:type="dxa"/>
          </w:tcPr>
          <w:p w:rsidR="000D1AF1" w:rsidRPr="00D753EE" w:rsidRDefault="000D1AF1" w:rsidP="00031F9A">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132" w:type="dxa"/>
          </w:tcPr>
          <w:p w:rsidR="000D1AF1" w:rsidRPr="00EB52EA" w:rsidRDefault="000D1AF1" w:rsidP="00031F9A">
            <w:pPr>
              <w:jc w:val="center"/>
              <w:rPr>
                <w:rFonts w:ascii="TH SarabunPSK" w:hAnsi="TH SarabunPSK" w:cs="TH SarabunPSK"/>
                <w:sz w:val="28"/>
                <w:cs/>
              </w:rPr>
            </w:pPr>
            <w:r w:rsidRPr="00EB52EA">
              <w:rPr>
                <w:rFonts w:ascii="TH SarabunPSK" w:hAnsi="TH SarabunPSK" w:cs="TH SarabunPSK" w:hint="cs"/>
                <w:sz w:val="28"/>
                <w:cs/>
              </w:rPr>
              <w:t>กองสาธารณสุข</w:t>
            </w:r>
          </w:p>
        </w:tc>
        <w:tc>
          <w:tcPr>
            <w:tcW w:w="479" w:type="dxa"/>
          </w:tcPr>
          <w:p w:rsidR="000D1AF1" w:rsidRPr="00EB52EA" w:rsidRDefault="000D1AF1" w:rsidP="00D0502E">
            <w:pPr>
              <w:rPr>
                <w:rFonts w:ascii="TH SarabunPSK" w:hAnsi="TH SarabunPSK" w:cs="TH SarabunPSK"/>
                <w:sz w:val="28"/>
              </w:rPr>
            </w:pPr>
          </w:p>
        </w:tc>
        <w:tc>
          <w:tcPr>
            <w:tcW w:w="425" w:type="dxa"/>
          </w:tcPr>
          <w:p w:rsidR="000D1AF1" w:rsidRPr="00EB52EA" w:rsidRDefault="000D1AF1" w:rsidP="00D0502E">
            <w:pPr>
              <w:rPr>
                <w:rFonts w:ascii="TH SarabunPSK" w:hAnsi="TH SarabunPSK" w:cs="TH SarabunPSK"/>
                <w:sz w:val="28"/>
              </w:rPr>
            </w:pPr>
          </w:p>
        </w:tc>
        <w:tc>
          <w:tcPr>
            <w:tcW w:w="425" w:type="dxa"/>
          </w:tcPr>
          <w:p w:rsidR="000D1AF1" w:rsidRPr="00EB52EA" w:rsidRDefault="000D1AF1" w:rsidP="00D0502E">
            <w:pPr>
              <w:rPr>
                <w:rFonts w:ascii="TH SarabunPSK" w:hAnsi="TH SarabunPSK" w:cs="TH SarabunPSK"/>
                <w:sz w:val="28"/>
              </w:rPr>
            </w:pPr>
          </w:p>
        </w:tc>
        <w:tc>
          <w:tcPr>
            <w:tcW w:w="425" w:type="dxa"/>
          </w:tcPr>
          <w:p w:rsidR="000D1AF1" w:rsidRPr="00EB52EA" w:rsidRDefault="00CA5512" w:rsidP="00D0502E">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23776" behindDoc="0" locked="0" layoutInCell="1" allowOverlap="1" wp14:anchorId="4B3DAE30" wp14:editId="185038D0">
                      <wp:simplePos x="0" y="0"/>
                      <wp:positionH relativeFrom="column">
                        <wp:posOffset>-64135</wp:posOffset>
                      </wp:positionH>
                      <wp:positionV relativeFrom="paragraph">
                        <wp:posOffset>355600</wp:posOffset>
                      </wp:positionV>
                      <wp:extent cx="2152650" cy="0"/>
                      <wp:effectExtent l="19050" t="57785" r="19050" b="56515"/>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05pt;margin-top:28pt;width:169.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BtNgIAAIAEAAAOAAAAZHJzL2Uyb0RvYy54bWysVMuO2yAU3VfqPyD2iR9NMo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">
                      <v:stroke startarrow="block" endarrow="block"/>
                    </v:shape>
                  </w:pict>
                </mc:Fallback>
              </mc:AlternateContent>
            </w:r>
          </w:p>
        </w:tc>
        <w:tc>
          <w:tcPr>
            <w:tcW w:w="426" w:type="dxa"/>
          </w:tcPr>
          <w:p w:rsidR="000D1AF1" w:rsidRPr="00EB52EA" w:rsidRDefault="000D1AF1" w:rsidP="00D0502E">
            <w:pPr>
              <w:rPr>
                <w:rFonts w:ascii="TH SarabunPSK" w:hAnsi="TH SarabunPSK" w:cs="TH SarabunPSK"/>
                <w:sz w:val="28"/>
              </w:rPr>
            </w:pPr>
          </w:p>
        </w:tc>
        <w:tc>
          <w:tcPr>
            <w:tcW w:w="425" w:type="dxa"/>
          </w:tcPr>
          <w:p w:rsidR="000D1AF1" w:rsidRPr="00EB52EA" w:rsidRDefault="000D1AF1" w:rsidP="00D0502E">
            <w:pPr>
              <w:rPr>
                <w:rFonts w:ascii="TH SarabunPSK" w:hAnsi="TH SarabunPSK" w:cs="TH SarabunPSK"/>
                <w:sz w:val="28"/>
              </w:rPr>
            </w:pPr>
          </w:p>
        </w:tc>
        <w:tc>
          <w:tcPr>
            <w:tcW w:w="425" w:type="dxa"/>
          </w:tcPr>
          <w:p w:rsidR="000D1AF1" w:rsidRPr="00EB52EA" w:rsidRDefault="000D1AF1" w:rsidP="00D0502E">
            <w:pPr>
              <w:rPr>
                <w:rFonts w:ascii="TH SarabunPSK" w:hAnsi="TH SarabunPSK" w:cs="TH SarabunPSK"/>
                <w:sz w:val="28"/>
              </w:rPr>
            </w:pPr>
          </w:p>
        </w:tc>
        <w:tc>
          <w:tcPr>
            <w:tcW w:w="425" w:type="dxa"/>
          </w:tcPr>
          <w:p w:rsidR="000D1AF1" w:rsidRPr="00EB52EA" w:rsidRDefault="000D1AF1" w:rsidP="00D0502E">
            <w:pPr>
              <w:rPr>
                <w:rFonts w:ascii="TH SarabunPSK" w:hAnsi="TH SarabunPSK" w:cs="TH SarabunPSK"/>
                <w:sz w:val="28"/>
              </w:rPr>
            </w:pPr>
          </w:p>
        </w:tc>
        <w:tc>
          <w:tcPr>
            <w:tcW w:w="426" w:type="dxa"/>
          </w:tcPr>
          <w:p w:rsidR="000D1AF1" w:rsidRPr="00EB52EA" w:rsidRDefault="000D1AF1" w:rsidP="00D0502E">
            <w:pPr>
              <w:rPr>
                <w:rFonts w:ascii="TH SarabunPSK" w:hAnsi="TH SarabunPSK" w:cs="TH SarabunPSK"/>
                <w:sz w:val="28"/>
              </w:rPr>
            </w:pPr>
          </w:p>
        </w:tc>
        <w:tc>
          <w:tcPr>
            <w:tcW w:w="425" w:type="dxa"/>
          </w:tcPr>
          <w:p w:rsidR="000D1AF1" w:rsidRPr="00EB52EA" w:rsidRDefault="000D1AF1" w:rsidP="00D0502E">
            <w:pPr>
              <w:rPr>
                <w:rFonts w:ascii="TH SarabunPSK" w:hAnsi="TH SarabunPSK" w:cs="TH SarabunPSK"/>
                <w:sz w:val="28"/>
              </w:rPr>
            </w:pPr>
          </w:p>
        </w:tc>
        <w:tc>
          <w:tcPr>
            <w:tcW w:w="425" w:type="dxa"/>
          </w:tcPr>
          <w:p w:rsidR="000D1AF1" w:rsidRPr="00EB52EA" w:rsidRDefault="000D1AF1" w:rsidP="00D0502E">
            <w:pPr>
              <w:rPr>
                <w:rFonts w:ascii="TH SarabunPSK" w:hAnsi="TH SarabunPSK" w:cs="TH SarabunPSK"/>
                <w:sz w:val="28"/>
              </w:rPr>
            </w:pPr>
          </w:p>
        </w:tc>
        <w:tc>
          <w:tcPr>
            <w:tcW w:w="425" w:type="dxa"/>
          </w:tcPr>
          <w:p w:rsidR="000D1AF1" w:rsidRPr="00EB52EA" w:rsidRDefault="000D1AF1" w:rsidP="00D0502E">
            <w:pPr>
              <w:rPr>
                <w:rFonts w:ascii="TH SarabunPSK" w:hAnsi="TH SarabunPSK" w:cs="TH SarabunPSK"/>
                <w:sz w:val="28"/>
              </w:rPr>
            </w:pPr>
          </w:p>
        </w:tc>
      </w:tr>
    </w:tbl>
    <w:p w:rsidR="009F40EE" w:rsidRDefault="009F7ABA" w:rsidP="000D1AF1">
      <w:pPr>
        <w:spacing w:after="0" w:line="240" w:lineRule="auto"/>
        <w:rPr>
          <w:rFonts w:ascii="TH SarabunPSK" w:hAnsi="TH SarabunPSK" w:cs="TH SarabunPSK"/>
          <w:b/>
          <w:bCs/>
          <w:spacing w:val="-12"/>
          <w:sz w:val="32"/>
          <w:szCs w:val="32"/>
          <w:u w:val="single"/>
        </w:rPr>
      </w:pPr>
      <w:r w:rsidRPr="00BF111D">
        <w:rPr>
          <w:rFonts w:ascii="TH SarabunPSK" w:hAnsi="TH SarabunPSK" w:cs="TH SarabunPSK"/>
          <w:b/>
          <w:bCs/>
          <w:spacing w:val="-12"/>
          <w:sz w:val="32"/>
          <w:szCs w:val="32"/>
          <w:u w:val="single"/>
          <w:cs/>
        </w:rPr>
        <w:lastRenderedPageBreak/>
        <w:t>ยุทธศาสตร์ที่  6  การพัฒนาด้านส่งเสริมความปลอดภัยในชีวิตและทรัพย์สินของประชาชน</w:t>
      </w:r>
    </w:p>
    <w:p w:rsidR="00592BE6" w:rsidRPr="00592BE6" w:rsidRDefault="00592BE6" w:rsidP="000D1AF1">
      <w:pPr>
        <w:spacing w:after="0" w:line="240" w:lineRule="auto"/>
        <w:rPr>
          <w:rFonts w:ascii="TH SarabunPSK" w:hAnsi="TH SarabunPSK" w:cs="TH SarabunPSK"/>
          <w:b/>
          <w:bCs/>
          <w:spacing w:val="-12"/>
          <w:sz w:val="32"/>
          <w:szCs w:val="32"/>
          <w:cs/>
        </w:rPr>
      </w:pPr>
      <w:bookmarkStart w:id="3" w:name="_GoBack"/>
      <w:r w:rsidRPr="00592BE6">
        <w:rPr>
          <w:rFonts w:ascii="TH SarabunPSK" w:hAnsi="TH SarabunPSK" w:cs="TH SarabunPSK"/>
          <w:b/>
          <w:bCs/>
          <w:spacing w:val="-12"/>
          <w:sz w:val="32"/>
          <w:szCs w:val="32"/>
          <w:cs/>
        </w:rPr>
        <w:t>แผนงานการรักษาความสงบภายใน</w:t>
      </w:r>
    </w:p>
    <w:tbl>
      <w:tblPr>
        <w:tblStyle w:val="ae"/>
        <w:tblW w:w="15360" w:type="dxa"/>
        <w:tblInd w:w="-176" w:type="dxa"/>
        <w:tblLayout w:type="fixed"/>
        <w:tblLook w:val="04A0" w:firstRow="1" w:lastRow="0" w:firstColumn="1" w:lastColumn="0" w:noHBand="0" w:noVBand="1"/>
      </w:tblPr>
      <w:tblGrid>
        <w:gridCol w:w="568"/>
        <w:gridCol w:w="2835"/>
        <w:gridCol w:w="3260"/>
        <w:gridCol w:w="1134"/>
        <w:gridCol w:w="1134"/>
        <w:gridCol w:w="1273"/>
        <w:gridCol w:w="479"/>
        <w:gridCol w:w="425"/>
        <w:gridCol w:w="425"/>
        <w:gridCol w:w="425"/>
        <w:gridCol w:w="426"/>
        <w:gridCol w:w="425"/>
        <w:gridCol w:w="425"/>
        <w:gridCol w:w="425"/>
        <w:gridCol w:w="426"/>
        <w:gridCol w:w="425"/>
        <w:gridCol w:w="425"/>
        <w:gridCol w:w="425"/>
      </w:tblGrid>
      <w:tr w:rsidR="004F2D57" w:rsidRPr="009A6B2B" w:rsidTr="008769BC">
        <w:tc>
          <w:tcPr>
            <w:tcW w:w="568" w:type="dxa"/>
            <w:vMerge w:val="restart"/>
            <w:shd w:val="clear" w:color="auto" w:fill="D9D9D9" w:themeFill="background1" w:themeFillShade="D9"/>
            <w:vAlign w:val="center"/>
          </w:tcPr>
          <w:bookmarkEnd w:id="3"/>
          <w:p w:rsidR="004F2D57" w:rsidRPr="009A6B2B" w:rsidRDefault="004F2D57" w:rsidP="00C53F21">
            <w:pPr>
              <w:ind w:left="-108" w:right="-144"/>
              <w:jc w:val="center"/>
              <w:rPr>
                <w:rFonts w:ascii="TH SarabunPSK" w:hAnsi="TH SarabunPSK" w:cs="TH SarabunPSK"/>
                <w:sz w:val="28"/>
              </w:rPr>
            </w:pPr>
            <w:r w:rsidRPr="009A6B2B">
              <w:rPr>
                <w:rFonts w:ascii="TH SarabunPSK" w:hAnsi="TH SarabunPSK" w:cs="TH SarabunPSK" w:hint="cs"/>
                <w:sz w:val="28"/>
                <w:cs/>
              </w:rPr>
              <w:t>ลำดับ</w:t>
            </w:r>
          </w:p>
          <w:p w:rsidR="004F2D57" w:rsidRPr="009A6B2B" w:rsidRDefault="004F2D57" w:rsidP="00C53F21">
            <w:pPr>
              <w:ind w:left="-108" w:right="-144"/>
              <w:jc w:val="center"/>
              <w:rPr>
                <w:rFonts w:ascii="TH SarabunPSK" w:hAnsi="TH SarabunPSK" w:cs="TH SarabunPSK"/>
                <w:sz w:val="28"/>
              </w:rPr>
            </w:pPr>
            <w:r w:rsidRPr="009A6B2B">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4F2D57" w:rsidRPr="009A6B2B" w:rsidRDefault="004F2D57" w:rsidP="00C53F21">
            <w:pPr>
              <w:jc w:val="center"/>
              <w:rPr>
                <w:rFonts w:ascii="TH SarabunPSK" w:hAnsi="TH SarabunPSK" w:cs="TH SarabunPSK"/>
                <w:sz w:val="28"/>
              </w:rPr>
            </w:pPr>
            <w:r w:rsidRPr="009A6B2B">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4F2D57" w:rsidRPr="009A6B2B" w:rsidRDefault="004F2D57" w:rsidP="00C53F21">
            <w:pPr>
              <w:jc w:val="center"/>
              <w:rPr>
                <w:rFonts w:ascii="TH SarabunPSK" w:hAnsi="TH SarabunPSK" w:cs="TH SarabunPSK"/>
                <w:sz w:val="28"/>
              </w:rPr>
            </w:pPr>
            <w:r w:rsidRPr="009A6B2B">
              <w:rPr>
                <w:rFonts w:ascii="TH SarabunPSK" w:hAnsi="TH SarabunPSK" w:cs="TH SarabunPSK" w:hint="cs"/>
                <w:sz w:val="28"/>
                <w:cs/>
              </w:rPr>
              <w:t>รายละเอียดของกิจกรรม</w:t>
            </w:r>
          </w:p>
        </w:tc>
        <w:tc>
          <w:tcPr>
            <w:tcW w:w="1134" w:type="dxa"/>
            <w:vMerge w:val="restart"/>
            <w:shd w:val="clear" w:color="auto" w:fill="D9D9D9" w:themeFill="background1" w:themeFillShade="D9"/>
            <w:vAlign w:val="center"/>
          </w:tcPr>
          <w:p w:rsidR="004F2D57" w:rsidRPr="009A6B2B" w:rsidRDefault="004F2D57" w:rsidP="00C53F21">
            <w:pPr>
              <w:jc w:val="center"/>
              <w:rPr>
                <w:rFonts w:ascii="TH SarabunPSK" w:hAnsi="TH SarabunPSK" w:cs="TH SarabunPSK"/>
                <w:sz w:val="28"/>
                <w:cs/>
              </w:rPr>
            </w:pPr>
            <w:r w:rsidRPr="009A6B2B">
              <w:rPr>
                <w:rFonts w:ascii="TH SarabunPSK" w:hAnsi="TH SarabunPSK" w:cs="TH SarabunPSK" w:hint="cs"/>
                <w:sz w:val="28"/>
                <w:cs/>
              </w:rPr>
              <w:t>งบประมาณ</w:t>
            </w:r>
          </w:p>
        </w:tc>
        <w:tc>
          <w:tcPr>
            <w:tcW w:w="1134" w:type="dxa"/>
            <w:vMerge w:val="restart"/>
            <w:shd w:val="clear" w:color="auto" w:fill="D9D9D9" w:themeFill="background1" w:themeFillShade="D9"/>
            <w:vAlign w:val="center"/>
          </w:tcPr>
          <w:p w:rsidR="004F2D57" w:rsidRPr="009A6B2B" w:rsidRDefault="004F2D57" w:rsidP="00C53F21">
            <w:pPr>
              <w:jc w:val="center"/>
              <w:rPr>
                <w:rFonts w:ascii="TH SarabunPSK" w:hAnsi="TH SarabunPSK" w:cs="TH SarabunPSK"/>
                <w:sz w:val="28"/>
                <w:cs/>
              </w:rPr>
            </w:pPr>
            <w:r w:rsidRPr="009A6B2B">
              <w:rPr>
                <w:rFonts w:ascii="TH SarabunPSK" w:hAnsi="TH SarabunPSK" w:cs="TH SarabunPSK" w:hint="cs"/>
                <w:sz w:val="28"/>
                <w:cs/>
              </w:rPr>
              <w:t>สถานที่ดำเนินการ</w:t>
            </w:r>
          </w:p>
        </w:tc>
        <w:tc>
          <w:tcPr>
            <w:tcW w:w="1273" w:type="dxa"/>
            <w:vMerge w:val="restart"/>
            <w:shd w:val="clear" w:color="auto" w:fill="D9D9D9" w:themeFill="background1" w:themeFillShade="D9"/>
          </w:tcPr>
          <w:p w:rsidR="004F2D57" w:rsidRPr="009A6B2B" w:rsidRDefault="004F2D57" w:rsidP="00C53F21">
            <w:pPr>
              <w:jc w:val="center"/>
              <w:rPr>
                <w:rFonts w:ascii="TH SarabunPSK" w:hAnsi="TH SarabunPSK" w:cs="TH SarabunPSK"/>
                <w:sz w:val="28"/>
              </w:rPr>
            </w:pPr>
            <w:r w:rsidRPr="009A6B2B">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4F2D57" w:rsidRPr="009A6B2B" w:rsidRDefault="004F2D57" w:rsidP="0018158B">
            <w:pPr>
              <w:jc w:val="center"/>
              <w:rPr>
                <w:rFonts w:ascii="TH SarabunPSK" w:hAnsi="TH SarabunPSK" w:cs="TH SarabunPSK"/>
                <w:sz w:val="28"/>
              </w:rPr>
            </w:pPr>
            <w:r w:rsidRPr="009A6B2B">
              <w:rPr>
                <w:rFonts w:ascii="TH SarabunPSK" w:hAnsi="TH SarabunPSK" w:cs="TH SarabunPSK" w:hint="cs"/>
                <w:sz w:val="28"/>
                <w:cs/>
              </w:rPr>
              <w:t>พ.ศ.</w:t>
            </w:r>
            <w:r w:rsidRPr="009A6B2B">
              <w:rPr>
                <w:rFonts w:ascii="TH SarabunPSK" w:hAnsi="TH SarabunPSK" w:cs="TH SarabunPSK"/>
                <w:sz w:val="28"/>
              </w:rPr>
              <w:t>255</w:t>
            </w:r>
            <w:r w:rsidR="0018158B">
              <w:rPr>
                <w:rFonts w:ascii="TH SarabunPSK" w:hAnsi="TH SarabunPSK" w:cs="TH SarabunPSK"/>
                <w:sz w:val="28"/>
              </w:rPr>
              <w:t>9</w:t>
            </w:r>
          </w:p>
        </w:tc>
        <w:tc>
          <w:tcPr>
            <w:tcW w:w="3827" w:type="dxa"/>
            <w:gridSpan w:val="9"/>
            <w:shd w:val="clear" w:color="auto" w:fill="D9D9D9" w:themeFill="background1" w:themeFillShade="D9"/>
          </w:tcPr>
          <w:p w:rsidR="004F2D57" w:rsidRPr="009A6B2B" w:rsidRDefault="004F2D57" w:rsidP="0018158B">
            <w:pPr>
              <w:jc w:val="center"/>
              <w:rPr>
                <w:rFonts w:ascii="TH SarabunPSK" w:hAnsi="TH SarabunPSK" w:cs="TH SarabunPSK"/>
                <w:sz w:val="28"/>
              </w:rPr>
            </w:pPr>
            <w:r w:rsidRPr="009A6B2B">
              <w:rPr>
                <w:rFonts w:ascii="TH SarabunPSK" w:hAnsi="TH SarabunPSK" w:cs="TH SarabunPSK" w:hint="cs"/>
                <w:sz w:val="28"/>
                <w:cs/>
              </w:rPr>
              <w:t>พ.ศ.</w:t>
            </w:r>
            <w:r w:rsidRPr="009A6B2B">
              <w:rPr>
                <w:rFonts w:ascii="TH SarabunPSK" w:hAnsi="TH SarabunPSK" w:cs="TH SarabunPSK"/>
                <w:sz w:val="28"/>
              </w:rPr>
              <w:t>25</w:t>
            </w:r>
            <w:r w:rsidR="0018158B">
              <w:rPr>
                <w:rFonts w:ascii="TH SarabunPSK" w:hAnsi="TH SarabunPSK" w:cs="TH SarabunPSK"/>
                <w:sz w:val="28"/>
              </w:rPr>
              <w:t>60</w:t>
            </w:r>
          </w:p>
        </w:tc>
      </w:tr>
      <w:tr w:rsidR="004F2D57" w:rsidRPr="009A6B2B" w:rsidTr="008769BC">
        <w:tc>
          <w:tcPr>
            <w:tcW w:w="568" w:type="dxa"/>
            <w:vMerge/>
          </w:tcPr>
          <w:p w:rsidR="004F2D57" w:rsidRPr="009A6B2B" w:rsidRDefault="004F2D57" w:rsidP="00C53F21">
            <w:pPr>
              <w:jc w:val="center"/>
              <w:rPr>
                <w:rFonts w:ascii="TH SarabunPSK" w:hAnsi="TH SarabunPSK" w:cs="TH SarabunPSK"/>
                <w:sz w:val="28"/>
              </w:rPr>
            </w:pPr>
          </w:p>
        </w:tc>
        <w:tc>
          <w:tcPr>
            <w:tcW w:w="2835" w:type="dxa"/>
            <w:vMerge/>
          </w:tcPr>
          <w:p w:rsidR="004F2D57" w:rsidRPr="009A6B2B" w:rsidRDefault="004F2D57" w:rsidP="00C53F21">
            <w:pPr>
              <w:jc w:val="center"/>
              <w:rPr>
                <w:rFonts w:ascii="TH SarabunPSK" w:hAnsi="TH SarabunPSK" w:cs="TH SarabunPSK"/>
                <w:sz w:val="28"/>
              </w:rPr>
            </w:pPr>
          </w:p>
        </w:tc>
        <w:tc>
          <w:tcPr>
            <w:tcW w:w="3260" w:type="dxa"/>
            <w:vMerge/>
          </w:tcPr>
          <w:p w:rsidR="004F2D57" w:rsidRPr="009A6B2B" w:rsidRDefault="004F2D57" w:rsidP="00C53F21">
            <w:pPr>
              <w:jc w:val="center"/>
              <w:rPr>
                <w:rFonts w:ascii="TH SarabunPSK" w:hAnsi="TH SarabunPSK" w:cs="TH SarabunPSK"/>
                <w:sz w:val="28"/>
              </w:rPr>
            </w:pPr>
          </w:p>
        </w:tc>
        <w:tc>
          <w:tcPr>
            <w:tcW w:w="1134" w:type="dxa"/>
            <w:vMerge/>
          </w:tcPr>
          <w:p w:rsidR="004F2D57" w:rsidRPr="009A6B2B" w:rsidRDefault="004F2D57" w:rsidP="00C53F21">
            <w:pPr>
              <w:jc w:val="center"/>
              <w:rPr>
                <w:rFonts w:ascii="TH SarabunPSK" w:hAnsi="TH SarabunPSK" w:cs="TH SarabunPSK"/>
                <w:sz w:val="28"/>
              </w:rPr>
            </w:pPr>
          </w:p>
        </w:tc>
        <w:tc>
          <w:tcPr>
            <w:tcW w:w="1134" w:type="dxa"/>
            <w:vMerge/>
          </w:tcPr>
          <w:p w:rsidR="004F2D57" w:rsidRPr="009A6B2B" w:rsidRDefault="004F2D57" w:rsidP="00C53F21">
            <w:pPr>
              <w:jc w:val="center"/>
              <w:rPr>
                <w:rFonts w:ascii="TH SarabunPSK" w:hAnsi="TH SarabunPSK" w:cs="TH SarabunPSK"/>
                <w:sz w:val="28"/>
              </w:rPr>
            </w:pPr>
          </w:p>
        </w:tc>
        <w:tc>
          <w:tcPr>
            <w:tcW w:w="1273" w:type="dxa"/>
            <w:vMerge/>
          </w:tcPr>
          <w:p w:rsidR="004F2D57" w:rsidRPr="009A6B2B" w:rsidRDefault="004F2D57" w:rsidP="00C53F21">
            <w:pPr>
              <w:jc w:val="center"/>
              <w:rPr>
                <w:rFonts w:ascii="TH SarabunPSK" w:hAnsi="TH SarabunPSK" w:cs="TH SarabunPSK"/>
                <w:sz w:val="28"/>
              </w:rPr>
            </w:pPr>
          </w:p>
        </w:tc>
        <w:tc>
          <w:tcPr>
            <w:tcW w:w="479" w:type="dxa"/>
            <w:shd w:val="clear" w:color="auto" w:fill="D9D9D9" w:themeFill="background1" w:themeFillShade="D9"/>
          </w:tcPr>
          <w:p w:rsidR="004F2D57" w:rsidRPr="009A6B2B" w:rsidRDefault="004F2D57" w:rsidP="00C53F21">
            <w:pPr>
              <w:ind w:left="-55" w:right="-107"/>
              <w:jc w:val="center"/>
              <w:rPr>
                <w:rFonts w:ascii="TH SarabunPSK" w:hAnsi="TH SarabunPSK" w:cs="TH SarabunPSK"/>
                <w:sz w:val="28"/>
                <w:cs/>
              </w:rPr>
            </w:pPr>
            <w:r w:rsidRPr="009A6B2B">
              <w:rPr>
                <w:rFonts w:ascii="TH SarabunPSK" w:hAnsi="TH SarabunPSK" w:cs="TH SarabunPSK" w:hint="cs"/>
                <w:sz w:val="28"/>
                <w:cs/>
              </w:rPr>
              <w:t>ต.ค.</w:t>
            </w:r>
          </w:p>
        </w:tc>
        <w:tc>
          <w:tcPr>
            <w:tcW w:w="425" w:type="dxa"/>
            <w:shd w:val="clear" w:color="auto" w:fill="D9D9D9" w:themeFill="background1" w:themeFillShade="D9"/>
          </w:tcPr>
          <w:p w:rsidR="004F2D57" w:rsidRPr="009A6B2B" w:rsidRDefault="004F2D57" w:rsidP="00C53F21">
            <w:pPr>
              <w:ind w:left="-108" w:right="-196"/>
              <w:jc w:val="center"/>
              <w:rPr>
                <w:rFonts w:ascii="TH SarabunPSK" w:hAnsi="TH SarabunPSK" w:cs="TH SarabunPSK"/>
                <w:sz w:val="28"/>
              </w:rPr>
            </w:pPr>
            <w:r w:rsidRPr="009A6B2B">
              <w:rPr>
                <w:rFonts w:ascii="TH SarabunPSK" w:hAnsi="TH SarabunPSK" w:cs="TH SarabunPSK" w:hint="cs"/>
                <w:sz w:val="28"/>
                <w:cs/>
              </w:rPr>
              <w:t>พ.ย.</w:t>
            </w:r>
          </w:p>
        </w:tc>
        <w:tc>
          <w:tcPr>
            <w:tcW w:w="425" w:type="dxa"/>
            <w:shd w:val="clear" w:color="auto" w:fill="D9D9D9" w:themeFill="background1" w:themeFillShade="D9"/>
          </w:tcPr>
          <w:p w:rsidR="004F2D57" w:rsidRPr="009A6B2B" w:rsidRDefault="004F2D57" w:rsidP="00C53F21">
            <w:pPr>
              <w:ind w:left="-108" w:right="-108"/>
              <w:jc w:val="center"/>
              <w:rPr>
                <w:rFonts w:ascii="TH SarabunPSK" w:hAnsi="TH SarabunPSK" w:cs="TH SarabunPSK"/>
                <w:sz w:val="28"/>
              </w:rPr>
            </w:pPr>
            <w:r w:rsidRPr="009A6B2B">
              <w:rPr>
                <w:rFonts w:ascii="TH SarabunPSK" w:hAnsi="TH SarabunPSK" w:cs="TH SarabunPSK" w:hint="cs"/>
                <w:sz w:val="28"/>
                <w:cs/>
              </w:rPr>
              <w:t>ธ.ค.</w:t>
            </w:r>
          </w:p>
        </w:tc>
        <w:tc>
          <w:tcPr>
            <w:tcW w:w="425" w:type="dxa"/>
            <w:shd w:val="clear" w:color="auto" w:fill="D9D9D9" w:themeFill="background1" w:themeFillShade="D9"/>
          </w:tcPr>
          <w:p w:rsidR="004F2D57" w:rsidRPr="009A6B2B" w:rsidRDefault="004F2D57" w:rsidP="00C53F21">
            <w:pPr>
              <w:ind w:left="-108" w:right="-108"/>
              <w:jc w:val="center"/>
              <w:rPr>
                <w:rFonts w:ascii="TH SarabunPSK" w:hAnsi="TH SarabunPSK" w:cs="TH SarabunPSK"/>
                <w:sz w:val="28"/>
              </w:rPr>
            </w:pPr>
            <w:r w:rsidRPr="009A6B2B">
              <w:rPr>
                <w:rFonts w:ascii="TH SarabunPSK" w:hAnsi="TH SarabunPSK" w:cs="TH SarabunPSK" w:hint="cs"/>
                <w:sz w:val="28"/>
                <w:cs/>
              </w:rPr>
              <w:t>ม.ค.</w:t>
            </w:r>
          </w:p>
        </w:tc>
        <w:tc>
          <w:tcPr>
            <w:tcW w:w="426" w:type="dxa"/>
            <w:shd w:val="clear" w:color="auto" w:fill="D9D9D9" w:themeFill="background1" w:themeFillShade="D9"/>
          </w:tcPr>
          <w:p w:rsidR="004F2D57" w:rsidRPr="009A6B2B" w:rsidRDefault="004F2D57" w:rsidP="00C53F21">
            <w:pPr>
              <w:ind w:left="-162" w:right="-108"/>
              <w:jc w:val="center"/>
              <w:rPr>
                <w:rFonts w:ascii="TH SarabunPSK" w:hAnsi="TH SarabunPSK" w:cs="TH SarabunPSK"/>
                <w:sz w:val="28"/>
              </w:rPr>
            </w:pPr>
            <w:r w:rsidRPr="009A6B2B">
              <w:rPr>
                <w:rFonts w:ascii="TH SarabunPSK" w:hAnsi="TH SarabunPSK" w:cs="TH SarabunPSK" w:hint="cs"/>
                <w:sz w:val="28"/>
                <w:cs/>
              </w:rPr>
              <w:t>ก.พ.</w:t>
            </w:r>
          </w:p>
        </w:tc>
        <w:tc>
          <w:tcPr>
            <w:tcW w:w="425" w:type="dxa"/>
            <w:shd w:val="clear" w:color="auto" w:fill="D9D9D9" w:themeFill="background1" w:themeFillShade="D9"/>
          </w:tcPr>
          <w:p w:rsidR="004F2D57" w:rsidRPr="009A6B2B" w:rsidRDefault="004F2D57" w:rsidP="00C53F21">
            <w:pPr>
              <w:ind w:left="-182" w:right="-101"/>
              <w:jc w:val="center"/>
              <w:rPr>
                <w:rFonts w:ascii="TH SarabunPSK" w:hAnsi="TH SarabunPSK" w:cs="TH SarabunPSK"/>
                <w:sz w:val="28"/>
              </w:rPr>
            </w:pPr>
            <w:r w:rsidRPr="009A6B2B">
              <w:rPr>
                <w:rFonts w:ascii="TH SarabunPSK" w:hAnsi="TH SarabunPSK" w:cs="TH SarabunPSK" w:hint="cs"/>
                <w:sz w:val="28"/>
                <w:cs/>
              </w:rPr>
              <w:t>มี.ค.</w:t>
            </w:r>
          </w:p>
        </w:tc>
        <w:tc>
          <w:tcPr>
            <w:tcW w:w="425" w:type="dxa"/>
            <w:shd w:val="clear" w:color="auto" w:fill="D9D9D9" w:themeFill="background1" w:themeFillShade="D9"/>
          </w:tcPr>
          <w:p w:rsidR="004F2D57" w:rsidRPr="009A6B2B" w:rsidRDefault="004F2D57" w:rsidP="00C53F21">
            <w:pPr>
              <w:ind w:left="-189" w:right="-184"/>
              <w:jc w:val="center"/>
              <w:rPr>
                <w:rFonts w:ascii="TH SarabunPSK" w:hAnsi="TH SarabunPSK" w:cs="TH SarabunPSK"/>
                <w:sz w:val="28"/>
              </w:rPr>
            </w:pPr>
            <w:r w:rsidRPr="009A6B2B">
              <w:rPr>
                <w:rFonts w:ascii="TH SarabunPSK" w:hAnsi="TH SarabunPSK" w:cs="TH SarabunPSK" w:hint="cs"/>
                <w:sz w:val="28"/>
                <w:cs/>
              </w:rPr>
              <w:t>เม.ย.</w:t>
            </w:r>
          </w:p>
        </w:tc>
        <w:tc>
          <w:tcPr>
            <w:tcW w:w="425" w:type="dxa"/>
            <w:shd w:val="clear" w:color="auto" w:fill="D9D9D9" w:themeFill="background1" w:themeFillShade="D9"/>
          </w:tcPr>
          <w:p w:rsidR="004F2D57" w:rsidRPr="009A6B2B" w:rsidRDefault="004F2D57" w:rsidP="00C53F21">
            <w:pPr>
              <w:ind w:left="-113" w:right="-108"/>
              <w:jc w:val="center"/>
              <w:rPr>
                <w:rFonts w:ascii="TH SarabunPSK" w:hAnsi="TH SarabunPSK" w:cs="TH SarabunPSK"/>
                <w:sz w:val="28"/>
              </w:rPr>
            </w:pPr>
            <w:r w:rsidRPr="009A6B2B">
              <w:rPr>
                <w:rFonts w:ascii="TH SarabunPSK" w:hAnsi="TH SarabunPSK" w:cs="TH SarabunPSK" w:hint="cs"/>
                <w:sz w:val="28"/>
                <w:cs/>
              </w:rPr>
              <w:t>พ.ค.</w:t>
            </w:r>
          </w:p>
        </w:tc>
        <w:tc>
          <w:tcPr>
            <w:tcW w:w="426" w:type="dxa"/>
            <w:shd w:val="clear" w:color="auto" w:fill="D9D9D9" w:themeFill="background1" w:themeFillShade="D9"/>
          </w:tcPr>
          <w:p w:rsidR="004F2D57" w:rsidRPr="009A6B2B" w:rsidRDefault="004F2D57" w:rsidP="00C53F21">
            <w:pPr>
              <w:ind w:left="-135" w:right="-107"/>
              <w:jc w:val="center"/>
              <w:rPr>
                <w:rFonts w:ascii="TH SarabunPSK" w:hAnsi="TH SarabunPSK" w:cs="TH SarabunPSK"/>
                <w:sz w:val="28"/>
              </w:rPr>
            </w:pPr>
            <w:r w:rsidRPr="009A6B2B">
              <w:rPr>
                <w:rFonts w:ascii="TH SarabunPSK" w:hAnsi="TH SarabunPSK" w:cs="TH SarabunPSK" w:hint="cs"/>
                <w:sz w:val="28"/>
                <w:cs/>
              </w:rPr>
              <w:t>มิ.ย.</w:t>
            </w:r>
          </w:p>
        </w:tc>
        <w:tc>
          <w:tcPr>
            <w:tcW w:w="425" w:type="dxa"/>
            <w:shd w:val="clear" w:color="auto" w:fill="D9D9D9" w:themeFill="background1" w:themeFillShade="D9"/>
          </w:tcPr>
          <w:p w:rsidR="004F2D57" w:rsidRPr="009A6B2B" w:rsidRDefault="004F2D57" w:rsidP="00C53F21">
            <w:pPr>
              <w:ind w:left="-136" w:right="-106"/>
              <w:jc w:val="center"/>
              <w:rPr>
                <w:rFonts w:ascii="TH SarabunPSK" w:hAnsi="TH SarabunPSK" w:cs="TH SarabunPSK"/>
                <w:sz w:val="28"/>
              </w:rPr>
            </w:pPr>
            <w:r w:rsidRPr="009A6B2B">
              <w:rPr>
                <w:rFonts w:ascii="TH SarabunPSK" w:hAnsi="TH SarabunPSK" w:cs="TH SarabunPSK" w:hint="cs"/>
                <w:sz w:val="28"/>
                <w:cs/>
              </w:rPr>
              <w:t>ก.ค.</w:t>
            </w:r>
          </w:p>
        </w:tc>
        <w:tc>
          <w:tcPr>
            <w:tcW w:w="425" w:type="dxa"/>
            <w:shd w:val="clear" w:color="auto" w:fill="D9D9D9" w:themeFill="background1" w:themeFillShade="D9"/>
          </w:tcPr>
          <w:p w:rsidR="004F2D57" w:rsidRPr="009A6B2B" w:rsidRDefault="004F2D57" w:rsidP="00C53F21">
            <w:pPr>
              <w:ind w:left="-138" w:right="-107"/>
              <w:jc w:val="center"/>
              <w:rPr>
                <w:rFonts w:ascii="TH SarabunPSK" w:hAnsi="TH SarabunPSK" w:cs="TH SarabunPSK"/>
                <w:sz w:val="28"/>
              </w:rPr>
            </w:pPr>
            <w:r w:rsidRPr="009A6B2B">
              <w:rPr>
                <w:rFonts w:ascii="TH SarabunPSK" w:hAnsi="TH SarabunPSK" w:cs="TH SarabunPSK" w:hint="cs"/>
                <w:sz w:val="28"/>
                <w:cs/>
              </w:rPr>
              <w:t>ส.ค.</w:t>
            </w:r>
          </w:p>
        </w:tc>
        <w:tc>
          <w:tcPr>
            <w:tcW w:w="425" w:type="dxa"/>
            <w:shd w:val="clear" w:color="auto" w:fill="D9D9D9" w:themeFill="background1" w:themeFillShade="D9"/>
          </w:tcPr>
          <w:p w:rsidR="004F2D57" w:rsidRPr="009A6B2B" w:rsidRDefault="004F2D57" w:rsidP="00C53F21">
            <w:pPr>
              <w:ind w:left="-139" w:right="-108"/>
              <w:jc w:val="center"/>
              <w:rPr>
                <w:rFonts w:ascii="TH SarabunPSK" w:hAnsi="TH SarabunPSK" w:cs="TH SarabunPSK"/>
                <w:sz w:val="28"/>
              </w:rPr>
            </w:pPr>
            <w:r w:rsidRPr="009A6B2B">
              <w:rPr>
                <w:rFonts w:ascii="TH SarabunPSK" w:hAnsi="TH SarabunPSK" w:cs="TH SarabunPSK" w:hint="cs"/>
                <w:sz w:val="28"/>
                <w:cs/>
              </w:rPr>
              <w:t>ก.ย.</w:t>
            </w:r>
          </w:p>
        </w:tc>
      </w:tr>
      <w:tr w:rsidR="00B05238" w:rsidRPr="009A6B2B" w:rsidTr="008769BC">
        <w:tc>
          <w:tcPr>
            <w:tcW w:w="568" w:type="dxa"/>
          </w:tcPr>
          <w:p w:rsidR="00B05238" w:rsidRPr="009A6B2B" w:rsidRDefault="00F046AF" w:rsidP="00C53F21">
            <w:pPr>
              <w:jc w:val="center"/>
              <w:rPr>
                <w:rFonts w:ascii="TH SarabunPSK" w:hAnsi="TH SarabunPSK" w:cs="TH SarabunPSK"/>
                <w:sz w:val="28"/>
              </w:rPr>
            </w:pPr>
            <w:r>
              <w:rPr>
                <w:rFonts w:ascii="TH SarabunPSK" w:hAnsi="TH SarabunPSK" w:cs="TH SarabunPSK"/>
                <w:sz w:val="28"/>
              </w:rPr>
              <w:t>1</w:t>
            </w:r>
          </w:p>
        </w:tc>
        <w:tc>
          <w:tcPr>
            <w:tcW w:w="2835" w:type="dxa"/>
          </w:tcPr>
          <w:p w:rsidR="00B05238" w:rsidRPr="009A6B2B" w:rsidRDefault="008769BC" w:rsidP="000036BE">
            <w:pPr>
              <w:rPr>
                <w:rFonts w:ascii="TH SarabunPSK" w:hAnsi="TH SarabunPSK" w:cs="TH SarabunPSK"/>
                <w:sz w:val="28"/>
              </w:rPr>
            </w:pPr>
            <w:r w:rsidRPr="008769BC">
              <w:rPr>
                <w:rFonts w:ascii="TH SarabunPSK" w:hAnsi="TH SarabunPSK" w:cs="TH SarabunPSK"/>
                <w:sz w:val="28"/>
                <w:cs/>
              </w:rPr>
              <w:t>โครงการฝึกอบรมให้ความรู้เรื่องอัคคีภัยในชุมชนในพื้นที่ตำบลหินเหล็กไฟ</w:t>
            </w:r>
          </w:p>
        </w:tc>
        <w:tc>
          <w:tcPr>
            <w:tcW w:w="3260" w:type="dxa"/>
          </w:tcPr>
          <w:p w:rsidR="00BF111D" w:rsidRPr="009A6B2B" w:rsidRDefault="008769BC" w:rsidP="008769BC">
            <w:pPr>
              <w:jc w:val="thaiDistribute"/>
              <w:rPr>
                <w:rFonts w:ascii="TH SarabunPSK" w:hAnsi="TH SarabunPSK" w:cs="TH SarabunPSK"/>
                <w:sz w:val="28"/>
                <w:cs/>
              </w:rPr>
            </w:pPr>
            <w:r w:rsidRPr="008769BC">
              <w:rPr>
                <w:rFonts w:ascii="TH SarabunPSK" w:hAnsi="TH SarabunPSK" w:cs="TH SarabunPSK"/>
                <w:sz w:val="28"/>
                <w:cs/>
              </w:rPr>
              <w:t>เพื่อเป็นค่าใช้จ่ายในการในการจัดฝึกอบรมให้ความรู้เรื่องอัคคีภัยให้กับเด็กนักเ</w:t>
            </w:r>
            <w:r>
              <w:rPr>
                <w:rFonts w:ascii="TH SarabunPSK" w:hAnsi="TH SarabunPSK" w:cs="TH SarabunPSK"/>
                <w:sz w:val="28"/>
                <w:cs/>
              </w:rPr>
              <w:t xml:space="preserve">รียนในพื้นที่ตำบลหินเหล็กไฟ   </w:t>
            </w:r>
            <w:r>
              <w:rPr>
                <w:rFonts w:ascii="TH SarabunPSK" w:hAnsi="TH SarabunPSK" w:cs="TH SarabunPSK"/>
                <w:sz w:val="28"/>
                <w:cs/>
              </w:rPr>
              <w:tab/>
            </w:r>
            <w:r w:rsidRPr="008769BC">
              <w:rPr>
                <w:rFonts w:ascii="TH SarabunPSK" w:hAnsi="TH SarabunPSK" w:cs="TH SarabunPSK"/>
                <w:sz w:val="28"/>
                <w:cs/>
              </w:rPr>
              <w:t xml:space="preserve"> ปรากฏในแผนงานรักษาความสงบภายใน  งานป้องกัน</w:t>
            </w:r>
            <w:r w:rsidR="00543AB3">
              <w:rPr>
                <w:rFonts w:ascii="TH SarabunPSK" w:hAnsi="TH SarabunPSK" w:cs="TH SarabunPSK"/>
                <w:sz w:val="28"/>
                <w:cs/>
              </w:rPr>
              <w:t>ภัยฝ่ายพลเรือนและระงับอัคคีภัย</w:t>
            </w:r>
            <w:r w:rsidR="00543AB3">
              <w:rPr>
                <w:rFonts w:ascii="TH SarabunPSK" w:hAnsi="TH SarabunPSK" w:cs="TH SarabunPSK"/>
                <w:sz w:val="28"/>
                <w:cs/>
              </w:rPr>
              <w:tab/>
            </w:r>
            <w:r w:rsidRPr="008769BC">
              <w:rPr>
                <w:rFonts w:ascii="TH SarabunPSK" w:hAnsi="TH SarabunPSK" w:cs="TH SarabunPSK"/>
                <w:sz w:val="28"/>
                <w:cs/>
              </w:rPr>
              <w:t>(แผนพัฒนาสามปีพ.ศ.2560-2562) ยุทธศาสตร์ที่ 6 ยุทธศาส</w:t>
            </w:r>
            <w:r w:rsidR="00543AB3">
              <w:rPr>
                <w:rFonts w:ascii="TH SarabunPSK" w:hAnsi="TH SarabunPSK" w:cs="TH SarabunPSK"/>
                <w:sz w:val="28"/>
                <w:cs/>
              </w:rPr>
              <w:t>ตร์การพัฒนาส่งเสริมความปลอดภัย</w:t>
            </w:r>
            <w:r w:rsidR="00543AB3">
              <w:rPr>
                <w:rFonts w:ascii="TH SarabunPSK" w:hAnsi="TH SarabunPSK" w:cs="TH SarabunPSK"/>
                <w:sz w:val="28"/>
                <w:cs/>
              </w:rPr>
              <w:tab/>
            </w:r>
            <w:r w:rsidRPr="008769BC">
              <w:rPr>
                <w:rFonts w:ascii="TH SarabunPSK" w:hAnsi="TH SarabunPSK" w:cs="TH SarabunPSK"/>
                <w:sz w:val="28"/>
                <w:cs/>
              </w:rPr>
              <w:t>ในชีวิตและทรัพย์สินของประชาชน  หน้า 142</w:t>
            </w:r>
            <w:r w:rsidRPr="008769BC">
              <w:rPr>
                <w:rFonts w:ascii="TH SarabunPSK" w:hAnsi="TH SarabunPSK" w:cs="TH SarabunPSK"/>
                <w:sz w:val="28"/>
                <w:cs/>
              </w:rPr>
              <w:tab/>
            </w:r>
            <w:r w:rsidRPr="008769BC">
              <w:rPr>
                <w:rFonts w:ascii="TH SarabunPSK" w:hAnsi="TH SarabunPSK" w:cs="TH SarabunPSK"/>
                <w:sz w:val="28"/>
                <w:cs/>
              </w:rPr>
              <w:tab/>
            </w:r>
          </w:p>
        </w:tc>
        <w:tc>
          <w:tcPr>
            <w:tcW w:w="1134" w:type="dxa"/>
          </w:tcPr>
          <w:p w:rsidR="00B05238" w:rsidRPr="009A6B2B" w:rsidRDefault="008769BC" w:rsidP="00C53F21">
            <w:pPr>
              <w:jc w:val="center"/>
              <w:rPr>
                <w:rFonts w:ascii="TH SarabunPSK" w:hAnsi="TH SarabunPSK" w:cs="TH SarabunPSK"/>
                <w:sz w:val="28"/>
              </w:rPr>
            </w:pPr>
            <w:r w:rsidRPr="008769BC">
              <w:rPr>
                <w:rFonts w:ascii="TH SarabunPSK" w:hAnsi="TH SarabunPSK" w:cs="TH SarabunPSK"/>
                <w:sz w:val="28"/>
              </w:rPr>
              <w:t>50,000</w:t>
            </w:r>
          </w:p>
        </w:tc>
        <w:tc>
          <w:tcPr>
            <w:tcW w:w="1134" w:type="dxa"/>
          </w:tcPr>
          <w:p w:rsidR="00B05238" w:rsidRPr="00D753EE" w:rsidRDefault="00B05238" w:rsidP="008769BC">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273" w:type="dxa"/>
          </w:tcPr>
          <w:p w:rsidR="00B05238" w:rsidRDefault="00B05238" w:rsidP="008769BC">
            <w:pPr>
              <w:jc w:val="center"/>
              <w:rPr>
                <w:rFonts w:ascii="TH SarabunPSK" w:hAnsi="TH SarabunPSK" w:cs="TH SarabunPSK"/>
                <w:sz w:val="28"/>
              </w:rPr>
            </w:pPr>
            <w:r w:rsidRPr="009A6B2B">
              <w:rPr>
                <w:rFonts w:ascii="TH SarabunPSK" w:hAnsi="TH SarabunPSK" w:cs="TH SarabunPSK" w:hint="cs"/>
                <w:sz w:val="28"/>
                <w:cs/>
              </w:rPr>
              <w:t>สำนักปลัด</w:t>
            </w:r>
          </w:p>
          <w:p w:rsidR="008769BC" w:rsidRPr="009A6B2B" w:rsidRDefault="008769BC" w:rsidP="008769BC">
            <w:pPr>
              <w:jc w:val="cente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771904" behindDoc="0" locked="0" layoutInCell="1" allowOverlap="1" wp14:anchorId="72DBF8E9" wp14:editId="7BE8F462">
                      <wp:simplePos x="0" y="0"/>
                      <wp:positionH relativeFrom="column">
                        <wp:posOffset>727075</wp:posOffset>
                      </wp:positionH>
                      <wp:positionV relativeFrom="paragraph">
                        <wp:posOffset>31159</wp:posOffset>
                      </wp:positionV>
                      <wp:extent cx="2732567" cy="0"/>
                      <wp:effectExtent l="38100" t="76200" r="29845" b="95250"/>
                      <wp:wrapNone/>
                      <wp:docPr id="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56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7" o:spid="_x0000_s1026" type="#_x0000_t32" style="position:absolute;margin-left:57.25pt;margin-top:2.45pt;width:215.1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">
                      <v:stroke startarrow="block" endarrow="block"/>
                    </v:shape>
                  </w:pict>
                </mc:Fallback>
              </mc:AlternateContent>
            </w:r>
            <w:r w:rsidRPr="008769BC">
              <w:rPr>
                <w:rFonts w:ascii="TH SarabunPSK" w:hAnsi="TH SarabunPSK" w:cs="TH SarabunPSK"/>
                <w:sz w:val="28"/>
                <w:cs/>
              </w:rPr>
              <w:t>(งานป้องกันฯ)</w:t>
            </w:r>
          </w:p>
        </w:tc>
        <w:tc>
          <w:tcPr>
            <w:tcW w:w="479" w:type="dxa"/>
          </w:tcPr>
          <w:p w:rsidR="00B05238" w:rsidRPr="009A6B2B" w:rsidRDefault="00B05238" w:rsidP="00C53F21">
            <w:pPr>
              <w:rPr>
                <w:rFonts w:ascii="TH SarabunPSK" w:hAnsi="TH SarabunPSK" w:cs="TH SarabunPSK"/>
                <w:sz w:val="28"/>
              </w:rPr>
            </w:pPr>
          </w:p>
        </w:tc>
        <w:tc>
          <w:tcPr>
            <w:tcW w:w="425" w:type="dxa"/>
          </w:tcPr>
          <w:p w:rsidR="00B05238" w:rsidRPr="009A6B2B" w:rsidRDefault="00B05238" w:rsidP="00C53F21">
            <w:pPr>
              <w:rPr>
                <w:rFonts w:ascii="TH SarabunPSK" w:hAnsi="TH SarabunPSK" w:cs="TH SarabunPSK"/>
                <w:sz w:val="28"/>
              </w:rPr>
            </w:pPr>
          </w:p>
        </w:tc>
        <w:tc>
          <w:tcPr>
            <w:tcW w:w="425" w:type="dxa"/>
          </w:tcPr>
          <w:p w:rsidR="00B05238" w:rsidRPr="009A6B2B" w:rsidRDefault="00B05238" w:rsidP="00C53F21">
            <w:pPr>
              <w:rPr>
                <w:rFonts w:ascii="TH SarabunPSK" w:hAnsi="TH SarabunPSK" w:cs="TH SarabunPSK"/>
                <w:sz w:val="28"/>
              </w:rPr>
            </w:pPr>
          </w:p>
        </w:tc>
        <w:tc>
          <w:tcPr>
            <w:tcW w:w="425" w:type="dxa"/>
          </w:tcPr>
          <w:p w:rsidR="00B05238" w:rsidRPr="009A6B2B" w:rsidRDefault="00B05238" w:rsidP="00C53F21">
            <w:pPr>
              <w:rPr>
                <w:rFonts w:ascii="TH SarabunPSK" w:hAnsi="TH SarabunPSK" w:cs="TH SarabunPSK"/>
                <w:sz w:val="28"/>
              </w:rPr>
            </w:pPr>
          </w:p>
        </w:tc>
        <w:tc>
          <w:tcPr>
            <w:tcW w:w="426" w:type="dxa"/>
          </w:tcPr>
          <w:p w:rsidR="00B05238" w:rsidRPr="009A6B2B" w:rsidRDefault="00B05238" w:rsidP="00C53F21">
            <w:pPr>
              <w:rPr>
                <w:rFonts w:ascii="TH SarabunPSK" w:hAnsi="TH SarabunPSK" w:cs="TH SarabunPSK"/>
                <w:sz w:val="28"/>
              </w:rPr>
            </w:pPr>
          </w:p>
        </w:tc>
        <w:tc>
          <w:tcPr>
            <w:tcW w:w="425" w:type="dxa"/>
          </w:tcPr>
          <w:p w:rsidR="00B05238" w:rsidRPr="009A6B2B" w:rsidRDefault="00B05238" w:rsidP="00C53F21">
            <w:pPr>
              <w:rPr>
                <w:rFonts w:ascii="TH SarabunPSK" w:hAnsi="TH SarabunPSK" w:cs="TH SarabunPSK"/>
                <w:sz w:val="28"/>
              </w:rPr>
            </w:pPr>
          </w:p>
        </w:tc>
        <w:tc>
          <w:tcPr>
            <w:tcW w:w="425" w:type="dxa"/>
          </w:tcPr>
          <w:p w:rsidR="00B05238" w:rsidRPr="009A6B2B" w:rsidRDefault="00B05238" w:rsidP="00C53F21">
            <w:pPr>
              <w:rPr>
                <w:rFonts w:ascii="TH SarabunPSK" w:hAnsi="TH SarabunPSK" w:cs="TH SarabunPSK"/>
                <w:sz w:val="28"/>
              </w:rPr>
            </w:pPr>
          </w:p>
        </w:tc>
        <w:tc>
          <w:tcPr>
            <w:tcW w:w="425" w:type="dxa"/>
          </w:tcPr>
          <w:p w:rsidR="00B05238" w:rsidRPr="009A6B2B" w:rsidRDefault="00B05238" w:rsidP="00C53F21">
            <w:pPr>
              <w:rPr>
                <w:rFonts w:ascii="TH SarabunPSK" w:hAnsi="TH SarabunPSK" w:cs="TH SarabunPSK"/>
                <w:sz w:val="28"/>
              </w:rPr>
            </w:pPr>
          </w:p>
        </w:tc>
        <w:tc>
          <w:tcPr>
            <w:tcW w:w="426" w:type="dxa"/>
          </w:tcPr>
          <w:p w:rsidR="00B05238" w:rsidRPr="009A6B2B" w:rsidRDefault="00B05238" w:rsidP="00C53F21">
            <w:pPr>
              <w:rPr>
                <w:rFonts w:ascii="TH SarabunPSK" w:hAnsi="TH SarabunPSK" w:cs="TH SarabunPSK"/>
                <w:sz w:val="28"/>
              </w:rPr>
            </w:pPr>
          </w:p>
        </w:tc>
        <w:tc>
          <w:tcPr>
            <w:tcW w:w="425" w:type="dxa"/>
          </w:tcPr>
          <w:p w:rsidR="00B05238" w:rsidRPr="009A6B2B" w:rsidRDefault="00B05238" w:rsidP="00C53F21">
            <w:pPr>
              <w:rPr>
                <w:rFonts w:ascii="TH SarabunPSK" w:hAnsi="TH SarabunPSK" w:cs="TH SarabunPSK"/>
                <w:sz w:val="28"/>
              </w:rPr>
            </w:pPr>
          </w:p>
        </w:tc>
        <w:tc>
          <w:tcPr>
            <w:tcW w:w="425" w:type="dxa"/>
          </w:tcPr>
          <w:p w:rsidR="00B05238" w:rsidRPr="009A6B2B" w:rsidRDefault="00B05238" w:rsidP="00C53F21">
            <w:pPr>
              <w:rPr>
                <w:rFonts w:ascii="TH SarabunPSK" w:hAnsi="TH SarabunPSK" w:cs="TH SarabunPSK"/>
                <w:sz w:val="28"/>
              </w:rPr>
            </w:pPr>
          </w:p>
        </w:tc>
        <w:tc>
          <w:tcPr>
            <w:tcW w:w="425" w:type="dxa"/>
          </w:tcPr>
          <w:p w:rsidR="00B05238" w:rsidRPr="009A6B2B" w:rsidRDefault="00B05238" w:rsidP="00C53F21">
            <w:pPr>
              <w:rPr>
                <w:rFonts w:ascii="TH SarabunPSK" w:hAnsi="TH SarabunPSK" w:cs="TH SarabunPSK"/>
                <w:sz w:val="28"/>
              </w:rPr>
            </w:pPr>
          </w:p>
        </w:tc>
      </w:tr>
      <w:tr w:rsidR="00BF111D" w:rsidRPr="009A6B2B" w:rsidTr="008769BC">
        <w:tc>
          <w:tcPr>
            <w:tcW w:w="568" w:type="dxa"/>
          </w:tcPr>
          <w:p w:rsidR="00BF111D" w:rsidRPr="009A6B2B" w:rsidRDefault="00F046AF" w:rsidP="00204078">
            <w:pPr>
              <w:jc w:val="center"/>
              <w:rPr>
                <w:rFonts w:ascii="TH SarabunPSK" w:hAnsi="TH SarabunPSK" w:cs="TH SarabunPSK"/>
                <w:sz w:val="28"/>
              </w:rPr>
            </w:pPr>
            <w:r>
              <w:rPr>
                <w:rFonts w:ascii="TH SarabunPSK" w:hAnsi="TH SarabunPSK" w:cs="TH SarabunPSK"/>
                <w:sz w:val="28"/>
              </w:rPr>
              <w:t>2</w:t>
            </w:r>
          </w:p>
        </w:tc>
        <w:tc>
          <w:tcPr>
            <w:tcW w:w="2835" w:type="dxa"/>
          </w:tcPr>
          <w:p w:rsidR="00BF111D" w:rsidRPr="009A6B2B" w:rsidRDefault="00543AB3" w:rsidP="00204078">
            <w:pPr>
              <w:rPr>
                <w:rFonts w:ascii="TH SarabunPSK" w:hAnsi="TH SarabunPSK" w:cs="TH SarabunPSK"/>
                <w:sz w:val="28"/>
              </w:rPr>
            </w:pPr>
            <w:r w:rsidRPr="00543AB3">
              <w:rPr>
                <w:rFonts w:ascii="TH SarabunPSK" w:hAnsi="TH SarabunPSK" w:cs="TH SarabunPSK"/>
                <w:sz w:val="28"/>
                <w:cs/>
              </w:rPr>
              <w:t>โครงการแก้ไขปัญหาขาดแคลนน้ำและไฟป่า ขององค์การบริหารส่วนตำบลหินเหล็กไฟ</w:t>
            </w:r>
          </w:p>
        </w:tc>
        <w:tc>
          <w:tcPr>
            <w:tcW w:w="3260" w:type="dxa"/>
          </w:tcPr>
          <w:p w:rsidR="00BF111D" w:rsidRDefault="00543AB3" w:rsidP="00543AB3">
            <w:pPr>
              <w:rPr>
                <w:rFonts w:ascii="TH SarabunPSK" w:hAnsi="TH SarabunPSK" w:cs="TH SarabunPSK"/>
                <w:sz w:val="28"/>
              </w:rPr>
            </w:pPr>
            <w:r w:rsidRPr="00543AB3">
              <w:rPr>
                <w:rFonts w:ascii="TH SarabunPSK" w:hAnsi="TH SarabunPSK" w:cs="TH SarabunPSK"/>
                <w:sz w:val="28"/>
                <w:cs/>
              </w:rPr>
              <w:t>เพื่อจ่ายเป็นค่าใช้จ่ายในโครงการแก้ไขปัญหาขาดแคลนน้ำและ ไฟ</w:t>
            </w:r>
            <w:r>
              <w:rPr>
                <w:rFonts w:ascii="TH SarabunPSK" w:hAnsi="TH SarabunPSK" w:cs="TH SarabunPSK"/>
                <w:sz w:val="28"/>
                <w:cs/>
              </w:rPr>
              <w:t xml:space="preserve">ป่า เป็น ค่าบำรุงรักษาซ่อมแซม </w:t>
            </w:r>
            <w:r w:rsidRPr="00543AB3">
              <w:rPr>
                <w:rFonts w:ascii="TH SarabunPSK" w:hAnsi="TH SarabunPSK" w:cs="TH SarabunPSK"/>
                <w:sz w:val="28"/>
                <w:cs/>
              </w:rPr>
              <w:t>ค่าอะไหล่ รถน้ำอเนกประสงค์    ค่าตอบแทนการปฏิบัติงาน</w:t>
            </w:r>
            <w:r>
              <w:rPr>
                <w:rFonts w:ascii="TH SarabunPSK" w:hAnsi="TH SarabunPSK" w:cs="TH SarabunPSK"/>
                <w:sz w:val="28"/>
                <w:cs/>
              </w:rPr>
              <w:t xml:space="preserve">นอกเวลาราชการของเจ้าหน้าที่   </w:t>
            </w:r>
            <w:r w:rsidRPr="00543AB3">
              <w:rPr>
                <w:rFonts w:ascii="TH SarabunPSK" w:hAnsi="TH SarabunPSK" w:cs="TH SarabunPSK"/>
                <w:sz w:val="28"/>
                <w:cs/>
              </w:rPr>
              <w:t>ปรากฏในแผนงานรักษาความสงบภายในงานป้องกัน</w:t>
            </w:r>
            <w:r>
              <w:rPr>
                <w:rFonts w:ascii="TH SarabunPSK" w:hAnsi="TH SarabunPSK" w:cs="TH SarabunPSK"/>
                <w:sz w:val="28"/>
                <w:cs/>
              </w:rPr>
              <w:t>ภัยฝ่ายพลเรือนและระงับอัคคีภัย</w:t>
            </w:r>
            <w:r>
              <w:rPr>
                <w:rFonts w:ascii="TH SarabunPSK" w:hAnsi="TH SarabunPSK" w:cs="TH SarabunPSK"/>
                <w:sz w:val="28"/>
                <w:cs/>
              </w:rPr>
              <w:tab/>
            </w:r>
            <w:r w:rsidRPr="00543AB3">
              <w:rPr>
                <w:rFonts w:ascii="TH SarabunPSK" w:hAnsi="TH SarabunPSK" w:cs="TH SarabunPSK"/>
                <w:sz w:val="28"/>
                <w:cs/>
              </w:rPr>
              <w:t>(แผนพัฒนาสามปีพ.ศ.2560-2562) ยุทธศาสตร์ที</w:t>
            </w:r>
            <w:r>
              <w:rPr>
                <w:rFonts w:ascii="TH SarabunPSK" w:hAnsi="TH SarabunPSK" w:cs="TH SarabunPSK"/>
                <w:sz w:val="28"/>
                <w:cs/>
              </w:rPr>
              <w:t>่ 6 ยุทธศาสตร์การพัฒนาส่งเสริม</w:t>
            </w:r>
            <w:r>
              <w:rPr>
                <w:rFonts w:ascii="TH SarabunPSK" w:hAnsi="TH SarabunPSK" w:cs="TH SarabunPSK" w:hint="cs"/>
                <w:sz w:val="28"/>
                <w:cs/>
              </w:rPr>
              <w:t xml:space="preserve"> </w:t>
            </w:r>
            <w:r w:rsidRPr="00543AB3">
              <w:rPr>
                <w:rFonts w:ascii="TH SarabunPSK" w:hAnsi="TH SarabunPSK" w:cs="TH SarabunPSK"/>
                <w:sz w:val="28"/>
                <w:cs/>
              </w:rPr>
              <w:t>ความปลอดภัยในชีวิต</w:t>
            </w:r>
            <w:r>
              <w:rPr>
                <w:rFonts w:ascii="TH SarabunPSK" w:hAnsi="TH SarabunPSK" w:cs="TH SarabunPSK"/>
                <w:sz w:val="28"/>
                <w:cs/>
              </w:rPr>
              <w:t>และทรัพย์สินของประชาชน หน้า 142</w:t>
            </w:r>
          </w:p>
          <w:p w:rsidR="00BF111D" w:rsidRPr="009A6B2B" w:rsidRDefault="00BF111D" w:rsidP="00204078">
            <w:pPr>
              <w:rPr>
                <w:rFonts w:ascii="TH SarabunPSK" w:hAnsi="TH SarabunPSK" w:cs="TH SarabunPSK"/>
                <w:sz w:val="28"/>
              </w:rPr>
            </w:pPr>
          </w:p>
        </w:tc>
        <w:tc>
          <w:tcPr>
            <w:tcW w:w="1134" w:type="dxa"/>
          </w:tcPr>
          <w:p w:rsidR="00BF111D" w:rsidRPr="009A6B2B" w:rsidRDefault="00543AB3" w:rsidP="00204078">
            <w:pPr>
              <w:jc w:val="center"/>
              <w:rPr>
                <w:rFonts w:ascii="TH SarabunPSK" w:hAnsi="TH SarabunPSK" w:cs="TH SarabunPSK"/>
                <w:sz w:val="28"/>
              </w:rPr>
            </w:pPr>
            <w:r w:rsidRPr="00543AB3">
              <w:rPr>
                <w:rFonts w:ascii="TH SarabunPSK" w:hAnsi="TH SarabunPSK" w:cs="TH SarabunPSK"/>
                <w:sz w:val="28"/>
              </w:rPr>
              <w:t>100,000</w:t>
            </w:r>
          </w:p>
        </w:tc>
        <w:tc>
          <w:tcPr>
            <w:tcW w:w="1134" w:type="dxa"/>
          </w:tcPr>
          <w:p w:rsidR="00BF111D" w:rsidRPr="00D753EE" w:rsidRDefault="00BF111D" w:rsidP="008769BC">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273" w:type="dxa"/>
          </w:tcPr>
          <w:p w:rsidR="008769BC" w:rsidRDefault="008769BC" w:rsidP="008769BC">
            <w:pPr>
              <w:jc w:val="center"/>
              <w:rPr>
                <w:rFonts w:ascii="TH SarabunPSK" w:hAnsi="TH SarabunPSK" w:cs="TH SarabunPSK"/>
                <w:sz w:val="28"/>
              </w:rPr>
            </w:pPr>
            <w:r w:rsidRPr="009A6B2B">
              <w:rPr>
                <w:rFonts w:ascii="TH SarabunPSK" w:hAnsi="TH SarabunPSK" w:cs="TH SarabunPSK" w:hint="cs"/>
                <w:sz w:val="28"/>
                <w:cs/>
              </w:rPr>
              <w:t>สำนักปลัด</w:t>
            </w:r>
          </w:p>
          <w:p w:rsidR="00BF111D" w:rsidRPr="009A6B2B" w:rsidRDefault="00362EAD" w:rsidP="008769BC">
            <w:pPr>
              <w:rPr>
                <w:rFonts w:ascii="TH SarabunPSK" w:hAnsi="TH SarabunPSK" w:cs="TH SarabunPSK"/>
                <w:sz w:val="28"/>
                <w:cs/>
              </w:rPr>
            </w:pPr>
            <w:r>
              <w:rPr>
                <w:rFonts w:ascii="TH SarabunPSK" w:hAnsi="TH SarabunPSK" w:cs="TH SarabunPSK"/>
                <w:noProof/>
                <w:sz w:val="28"/>
              </w:rPr>
              <mc:AlternateContent>
                <mc:Choice Requires="wps">
                  <w:drawing>
                    <wp:anchor distT="0" distB="0" distL="114300" distR="114300" simplePos="0" relativeHeight="251798528" behindDoc="0" locked="0" layoutInCell="1" allowOverlap="1" wp14:anchorId="5BCC9875" wp14:editId="53019A91">
                      <wp:simplePos x="0" y="0"/>
                      <wp:positionH relativeFrom="column">
                        <wp:posOffset>727341</wp:posOffset>
                      </wp:positionH>
                      <wp:positionV relativeFrom="paragraph">
                        <wp:posOffset>35279</wp:posOffset>
                      </wp:positionV>
                      <wp:extent cx="3264195" cy="0"/>
                      <wp:effectExtent l="38100" t="76200" r="12700" b="95250"/>
                      <wp:wrapNone/>
                      <wp:docPr id="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1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57.25pt;margin-top:2.8pt;width:257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">
                      <v:stroke startarrow="block" endarrow="block"/>
                    </v:shape>
                  </w:pict>
                </mc:Fallback>
              </mc:AlternateContent>
            </w:r>
            <w:r w:rsidR="008769BC" w:rsidRPr="008769BC">
              <w:rPr>
                <w:rFonts w:ascii="TH SarabunPSK" w:hAnsi="TH SarabunPSK" w:cs="TH SarabunPSK"/>
                <w:sz w:val="28"/>
                <w:cs/>
              </w:rPr>
              <w:t>(งานป้องกันฯ)</w:t>
            </w:r>
          </w:p>
        </w:tc>
        <w:tc>
          <w:tcPr>
            <w:tcW w:w="479" w:type="dxa"/>
          </w:tcPr>
          <w:p w:rsidR="00BF111D" w:rsidRPr="009A6B2B" w:rsidRDefault="00BF111D" w:rsidP="00204078">
            <w:pPr>
              <w:rPr>
                <w:rFonts w:ascii="TH SarabunPSK" w:hAnsi="TH SarabunPSK" w:cs="TH SarabunPSK"/>
                <w:sz w:val="28"/>
              </w:rPr>
            </w:pPr>
          </w:p>
        </w:tc>
        <w:tc>
          <w:tcPr>
            <w:tcW w:w="425" w:type="dxa"/>
          </w:tcPr>
          <w:p w:rsidR="00BF111D" w:rsidRPr="009A6B2B" w:rsidRDefault="00BF111D" w:rsidP="00204078">
            <w:pPr>
              <w:rPr>
                <w:rFonts w:ascii="TH SarabunPSK" w:hAnsi="TH SarabunPSK" w:cs="TH SarabunPSK"/>
                <w:sz w:val="28"/>
              </w:rPr>
            </w:pPr>
          </w:p>
        </w:tc>
        <w:tc>
          <w:tcPr>
            <w:tcW w:w="425" w:type="dxa"/>
          </w:tcPr>
          <w:p w:rsidR="00BF111D" w:rsidRPr="009A6B2B" w:rsidRDefault="00BF111D" w:rsidP="00204078">
            <w:pPr>
              <w:rPr>
                <w:rFonts w:ascii="TH SarabunPSK" w:hAnsi="TH SarabunPSK" w:cs="TH SarabunPSK"/>
                <w:sz w:val="28"/>
              </w:rPr>
            </w:pPr>
          </w:p>
        </w:tc>
        <w:tc>
          <w:tcPr>
            <w:tcW w:w="425" w:type="dxa"/>
          </w:tcPr>
          <w:p w:rsidR="00BF111D" w:rsidRPr="009A6B2B" w:rsidRDefault="00BF111D" w:rsidP="00204078">
            <w:pPr>
              <w:rPr>
                <w:rFonts w:ascii="TH SarabunPSK" w:hAnsi="TH SarabunPSK" w:cs="TH SarabunPSK"/>
                <w:sz w:val="28"/>
              </w:rPr>
            </w:pPr>
          </w:p>
        </w:tc>
        <w:tc>
          <w:tcPr>
            <w:tcW w:w="426" w:type="dxa"/>
          </w:tcPr>
          <w:p w:rsidR="00BF111D" w:rsidRPr="009A6B2B" w:rsidRDefault="00BF111D" w:rsidP="00204078">
            <w:pPr>
              <w:rPr>
                <w:rFonts w:ascii="TH SarabunPSK" w:hAnsi="TH SarabunPSK" w:cs="TH SarabunPSK"/>
                <w:sz w:val="28"/>
              </w:rPr>
            </w:pPr>
          </w:p>
        </w:tc>
        <w:tc>
          <w:tcPr>
            <w:tcW w:w="425" w:type="dxa"/>
          </w:tcPr>
          <w:p w:rsidR="00BF111D" w:rsidRPr="009A6B2B" w:rsidRDefault="00BF111D" w:rsidP="00204078">
            <w:pPr>
              <w:rPr>
                <w:rFonts w:ascii="TH SarabunPSK" w:hAnsi="TH SarabunPSK" w:cs="TH SarabunPSK"/>
                <w:sz w:val="28"/>
              </w:rPr>
            </w:pPr>
          </w:p>
        </w:tc>
        <w:tc>
          <w:tcPr>
            <w:tcW w:w="425" w:type="dxa"/>
          </w:tcPr>
          <w:p w:rsidR="00BF111D" w:rsidRPr="009A6B2B" w:rsidRDefault="00BF111D" w:rsidP="00204078">
            <w:pPr>
              <w:rPr>
                <w:rFonts w:ascii="TH SarabunPSK" w:hAnsi="TH SarabunPSK" w:cs="TH SarabunPSK"/>
                <w:sz w:val="28"/>
              </w:rPr>
            </w:pPr>
          </w:p>
        </w:tc>
        <w:tc>
          <w:tcPr>
            <w:tcW w:w="425" w:type="dxa"/>
          </w:tcPr>
          <w:p w:rsidR="00BF111D" w:rsidRPr="009A6B2B" w:rsidRDefault="00BF111D" w:rsidP="00204078">
            <w:pPr>
              <w:rPr>
                <w:rFonts w:ascii="TH SarabunPSK" w:hAnsi="TH SarabunPSK" w:cs="TH SarabunPSK"/>
                <w:sz w:val="28"/>
              </w:rPr>
            </w:pPr>
          </w:p>
        </w:tc>
        <w:tc>
          <w:tcPr>
            <w:tcW w:w="426" w:type="dxa"/>
          </w:tcPr>
          <w:p w:rsidR="00BF111D" w:rsidRPr="009A6B2B" w:rsidRDefault="00BF111D" w:rsidP="00204078">
            <w:pPr>
              <w:rPr>
                <w:rFonts w:ascii="TH SarabunPSK" w:hAnsi="TH SarabunPSK" w:cs="TH SarabunPSK"/>
                <w:sz w:val="28"/>
              </w:rPr>
            </w:pPr>
          </w:p>
        </w:tc>
        <w:tc>
          <w:tcPr>
            <w:tcW w:w="425" w:type="dxa"/>
          </w:tcPr>
          <w:p w:rsidR="00BF111D" w:rsidRPr="009A6B2B" w:rsidRDefault="00BF111D" w:rsidP="00204078">
            <w:pPr>
              <w:rPr>
                <w:rFonts w:ascii="TH SarabunPSK" w:hAnsi="TH SarabunPSK" w:cs="TH SarabunPSK"/>
                <w:sz w:val="28"/>
              </w:rPr>
            </w:pPr>
          </w:p>
        </w:tc>
        <w:tc>
          <w:tcPr>
            <w:tcW w:w="425" w:type="dxa"/>
          </w:tcPr>
          <w:p w:rsidR="00BF111D" w:rsidRPr="009A6B2B" w:rsidRDefault="00BF111D" w:rsidP="00204078">
            <w:pPr>
              <w:rPr>
                <w:rFonts w:ascii="TH SarabunPSK" w:hAnsi="TH SarabunPSK" w:cs="TH SarabunPSK"/>
                <w:sz w:val="28"/>
              </w:rPr>
            </w:pPr>
          </w:p>
        </w:tc>
        <w:tc>
          <w:tcPr>
            <w:tcW w:w="425" w:type="dxa"/>
          </w:tcPr>
          <w:p w:rsidR="00BF111D" w:rsidRPr="009A6B2B" w:rsidRDefault="00BF111D" w:rsidP="00204078">
            <w:pPr>
              <w:rPr>
                <w:rFonts w:ascii="TH SarabunPSK" w:hAnsi="TH SarabunPSK" w:cs="TH SarabunPSK"/>
                <w:sz w:val="28"/>
              </w:rPr>
            </w:pPr>
          </w:p>
        </w:tc>
      </w:tr>
    </w:tbl>
    <w:p w:rsidR="00BF111D" w:rsidRDefault="00BF111D" w:rsidP="0081125F">
      <w:pPr>
        <w:spacing w:after="0" w:line="240" w:lineRule="auto"/>
        <w:rPr>
          <w:rFonts w:ascii="TH SarabunPSK" w:hAnsi="TH SarabunPSK" w:cs="TH SarabunPSK"/>
          <w:b/>
          <w:bCs/>
          <w:spacing w:val="-12"/>
          <w:sz w:val="32"/>
          <w:szCs w:val="32"/>
          <w:u w:val="single"/>
        </w:rPr>
      </w:pPr>
    </w:p>
    <w:p w:rsidR="00BF111D" w:rsidRDefault="00BF111D" w:rsidP="0081125F">
      <w:pPr>
        <w:spacing w:after="0" w:line="240" w:lineRule="auto"/>
        <w:rPr>
          <w:rFonts w:ascii="TH SarabunPSK" w:hAnsi="TH SarabunPSK" w:cs="TH SarabunPSK"/>
          <w:b/>
          <w:bCs/>
          <w:spacing w:val="-12"/>
          <w:sz w:val="32"/>
          <w:szCs w:val="32"/>
          <w:u w:val="single"/>
        </w:rPr>
      </w:pPr>
    </w:p>
    <w:p w:rsidR="00BF111D" w:rsidRDefault="00BF111D" w:rsidP="0081125F">
      <w:pPr>
        <w:spacing w:after="0" w:line="240" w:lineRule="auto"/>
        <w:rPr>
          <w:rFonts w:ascii="TH SarabunPSK" w:hAnsi="TH SarabunPSK" w:cs="TH SarabunPSK"/>
          <w:b/>
          <w:bCs/>
          <w:spacing w:val="-12"/>
          <w:sz w:val="32"/>
          <w:szCs w:val="32"/>
          <w:u w:val="single"/>
        </w:rPr>
      </w:pPr>
    </w:p>
    <w:p w:rsidR="0081125F" w:rsidRPr="00BF111D" w:rsidRDefault="0081125F" w:rsidP="0081125F">
      <w:pPr>
        <w:spacing w:after="0" w:line="240" w:lineRule="auto"/>
        <w:rPr>
          <w:rFonts w:ascii="TH SarabunPSK" w:hAnsi="TH SarabunPSK" w:cs="TH SarabunPSK"/>
          <w:b/>
          <w:bCs/>
          <w:spacing w:val="-12"/>
          <w:sz w:val="32"/>
          <w:szCs w:val="32"/>
          <w:u w:val="single"/>
        </w:rPr>
      </w:pPr>
      <w:r w:rsidRPr="00BF111D">
        <w:rPr>
          <w:rFonts w:ascii="TH SarabunPSK" w:hAnsi="TH SarabunPSK" w:cs="TH SarabunPSK"/>
          <w:b/>
          <w:bCs/>
          <w:spacing w:val="-12"/>
          <w:sz w:val="32"/>
          <w:szCs w:val="32"/>
          <w:u w:val="single"/>
          <w:cs/>
        </w:rPr>
        <w:t>ยุทธศาสตร์ที่  6  การพัฒนาด้านส่งเสริมความปลอดภัยในชีวิตและทรัพย์สินของประชาชน</w:t>
      </w:r>
    </w:p>
    <w:p w:rsidR="0081125F" w:rsidRPr="00BF111D" w:rsidRDefault="00592BE6" w:rsidP="0081125F">
      <w:pPr>
        <w:spacing w:after="0" w:line="240" w:lineRule="auto"/>
        <w:rPr>
          <w:rFonts w:ascii="TH SarabunPSK" w:hAnsi="TH SarabunPSK" w:cs="TH SarabunPSK"/>
          <w:sz w:val="32"/>
          <w:szCs w:val="32"/>
        </w:rPr>
      </w:pPr>
      <w:r w:rsidRPr="00592BE6">
        <w:rPr>
          <w:rFonts w:ascii="TH SarabunPSK" w:hAnsi="TH SarabunPSK" w:cs="TH SarabunPSK"/>
          <w:b/>
          <w:bCs/>
          <w:sz w:val="32"/>
          <w:szCs w:val="32"/>
          <w:cs/>
        </w:rPr>
        <w:t>แผนงานการรักษาความสงบภายใน</w:t>
      </w:r>
    </w:p>
    <w:tbl>
      <w:tblPr>
        <w:tblStyle w:val="ae"/>
        <w:tblW w:w="15360" w:type="dxa"/>
        <w:tblInd w:w="-176" w:type="dxa"/>
        <w:tblLayout w:type="fixed"/>
        <w:tblLook w:val="04A0" w:firstRow="1" w:lastRow="0" w:firstColumn="1" w:lastColumn="0" w:noHBand="0" w:noVBand="1"/>
      </w:tblPr>
      <w:tblGrid>
        <w:gridCol w:w="568"/>
        <w:gridCol w:w="2835"/>
        <w:gridCol w:w="3260"/>
        <w:gridCol w:w="1134"/>
        <w:gridCol w:w="1134"/>
        <w:gridCol w:w="1273"/>
        <w:gridCol w:w="479"/>
        <w:gridCol w:w="425"/>
        <w:gridCol w:w="425"/>
        <w:gridCol w:w="425"/>
        <w:gridCol w:w="426"/>
        <w:gridCol w:w="425"/>
        <w:gridCol w:w="425"/>
        <w:gridCol w:w="425"/>
        <w:gridCol w:w="426"/>
        <w:gridCol w:w="425"/>
        <w:gridCol w:w="425"/>
        <w:gridCol w:w="425"/>
      </w:tblGrid>
      <w:tr w:rsidR="0081125F" w:rsidRPr="009A6B2B" w:rsidTr="00520E10">
        <w:tc>
          <w:tcPr>
            <w:tcW w:w="568" w:type="dxa"/>
            <w:vMerge w:val="restart"/>
            <w:shd w:val="clear" w:color="auto" w:fill="D9D9D9" w:themeFill="background1" w:themeFillShade="D9"/>
            <w:vAlign w:val="center"/>
          </w:tcPr>
          <w:p w:rsidR="0081125F" w:rsidRPr="009A6B2B" w:rsidRDefault="0081125F" w:rsidP="00204078">
            <w:pPr>
              <w:ind w:left="-108" w:right="-144"/>
              <w:jc w:val="center"/>
              <w:rPr>
                <w:rFonts w:ascii="TH SarabunPSK" w:hAnsi="TH SarabunPSK" w:cs="TH SarabunPSK"/>
                <w:sz w:val="28"/>
              </w:rPr>
            </w:pPr>
            <w:r w:rsidRPr="009A6B2B">
              <w:rPr>
                <w:rFonts w:ascii="TH SarabunPSK" w:hAnsi="TH SarabunPSK" w:cs="TH SarabunPSK" w:hint="cs"/>
                <w:sz w:val="28"/>
                <w:cs/>
              </w:rPr>
              <w:t>ลำดับ</w:t>
            </w:r>
          </w:p>
          <w:p w:rsidR="0081125F" w:rsidRPr="009A6B2B" w:rsidRDefault="0081125F" w:rsidP="00204078">
            <w:pPr>
              <w:ind w:left="-108" w:right="-144"/>
              <w:jc w:val="center"/>
              <w:rPr>
                <w:rFonts w:ascii="TH SarabunPSK" w:hAnsi="TH SarabunPSK" w:cs="TH SarabunPSK"/>
                <w:sz w:val="28"/>
              </w:rPr>
            </w:pPr>
            <w:r w:rsidRPr="009A6B2B">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81125F" w:rsidRPr="009A6B2B" w:rsidRDefault="0081125F" w:rsidP="00204078">
            <w:pPr>
              <w:jc w:val="center"/>
              <w:rPr>
                <w:rFonts w:ascii="TH SarabunPSK" w:hAnsi="TH SarabunPSK" w:cs="TH SarabunPSK"/>
                <w:sz w:val="28"/>
              </w:rPr>
            </w:pPr>
            <w:r w:rsidRPr="009A6B2B">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81125F" w:rsidRPr="009A6B2B" w:rsidRDefault="0081125F" w:rsidP="00204078">
            <w:pPr>
              <w:jc w:val="center"/>
              <w:rPr>
                <w:rFonts w:ascii="TH SarabunPSK" w:hAnsi="TH SarabunPSK" w:cs="TH SarabunPSK"/>
                <w:sz w:val="28"/>
              </w:rPr>
            </w:pPr>
            <w:r w:rsidRPr="009A6B2B">
              <w:rPr>
                <w:rFonts w:ascii="TH SarabunPSK" w:hAnsi="TH SarabunPSK" w:cs="TH SarabunPSK" w:hint="cs"/>
                <w:sz w:val="28"/>
                <w:cs/>
              </w:rPr>
              <w:t>รายละเอียดของกิจกรรม</w:t>
            </w:r>
          </w:p>
        </w:tc>
        <w:tc>
          <w:tcPr>
            <w:tcW w:w="1134" w:type="dxa"/>
            <w:vMerge w:val="restart"/>
            <w:shd w:val="clear" w:color="auto" w:fill="D9D9D9" w:themeFill="background1" w:themeFillShade="D9"/>
            <w:vAlign w:val="center"/>
          </w:tcPr>
          <w:p w:rsidR="0081125F" w:rsidRPr="009A6B2B" w:rsidRDefault="0081125F" w:rsidP="00204078">
            <w:pPr>
              <w:jc w:val="center"/>
              <w:rPr>
                <w:rFonts w:ascii="TH SarabunPSK" w:hAnsi="TH SarabunPSK" w:cs="TH SarabunPSK"/>
                <w:sz w:val="28"/>
                <w:cs/>
              </w:rPr>
            </w:pPr>
            <w:r w:rsidRPr="009A6B2B">
              <w:rPr>
                <w:rFonts w:ascii="TH SarabunPSK" w:hAnsi="TH SarabunPSK" w:cs="TH SarabunPSK" w:hint="cs"/>
                <w:sz w:val="28"/>
                <w:cs/>
              </w:rPr>
              <w:t>งบประมาณ</w:t>
            </w:r>
          </w:p>
        </w:tc>
        <w:tc>
          <w:tcPr>
            <w:tcW w:w="1134" w:type="dxa"/>
            <w:vMerge w:val="restart"/>
            <w:shd w:val="clear" w:color="auto" w:fill="D9D9D9" w:themeFill="background1" w:themeFillShade="D9"/>
            <w:vAlign w:val="center"/>
          </w:tcPr>
          <w:p w:rsidR="0081125F" w:rsidRPr="009A6B2B" w:rsidRDefault="0081125F" w:rsidP="00204078">
            <w:pPr>
              <w:jc w:val="center"/>
              <w:rPr>
                <w:rFonts w:ascii="TH SarabunPSK" w:hAnsi="TH SarabunPSK" w:cs="TH SarabunPSK"/>
                <w:sz w:val="28"/>
                <w:cs/>
              </w:rPr>
            </w:pPr>
            <w:r w:rsidRPr="009A6B2B">
              <w:rPr>
                <w:rFonts w:ascii="TH SarabunPSK" w:hAnsi="TH SarabunPSK" w:cs="TH SarabunPSK" w:hint="cs"/>
                <w:sz w:val="28"/>
                <w:cs/>
              </w:rPr>
              <w:t>สถานที่ดำเนินการ</w:t>
            </w:r>
          </w:p>
        </w:tc>
        <w:tc>
          <w:tcPr>
            <w:tcW w:w="1273" w:type="dxa"/>
            <w:vMerge w:val="restart"/>
            <w:shd w:val="clear" w:color="auto" w:fill="D9D9D9" w:themeFill="background1" w:themeFillShade="D9"/>
          </w:tcPr>
          <w:p w:rsidR="0081125F" w:rsidRPr="009A6B2B" w:rsidRDefault="0081125F" w:rsidP="00204078">
            <w:pPr>
              <w:jc w:val="center"/>
              <w:rPr>
                <w:rFonts w:ascii="TH SarabunPSK" w:hAnsi="TH SarabunPSK" w:cs="TH SarabunPSK"/>
                <w:sz w:val="28"/>
              </w:rPr>
            </w:pPr>
            <w:r w:rsidRPr="009A6B2B">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81125F" w:rsidRPr="009A6B2B" w:rsidRDefault="0081125F" w:rsidP="0018158B">
            <w:pPr>
              <w:jc w:val="center"/>
              <w:rPr>
                <w:rFonts w:ascii="TH SarabunPSK" w:hAnsi="TH SarabunPSK" w:cs="TH SarabunPSK"/>
                <w:sz w:val="28"/>
              </w:rPr>
            </w:pPr>
            <w:r w:rsidRPr="009A6B2B">
              <w:rPr>
                <w:rFonts w:ascii="TH SarabunPSK" w:hAnsi="TH SarabunPSK" w:cs="TH SarabunPSK" w:hint="cs"/>
                <w:sz w:val="28"/>
                <w:cs/>
              </w:rPr>
              <w:t>พ.ศ.</w:t>
            </w:r>
            <w:r w:rsidRPr="009A6B2B">
              <w:rPr>
                <w:rFonts w:ascii="TH SarabunPSK" w:hAnsi="TH SarabunPSK" w:cs="TH SarabunPSK"/>
                <w:sz w:val="28"/>
              </w:rPr>
              <w:t>255</w:t>
            </w:r>
            <w:r w:rsidR="0018158B">
              <w:rPr>
                <w:rFonts w:ascii="TH SarabunPSK" w:hAnsi="TH SarabunPSK" w:cs="TH SarabunPSK"/>
                <w:sz w:val="28"/>
              </w:rPr>
              <w:t>9</w:t>
            </w:r>
          </w:p>
        </w:tc>
        <w:tc>
          <w:tcPr>
            <w:tcW w:w="3827" w:type="dxa"/>
            <w:gridSpan w:val="9"/>
            <w:shd w:val="clear" w:color="auto" w:fill="D9D9D9" w:themeFill="background1" w:themeFillShade="D9"/>
          </w:tcPr>
          <w:p w:rsidR="0081125F" w:rsidRPr="009A6B2B" w:rsidRDefault="0081125F" w:rsidP="0018158B">
            <w:pPr>
              <w:jc w:val="center"/>
              <w:rPr>
                <w:rFonts w:ascii="TH SarabunPSK" w:hAnsi="TH SarabunPSK" w:cs="TH SarabunPSK"/>
                <w:sz w:val="28"/>
              </w:rPr>
            </w:pPr>
            <w:r w:rsidRPr="009A6B2B">
              <w:rPr>
                <w:rFonts w:ascii="TH SarabunPSK" w:hAnsi="TH SarabunPSK" w:cs="TH SarabunPSK" w:hint="cs"/>
                <w:sz w:val="28"/>
                <w:cs/>
              </w:rPr>
              <w:t>พ.ศ.</w:t>
            </w:r>
            <w:r w:rsidRPr="009A6B2B">
              <w:rPr>
                <w:rFonts w:ascii="TH SarabunPSK" w:hAnsi="TH SarabunPSK" w:cs="TH SarabunPSK"/>
                <w:sz w:val="28"/>
              </w:rPr>
              <w:t>25</w:t>
            </w:r>
            <w:r w:rsidR="0018158B">
              <w:rPr>
                <w:rFonts w:ascii="TH SarabunPSK" w:hAnsi="TH SarabunPSK" w:cs="TH SarabunPSK"/>
                <w:sz w:val="28"/>
              </w:rPr>
              <w:t>60</w:t>
            </w:r>
          </w:p>
        </w:tc>
      </w:tr>
      <w:tr w:rsidR="0081125F" w:rsidRPr="009A6B2B" w:rsidTr="00520E10">
        <w:tc>
          <w:tcPr>
            <w:tcW w:w="568" w:type="dxa"/>
            <w:vMerge/>
          </w:tcPr>
          <w:p w:rsidR="0081125F" w:rsidRPr="009A6B2B" w:rsidRDefault="0081125F" w:rsidP="00204078">
            <w:pPr>
              <w:jc w:val="center"/>
              <w:rPr>
                <w:rFonts w:ascii="TH SarabunPSK" w:hAnsi="TH SarabunPSK" w:cs="TH SarabunPSK"/>
                <w:sz w:val="28"/>
              </w:rPr>
            </w:pPr>
          </w:p>
        </w:tc>
        <w:tc>
          <w:tcPr>
            <w:tcW w:w="2835" w:type="dxa"/>
            <w:vMerge/>
          </w:tcPr>
          <w:p w:rsidR="0081125F" w:rsidRPr="009A6B2B" w:rsidRDefault="0081125F" w:rsidP="00204078">
            <w:pPr>
              <w:jc w:val="center"/>
              <w:rPr>
                <w:rFonts w:ascii="TH SarabunPSK" w:hAnsi="TH SarabunPSK" w:cs="TH SarabunPSK"/>
                <w:sz w:val="28"/>
              </w:rPr>
            </w:pPr>
          </w:p>
        </w:tc>
        <w:tc>
          <w:tcPr>
            <w:tcW w:w="3260" w:type="dxa"/>
            <w:vMerge/>
          </w:tcPr>
          <w:p w:rsidR="0081125F" w:rsidRPr="009A6B2B" w:rsidRDefault="0081125F" w:rsidP="00204078">
            <w:pPr>
              <w:jc w:val="center"/>
              <w:rPr>
                <w:rFonts w:ascii="TH SarabunPSK" w:hAnsi="TH SarabunPSK" w:cs="TH SarabunPSK"/>
                <w:sz w:val="28"/>
              </w:rPr>
            </w:pPr>
          </w:p>
        </w:tc>
        <w:tc>
          <w:tcPr>
            <w:tcW w:w="1134" w:type="dxa"/>
            <w:vMerge/>
          </w:tcPr>
          <w:p w:rsidR="0081125F" w:rsidRPr="009A6B2B" w:rsidRDefault="0081125F" w:rsidP="00204078">
            <w:pPr>
              <w:jc w:val="center"/>
              <w:rPr>
                <w:rFonts w:ascii="TH SarabunPSK" w:hAnsi="TH SarabunPSK" w:cs="TH SarabunPSK"/>
                <w:sz w:val="28"/>
              </w:rPr>
            </w:pPr>
          </w:p>
        </w:tc>
        <w:tc>
          <w:tcPr>
            <w:tcW w:w="1134" w:type="dxa"/>
            <w:vMerge/>
          </w:tcPr>
          <w:p w:rsidR="0081125F" w:rsidRPr="009A6B2B" w:rsidRDefault="0081125F" w:rsidP="00204078">
            <w:pPr>
              <w:jc w:val="center"/>
              <w:rPr>
                <w:rFonts w:ascii="TH SarabunPSK" w:hAnsi="TH SarabunPSK" w:cs="TH SarabunPSK"/>
                <w:sz w:val="28"/>
              </w:rPr>
            </w:pPr>
          </w:p>
        </w:tc>
        <w:tc>
          <w:tcPr>
            <w:tcW w:w="1273" w:type="dxa"/>
            <w:vMerge/>
          </w:tcPr>
          <w:p w:rsidR="0081125F" w:rsidRPr="009A6B2B" w:rsidRDefault="0081125F" w:rsidP="00204078">
            <w:pPr>
              <w:jc w:val="center"/>
              <w:rPr>
                <w:rFonts w:ascii="TH SarabunPSK" w:hAnsi="TH SarabunPSK" w:cs="TH SarabunPSK"/>
                <w:sz w:val="28"/>
              </w:rPr>
            </w:pPr>
          </w:p>
        </w:tc>
        <w:tc>
          <w:tcPr>
            <w:tcW w:w="479" w:type="dxa"/>
            <w:shd w:val="clear" w:color="auto" w:fill="D9D9D9" w:themeFill="background1" w:themeFillShade="D9"/>
          </w:tcPr>
          <w:p w:rsidR="0081125F" w:rsidRPr="009A6B2B" w:rsidRDefault="0081125F" w:rsidP="00204078">
            <w:pPr>
              <w:ind w:left="-55" w:right="-107"/>
              <w:jc w:val="center"/>
              <w:rPr>
                <w:rFonts w:ascii="TH SarabunPSK" w:hAnsi="TH SarabunPSK" w:cs="TH SarabunPSK"/>
                <w:sz w:val="28"/>
                <w:cs/>
              </w:rPr>
            </w:pPr>
            <w:r w:rsidRPr="009A6B2B">
              <w:rPr>
                <w:rFonts w:ascii="TH SarabunPSK" w:hAnsi="TH SarabunPSK" w:cs="TH SarabunPSK" w:hint="cs"/>
                <w:sz w:val="28"/>
                <w:cs/>
              </w:rPr>
              <w:t>ต.ค.</w:t>
            </w:r>
          </w:p>
        </w:tc>
        <w:tc>
          <w:tcPr>
            <w:tcW w:w="425" w:type="dxa"/>
            <w:shd w:val="clear" w:color="auto" w:fill="D9D9D9" w:themeFill="background1" w:themeFillShade="D9"/>
          </w:tcPr>
          <w:p w:rsidR="0081125F" w:rsidRPr="009A6B2B" w:rsidRDefault="0081125F" w:rsidP="00204078">
            <w:pPr>
              <w:ind w:left="-108" w:right="-196"/>
              <w:jc w:val="center"/>
              <w:rPr>
                <w:rFonts w:ascii="TH SarabunPSK" w:hAnsi="TH SarabunPSK" w:cs="TH SarabunPSK"/>
                <w:sz w:val="28"/>
              </w:rPr>
            </w:pPr>
            <w:r w:rsidRPr="009A6B2B">
              <w:rPr>
                <w:rFonts w:ascii="TH SarabunPSK" w:hAnsi="TH SarabunPSK" w:cs="TH SarabunPSK" w:hint="cs"/>
                <w:sz w:val="28"/>
                <w:cs/>
              </w:rPr>
              <w:t>พ.ย.</w:t>
            </w:r>
          </w:p>
        </w:tc>
        <w:tc>
          <w:tcPr>
            <w:tcW w:w="425" w:type="dxa"/>
            <w:shd w:val="clear" w:color="auto" w:fill="D9D9D9" w:themeFill="background1" w:themeFillShade="D9"/>
          </w:tcPr>
          <w:p w:rsidR="0081125F" w:rsidRPr="009A6B2B" w:rsidRDefault="0081125F" w:rsidP="00204078">
            <w:pPr>
              <w:ind w:left="-108" w:right="-108"/>
              <w:jc w:val="center"/>
              <w:rPr>
                <w:rFonts w:ascii="TH SarabunPSK" w:hAnsi="TH SarabunPSK" w:cs="TH SarabunPSK"/>
                <w:sz w:val="28"/>
              </w:rPr>
            </w:pPr>
            <w:r w:rsidRPr="009A6B2B">
              <w:rPr>
                <w:rFonts w:ascii="TH SarabunPSK" w:hAnsi="TH SarabunPSK" w:cs="TH SarabunPSK" w:hint="cs"/>
                <w:sz w:val="28"/>
                <w:cs/>
              </w:rPr>
              <w:t>ธ.ค.</w:t>
            </w:r>
          </w:p>
        </w:tc>
        <w:tc>
          <w:tcPr>
            <w:tcW w:w="425" w:type="dxa"/>
            <w:shd w:val="clear" w:color="auto" w:fill="D9D9D9" w:themeFill="background1" w:themeFillShade="D9"/>
          </w:tcPr>
          <w:p w:rsidR="0081125F" w:rsidRPr="009A6B2B" w:rsidRDefault="0081125F" w:rsidP="00204078">
            <w:pPr>
              <w:ind w:left="-108" w:right="-108"/>
              <w:jc w:val="center"/>
              <w:rPr>
                <w:rFonts w:ascii="TH SarabunPSK" w:hAnsi="TH SarabunPSK" w:cs="TH SarabunPSK"/>
                <w:sz w:val="28"/>
              </w:rPr>
            </w:pPr>
            <w:r w:rsidRPr="009A6B2B">
              <w:rPr>
                <w:rFonts w:ascii="TH SarabunPSK" w:hAnsi="TH SarabunPSK" w:cs="TH SarabunPSK" w:hint="cs"/>
                <w:sz w:val="28"/>
                <w:cs/>
              </w:rPr>
              <w:t>ม.ค.</w:t>
            </w:r>
          </w:p>
        </w:tc>
        <w:tc>
          <w:tcPr>
            <w:tcW w:w="426" w:type="dxa"/>
            <w:shd w:val="clear" w:color="auto" w:fill="D9D9D9" w:themeFill="background1" w:themeFillShade="D9"/>
          </w:tcPr>
          <w:p w:rsidR="0081125F" w:rsidRPr="009A6B2B" w:rsidRDefault="0081125F" w:rsidP="00204078">
            <w:pPr>
              <w:ind w:left="-162" w:right="-108"/>
              <w:jc w:val="center"/>
              <w:rPr>
                <w:rFonts w:ascii="TH SarabunPSK" w:hAnsi="TH SarabunPSK" w:cs="TH SarabunPSK"/>
                <w:sz w:val="28"/>
              </w:rPr>
            </w:pPr>
            <w:r w:rsidRPr="009A6B2B">
              <w:rPr>
                <w:rFonts w:ascii="TH SarabunPSK" w:hAnsi="TH SarabunPSK" w:cs="TH SarabunPSK" w:hint="cs"/>
                <w:sz w:val="28"/>
                <w:cs/>
              </w:rPr>
              <w:t>ก.พ.</w:t>
            </w:r>
          </w:p>
        </w:tc>
        <w:tc>
          <w:tcPr>
            <w:tcW w:w="425" w:type="dxa"/>
            <w:shd w:val="clear" w:color="auto" w:fill="D9D9D9" w:themeFill="background1" w:themeFillShade="D9"/>
          </w:tcPr>
          <w:p w:rsidR="0081125F" w:rsidRPr="009A6B2B" w:rsidRDefault="0081125F" w:rsidP="00204078">
            <w:pPr>
              <w:ind w:left="-182" w:right="-101"/>
              <w:jc w:val="center"/>
              <w:rPr>
                <w:rFonts w:ascii="TH SarabunPSK" w:hAnsi="TH SarabunPSK" w:cs="TH SarabunPSK"/>
                <w:sz w:val="28"/>
              </w:rPr>
            </w:pPr>
            <w:r w:rsidRPr="009A6B2B">
              <w:rPr>
                <w:rFonts w:ascii="TH SarabunPSK" w:hAnsi="TH SarabunPSK" w:cs="TH SarabunPSK" w:hint="cs"/>
                <w:sz w:val="28"/>
                <w:cs/>
              </w:rPr>
              <w:t>มี.ค.</w:t>
            </w:r>
          </w:p>
        </w:tc>
        <w:tc>
          <w:tcPr>
            <w:tcW w:w="425" w:type="dxa"/>
            <w:shd w:val="clear" w:color="auto" w:fill="D9D9D9" w:themeFill="background1" w:themeFillShade="D9"/>
          </w:tcPr>
          <w:p w:rsidR="0081125F" w:rsidRPr="009A6B2B" w:rsidRDefault="0081125F" w:rsidP="00204078">
            <w:pPr>
              <w:ind w:left="-189" w:right="-184"/>
              <w:jc w:val="center"/>
              <w:rPr>
                <w:rFonts w:ascii="TH SarabunPSK" w:hAnsi="TH SarabunPSK" w:cs="TH SarabunPSK"/>
                <w:sz w:val="28"/>
              </w:rPr>
            </w:pPr>
            <w:r w:rsidRPr="009A6B2B">
              <w:rPr>
                <w:rFonts w:ascii="TH SarabunPSK" w:hAnsi="TH SarabunPSK" w:cs="TH SarabunPSK" w:hint="cs"/>
                <w:sz w:val="28"/>
                <w:cs/>
              </w:rPr>
              <w:t>เม.ย.</w:t>
            </w:r>
          </w:p>
        </w:tc>
        <w:tc>
          <w:tcPr>
            <w:tcW w:w="425" w:type="dxa"/>
            <w:shd w:val="clear" w:color="auto" w:fill="D9D9D9" w:themeFill="background1" w:themeFillShade="D9"/>
          </w:tcPr>
          <w:p w:rsidR="0081125F" w:rsidRPr="009A6B2B" w:rsidRDefault="0081125F" w:rsidP="00204078">
            <w:pPr>
              <w:ind w:left="-113" w:right="-108"/>
              <w:jc w:val="center"/>
              <w:rPr>
                <w:rFonts w:ascii="TH SarabunPSK" w:hAnsi="TH SarabunPSK" w:cs="TH SarabunPSK"/>
                <w:sz w:val="28"/>
              </w:rPr>
            </w:pPr>
            <w:r w:rsidRPr="009A6B2B">
              <w:rPr>
                <w:rFonts w:ascii="TH SarabunPSK" w:hAnsi="TH SarabunPSK" w:cs="TH SarabunPSK" w:hint="cs"/>
                <w:sz w:val="28"/>
                <w:cs/>
              </w:rPr>
              <w:t>พ.ค.</w:t>
            </w:r>
          </w:p>
        </w:tc>
        <w:tc>
          <w:tcPr>
            <w:tcW w:w="426" w:type="dxa"/>
            <w:shd w:val="clear" w:color="auto" w:fill="D9D9D9" w:themeFill="background1" w:themeFillShade="D9"/>
          </w:tcPr>
          <w:p w:rsidR="0081125F" w:rsidRPr="009A6B2B" w:rsidRDefault="0081125F" w:rsidP="00204078">
            <w:pPr>
              <w:ind w:left="-135" w:right="-107"/>
              <w:jc w:val="center"/>
              <w:rPr>
                <w:rFonts w:ascii="TH SarabunPSK" w:hAnsi="TH SarabunPSK" w:cs="TH SarabunPSK"/>
                <w:sz w:val="28"/>
              </w:rPr>
            </w:pPr>
            <w:r w:rsidRPr="009A6B2B">
              <w:rPr>
                <w:rFonts w:ascii="TH SarabunPSK" w:hAnsi="TH SarabunPSK" w:cs="TH SarabunPSK" w:hint="cs"/>
                <w:sz w:val="28"/>
                <w:cs/>
              </w:rPr>
              <w:t>มิ.ย.</w:t>
            </w:r>
          </w:p>
        </w:tc>
        <w:tc>
          <w:tcPr>
            <w:tcW w:w="425" w:type="dxa"/>
            <w:shd w:val="clear" w:color="auto" w:fill="D9D9D9" w:themeFill="background1" w:themeFillShade="D9"/>
          </w:tcPr>
          <w:p w:rsidR="0081125F" w:rsidRPr="009A6B2B" w:rsidRDefault="0081125F" w:rsidP="00204078">
            <w:pPr>
              <w:ind w:left="-136" w:right="-106"/>
              <w:jc w:val="center"/>
              <w:rPr>
                <w:rFonts w:ascii="TH SarabunPSK" w:hAnsi="TH SarabunPSK" w:cs="TH SarabunPSK"/>
                <w:sz w:val="28"/>
              </w:rPr>
            </w:pPr>
            <w:r w:rsidRPr="009A6B2B">
              <w:rPr>
                <w:rFonts w:ascii="TH SarabunPSK" w:hAnsi="TH SarabunPSK" w:cs="TH SarabunPSK" w:hint="cs"/>
                <w:sz w:val="28"/>
                <w:cs/>
              </w:rPr>
              <w:t>ก.ค.</w:t>
            </w:r>
          </w:p>
        </w:tc>
        <w:tc>
          <w:tcPr>
            <w:tcW w:w="425" w:type="dxa"/>
            <w:shd w:val="clear" w:color="auto" w:fill="D9D9D9" w:themeFill="background1" w:themeFillShade="D9"/>
          </w:tcPr>
          <w:p w:rsidR="0081125F" w:rsidRPr="009A6B2B" w:rsidRDefault="0081125F" w:rsidP="00204078">
            <w:pPr>
              <w:ind w:left="-138" w:right="-107"/>
              <w:jc w:val="center"/>
              <w:rPr>
                <w:rFonts w:ascii="TH SarabunPSK" w:hAnsi="TH SarabunPSK" w:cs="TH SarabunPSK"/>
                <w:sz w:val="28"/>
              </w:rPr>
            </w:pPr>
            <w:r w:rsidRPr="009A6B2B">
              <w:rPr>
                <w:rFonts w:ascii="TH SarabunPSK" w:hAnsi="TH SarabunPSK" w:cs="TH SarabunPSK" w:hint="cs"/>
                <w:sz w:val="28"/>
                <w:cs/>
              </w:rPr>
              <w:t>ส.ค.</w:t>
            </w:r>
          </w:p>
        </w:tc>
        <w:tc>
          <w:tcPr>
            <w:tcW w:w="425" w:type="dxa"/>
            <w:shd w:val="clear" w:color="auto" w:fill="D9D9D9" w:themeFill="background1" w:themeFillShade="D9"/>
          </w:tcPr>
          <w:p w:rsidR="0081125F" w:rsidRPr="009A6B2B" w:rsidRDefault="0081125F" w:rsidP="00204078">
            <w:pPr>
              <w:ind w:left="-139" w:right="-108"/>
              <w:jc w:val="center"/>
              <w:rPr>
                <w:rFonts w:ascii="TH SarabunPSK" w:hAnsi="TH SarabunPSK" w:cs="TH SarabunPSK"/>
                <w:sz w:val="28"/>
              </w:rPr>
            </w:pPr>
            <w:r w:rsidRPr="009A6B2B">
              <w:rPr>
                <w:rFonts w:ascii="TH SarabunPSK" w:hAnsi="TH SarabunPSK" w:cs="TH SarabunPSK" w:hint="cs"/>
                <w:sz w:val="28"/>
                <w:cs/>
              </w:rPr>
              <w:t>ก.ย.</w:t>
            </w:r>
          </w:p>
        </w:tc>
      </w:tr>
      <w:tr w:rsidR="0081125F" w:rsidRPr="009A6B2B" w:rsidTr="00520E10">
        <w:tc>
          <w:tcPr>
            <w:tcW w:w="568" w:type="dxa"/>
          </w:tcPr>
          <w:p w:rsidR="0081125F" w:rsidRPr="009A6B2B" w:rsidRDefault="00F046AF" w:rsidP="00204078">
            <w:pPr>
              <w:jc w:val="center"/>
              <w:rPr>
                <w:rFonts w:ascii="TH SarabunPSK" w:hAnsi="TH SarabunPSK" w:cs="TH SarabunPSK"/>
                <w:sz w:val="28"/>
              </w:rPr>
            </w:pPr>
            <w:r>
              <w:rPr>
                <w:rFonts w:ascii="TH SarabunPSK" w:hAnsi="TH SarabunPSK" w:cs="TH SarabunPSK"/>
                <w:sz w:val="28"/>
              </w:rPr>
              <w:t>3</w:t>
            </w:r>
          </w:p>
        </w:tc>
        <w:tc>
          <w:tcPr>
            <w:tcW w:w="2835" w:type="dxa"/>
          </w:tcPr>
          <w:p w:rsidR="0081125F" w:rsidRPr="009A6B2B" w:rsidRDefault="00520E10" w:rsidP="00204078">
            <w:pPr>
              <w:rPr>
                <w:rFonts w:ascii="TH SarabunPSK" w:hAnsi="TH SarabunPSK" w:cs="TH SarabunPSK"/>
                <w:sz w:val="28"/>
              </w:rPr>
            </w:pPr>
            <w:r w:rsidRPr="00520E10">
              <w:rPr>
                <w:rFonts w:ascii="TH SarabunPSK" w:hAnsi="TH SarabunPSK" w:cs="TH SarabunPSK"/>
                <w:sz w:val="28"/>
                <w:cs/>
              </w:rPr>
              <w:t>โครงการป้องกันและลดอุบัติเหตุทางถนน ในช่วงเทศกาลต่างๆ</w:t>
            </w:r>
          </w:p>
        </w:tc>
        <w:tc>
          <w:tcPr>
            <w:tcW w:w="3260" w:type="dxa"/>
          </w:tcPr>
          <w:p w:rsidR="0081125F" w:rsidRPr="009A6B2B" w:rsidRDefault="00520E10" w:rsidP="00520E10">
            <w:pPr>
              <w:rPr>
                <w:rFonts w:ascii="TH SarabunPSK" w:hAnsi="TH SarabunPSK" w:cs="TH SarabunPSK"/>
                <w:sz w:val="28"/>
              </w:rPr>
            </w:pPr>
            <w:r w:rsidRPr="00520E10">
              <w:rPr>
                <w:rFonts w:ascii="TH SarabunPSK" w:hAnsi="TH SarabunPSK" w:cs="TH SarabunPSK"/>
                <w:sz w:val="28"/>
                <w:cs/>
              </w:rPr>
              <w:t>เพื่อเป็นค่าใช้จ่ายในการจัดตั้งจุดบริการ/จุดตรวจร่วมในการป้อง</w:t>
            </w:r>
            <w:r>
              <w:rPr>
                <w:rFonts w:ascii="TH SarabunPSK" w:hAnsi="TH SarabunPSK" w:cs="TH SarabunPSK"/>
                <w:sz w:val="28"/>
                <w:cs/>
              </w:rPr>
              <w:t>กันและลดอุบัติเหตุทางถนนในช่วง</w:t>
            </w:r>
            <w:r w:rsidRPr="00520E10">
              <w:rPr>
                <w:rFonts w:ascii="TH SarabunPSK" w:hAnsi="TH SarabunPSK" w:cs="TH SarabunPSK"/>
                <w:sz w:val="28"/>
                <w:cs/>
              </w:rPr>
              <w:t>เทศกาลปีใหม่บริเวณ สี่แยกบายพาสตำบลหินเหล็กไฟ  ปรา</w:t>
            </w:r>
            <w:r>
              <w:rPr>
                <w:rFonts w:ascii="TH SarabunPSK" w:hAnsi="TH SarabunPSK" w:cs="TH SarabunPSK"/>
                <w:sz w:val="28"/>
                <w:cs/>
              </w:rPr>
              <w:t>กฏในแผนงานการรักษาความสงบภายใน</w:t>
            </w:r>
            <w:r>
              <w:rPr>
                <w:rFonts w:ascii="TH SarabunPSK" w:hAnsi="TH SarabunPSK" w:cs="TH SarabunPSK"/>
                <w:sz w:val="28"/>
                <w:cs/>
              </w:rPr>
              <w:tab/>
            </w:r>
            <w:r w:rsidRPr="00520E10">
              <w:rPr>
                <w:rFonts w:ascii="TH SarabunPSK" w:hAnsi="TH SarabunPSK" w:cs="TH SarabunPSK"/>
                <w:sz w:val="28"/>
                <w:cs/>
              </w:rPr>
              <w:t>งานป้องกันภัยฝ่ายพลเรือนและระงับอัคคีภัย(แผนพัฒนาสามปีพ</w:t>
            </w:r>
            <w:r>
              <w:rPr>
                <w:rFonts w:ascii="TH SarabunPSK" w:hAnsi="TH SarabunPSK" w:cs="TH SarabunPSK"/>
                <w:sz w:val="28"/>
                <w:cs/>
              </w:rPr>
              <w:t xml:space="preserve">.ศ.2560-2562) ยุทธศาสตร์ที่ 6 </w:t>
            </w:r>
            <w:r w:rsidRPr="00520E10">
              <w:rPr>
                <w:rFonts w:ascii="TH SarabunPSK" w:hAnsi="TH SarabunPSK" w:cs="TH SarabunPSK"/>
                <w:sz w:val="28"/>
                <w:cs/>
              </w:rPr>
              <w:t>ยุทธศาสตร์การพัฒนาส่งเสริมความปลอดภัยในชีวิตแ</w:t>
            </w:r>
            <w:r w:rsidR="00A744C1">
              <w:rPr>
                <w:rFonts w:ascii="TH SarabunPSK" w:hAnsi="TH SarabunPSK" w:cs="TH SarabunPSK"/>
                <w:sz w:val="28"/>
                <w:cs/>
              </w:rPr>
              <w:t>ละทรัพย์สินของประชาชน  หน้า 142</w:t>
            </w:r>
            <w:r w:rsidRPr="00520E10">
              <w:rPr>
                <w:rFonts w:ascii="TH SarabunPSK" w:hAnsi="TH SarabunPSK" w:cs="TH SarabunPSK"/>
                <w:sz w:val="28"/>
                <w:cs/>
              </w:rPr>
              <w:tab/>
            </w:r>
          </w:p>
        </w:tc>
        <w:tc>
          <w:tcPr>
            <w:tcW w:w="1134" w:type="dxa"/>
          </w:tcPr>
          <w:p w:rsidR="0081125F" w:rsidRPr="009A6B2B" w:rsidRDefault="00520E10" w:rsidP="00204078">
            <w:pPr>
              <w:jc w:val="center"/>
              <w:rPr>
                <w:rFonts w:ascii="TH SarabunPSK" w:hAnsi="TH SarabunPSK" w:cs="TH SarabunPSK"/>
                <w:sz w:val="28"/>
              </w:rPr>
            </w:pPr>
            <w:r w:rsidRPr="00520E10">
              <w:rPr>
                <w:rFonts w:ascii="TH SarabunPSK" w:hAnsi="TH SarabunPSK" w:cs="TH SarabunPSK"/>
                <w:sz w:val="28"/>
              </w:rPr>
              <w:t>50,000</w:t>
            </w:r>
          </w:p>
        </w:tc>
        <w:tc>
          <w:tcPr>
            <w:tcW w:w="1134" w:type="dxa"/>
          </w:tcPr>
          <w:p w:rsidR="0081125F" w:rsidRPr="00D753EE" w:rsidRDefault="0081125F" w:rsidP="00520E10">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273" w:type="dxa"/>
          </w:tcPr>
          <w:p w:rsidR="0081125F" w:rsidRDefault="0081125F" w:rsidP="00520E10">
            <w:pPr>
              <w:jc w:val="center"/>
              <w:rPr>
                <w:rFonts w:ascii="TH SarabunPSK" w:hAnsi="TH SarabunPSK" w:cs="TH SarabunPSK"/>
                <w:sz w:val="28"/>
              </w:rPr>
            </w:pPr>
            <w:r w:rsidRPr="009A6B2B">
              <w:rPr>
                <w:rFonts w:ascii="TH SarabunPSK" w:hAnsi="TH SarabunPSK" w:cs="TH SarabunPSK" w:hint="cs"/>
                <w:sz w:val="28"/>
                <w:cs/>
              </w:rPr>
              <w:t>สำนักปลัด</w:t>
            </w:r>
          </w:p>
          <w:p w:rsidR="00520E10" w:rsidRPr="009A6B2B" w:rsidRDefault="00520E10" w:rsidP="00520E10">
            <w:pPr>
              <w:jc w:val="center"/>
              <w:rPr>
                <w:rFonts w:ascii="TH SarabunPSK" w:hAnsi="TH SarabunPSK" w:cs="TH SarabunPSK"/>
                <w:sz w:val="28"/>
                <w:cs/>
              </w:rPr>
            </w:pPr>
            <w:r w:rsidRPr="00520E10">
              <w:rPr>
                <w:rFonts w:ascii="TH SarabunPSK" w:hAnsi="TH SarabunPSK" w:cs="TH SarabunPSK"/>
                <w:sz w:val="28"/>
                <w:cs/>
              </w:rPr>
              <w:t>(งานป้องกันฯ)</w:t>
            </w:r>
          </w:p>
        </w:tc>
        <w:tc>
          <w:tcPr>
            <w:tcW w:w="479" w:type="dxa"/>
          </w:tcPr>
          <w:p w:rsidR="0081125F" w:rsidRPr="009A6B2B" w:rsidRDefault="0081125F" w:rsidP="00204078">
            <w:pPr>
              <w:rPr>
                <w:rFonts w:ascii="TH SarabunPSK" w:hAnsi="TH SarabunPSK" w:cs="TH SarabunPSK"/>
                <w:sz w:val="28"/>
              </w:rPr>
            </w:pPr>
          </w:p>
        </w:tc>
        <w:tc>
          <w:tcPr>
            <w:tcW w:w="425" w:type="dxa"/>
          </w:tcPr>
          <w:p w:rsidR="0081125F" w:rsidRPr="009A6B2B" w:rsidRDefault="00520E10" w:rsidP="00204078">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796480" behindDoc="0" locked="0" layoutInCell="1" allowOverlap="1" wp14:anchorId="7FFB62A7" wp14:editId="6A049016">
                      <wp:simplePos x="0" y="0"/>
                      <wp:positionH relativeFrom="column">
                        <wp:posOffset>188979</wp:posOffset>
                      </wp:positionH>
                      <wp:positionV relativeFrom="paragraph">
                        <wp:posOffset>286547</wp:posOffset>
                      </wp:positionV>
                      <wp:extent cx="552893" cy="0"/>
                      <wp:effectExtent l="38100" t="76200" r="19050" b="95250"/>
                      <wp:wrapNone/>
                      <wp:docPr id="4"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14.9pt;margin-top:22.55pt;width:43.5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ONwIAAIAEAAAOAAAAZHJzL2Uyb0RvYy54bWysVMuO2yAU3VfqPyD2ie2MkyZ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">
                      <v:stroke startarrow="block" endarrow="block"/>
                    </v:shape>
                  </w:pict>
                </mc:Fallback>
              </mc:AlternateContent>
            </w:r>
          </w:p>
        </w:tc>
        <w:tc>
          <w:tcPr>
            <w:tcW w:w="425" w:type="dxa"/>
          </w:tcPr>
          <w:p w:rsidR="0081125F" w:rsidRPr="009A6B2B" w:rsidRDefault="0081125F" w:rsidP="00204078">
            <w:pPr>
              <w:rPr>
                <w:rFonts w:ascii="TH SarabunPSK" w:hAnsi="TH SarabunPSK" w:cs="TH SarabunPSK"/>
                <w:sz w:val="28"/>
              </w:rPr>
            </w:pPr>
          </w:p>
        </w:tc>
        <w:tc>
          <w:tcPr>
            <w:tcW w:w="425" w:type="dxa"/>
          </w:tcPr>
          <w:p w:rsidR="0081125F" w:rsidRPr="009A6B2B" w:rsidRDefault="0081125F" w:rsidP="00204078">
            <w:pPr>
              <w:rPr>
                <w:rFonts w:ascii="TH SarabunPSK" w:hAnsi="TH SarabunPSK" w:cs="TH SarabunPSK"/>
                <w:sz w:val="28"/>
              </w:rPr>
            </w:pPr>
          </w:p>
        </w:tc>
        <w:tc>
          <w:tcPr>
            <w:tcW w:w="426" w:type="dxa"/>
          </w:tcPr>
          <w:p w:rsidR="0081125F" w:rsidRPr="009A6B2B" w:rsidRDefault="0081125F" w:rsidP="00204078">
            <w:pPr>
              <w:rPr>
                <w:rFonts w:ascii="TH SarabunPSK" w:hAnsi="TH SarabunPSK" w:cs="TH SarabunPSK"/>
                <w:sz w:val="28"/>
              </w:rPr>
            </w:pPr>
          </w:p>
        </w:tc>
        <w:tc>
          <w:tcPr>
            <w:tcW w:w="425" w:type="dxa"/>
          </w:tcPr>
          <w:p w:rsidR="0081125F" w:rsidRPr="009A6B2B" w:rsidRDefault="00520E10" w:rsidP="00204078">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2101632" behindDoc="0" locked="0" layoutInCell="1" allowOverlap="1" wp14:anchorId="01528E57" wp14:editId="572B527B">
                      <wp:simplePos x="0" y="0"/>
                      <wp:positionH relativeFrom="column">
                        <wp:posOffset>161467</wp:posOffset>
                      </wp:positionH>
                      <wp:positionV relativeFrom="paragraph">
                        <wp:posOffset>286547</wp:posOffset>
                      </wp:positionV>
                      <wp:extent cx="287079" cy="0"/>
                      <wp:effectExtent l="38100" t="76200" r="17780" b="95250"/>
                      <wp:wrapNone/>
                      <wp:docPr id="7"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7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12.7pt;margin-top:22.55pt;width:22.6pt;height:0;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">
                      <v:stroke startarrow="block" endarrow="block"/>
                    </v:shape>
                  </w:pict>
                </mc:Fallback>
              </mc:AlternateContent>
            </w:r>
          </w:p>
        </w:tc>
        <w:tc>
          <w:tcPr>
            <w:tcW w:w="425" w:type="dxa"/>
          </w:tcPr>
          <w:p w:rsidR="0081125F" w:rsidRPr="009A6B2B" w:rsidRDefault="0081125F" w:rsidP="00204078">
            <w:pPr>
              <w:rPr>
                <w:rFonts w:ascii="TH SarabunPSK" w:hAnsi="TH SarabunPSK" w:cs="TH SarabunPSK"/>
                <w:sz w:val="28"/>
              </w:rPr>
            </w:pPr>
          </w:p>
        </w:tc>
        <w:tc>
          <w:tcPr>
            <w:tcW w:w="425" w:type="dxa"/>
          </w:tcPr>
          <w:p w:rsidR="0081125F" w:rsidRPr="009A6B2B" w:rsidRDefault="0081125F" w:rsidP="00204078">
            <w:pPr>
              <w:rPr>
                <w:rFonts w:ascii="TH SarabunPSK" w:hAnsi="TH SarabunPSK" w:cs="TH SarabunPSK"/>
                <w:sz w:val="28"/>
              </w:rPr>
            </w:pPr>
          </w:p>
        </w:tc>
        <w:tc>
          <w:tcPr>
            <w:tcW w:w="426" w:type="dxa"/>
          </w:tcPr>
          <w:p w:rsidR="0081125F" w:rsidRPr="009A6B2B" w:rsidRDefault="0081125F" w:rsidP="00204078">
            <w:pPr>
              <w:rPr>
                <w:rFonts w:ascii="TH SarabunPSK" w:hAnsi="TH SarabunPSK" w:cs="TH SarabunPSK"/>
                <w:sz w:val="28"/>
              </w:rPr>
            </w:pPr>
          </w:p>
        </w:tc>
        <w:tc>
          <w:tcPr>
            <w:tcW w:w="425" w:type="dxa"/>
          </w:tcPr>
          <w:p w:rsidR="0081125F" w:rsidRPr="009A6B2B" w:rsidRDefault="0081125F" w:rsidP="00204078">
            <w:pPr>
              <w:rPr>
                <w:rFonts w:ascii="TH SarabunPSK" w:hAnsi="TH SarabunPSK" w:cs="TH SarabunPSK"/>
                <w:sz w:val="28"/>
              </w:rPr>
            </w:pPr>
          </w:p>
        </w:tc>
        <w:tc>
          <w:tcPr>
            <w:tcW w:w="425" w:type="dxa"/>
          </w:tcPr>
          <w:p w:rsidR="0081125F" w:rsidRPr="009A6B2B" w:rsidRDefault="0081125F" w:rsidP="00204078">
            <w:pPr>
              <w:rPr>
                <w:rFonts w:ascii="TH SarabunPSK" w:hAnsi="TH SarabunPSK" w:cs="TH SarabunPSK"/>
                <w:sz w:val="28"/>
              </w:rPr>
            </w:pPr>
          </w:p>
        </w:tc>
        <w:tc>
          <w:tcPr>
            <w:tcW w:w="425" w:type="dxa"/>
          </w:tcPr>
          <w:p w:rsidR="0081125F" w:rsidRPr="009A6B2B" w:rsidRDefault="0081125F" w:rsidP="00204078">
            <w:pPr>
              <w:rPr>
                <w:rFonts w:ascii="TH SarabunPSK" w:hAnsi="TH SarabunPSK" w:cs="TH SarabunPSK"/>
                <w:sz w:val="28"/>
              </w:rPr>
            </w:pPr>
          </w:p>
        </w:tc>
      </w:tr>
      <w:tr w:rsidR="00304EA9" w:rsidRPr="009A6B2B" w:rsidTr="00520E10">
        <w:tc>
          <w:tcPr>
            <w:tcW w:w="568" w:type="dxa"/>
          </w:tcPr>
          <w:p w:rsidR="00304EA9" w:rsidRDefault="00F046AF" w:rsidP="00204078">
            <w:pPr>
              <w:jc w:val="center"/>
              <w:rPr>
                <w:rFonts w:ascii="TH SarabunPSK" w:hAnsi="TH SarabunPSK" w:cs="TH SarabunPSK"/>
                <w:sz w:val="28"/>
              </w:rPr>
            </w:pPr>
            <w:r>
              <w:rPr>
                <w:rFonts w:ascii="TH SarabunPSK" w:hAnsi="TH SarabunPSK" w:cs="TH SarabunPSK"/>
                <w:sz w:val="28"/>
              </w:rPr>
              <w:t>4</w:t>
            </w:r>
          </w:p>
        </w:tc>
        <w:tc>
          <w:tcPr>
            <w:tcW w:w="2835" w:type="dxa"/>
          </w:tcPr>
          <w:p w:rsidR="00304EA9" w:rsidRPr="009A6B2B" w:rsidRDefault="00A744C1" w:rsidP="00204078">
            <w:pPr>
              <w:rPr>
                <w:rFonts w:ascii="TH SarabunPSK" w:hAnsi="TH SarabunPSK" w:cs="TH SarabunPSK"/>
                <w:sz w:val="28"/>
                <w:cs/>
              </w:rPr>
            </w:pPr>
            <w:r w:rsidRPr="00A744C1">
              <w:rPr>
                <w:rFonts w:ascii="TH SarabunPSK" w:hAnsi="TH SarabunPSK" w:cs="TH SarabunPSK"/>
                <w:sz w:val="28"/>
                <w:cs/>
              </w:rPr>
              <w:t>ค่าใช้จ่ายในการจัดฝึกอบรม อปพร.</w:t>
            </w:r>
          </w:p>
        </w:tc>
        <w:tc>
          <w:tcPr>
            <w:tcW w:w="3260" w:type="dxa"/>
          </w:tcPr>
          <w:p w:rsidR="00304EA9" w:rsidRDefault="00A744C1" w:rsidP="00A744C1">
            <w:pPr>
              <w:jc w:val="thaiDistribute"/>
              <w:rPr>
                <w:rFonts w:ascii="TH SarabunPSK" w:hAnsi="TH SarabunPSK" w:cs="TH SarabunPSK"/>
                <w:sz w:val="28"/>
                <w:cs/>
              </w:rPr>
            </w:pPr>
            <w:r w:rsidRPr="00A744C1">
              <w:rPr>
                <w:rFonts w:ascii="TH SarabunPSK" w:hAnsi="TH SarabunPSK" w:cs="TH SarabunPSK"/>
                <w:sz w:val="28"/>
                <w:cs/>
              </w:rPr>
              <w:t>เพื่อจ่ายเป็นค่าในการเรียก อปพร. ที่เข้ารับการฝึกอบรมแล้วม</w:t>
            </w:r>
            <w:r>
              <w:rPr>
                <w:rFonts w:ascii="TH SarabunPSK" w:hAnsi="TH SarabunPSK" w:cs="TH SarabunPSK"/>
                <w:sz w:val="28"/>
                <w:cs/>
              </w:rPr>
              <w:t>าทบทวน เช่น ค่าอาหาร อาหารว่าง</w:t>
            </w:r>
            <w:r w:rsidRPr="00A744C1">
              <w:rPr>
                <w:rFonts w:ascii="TH SarabunPSK" w:hAnsi="TH SarabunPSK" w:cs="TH SarabunPSK"/>
                <w:sz w:val="28"/>
                <w:cs/>
              </w:rPr>
              <w:t>และเครื่องดื่ม  ฯลฯ ปรากฏในแผนงานการรักษาความสงบ</w:t>
            </w:r>
            <w:r>
              <w:rPr>
                <w:rFonts w:ascii="TH SarabunPSK" w:hAnsi="TH SarabunPSK" w:cs="TH SarabunPSK"/>
                <w:sz w:val="28"/>
                <w:cs/>
              </w:rPr>
              <w:t>ภายใน งานบริหารทั่วไปเกี่ยวกับ</w:t>
            </w:r>
            <w:r w:rsidRPr="00A744C1">
              <w:rPr>
                <w:rFonts w:ascii="TH SarabunPSK" w:hAnsi="TH SarabunPSK" w:cs="TH SarabunPSK"/>
                <w:sz w:val="28"/>
                <w:cs/>
              </w:rPr>
              <w:t>การรักษาความสงบ ยุทธ</w:t>
            </w:r>
            <w:r>
              <w:rPr>
                <w:rFonts w:ascii="TH SarabunPSK" w:hAnsi="TH SarabunPSK" w:cs="TH SarabunPSK"/>
                <w:sz w:val="28"/>
                <w:cs/>
              </w:rPr>
              <w:t>ศาสตร์ที่ 6 ยุทธศาสตร์การพัฒนา</w:t>
            </w:r>
            <w:r w:rsidRPr="00A744C1">
              <w:rPr>
                <w:rFonts w:ascii="TH SarabunPSK" w:hAnsi="TH SarabunPSK" w:cs="TH SarabunPSK"/>
                <w:sz w:val="28"/>
                <w:cs/>
              </w:rPr>
              <w:t>ส่งเสริมความปลอดภัยในชีวิตและทรัพย์สินของประชาชน   หน้า 141</w:t>
            </w:r>
            <w:r w:rsidRPr="00A744C1">
              <w:rPr>
                <w:rFonts w:ascii="TH SarabunPSK" w:hAnsi="TH SarabunPSK" w:cs="TH SarabunPSK"/>
                <w:sz w:val="28"/>
                <w:cs/>
              </w:rPr>
              <w:tab/>
            </w:r>
            <w:r w:rsidRPr="00A744C1">
              <w:rPr>
                <w:rFonts w:ascii="TH SarabunPSK" w:hAnsi="TH SarabunPSK" w:cs="TH SarabunPSK"/>
                <w:sz w:val="28"/>
                <w:cs/>
              </w:rPr>
              <w:tab/>
            </w:r>
          </w:p>
        </w:tc>
        <w:tc>
          <w:tcPr>
            <w:tcW w:w="1134" w:type="dxa"/>
          </w:tcPr>
          <w:p w:rsidR="00304EA9" w:rsidRPr="009A6B2B" w:rsidRDefault="00A744C1" w:rsidP="00204078">
            <w:pPr>
              <w:jc w:val="center"/>
              <w:rPr>
                <w:rFonts w:ascii="TH SarabunPSK" w:hAnsi="TH SarabunPSK" w:cs="TH SarabunPSK"/>
                <w:sz w:val="28"/>
              </w:rPr>
            </w:pPr>
            <w:r w:rsidRPr="00A744C1">
              <w:rPr>
                <w:rFonts w:ascii="TH SarabunPSK" w:hAnsi="TH SarabunPSK" w:cs="TH SarabunPSK"/>
                <w:sz w:val="28"/>
              </w:rPr>
              <w:t>50,000</w:t>
            </w:r>
          </w:p>
        </w:tc>
        <w:tc>
          <w:tcPr>
            <w:tcW w:w="1134" w:type="dxa"/>
          </w:tcPr>
          <w:p w:rsidR="00304EA9" w:rsidRPr="00D753EE" w:rsidRDefault="00304EA9" w:rsidP="00A744C1">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273" w:type="dxa"/>
          </w:tcPr>
          <w:p w:rsidR="00A744C1" w:rsidRPr="00A744C1" w:rsidRDefault="00A744C1" w:rsidP="00A744C1">
            <w:pPr>
              <w:jc w:val="center"/>
              <w:rPr>
                <w:rFonts w:ascii="TH SarabunPSK" w:hAnsi="TH SarabunPSK" w:cs="TH SarabunPSK"/>
                <w:sz w:val="28"/>
              </w:rPr>
            </w:pPr>
            <w:r w:rsidRPr="00A744C1">
              <w:rPr>
                <w:rFonts w:ascii="TH SarabunPSK" w:hAnsi="TH SarabunPSK" w:cs="TH SarabunPSK"/>
                <w:sz w:val="28"/>
                <w:cs/>
              </w:rPr>
              <w:t>สำนักปลัด</w:t>
            </w:r>
          </w:p>
          <w:p w:rsidR="00304EA9" w:rsidRPr="009A6B2B" w:rsidRDefault="00A744C1" w:rsidP="00A744C1">
            <w:pPr>
              <w:jc w:val="center"/>
              <w:rPr>
                <w:rFonts w:ascii="TH SarabunPSK" w:hAnsi="TH SarabunPSK" w:cs="TH SarabunPSK"/>
                <w:sz w:val="28"/>
                <w:cs/>
              </w:rPr>
            </w:pPr>
            <w:r w:rsidRPr="00A744C1">
              <w:rPr>
                <w:rFonts w:ascii="TH SarabunPSK" w:hAnsi="TH SarabunPSK" w:cs="TH SarabunPSK"/>
                <w:sz w:val="28"/>
                <w:cs/>
              </w:rPr>
              <w:t>(งานป้องกันฯ)</w:t>
            </w:r>
          </w:p>
        </w:tc>
        <w:tc>
          <w:tcPr>
            <w:tcW w:w="479" w:type="dxa"/>
          </w:tcPr>
          <w:p w:rsidR="00304EA9" w:rsidRPr="009A6B2B" w:rsidRDefault="00A744C1" w:rsidP="00204078">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1800576" behindDoc="0" locked="0" layoutInCell="1" allowOverlap="1" wp14:anchorId="7CFD3DD8" wp14:editId="1A3A7205">
                      <wp:simplePos x="0" y="0"/>
                      <wp:positionH relativeFrom="column">
                        <wp:posOffset>-70382</wp:posOffset>
                      </wp:positionH>
                      <wp:positionV relativeFrom="paragraph">
                        <wp:posOffset>248713</wp:posOffset>
                      </wp:positionV>
                      <wp:extent cx="3274828" cy="0"/>
                      <wp:effectExtent l="38100" t="76200" r="20955" b="95250"/>
                      <wp:wrapNone/>
                      <wp:docPr id="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828"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5.55pt;margin-top:19.6pt;width:257.8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">
                      <v:stroke startarrow="block" endarrow="block"/>
                    </v:shape>
                  </w:pict>
                </mc:Fallback>
              </mc:AlternateContent>
            </w:r>
          </w:p>
        </w:tc>
        <w:tc>
          <w:tcPr>
            <w:tcW w:w="425" w:type="dxa"/>
          </w:tcPr>
          <w:p w:rsidR="00304EA9" w:rsidRPr="009A6B2B" w:rsidRDefault="00304EA9" w:rsidP="00204078">
            <w:pPr>
              <w:rPr>
                <w:rFonts w:ascii="TH SarabunPSK" w:hAnsi="TH SarabunPSK" w:cs="TH SarabunPSK"/>
                <w:sz w:val="28"/>
              </w:rPr>
            </w:pPr>
          </w:p>
        </w:tc>
        <w:tc>
          <w:tcPr>
            <w:tcW w:w="425" w:type="dxa"/>
          </w:tcPr>
          <w:p w:rsidR="00304EA9" w:rsidRPr="009A6B2B" w:rsidRDefault="00304EA9" w:rsidP="00204078">
            <w:pPr>
              <w:rPr>
                <w:rFonts w:ascii="TH SarabunPSK" w:hAnsi="TH SarabunPSK" w:cs="TH SarabunPSK"/>
                <w:sz w:val="28"/>
              </w:rPr>
            </w:pPr>
          </w:p>
        </w:tc>
        <w:tc>
          <w:tcPr>
            <w:tcW w:w="425" w:type="dxa"/>
          </w:tcPr>
          <w:p w:rsidR="00304EA9" w:rsidRPr="009A6B2B" w:rsidRDefault="00304EA9" w:rsidP="00204078">
            <w:pPr>
              <w:rPr>
                <w:rFonts w:ascii="TH SarabunPSK" w:hAnsi="TH SarabunPSK" w:cs="TH SarabunPSK"/>
                <w:sz w:val="28"/>
              </w:rPr>
            </w:pPr>
          </w:p>
        </w:tc>
        <w:tc>
          <w:tcPr>
            <w:tcW w:w="426" w:type="dxa"/>
          </w:tcPr>
          <w:p w:rsidR="00304EA9" w:rsidRPr="009A6B2B" w:rsidRDefault="00304EA9" w:rsidP="00204078">
            <w:pPr>
              <w:rPr>
                <w:rFonts w:ascii="TH SarabunPSK" w:hAnsi="TH SarabunPSK" w:cs="TH SarabunPSK"/>
                <w:sz w:val="28"/>
              </w:rPr>
            </w:pPr>
          </w:p>
        </w:tc>
        <w:tc>
          <w:tcPr>
            <w:tcW w:w="425" w:type="dxa"/>
          </w:tcPr>
          <w:p w:rsidR="00304EA9" w:rsidRPr="009A6B2B" w:rsidRDefault="00304EA9" w:rsidP="00204078">
            <w:pPr>
              <w:rPr>
                <w:rFonts w:ascii="TH SarabunPSK" w:hAnsi="TH SarabunPSK" w:cs="TH SarabunPSK"/>
                <w:sz w:val="28"/>
              </w:rPr>
            </w:pPr>
          </w:p>
        </w:tc>
        <w:tc>
          <w:tcPr>
            <w:tcW w:w="425" w:type="dxa"/>
          </w:tcPr>
          <w:p w:rsidR="00304EA9" w:rsidRPr="009A6B2B" w:rsidRDefault="00304EA9" w:rsidP="00204078">
            <w:pPr>
              <w:rPr>
                <w:rFonts w:ascii="TH SarabunPSK" w:hAnsi="TH SarabunPSK" w:cs="TH SarabunPSK"/>
                <w:sz w:val="28"/>
              </w:rPr>
            </w:pPr>
          </w:p>
        </w:tc>
        <w:tc>
          <w:tcPr>
            <w:tcW w:w="425" w:type="dxa"/>
          </w:tcPr>
          <w:p w:rsidR="00304EA9" w:rsidRPr="009A6B2B" w:rsidRDefault="00304EA9" w:rsidP="00204078">
            <w:pPr>
              <w:rPr>
                <w:rFonts w:ascii="TH SarabunPSK" w:hAnsi="TH SarabunPSK" w:cs="TH SarabunPSK"/>
                <w:sz w:val="28"/>
              </w:rPr>
            </w:pPr>
          </w:p>
        </w:tc>
        <w:tc>
          <w:tcPr>
            <w:tcW w:w="426" w:type="dxa"/>
          </w:tcPr>
          <w:p w:rsidR="00304EA9" w:rsidRPr="009A6B2B" w:rsidRDefault="00304EA9" w:rsidP="00204078">
            <w:pPr>
              <w:rPr>
                <w:rFonts w:ascii="TH SarabunPSK" w:hAnsi="TH SarabunPSK" w:cs="TH SarabunPSK"/>
                <w:sz w:val="28"/>
              </w:rPr>
            </w:pPr>
          </w:p>
        </w:tc>
        <w:tc>
          <w:tcPr>
            <w:tcW w:w="425" w:type="dxa"/>
          </w:tcPr>
          <w:p w:rsidR="00304EA9" w:rsidRPr="009A6B2B" w:rsidRDefault="00304EA9" w:rsidP="00204078">
            <w:pPr>
              <w:rPr>
                <w:rFonts w:ascii="TH SarabunPSK" w:hAnsi="TH SarabunPSK" w:cs="TH SarabunPSK"/>
                <w:sz w:val="28"/>
              </w:rPr>
            </w:pPr>
          </w:p>
        </w:tc>
        <w:tc>
          <w:tcPr>
            <w:tcW w:w="425" w:type="dxa"/>
          </w:tcPr>
          <w:p w:rsidR="00304EA9" w:rsidRPr="009A6B2B" w:rsidRDefault="00304EA9" w:rsidP="00204078">
            <w:pPr>
              <w:rPr>
                <w:rFonts w:ascii="TH SarabunPSK" w:hAnsi="TH SarabunPSK" w:cs="TH SarabunPSK"/>
                <w:sz w:val="28"/>
              </w:rPr>
            </w:pPr>
          </w:p>
        </w:tc>
        <w:tc>
          <w:tcPr>
            <w:tcW w:w="425" w:type="dxa"/>
          </w:tcPr>
          <w:p w:rsidR="00304EA9" w:rsidRPr="009A6B2B" w:rsidRDefault="00304EA9" w:rsidP="00204078">
            <w:pPr>
              <w:rPr>
                <w:rFonts w:ascii="TH SarabunPSK" w:hAnsi="TH SarabunPSK" w:cs="TH SarabunPSK"/>
                <w:sz w:val="28"/>
              </w:rPr>
            </w:pPr>
          </w:p>
        </w:tc>
      </w:tr>
    </w:tbl>
    <w:p w:rsidR="00DC3E2B" w:rsidRDefault="00DC3E2B" w:rsidP="00720BC0">
      <w:pPr>
        <w:spacing w:after="0" w:line="240" w:lineRule="auto"/>
        <w:rPr>
          <w:rFonts w:ascii="TH SarabunPSK" w:hAnsi="TH SarabunPSK" w:cs="TH SarabunPSK"/>
          <w:b/>
          <w:bCs/>
          <w:spacing w:val="-12"/>
          <w:sz w:val="32"/>
          <w:szCs w:val="32"/>
          <w:u w:val="single"/>
        </w:rPr>
      </w:pPr>
    </w:p>
    <w:p w:rsidR="00DC3E2B" w:rsidRDefault="00DC3E2B" w:rsidP="00720BC0">
      <w:pPr>
        <w:spacing w:after="0" w:line="240" w:lineRule="auto"/>
        <w:rPr>
          <w:rFonts w:ascii="TH SarabunPSK" w:hAnsi="TH SarabunPSK" w:cs="TH SarabunPSK"/>
          <w:b/>
          <w:bCs/>
          <w:spacing w:val="-12"/>
          <w:sz w:val="32"/>
          <w:szCs w:val="32"/>
          <w:u w:val="single"/>
        </w:rPr>
      </w:pPr>
    </w:p>
    <w:p w:rsidR="00720BC0" w:rsidRPr="00BF111D" w:rsidRDefault="00720BC0" w:rsidP="00720BC0">
      <w:pPr>
        <w:spacing w:after="0" w:line="240" w:lineRule="auto"/>
        <w:rPr>
          <w:rFonts w:ascii="TH SarabunPSK" w:hAnsi="TH SarabunPSK" w:cs="TH SarabunPSK"/>
          <w:b/>
          <w:bCs/>
          <w:spacing w:val="-12"/>
          <w:sz w:val="32"/>
          <w:szCs w:val="32"/>
          <w:u w:val="single"/>
        </w:rPr>
      </w:pPr>
      <w:r w:rsidRPr="00BF111D">
        <w:rPr>
          <w:rFonts w:ascii="TH SarabunPSK" w:hAnsi="TH SarabunPSK" w:cs="TH SarabunPSK"/>
          <w:b/>
          <w:bCs/>
          <w:spacing w:val="-12"/>
          <w:sz w:val="32"/>
          <w:szCs w:val="32"/>
          <w:u w:val="single"/>
          <w:cs/>
        </w:rPr>
        <w:lastRenderedPageBreak/>
        <w:t>ยุทธศาสตร์ที่  6  การพัฒนาด้านส่งเสริมความปลอดภัยในชีวิตและทรัพย์สินของประชาชน</w:t>
      </w:r>
    </w:p>
    <w:p w:rsidR="00720BC0" w:rsidRPr="00BF111D" w:rsidRDefault="00592BE6" w:rsidP="00720BC0">
      <w:pPr>
        <w:spacing w:after="0" w:line="240" w:lineRule="auto"/>
        <w:rPr>
          <w:rFonts w:ascii="TH SarabunPSK" w:hAnsi="TH SarabunPSK" w:cs="TH SarabunPSK"/>
          <w:sz w:val="32"/>
          <w:szCs w:val="32"/>
        </w:rPr>
      </w:pPr>
      <w:r w:rsidRPr="00592BE6">
        <w:rPr>
          <w:rFonts w:ascii="TH SarabunPSK" w:hAnsi="TH SarabunPSK" w:cs="TH SarabunPSK"/>
          <w:b/>
          <w:bCs/>
          <w:sz w:val="32"/>
          <w:szCs w:val="32"/>
          <w:cs/>
        </w:rPr>
        <w:t>แผนงานการรักษาความสงบภายใน</w:t>
      </w:r>
    </w:p>
    <w:tbl>
      <w:tblPr>
        <w:tblStyle w:val="ae"/>
        <w:tblW w:w="15360" w:type="dxa"/>
        <w:tblInd w:w="-176" w:type="dxa"/>
        <w:tblLayout w:type="fixed"/>
        <w:tblLook w:val="04A0" w:firstRow="1" w:lastRow="0" w:firstColumn="1" w:lastColumn="0" w:noHBand="0" w:noVBand="1"/>
      </w:tblPr>
      <w:tblGrid>
        <w:gridCol w:w="568"/>
        <w:gridCol w:w="2835"/>
        <w:gridCol w:w="3260"/>
        <w:gridCol w:w="1134"/>
        <w:gridCol w:w="1134"/>
        <w:gridCol w:w="1273"/>
        <w:gridCol w:w="479"/>
        <w:gridCol w:w="425"/>
        <w:gridCol w:w="425"/>
        <w:gridCol w:w="425"/>
        <w:gridCol w:w="426"/>
        <w:gridCol w:w="425"/>
        <w:gridCol w:w="425"/>
        <w:gridCol w:w="425"/>
        <w:gridCol w:w="426"/>
        <w:gridCol w:w="425"/>
        <w:gridCol w:w="425"/>
        <w:gridCol w:w="425"/>
      </w:tblGrid>
      <w:tr w:rsidR="00720BC0" w:rsidRPr="009A6B2B" w:rsidTr="003B22B7">
        <w:tc>
          <w:tcPr>
            <w:tcW w:w="568" w:type="dxa"/>
            <w:vMerge w:val="restart"/>
            <w:shd w:val="clear" w:color="auto" w:fill="D9D9D9" w:themeFill="background1" w:themeFillShade="D9"/>
            <w:vAlign w:val="center"/>
          </w:tcPr>
          <w:p w:rsidR="00720BC0" w:rsidRPr="009A6B2B" w:rsidRDefault="00720BC0" w:rsidP="003B22B7">
            <w:pPr>
              <w:ind w:left="-108" w:right="-144"/>
              <w:jc w:val="center"/>
              <w:rPr>
                <w:rFonts w:ascii="TH SarabunPSK" w:hAnsi="TH SarabunPSK" w:cs="TH SarabunPSK"/>
                <w:sz w:val="28"/>
              </w:rPr>
            </w:pPr>
            <w:r w:rsidRPr="009A6B2B">
              <w:rPr>
                <w:rFonts w:ascii="TH SarabunPSK" w:hAnsi="TH SarabunPSK" w:cs="TH SarabunPSK" w:hint="cs"/>
                <w:sz w:val="28"/>
                <w:cs/>
              </w:rPr>
              <w:t>ลำดับ</w:t>
            </w:r>
          </w:p>
          <w:p w:rsidR="00720BC0" w:rsidRPr="009A6B2B" w:rsidRDefault="00720BC0" w:rsidP="003B22B7">
            <w:pPr>
              <w:ind w:left="-108" w:right="-144"/>
              <w:jc w:val="center"/>
              <w:rPr>
                <w:rFonts w:ascii="TH SarabunPSK" w:hAnsi="TH SarabunPSK" w:cs="TH SarabunPSK"/>
                <w:sz w:val="28"/>
              </w:rPr>
            </w:pPr>
            <w:r w:rsidRPr="009A6B2B">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720BC0" w:rsidRPr="009A6B2B" w:rsidRDefault="00720BC0" w:rsidP="003B22B7">
            <w:pPr>
              <w:jc w:val="center"/>
              <w:rPr>
                <w:rFonts w:ascii="TH SarabunPSK" w:hAnsi="TH SarabunPSK" w:cs="TH SarabunPSK"/>
                <w:sz w:val="28"/>
              </w:rPr>
            </w:pPr>
            <w:r w:rsidRPr="009A6B2B">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720BC0" w:rsidRPr="009A6B2B" w:rsidRDefault="00720BC0" w:rsidP="003B22B7">
            <w:pPr>
              <w:jc w:val="center"/>
              <w:rPr>
                <w:rFonts w:ascii="TH SarabunPSK" w:hAnsi="TH SarabunPSK" w:cs="TH SarabunPSK"/>
                <w:sz w:val="28"/>
              </w:rPr>
            </w:pPr>
            <w:r w:rsidRPr="009A6B2B">
              <w:rPr>
                <w:rFonts w:ascii="TH SarabunPSK" w:hAnsi="TH SarabunPSK" w:cs="TH SarabunPSK" w:hint="cs"/>
                <w:sz w:val="28"/>
                <w:cs/>
              </w:rPr>
              <w:t>รายละเอียดของกิจกรรม</w:t>
            </w:r>
          </w:p>
        </w:tc>
        <w:tc>
          <w:tcPr>
            <w:tcW w:w="1134" w:type="dxa"/>
            <w:vMerge w:val="restart"/>
            <w:shd w:val="clear" w:color="auto" w:fill="D9D9D9" w:themeFill="background1" w:themeFillShade="D9"/>
            <w:vAlign w:val="center"/>
          </w:tcPr>
          <w:p w:rsidR="00720BC0" w:rsidRPr="009A6B2B" w:rsidRDefault="00720BC0" w:rsidP="003B22B7">
            <w:pPr>
              <w:jc w:val="center"/>
              <w:rPr>
                <w:rFonts w:ascii="TH SarabunPSK" w:hAnsi="TH SarabunPSK" w:cs="TH SarabunPSK"/>
                <w:sz w:val="28"/>
                <w:cs/>
              </w:rPr>
            </w:pPr>
            <w:r w:rsidRPr="009A6B2B">
              <w:rPr>
                <w:rFonts w:ascii="TH SarabunPSK" w:hAnsi="TH SarabunPSK" w:cs="TH SarabunPSK" w:hint="cs"/>
                <w:sz w:val="28"/>
                <w:cs/>
              </w:rPr>
              <w:t>งบประมาณ</w:t>
            </w:r>
          </w:p>
        </w:tc>
        <w:tc>
          <w:tcPr>
            <w:tcW w:w="1134" w:type="dxa"/>
            <w:vMerge w:val="restart"/>
            <w:shd w:val="clear" w:color="auto" w:fill="D9D9D9" w:themeFill="background1" w:themeFillShade="D9"/>
            <w:vAlign w:val="center"/>
          </w:tcPr>
          <w:p w:rsidR="00720BC0" w:rsidRPr="009A6B2B" w:rsidRDefault="00720BC0" w:rsidP="003B22B7">
            <w:pPr>
              <w:jc w:val="center"/>
              <w:rPr>
                <w:rFonts w:ascii="TH SarabunPSK" w:hAnsi="TH SarabunPSK" w:cs="TH SarabunPSK"/>
                <w:sz w:val="28"/>
                <w:cs/>
              </w:rPr>
            </w:pPr>
            <w:r w:rsidRPr="009A6B2B">
              <w:rPr>
                <w:rFonts w:ascii="TH SarabunPSK" w:hAnsi="TH SarabunPSK" w:cs="TH SarabunPSK" w:hint="cs"/>
                <w:sz w:val="28"/>
                <w:cs/>
              </w:rPr>
              <w:t>สถานที่ดำเนินการ</w:t>
            </w:r>
          </w:p>
        </w:tc>
        <w:tc>
          <w:tcPr>
            <w:tcW w:w="1273" w:type="dxa"/>
            <w:vMerge w:val="restart"/>
            <w:shd w:val="clear" w:color="auto" w:fill="D9D9D9" w:themeFill="background1" w:themeFillShade="D9"/>
          </w:tcPr>
          <w:p w:rsidR="00720BC0" w:rsidRPr="009A6B2B" w:rsidRDefault="00720BC0" w:rsidP="003B22B7">
            <w:pPr>
              <w:jc w:val="center"/>
              <w:rPr>
                <w:rFonts w:ascii="TH SarabunPSK" w:hAnsi="TH SarabunPSK" w:cs="TH SarabunPSK"/>
                <w:sz w:val="28"/>
              </w:rPr>
            </w:pPr>
            <w:r w:rsidRPr="009A6B2B">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720BC0" w:rsidRPr="009A6B2B" w:rsidRDefault="00720BC0" w:rsidP="003B22B7">
            <w:pPr>
              <w:jc w:val="center"/>
              <w:rPr>
                <w:rFonts w:ascii="TH SarabunPSK" w:hAnsi="TH SarabunPSK" w:cs="TH SarabunPSK"/>
                <w:sz w:val="28"/>
              </w:rPr>
            </w:pPr>
            <w:r w:rsidRPr="009A6B2B">
              <w:rPr>
                <w:rFonts w:ascii="TH SarabunPSK" w:hAnsi="TH SarabunPSK" w:cs="TH SarabunPSK" w:hint="cs"/>
                <w:sz w:val="28"/>
                <w:cs/>
              </w:rPr>
              <w:t>พ.ศ.</w:t>
            </w:r>
            <w:r w:rsidRPr="009A6B2B">
              <w:rPr>
                <w:rFonts w:ascii="TH SarabunPSK" w:hAnsi="TH SarabunPSK" w:cs="TH SarabunPSK"/>
                <w:sz w:val="28"/>
              </w:rPr>
              <w:t>255</w:t>
            </w:r>
            <w:r>
              <w:rPr>
                <w:rFonts w:ascii="TH SarabunPSK" w:hAnsi="TH SarabunPSK" w:cs="TH SarabunPSK"/>
                <w:sz w:val="28"/>
              </w:rPr>
              <w:t>9</w:t>
            </w:r>
          </w:p>
        </w:tc>
        <w:tc>
          <w:tcPr>
            <w:tcW w:w="3827" w:type="dxa"/>
            <w:gridSpan w:val="9"/>
            <w:shd w:val="clear" w:color="auto" w:fill="D9D9D9" w:themeFill="background1" w:themeFillShade="D9"/>
          </w:tcPr>
          <w:p w:rsidR="00720BC0" w:rsidRPr="009A6B2B" w:rsidRDefault="00720BC0" w:rsidP="003B22B7">
            <w:pPr>
              <w:jc w:val="center"/>
              <w:rPr>
                <w:rFonts w:ascii="TH SarabunPSK" w:hAnsi="TH SarabunPSK" w:cs="TH SarabunPSK"/>
                <w:sz w:val="28"/>
              </w:rPr>
            </w:pPr>
            <w:r w:rsidRPr="009A6B2B">
              <w:rPr>
                <w:rFonts w:ascii="TH SarabunPSK" w:hAnsi="TH SarabunPSK" w:cs="TH SarabunPSK" w:hint="cs"/>
                <w:sz w:val="28"/>
                <w:cs/>
              </w:rPr>
              <w:t>พ.ศ.</w:t>
            </w:r>
            <w:r w:rsidRPr="009A6B2B">
              <w:rPr>
                <w:rFonts w:ascii="TH SarabunPSK" w:hAnsi="TH SarabunPSK" w:cs="TH SarabunPSK"/>
                <w:sz w:val="28"/>
              </w:rPr>
              <w:t>25</w:t>
            </w:r>
            <w:r>
              <w:rPr>
                <w:rFonts w:ascii="TH SarabunPSK" w:hAnsi="TH SarabunPSK" w:cs="TH SarabunPSK"/>
                <w:sz w:val="28"/>
              </w:rPr>
              <w:t>60</w:t>
            </w:r>
          </w:p>
        </w:tc>
      </w:tr>
      <w:tr w:rsidR="00720BC0" w:rsidRPr="009A6B2B" w:rsidTr="003B22B7">
        <w:tc>
          <w:tcPr>
            <w:tcW w:w="568" w:type="dxa"/>
            <w:vMerge/>
          </w:tcPr>
          <w:p w:rsidR="00720BC0" w:rsidRPr="009A6B2B" w:rsidRDefault="00720BC0" w:rsidP="003B22B7">
            <w:pPr>
              <w:jc w:val="center"/>
              <w:rPr>
                <w:rFonts w:ascii="TH SarabunPSK" w:hAnsi="TH SarabunPSK" w:cs="TH SarabunPSK"/>
                <w:sz w:val="28"/>
              </w:rPr>
            </w:pPr>
          </w:p>
        </w:tc>
        <w:tc>
          <w:tcPr>
            <w:tcW w:w="2835" w:type="dxa"/>
            <w:vMerge/>
          </w:tcPr>
          <w:p w:rsidR="00720BC0" w:rsidRPr="009A6B2B" w:rsidRDefault="00720BC0" w:rsidP="003B22B7">
            <w:pPr>
              <w:jc w:val="center"/>
              <w:rPr>
                <w:rFonts w:ascii="TH SarabunPSK" w:hAnsi="TH SarabunPSK" w:cs="TH SarabunPSK"/>
                <w:sz w:val="28"/>
              </w:rPr>
            </w:pPr>
          </w:p>
        </w:tc>
        <w:tc>
          <w:tcPr>
            <w:tcW w:w="3260" w:type="dxa"/>
            <w:vMerge/>
          </w:tcPr>
          <w:p w:rsidR="00720BC0" w:rsidRPr="009A6B2B" w:rsidRDefault="00720BC0" w:rsidP="003B22B7">
            <w:pPr>
              <w:jc w:val="center"/>
              <w:rPr>
                <w:rFonts w:ascii="TH SarabunPSK" w:hAnsi="TH SarabunPSK" w:cs="TH SarabunPSK"/>
                <w:sz w:val="28"/>
              </w:rPr>
            </w:pPr>
          </w:p>
        </w:tc>
        <w:tc>
          <w:tcPr>
            <w:tcW w:w="1134" w:type="dxa"/>
            <w:vMerge/>
          </w:tcPr>
          <w:p w:rsidR="00720BC0" w:rsidRPr="009A6B2B" w:rsidRDefault="00720BC0" w:rsidP="003B22B7">
            <w:pPr>
              <w:jc w:val="center"/>
              <w:rPr>
                <w:rFonts w:ascii="TH SarabunPSK" w:hAnsi="TH SarabunPSK" w:cs="TH SarabunPSK"/>
                <w:sz w:val="28"/>
              </w:rPr>
            </w:pPr>
          </w:p>
        </w:tc>
        <w:tc>
          <w:tcPr>
            <w:tcW w:w="1134" w:type="dxa"/>
            <w:vMerge/>
          </w:tcPr>
          <w:p w:rsidR="00720BC0" w:rsidRPr="009A6B2B" w:rsidRDefault="00720BC0" w:rsidP="003B22B7">
            <w:pPr>
              <w:jc w:val="center"/>
              <w:rPr>
                <w:rFonts w:ascii="TH SarabunPSK" w:hAnsi="TH SarabunPSK" w:cs="TH SarabunPSK"/>
                <w:sz w:val="28"/>
              </w:rPr>
            </w:pPr>
          </w:p>
        </w:tc>
        <w:tc>
          <w:tcPr>
            <w:tcW w:w="1273" w:type="dxa"/>
            <w:vMerge/>
          </w:tcPr>
          <w:p w:rsidR="00720BC0" w:rsidRPr="009A6B2B" w:rsidRDefault="00720BC0" w:rsidP="003B22B7">
            <w:pPr>
              <w:jc w:val="center"/>
              <w:rPr>
                <w:rFonts w:ascii="TH SarabunPSK" w:hAnsi="TH SarabunPSK" w:cs="TH SarabunPSK"/>
                <w:sz w:val="28"/>
              </w:rPr>
            </w:pPr>
          </w:p>
        </w:tc>
        <w:tc>
          <w:tcPr>
            <w:tcW w:w="479" w:type="dxa"/>
            <w:shd w:val="clear" w:color="auto" w:fill="D9D9D9" w:themeFill="background1" w:themeFillShade="D9"/>
          </w:tcPr>
          <w:p w:rsidR="00720BC0" w:rsidRPr="009A6B2B" w:rsidRDefault="00720BC0" w:rsidP="003B22B7">
            <w:pPr>
              <w:ind w:left="-55" w:right="-107"/>
              <w:jc w:val="center"/>
              <w:rPr>
                <w:rFonts w:ascii="TH SarabunPSK" w:hAnsi="TH SarabunPSK" w:cs="TH SarabunPSK"/>
                <w:sz w:val="28"/>
                <w:cs/>
              </w:rPr>
            </w:pPr>
            <w:r w:rsidRPr="009A6B2B">
              <w:rPr>
                <w:rFonts w:ascii="TH SarabunPSK" w:hAnsi="TH SarabunPSK" w:cs="TH SarabunPSK" w:hint="cs"/>
                <w:sz w:val="28"/>
                <w:cs/>
              </w:rPr>
              <w:t>ต.ค.</w:t>
            </w:r>
          </w:p>
        </w:tc>
        <w:tc>
          <w:tcPr>
            <w:tcW w:w="425" w:type="dxa"/>
            <w:shd w:val="clear" w:color="auto" w:fill="D9D9D9" w:themeFill="background1" w:themeFillShade="D9"/>
          </w:tcPr>
          <w:p w:rsidR="00720BC0" w:rsidRPr="009A6B2B" w:rsidRDefault="00720BC0" w:rsidP="003B22B7">
            <w:pPr>
              <w:ind w:left="-108" w:right="-196"/>
              <w:jc w:val="center"/>
              <w:rPr>
                <w:rFonts w:ascii="TH SarabunPSK" w:hAnsi="TH SarabunPSK" w:cs="TH SarabunPSK"/>
                <w:sz w:val="28"/>
              </w:rPr>
            </w:pPr>
            <w:r w:rsidRPr="009A6B2B">
              <w:rPr>
                <w:rFonts w:ascii="TH SarabunPSK" w:hAnsi="TH SarabunPSK" w:cs="TH SarabunPSK" w:hint="cs"/>
                <w:sz w:val="28"/>
                <w:cs/>
              </w:rPr>
              <w:t>พ.ย.</w:t>
            </w:r>
          </w:p>
        </w:tc>
        <w:tc>
          <w:tcPr>
            <w:tcW w:w="425" w:type="dxa"/>
            <w:shd w:val="clear" w:color="auto" w:fill="D9D9D9" w:themeFill="background1" w:themeFillShade="D9"/>
          </w:tcPr>
          <w:p w:rsidR="00720BC0" w:rsidRPr="009A6B2B" w:rsidRDefault="00720BC0" w:rsidP="003B22B7">
            <w:pPr>
              <w:ind w:left="-108" w:right="-108"/>
              <w:jc w:val="center"/>
              <w:rPr>
                <w:rFonts w:ascii="TH SarabunPSK" w:hAnsi="TH SarabunPSK" w:cs="TH SarabunPSK"/>
                <w:sz w:val="28"/>
              </w:rPr>
            </w:pPr>
            <w:r w:rsidRPr="009A6B2B">
              <w:rPr>
                <w:rFonts w:ascii="TH SarabunPSK" w:hAnsi="TH SarabunPSK" w:cs="TH SarabunPSK" w:hint="cs"/>
                <w:sz w:val="28"/>
                <w:cs/>
              </w:rPr>
              <w:t>ธ.ค.</w:t>
            </w:r>
          </w:p>
        </w:tc>
        <w:tc>
          <w:tcPr>
            <w:tcW w:w="425" w:type="dxa"/>
            <w:shd w:val="clear" w:color="auto" w:fill="D9D9D9" w:themeFill="background1" w:themeFillShade="D9"/>
          </w:tcPr>
          <w:p w:rsidR="00720BC0" w:rsidRPr="009A6B2B" w:rsidRDefault="00720BC0" w:rsidP="003B22B7">
            <w:pPr>
              <w:ind w:left="-108" w:right="-108"/>
              <w:jc w:val="center"/>
              <w:rPr>
                <w:rFonts w:ascii="TH SarabunPSK" w:hAnsi="TH SarabunPSK" w:cs="TH SarabunPSK"/>
                <w:sz w:val="28"/>
              </w:rPr>
            </w:pPr>
            <w:r w:rsidRPr="009A6B2B">
              <w:rPr>
                <w:rFonts w:ascii="TH SarabunPSK" w:hAnsi="TH SarabunPSK" w:cs="TH SarabunPSK" w:hint="cs"/>
                <w:sz w:val="28"/>
                <w:cs/>
              </w:rPr>
              <w:t>ม.ค.</w:t>
            </w:r>
          </w:p>
        </w:tc>
        <w:tc>
          <w:tcPr>
            <w:tcW w:w="426" w:type="dxa"/>
            <w:shd w:val="clear" w:color="auto" w:fill="D9D9D9" w:themeFill="background1" w:themeFillShade="D9"/>
          </w:tcPr>
          <w:p w:rsidR="00720BC0" w:rsidRPr="009A6B2B" w:rsidRDefault="00720BC0" w:rsidP="003B22B7">
            <w:pPr>
              <w:ind w:left="-162" w:right="-108"/>
              <w:jc w:val="center"/>
              <w:rPr>
                <w:rFonts w:ascii="TH SarabunPSK" w:hAnsi="TH SarabunPSK" w:cs="TH SarabunPSK"/>
                <w:sz w:val="28"/>
              </w:rPr>
            </w:pPr>
            <w:r w:rsidRPr="009A6B2B">
              <w:rPr>
                <w:rFonts w:ascii="TH SarabunPSK" w:hAnsi="TH SarabunPSK" w:cs="TH SarabunPSK" w:hint="cs"/>
                <w:sz w:val="28"/>
                <w:cs/>
              </w:rPr>
              <w:t>ก.พ.</w:t>
            </w:r>
          </w:p>
        </w:tc>
        <w:tc>
          <w:tcPr>
            <w:tcW w:w="425" w:type="dxa"/>
            <w:shd w:val="clear" w:color="auto" w:fill="D9D9D9" w:themeFill="background1" w:themeFillShade="D9"/>
          </w:tcPr>
          <w:p w:rsidR="00720BC0" w:rsidRPr="009A6B2B" w:rsidRDefault="00720BC0" w:rsidP="003B22B7">
            <w:pPr>
              <w:ind w:left="-182" w:right="-101"/>
              <w:jc w:val="center"/>
              <w:rPr>
                <w:rFonts w:ascii="TH SarabunPSK" w:hAnsi="TH SarabunPSK" w:cs="TH SarabunPSK"/>
                <w:sz w:val="28"/>
              </w:rPr>
            </w:pPr>
            <w:r w:rsidRPr="009A6B2B">
              <w:rPr>
                <w:rFonts w:ascii="TH SarabunPSK" w:hAnsi="TH SarabunPSK" w:cs="TH SarabunPSK" w:hint="cs"/>
                <w:sz w:val="28"/>
                <w:cs/>
              </w:rPr>
              <w:t>มี.ค.</w:t>
            </w:r>
          </w:p>
        </w:tc>
        <w:tc>
          <w:tcPr>
            <w:tcW w:w="425" w:type="dxa"/>
            <w:shd w:val="clear" w:color="auto" w:fill="D9D9D9" w:themeFill="background1" w:themeFillShade="D9"/>
          </w:tcPr>
          <w:p w:rsidR="00720BC0" w:rsidRPr="009A6B2B" w:rsidRDefault="00720BC0" w:rsidP="003B22B7">
            <w:pPr>
              <w:ind w:left="-189" w:right="-184"/>
              <w:jc w:val="center"/>
              <w:rPr>
                <w:rFonts w:ascii="TH SarabunPSK" w:hAnsi="TH SarabunPSK" w:cs="TH SarabunPSK"/>
                <w:sz w:val="28"/>
              </w:rPr>
            </w:pPr>
            <w:r w:rsidRPr="009A6B2B">
              <w:rPr>
                <w:rFonts w:ascii="TH SarabunPSK" w:hAnsi="TH SarabunPSK" w:cs="TH SarabunPSK" w:hint="cs"/>
                <w:sz w:val="28"/>
                <w:cs/>
              </w:rPr>
              <w:t>เม.ย.</w:t>
            </w:r>
          </w:p>
        </w:tc>
        <w:tc>
          <w:tcPr>
            <w:tcW w:w="425" w:type="dxa"/>
            <w:shd w:val="clear" w:color="auto" w:fill="D9D9D9" w:themeFill="background1" w:themeFillShade="D9"/>
          </w:tcPr>
          <w:p w:rsidR="00720BC0" w:rsidRPr="009A6B2B" w:rsidRDefault="00720BC0" w:rsidP="003B22B7">
            <w:pPr>
              <w:ind w:left="-113" w:right="-108"/>
              <w:jc w:val="center"/>
              <w:rPr>
                <w:rFonts w:ascii="TH SarabunPSK" w:hAnsi="TH SarabunPSK" w:cs="TH SarabunPSK"/>
                <w:sz w:val="28"/>
              </w:rPr>
            </w:pPr>
            <w:r w:rsidRPr="009A6B2B">
              <w:rPr>
                <w:rFonts w:ascii="TH SarabunPSK" w:hAnsi="TH SarabunPSK" w:cs="TH SarabunPSK" w:hint="cs"/>
                <w:sz w:val="28"/>
                <w:cs/>
              </w:rPr>
              <w:t>พ.ค.</w:t>
            </w:r>
          </w:p>
        </w:tc>
        <w:tc>
          <w:tcPr>
            <w:tcW w:w="426" w:type="dxa"/>
            <w:shd w:val="clear" w:color="auto" w:fill="D9D9D9" w:themeFill="background1" w:themeFillShade="D9"/>
          </w:tcPr>
          <w:p w:rsidR="00720BC0" w:rsidRPr="009A6B2B" w:rsidRDefault="00720BC0" w:rsidP="003B22B7">
            <w:pPr>
              <w:ind w:left="-135" w:right="-107"/>
              <w:jc w:val="center"/>
              <w:rPr>
                <w:rFonts w:ascii="TH SarabunPSK" w:hAnsi="TH SarabunPSK" w:cs="TH SarabunPSK"/>
                <w:sz w:val="28"/>
              </w:rPr>
            </w:pPr>
            <w:r w:rsidRPr="009A6B2B">
              <w:rPr>
                <w:rFonts w:ascii="TH SarabunPSK" w:hAnsi="TH SarabunPSK" w:cs="TH SarabunPSK" w:hint="cs"/>
                <w:sz w:val="28"/>
                <w:cs/>
              </w:rPr>
              <w:t>มิ.ย.</w:t>
            </w:r>
          </w:p>
        </w:tc>
        <w:tc>
          <w:tcPr>
            <w:tcW w:w="425" w:type="dxa"/>
            <w:shd w:val="clear" w:color="auto" w:fill="D9D9D9" w:themeFill="background1" w:themeFillShade="D9"/>
          </w:tcPr>
          <w:p w:rsidR="00720BC0" w:rsidRPr="009A6B2B" w:rsidRDefault="00720BC0" w:rsidP="003B22B7">
            <w:pPr>
              <w:ind w:left="-136" w:right="-106"/>
              <w:jc w:val="center"/>
              <w:rPr>
                <w:rFonts w:ascii="TH SarabunPSK" w:hAnsi="TH SarabunPSK" w:cs="TH SarabunPSK"/>
                <w:sz w:val="28"/>
              </w:rPr>
            </w:pPr>
            <w:r w:rsidRPr="009A6B2B">
              <w:rPr>
                <w:rFonts w:ascii="TH SarabunPSK" w:hAnsi="TH SarabunPSK" w:cs="TH SarabunPSK" w:hint="cs"/>
                <w:sz w:val="28"/>
                <w:cs/>
              </w:rPr>
              <w:t>ก.ค.</w:t>
            </w:r>
          </w:p>
        </w:tc>
        <w:tc>
          <w:tcPr>
            <w:tcW w:w="425" w:type="dxa"/>
            <w:shd w:val="clear" w:color="auto" w:fill="D9D9D9" w:themeFill="background1" w:themeFillShade="D9"/>
          </w:tcPr>
          <w:p w:rsidR="00720BC0" w:rsidRPr="009A6B2B" w:rsidRDefault="00720BC0" w:rsidP="003B22B7">
            <w:pPr>
              <w:ind w:left="-138" w:right="-107"/>
              <w:jc w:val="center"/>
              <w:rPr>
                <w:rFonts w:ascii="TH SarabunPSK" w:hAnsi="TH SarabunPSK" w:cs="TH SarabunPSK"/>
                <w:sz w:val="28"/>
              </w:rPr>
            </w:pPr>
            <w:r w:rsidRPr="009A6B2B">
              <w:rPr>
                <w:rFonts w:ascii="TH SarabunPSK" w:hAnsi="TH SarabunPSK" w:cs="TH SarabunPSK" w:hint="cs"/>
                <w:sz w:val="28"/>
                <w:cs/>
              </w:rPr>
              <w:t>ส.ค.</w:t>
            </w:r>
          </w:p>
        </w:tc>
        <w:tc>
          <w:tcPr>
            <w:tcW w:w="425" w:type="dxa"/>
            <w:shd w:val="clear" w:color="auto" w:fill="D9D9D9" w:themeFill="background1" w:themeFillShade="D9"/>
          </w:tcPr>
          <w:p w:rsidR="00720BC0" w:rsidRPr="009A6B2B" w:rsidRDefault="00720BC0" w:rsidP="003B22B7">
            <w:pPr>
              <w:ind w:left="-139" w:right="-108"/>
              <w:jc w:val="center"/>
              <w:rPr>
                <w:rFonts w:ascii="TH SarabunPSK" w:hAnsi="TH SarabunPSK" w:cs="TH SarabunPSK"/>
                <w:sz w:val="28"/>
              </w:rPr>
            </w:pPr>
            <w:r w:rsidRPr="009A6B2B">
              <w:rPr>
                <w:rFonts w:ascii="TH SarabunPSK" w:hAnsi="TH SarabunPSK" w:cs="TH SarabunPSK" w:hint="cs"/>
                <w:sz w:val="28"/>
                <w:cs/>
              </w:rPr>
              <w:t>ก.ย.</w:t>
            </w:r>
          </w:p>
        </w:tc>
      </w:tr>
      <w:tr w:rsidR="00720BC0" w:rsidRPr="009A6B2B" w:rsidTr="003B22B7">
        <w:tc>
          <w:tcPr>
            <w:tcW w:w="568" w:type="dxa"/>
          </w:tcPr>
          <w:p w:rsidR="00720BC0" w:rsidRPr="009A6B2B" w:rsidRDefault="00720BC0" w:rsidP="003B22B7">
            <w:pPr>
              <w:jc w:val="center"/>
              <w:rPr>
                <w:rFonts w:ascii="TH SarabunPSK" w:hAnsi="TH SarabunPSK" w:cs="TH SarabunPSK"/>
                <w:sz w:val="28"/>
              </w:rPr>
            </w:pPr>
            <w:r>
              <w:rPr>
                <w:rFonts w:ascii="TH SarabunPSK" w:hAnsi="TH SarabunPSK" w:cs="TH SarabunPSK"/>
                <w:sz w:val="28"/>
              </w:rPr>
              <w:t>5</w:t>
            </w:r>
          </w:p>
        </w:tc>
        <w:tc>
          <w:tcPr>
            <w:tcW w:w="2835" w:type="dxa"/>
          </w:tcPr>
          <w:p w:rsidR="00720BC0" w:rsidRPr="009A6B2B" w:rsidRDefault="00720BC0" w:rsidP="003B22B7">
            <w:pPr>
              <w:rPr>
                <w:rFonts w:ascii="TH SarabunPSK" w:hAnsi="TH SarabunPSK" w:cs="TH SarabunPSK"/>
                <w:sz w:val="28"/>
              </w:rPr>
            </w:pPr>
            <w:r w:rsidRPr="00720BC0">
              <w:rPr>
                <w:rFonts w:ascii="TH SarabunPSK" w:hAnsi="TH SarabunPSK" w:cs="TH SarabunPSK"/>
                <w:sz w:val="28"/>
                <w:cs/>
              </w:rPr>
              <w:t>โครงการฝึกซ้อมแผนป้องกันและบรรเทาสาธารณภัย</w:t>
            </w:r>
          </w:p>
        </w:tc>
        <w:tc>
          <w:tcPr>
            <w:tcW w:w="3260" w:type="dxa"/>
          </w:tcPr>
          <w:p w:rsidR="00720BC0" w:rsidRPr="009A6B2B" w:rsidRDefault="00720BC0" w:rsidP="00720BC0">
            <w:pPr>
              <w:rPr>
                <w:rFonts w:ascii="TH SarabunPSK" w:hAnsi="TH SarabunPSK" w:cs="TH SarabunPSK"/>
                <w:sz w:val="28"/>
              </w:rPr>
            </w:pPr>
            <w:r w:rsidRPr="00720BC0">
              <w:rPr>
                <w:rFonts w:ascii="TH SarabunPSK" w:hAnsi="TH SarabunPSK" w:cs="TH SarabunPSK"/>
                <w:sz w:val="28"/>
                <w:cs/>
              </w:rPr>
              <w:t>เพื่อเป็นค่าใช้จ่ายในโครงการฝึกซ้อมแผนป้องกันและบรรเทาสาธารณภั</w:t>
            </w:r>
            <w:r>
              <w:rPr>
                <w:rFonts w:ascii="TH SarabunPSK" w:hAnsi="TH SarabunPSK" w:cs="TH SarabunPSK"/>
                <w:sz w:val="28"/>
                <w:cs/>
              </w:rPr>
              <w:t>ย เพื่อเพิ่มทักษะการป้องกันและ</w:t>
            </w:r>
            <w:r w:rsidRPr="00720BC0">
              <w:rPr>
                <w:rFonts w:ascii="TH SarabunPSK" w:hAnsi="TH SarabunPSK" w:cs="TH SarabunPSK"/>
                <w:sz w:val="28"/>
                <w:cs/>
              </w:rPr>
              <w:t>บรรเทาสาธารณภัยให้แก่เจ้าหน้าที่เจ้าหน้าที่ป้องกันฯปรา</w:t>
            </w:r>
            <w:r>
              <w:rPr>
                <w:rFonts w:ascii="TH SarabunPSK" w:hAnsi="TH SarabunPSK" w:cs="TH SarabunPSK"/>
                <w:sz w:val="28"/>
                <w:cs/>
              </w:rPr>
              <w:t>กฏในแผนงานการรักษาความสงบภายใน</w:t>
            </w:r>
            <w:r w:rsidRPr="00720BC0">
              <w:rPr>
                <w:rFonts w:ascii="TH SarabunPSK" w:hAnsi="TH SarabunPSK" w:cs="TH SarabunPSK"/>
                <w:sz w:val="28"/>
                <w:cs/>
              </w:rPr>
              <w:t xml:space="preserve">งานบริหารทั่วไปเกี่ยวกับการรักษาความสงบภายใน </w:t>
            </w:r>
            <w:r>
              <w:rPr>
                <w:rFonts w:ascii="TH SarabunPSK" w:hAnsi="TH SarabunPSK" w:cs="TH SarabunPSK"/>
                <w:sz w:val="28"/>
                <w:cs/>
              </w:rPr>
              <w:t>(แผนพัฒนาสามปี พ.ศ.2560-2562 )</w:t>
            </w:r>
            <w:r w:rsidRPr="00720BC0">
              <w:rPr>
                <w:rFonts w:ascii="TH SarabunPSK" w:hAnsi="TH SarabunPSK" w:cs="TH SarabunPSK"/>
                <w:sz w:val="28"/>
                <w:cs/>
              </w:rPr>
              <w:t>ยุทธศาสตร์ที่ 6 ยุทธศาสตร์การพัฒนาส่งเสริมความปลอดภัย</w:t>
            </w:r>
            <w:r>
              <w:rPr>
                <w:rFonts w:ascii="TH SarabunPSK" w:hAnsi="TH SarabunPSK" w:cs="TH SarabunPSK"/>
                <w:sz w:val="28"/>
                <w:cs/>
              </w:rPr>
              <w:t xml:space="preserve">ในชีวิตและทรัพย์สินของประชาชน </w:t>
            </w:r>
            <w:r w:rsidRPr="00720BC0">
              <w:rPr>
                <w:rFonts w:ascii="TH SarabunPSK" w:hAnsi="TH SarabunPSK" w:cs="TH SarabunPSK"/>
                <w:sz w:val="28"/>
                <w:cs/>
              </w:rPr>
              <w:t xml:space="preserve"> หน้า 141</w:t>
            </w:r>
            <w:r w:rsidRPr="00720BC0">
              <w:rPr>
                <w:rFonts w:ascii="TH SarabunPSK" w:hAnsi="TH SarabunPSK" w:cs="TH SarabunPSK"/>
                <w:sz w:val="28"/>
                <w:cs/>
              </w:rPr>
              <w:tab/>
            </w:r>
            <w:r w:rsidRPr="00720BC0">
              <w:rPr>
                <w:rFonts w:ascii="TH SarabunPSK" w:hAnsi="TH SarabunPSK" w:cs="TH SarabunPSK"/>
                <w:sz w:val="28"/>
                <w:cs/>
              </w:rPr>
              <w:tab/>
            </w:r>
          </w:p>
        </w:tc>
        <w:tc>
          <w:tcPr>
            <w:tcW w:w="1134" w:type="dxa"/>
          </w:tcPr>
          <w:p w:rsidR="00720BC0" w:rsidRPr="009A6B2B" w:rsidRDefault="00720BC0" w:rsidP="003B22B7">
            <w:pPr>
              <w:jc w:val="center"/>
              <w:rPr>
                <w:rFonts w:ascii="TH SarabunPSK" w:hAnsi="TH SarabunPSK" w:cs="TH SarabunPSK"/>
                <w:sz w:val="28"/>
              </w:rPr>
            </w:pPr>
            <w:r w:rsidRPr="00520E10">
              <w:rPr>
                <w:rFonts w:ascii="TH SarabunPSK" w:hAnsi="TH SarabunPSK" w:cs="TH SarabunPSK"/>
                <w:sz w:val="28"/>
              </w:rPr>
              <w:t>50,000</w:t>
            </w:r>
          </w:p>
        </w:tc>
        <w:tc>
          <w:tcPr>
            <w:tcW w:w="1134" w:type="dxa"/>
          </w:tcPr>
          <w:p w:rsidR="00720BC0" w:rsidRPr="00D753EE" w:rsidRDefault="00720BC0" w:rsidP="003B22B7">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273" w:type="dxa"/>
          </w:tcPr>
          <w:p w:rsidR="00720BC0" w:rsidRDefault="00720BC0" w:rsidP="003B22B7">
            <w:pPr>
              <w:jc w:val="center"/>
              <w:rPr>
                <w:rFonts w:ascii="TH SarabunPSK" w:hAnsi="TH SarabunPSK" w:cs="TH SarabunPSK"/>
                <w:sz w:val="28"/>
              </w:rPr>
            </w:pPr>
            <w:r w:rsidRPr="009A6B2B">
              <w:rPr>
                <w:rFonts w:ascii="TH SarabunPSK" w:hAnsi="TH SarabunPSK" w:cs="TH SarabunPSK" w:hint="cs"/>
                <w:sz w:val="28"/>
                <w:cs/>
              </w:rPr>
              <w:t>สำนักปลัด</w:t>
            </w:r>
          </w:p>
          <w:p w:rsidR="00720BC0" w:rsidRPr="009A6B2B" w:rsidRDefault="00720BC0" w:rsidP="003B22B7">
            <w:pPr>
              <w:jc w:val="center"/>
              <w:rPr>
                <w:rFonts w:ascii="TH SarabunPSK" w:hAnsi="TH SarabunPSK" w:cs="TH SarabunPSK"/>
                <w:sz w:val="28"/>
                <w:cs/>
              </w:rPr>
            </w:pPr>
            <w:r w:rsidRPr="00520E10">
              <w:rPr>
                <w:rFonts w:ascii="TH SarabunPSK" w:hAnsi="TH SarabunPSK" w:cs="TH SarabunPSK"/>
                <w:sz w:val="28"/>
                <w:cs/>
              </w:rPr>
              <w:t>(งานป้องกันฯ)</w:t>
            </w:r>
          </w:p>
        </w:tc>
        <w:tc>
          <w:tcPr>
            <w:tcW w:w="479" w:type="dxa"/>
          </w:tcPr>
          <w:p w:rsidR="00720BC0" w:rsidRPr="009A6B2B" w:rsidRDefault="00720BC0" w:rsidP="003B22B7">
            <w:pPr>
              <w:rPr>
                <w:rFonts w:ascii="TH SarabunPSK" w:hAnsi="TH SarabunPSK" w:cs="TH SarabunPSK"/>
                <w:sz w:val="28"/>
              </w:rPr>
            </w:pPr>
          </w:p>
        </w:tc>
        <w:tc>
          <w:tcPr>
            <w:tcW w:w="425" w:type="dxa"/>
          </w:tcPr>
          <w:p w:rsidR="00720BC0" w:rsidRPr="009A6B2B" w:rsidRDefault="00720BC0" w:rsidP="003B22B7">
            <w:pPr>
              <w:rPr>
                <w:rFonts w:ascii="TH SarabunPSK" w:hAnsi="TH SarabunPSK" w:cs="TH SarabunPSK"/>
                <w:sz w:val="28"/>
              </w:rPr>
            </w:pPr>
          </w:p>
        </w:tc>
        <w:tc>
          <w:tcPr>
            <w:tcW w:w="425" w:type="dxa"/>
          </w:tcPr>
          <w:p w:rsidR="00720BC0" w:rsidRPr="009A6B2B" w:rsidRDefault="00720BC0" w:rsidP="003B22B7">
            <w:pPr>
              <w:rPr>
                <w:rFonts w:ascii="TH SarabunPSK" w:hAnsi="TH SarabunPSK" w:cs="TH SarabunPSK"/>
                <w:sz w:val="28"/>
              </w:rPr>
            </w:pPr>
          </w:p>
        </w:tc>
        <w:tc>
          <w:tcPr>
            <w:tcW w:w="425" w:type="dxa"/>
          </w:tcPr>
          <w:p w:rsidR="00720BC0" w:rsidRPr="009A6B2B" w:rsidRDefault="00720BC0" w:rsidP="003B22B7">
            <w:pPr>
              <w:rPr>
                <w:rFonts w:ascii="TH SarabunPSK" w:hAnsi="TH SarabunPSK" w:cs="TH SarabunPSK"/>
                <w:sz w:val="28"/>
              </w:rPr>
            </w:pPr>
          </w:p>
        </w:tc>
        <w:tc>
          <w:tcPr>
            <w:tcW w:w="426" w:type="dxa"/>
          </w:tcPr>
          <w:p w:rsidR="00720BC0" w:rsidRPr="009A6B2B" w:rsidRDefault="00720BC0" w:rsidP="003B22B7">
            <w:pPr>
              <w:rPr>
                <w:rFonts w:ascii="TH SarabunPSK" w:hAnsi="TH SarabunPSK" w:cs="TH SarabunPSK"/>
                <w:sz w:val="28"/>
              </w:rPr>
            </w:pPr>
          </w:p>
        </w:tc>
        <w:tc>
          <w:tcPr>
            <w:tcW w:w="425" w:type="dxa"/>
          </w:tcPr>
          <w:p w:rsidR="00720BC0" w:rsidRPr="009A6B2B" w:rsidRDefault="00720BC0" w:rsidP="003B22B7">
            <w:pPr>
              <w:rPr>
                <w:rFonts w:ascii="TH SarabunPSK" w:hAnsi="TH SarabunPSK" w:cs="TH SarabunPSK"/>
                <w:sz w:val="28"/>
              </w:rPr>
            </w:pPr>
          </w:p>
        </w:tc>
        <w:tc>
          <w:tcPr>
            <w:tcW w:w="425" w:type="dxa"/>
          </w:tcPr>
          <w:p w:rsidR="00720BC0" w:rsidRPr="009A6B2B" w:rsidRDefault="00720BC0" w:rsidP="003B22B7">
            <w:pPr>
              <w:rPr>
                <w:rFonts w:ascii="TH SarabunPSK" w:hAnsi="TH SarabunPSK" w:cs="TH SarabunPSK"/>
                <w:sz w:val="28"/>
              </w:rPr>
            </w:pPr>
          </w:p>
        </w:tc>
        <w:tc>
          <w:tcPr>
            <w:tcW w:w="425" w:type="dxa"/>
          </w:tcPr>
          <w:p w:rsidR="00720BC0" w:rsidRPr="009A6B2B" w:rsidRDefault="00720BC0" w:rsidP="003B22B7">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2103680" behindDoc="0" locked="0" layoutInCell="1" allowOverlap="1" wp14:anchorId="57F36B02" wp14:editId="305D2184">
                      <wp:simplePos x="0" y="0"/>
                      <wp:positionH relativeFrom="column">
                        <wp:posOffset>194945</wp:posOffset>
                      </wp:positionH>
                      <wp:positionV relativeFrom="paragraph">
                        <wp:posOffset>254000</wp:posOffset>
                      </wp:positionV>
                      <wp:extent cx="552450" cy="0"/>
                      <wp:effectExtent l="38100" t="76200" r="19050" b="95250"/>
                      <wp:wrapNone/>
                      <wp:docPr id="11"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15.35pt;margin-top:20pt;width:43.5pt;height:0;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">
                      <v:stroke startarrow="block" endarrow="block"/>
                    </v:shape>
                  </w:pict>
                </mc:Fallback>
              </mc:AlternateContent>
            </w:r>
          </w:p>
        </w:tc>
        <w:tc>
          <w:tcPr>
            <w:tcW w:w="426" w:type="dxa"/>
          </w:tcPr>
          <w:p w:rsidR="00720BC0" w:rsidRPr="009A6B2B" w:rsidRDefault="00720BC0" w:rsidP="003B22B7">
            <w:pPr>
              <w:rPr>
                <w:rFonts w:ascii="TH SarabunPSK" w:hAnsi="TH SarabunPSK" w:cs="TH SarabunPSK"/>
                <w:sz w:val="28"/>
              </w:rPr>
            </w:pPr>
          </w:p>
        </w:tc>
        <w:tc>
          <w:tcPr>
            <w:tcW w:w="425" w:type="dxa"/>
          </w:tcPr>
          <w:p w:rsidR="00720BC0" w:rsidRPr="009A6B2B" w:rsidRDefault="00720BC0" w:rsidP="003B22B7">
            <w:pPr>
              <w:rPr>
                <w:rFonts w:ascii="TH SarabunPSK" w:hAnsi="TH SarabunPSK" w:cs="TH SarabunPSK"/>
                <w:sz w:val="28"/>
              </w:rPr>
            </w:pPr>
          </w:p>
        </w:tc>
        <w:tc>
          <w:tcPr>
            <w:tcW w:w="425" w:type="dxa"/>
          </w:tcPr>
          <w:p w:rsidR="00720BC0" w:rsidRPr="009A6B2B" w:rsidRDefault="00720BC0" w:rsidP="003B22B7">
            <w:pPr>
              <w:rPr>
                <w:rFonts w:ascii="TH SarabunPSK" w:hAnsi="TH SarabunPSK" w:cs="TH SarabunPSK"/>
                <w:sz w:val="28"/>
              </w:rPr>
            </w:pPr>
          </w:p>
        </w:tc>
        <w:tc>
          <w:tcPr>
            <w:tcW w:w="425" w:type="dxa"/>
          </w:tcPr>
          <w:p w:rsidR="00720BC0" w:rsidRPr="009A6B2B" w:rsidRDefault="00720BC0" w:rsidP="003B22B7">
            <w:pPr>
              <w:rPr>
                <w:rFonts w:ascii="TH SarabunPSK" w:hAnsi="TH SarabunPSK" w:cs="TH SarabunPSK"/>
                <w:sz w:val="28"/>
              </w:rPr>
            </w:pPr>
          </w:p>
        </w:tc>
      </w:tr>
      <w:tr w:rsidR="00720BC0" w:rsidRPr="009A6B2B" w:rsidTr="003B22B7">
        <w:tc>
          <w:tcPr>
            <w:tcW w:w="568" w:type="dxa"/>
          </w:tcPr>
          <w:p w:rsidR="00720BC0" w:rsidRDefault="00720BC0" w:rsidP="003B22B7">
            <w:pPr>
              <w:jc w:val="center"/>
              <w:rPr>
                <w:rFonts w:ascii="TH SarabunPSK" w:hAnsi="TH SarabunPSK" w:cs="TH SarabunPSK"/>
                <w:sz w:val="28"/>
              </w:rPr>
            </w:pPr>
            <w:r>
              <w:rPr>
                <w:rFonts w:ascii="TH SarabunPSK" w:hAnsi="TH SarabunPSK" w:cs="TH SarabunPSK"/>
                <w:sz w:val="28"/>
              </w:rPr>
              <w:t>6</w:t>
            </w:r>
          </w:p>
        </w:tc>
        <w:tc>
          <w:tcPr>
            <w:tcW w:w="2835" w:type="dxa"/>
          </w:tcPr>
          <w:p w:rsidR="00720BC0" w:rsidRPr="009A6B2B" w:rsidRDefault="008F427E" w:rsidP="003B22B7">
            <w:pPr>
              <w:rPr>
                <w:rFonts w:ascii="TH SarabunPSK" w:hAnsi="TH SarabunPSK" w:cs="TH SarabunPSK"/>
                <w:sz w:val="28"/>
                <w:cs/>
              </w:rPr>
            </w:pPr>
            <w:r w:rsidRPr="008F427E">
              <w:rPr>
                <w:rFonts w:ascii="TH SarabunPSK" w:hAnsi="TH SarabunPSK" w:cs="TH SarabunPSK"/>
                <w:sz w:val="28"/>
                <w:cs/>
              </w:rPr>
              <w:t>โครงการประชาสัมพันธ์งานป้องกัน</w:t>
            </w:r>
          </w:p>
        </w:tc>
        <w:tc>
          <w:tcPr>
            <w:tcW w:w="3260" w:type="dxa"/>
          </w:tcPr>
          <w:p w:rsidR="008F427E" w:rsidRPr="008F427E" w:rsidRDefault="008F427E" w:rsidP="008F427E">
            <w:pPr>
              <w:jc w:val="thaiDistribute"/>
              <w:rPr>
                <w:rFonts w:ascii="TH SarabunPSK" w:hAnsi="TH SarabunPSK" w:cs="TH SarabunPSK"/>
                <w:sz w:val="28"/>
              </w:rPr>
            </w:pPr>
            <w:r w:rsidRPr="008F427E">
              <w:rPr>
                <w:rFonts w:ascii="TH SarabunPSK" w:hAnsi="TH SarabunPSK" w:cs="TH SarabunPSK"/>
                <w:sz w:val="28"/>
                <w:cs/>
              </w:rPr>
              <w:t>เพื่อเป็นค่าใช้จ่ายในการรณรงค์ประชาสัมพันธ์การเกิดสาธารณภัยแล</w:t>
            </w:r>
            <w:r>
              <w:rPr>
                <w:rFonts w:ascii="TH SarabunPSK" w:hAnsi="TH SarabunPSK" w:cs="TH SarabunPSK"/>
                <w:sz w:val="28"/>
                <w:cs/>
              </w:rPr>
              <w:t xml:space="preserve">ะกิจกรรมต่าง ๆ ของ งานป้องกัน </w:t>
            </w:r>
            <w:r w:rsidRPr="008F427E">
              <w:rPr>
                <w:rFonts w:ascii="TH SarabunPSK" w:hAnsi="TH SarabunPSK" w:cs="TH SarabunPSK"/>
                <w:sz w:val="28"/>
                <w:cs/>
              </w:rPr>
              <w:t>ปรากฏในแผนงานการรักษาความสงบภายใน งานบริหารทั่วไปเกี่ยวกับ การรักษาความสงบภายใน</w:t>
            </w:r>
            <w:r w:rsidRPr="008F427E">
              <w:rPr>
                <w:rFonts w:ascii="TH SarabunPSK" w:hAnsi="TH SarabunPSK" w:cs="TH SarabunPSK"/>
                <w:sz w:val="28"/>
                <w:cs/>
              </w:rPr>
              <w:tab/>
            </w:r>
            <w:r w:rsidRPr="008F427E">
              <w:rPr>
                <w:rFonts w:ascii="TH SarabunPSK" w:hAnsi="TH SarabunPSK" w:cs="TH SarabunPSK"/>
                <w:sz w:val="28"/>
                <w:cs/>
              </w:rPr>
              <w:tab/>
            </w:r>
          </w:p>
          <w:p w:rsidR="008F427E" w:rsidRPr="008F427E" w:rsidRDefault="008F427E" w:rsidP="008F427E">
            <w:pPr>
              <w:jc w:val="thaiDistribute"/>
              <w:rPr>
                <w:rFonts w:ascii="TH SarabunPSK" w:hAnsi="TH SarabunPSK" w:cs="TH SarabunPSK"/>
                <w:sz w:val="28"/>
              </w:rPr>
            </w:pPr>
            <w:r w:rsidRPr="008F427E">
              <w:rPr>
                <w:rFonts w:ascii="TH SarabunPSK" w:hAnsi="TH SarabunPSK" w:cs="TH SarabunPSK"/>
                <w:sz w:val="28"/>
                <w:cs/>
              </w:rPr>
              <w:t xml:space="preserve"> (แผนพัฒนาสามปีพ.ศ.2560-2562)  ยุทธศาสตร์ที่ 6 ยุทธศาสตร์การพัฒนาส่งเสริมความปลอดภัย</w:t>
            </w:r>
            <w:r w:rsidRPr="008F427E">
              <w:rPr>
                <w:rFonts w:ascii="TH SarabunPSK" w:hAnsi="TH SarabunPSK" w:cs="TH SarabunPSK"/>
                <w:sz w:val="28"/>
                <w:cs/>
              </w:rPr>
              <w:tab/>
            </w:r>
            <w:r w:rsidRPr="008F427E">
              <w:rPr>
                <w:rFonts w:ascii="TH SarabunPSK" w:hAnsi="TH SarabunPSK" w:cs="TH SarabunPSK"/>
                <w:sz w:val="28"/>
                <w:cs/>
              </w:rPr>
              <w:tab/>
            </w:r>
          </w:p>
          <w:p w:rsidR="00720BC0" w:rsidRDefault="008F427E" w:rsidP="008F427E">
            <w:pPr>
              <w:jc w:val="thaiDistribute"/>
              <w:rPr>
                <w:rFonts w:ascii="TH SarabunPSK" w:hAnsi="TH SarabunPSK" w:cs="TH SarabunPSK"/>
                <w:sz w:val="28"/>
                <w:cs/>
              </w:rPr>
            </w:pPr>
            <w:r w:rsidRPr="008F427E">
              <w:rPr>
                <w:rFonts w:ascii="TH SarabunPSK" w:hAnsi="TH SarabunPSK" w:cs="TH SarabunPSK"/>
                <w:sz w:val="28"/>
                <w:cs/>
              </w:rPr>
              <w:t>ในชีวิตและทรัพย์สินของประชาชน  หน้า 141</w:t>
            </w:r>
            <w:r w:rsidRPr="008F427E">
              <w:rPr>
                <w:rFonts w:ascii="TH SarabunPSK" w:hAnsi="TH SarabunPSK" w:cs="TH SarabunPSK"/>
                <w:sz w:val="28"/>
                <w:cs/>
              </w:rPr>
              <w:tab/>
            </w:r>
            <w:r w:rsidRPr="008F427E">
              <w:rPr>
                <w:rFonts w:ascii="TH SarabunPSK" w:hAnsi="TH SarabunPSK" w:cs="TH SarabunPSK"/>
                <w:sz w:val="28"/>
                <w:cs/>
              </w:rPr>
              <w:tab/>
            </w:r>
            <w:r w:rsidR="00720BC0" w:rsidRPr="00A744C1">
              <w:rPr>
                <w:rFonts w:ascii="TH SarabunPSK" w:hAnsi="TH SarabunPSK" w:cs="TH SarabunPSK"/>
                <w:sz w:val="28"/>
                <w:cs/>
              </w:rPr>
              <w:tab/>
            </w:r>
            <w:r w:rsidR="00720BC0" w:rsidRPr="00A744C1">
              <w:rPr>
                <w:rFonts w:ascii="TH SarabunPSK" w:hAnsi="TH SarabunPSK" w:cs="TH SarabunPSK"/>
                <w:sz w:val="28"/>
                <w:cs/>
              </w:rPr>
              <w:tab/>
            </w:r>
          </w:p>
        </w:tc>
        <w:tc>
          <w:tcPr>
            <w:tcW w:w="1134" w:type="dxa"/>
          </w:tcPr>
          <w:p w:rsidR="00720BC0" w:rsidRPr="009A6B2B" w:rsidRDefault="008F427E" w:rsidP="003B22B7">
            <w:pPr>
              <w:jc w:val="center"/>
              <w:rPr>
                <w:rFonts w:ascii="TH SarabunPSK" w:hAnsi="TH SarabunPSK" w:cs="TH SarabunPSK"/>
                <w:sz w:val="28"/>
              </w:rPr>
            </w:pPr>
            <w:r>
              <w:rPr>
                <w:rFonts w:ascii="TH SarabunPSK" w:hAnsi="TH SarabunPSK" w:cs="TH SarabunPSK"/>
                <w:sz w:val="28"/>
              </w:rPr>
              <w:t>6</w:t>
            </w:r>
            <w:r w:rsidR="00720BC0" w:rsidRPr="00A744C1">
              <w:rPr>
                <w:rFonts w:ascii="TH SarabunPSK" w:hAnsi="TH SarabunPSK" w:cs="TH SarabunPSK"/>
                <w:sz w:val="28"/>
              </w:rPr>
              <w:t>0,000</w:t>
            </w:r>
          </w:p>
        </w:tc>
        <w:tc>
          <w:tcPr>
            <w:tcW w:w="1134" w:type="dxa"/>
          </w:tcPr>
          <w:p w:rsidR="00720BC0" w:rsidRPr="00D753EE" w:rsidRDefault="00720BC0" w:rsidP="003B22B7">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273" w:type="dxa"/>
          </w:tcPr>
          <w:p w:rsidR="00720BC0" w:rsidRPr="00A744C1" w:rsidRDefault="00720BC0" w:rsidP="003B22B7">
            <w:pPr>
              <w:jc w:val="center"/>
              <w:rPr>
                <w:rFonts w:ascii="TH SarabunPSK" w:hAnsi="TH SarabunPSK" w:cs="TH SarabunPSK"/>
                <w:sz w:val="28"/>
              </w:rPr>
            </w:pPr>
            <w:r w:rsidRPr="00A744C1">
              <w:rPr>
                <w:rFonts w:ascii="TH SarabunPSK" w:hAnsi="TH SarabunPSK" w:cs="TH SarabunPSK"/>
                <w:sz w:val="28"/>
                <w:cs/>
              </w:rPr>
              <w:t>สำนักปลัด</w:t>
            </w:r>
          </w:p>
          <w:p w:rsidR="00720BC0" w:rsidRPr="009A6B2B" w:rsidRDefault="00720BC0" w:rsidP="003B22B7">
            <w:pPr>
              <w:jc w:val="center"/>
              <w:rPr>
                <w:rFonts w:ascii="TH SarabunPSK" w:hAnsi="TH SarabunPSK" w:cs="TH SarabunPSK"/>
                <w:sz w:val="28"/>
                <w:cs/>
              </w:rPr>
            </w:pPr>
            <w:r w:rsidRPr="00A744C1">
              <w:rPr>
                <w:rFonts w:ascii="TH SarabunPSK" w:hAnsi="TH SarabunPSK" w:cs="TH SarabunPSK"/>
                <w:sz w:val="28"/>
                <w:cs/>
              </w:rPr>
              <w:t>(งานป้องกันฯ)</w:t>
            </w:r>
          </w:p>
        </w:tc>
        <w:tc>
          <w:tcPr>
            <w:tcW w:w="479" w:type="dxa"/>
          </w:tcPr>
          <w:p w:rsidR="00720BC0" w:rsidRPr="009A6B2B" w:rsidRDefault="00720BC0" w:rsidP="003B22B7">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2104704" behindDoc="0" locked="0" layoutInCell="1" allowOverlap="1" wp14:anchorId="41489AFC" wp14:editId="196E9E99">
                      <wp:simplePos x="0" y="0"/>
                      <wp:positionH relativeFrom="column">
                        <wp:posOffset>-70382</wp:posOffset>
                      </wp:positionH>
                      <wp:positionV relativeFrom="paragraph">
                        <wp:posOffset>248713</wp:posOffset>
                      </wp:positionV>
                      <wp:extent cx="3274828" cy="0"/>
                      <wp:effectExtent l="38100" t="76200" r="20955" b="95250"/>
                      <wp:wrapNone/>
                      <wp:docPr id="16"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828"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5.55pt;margin-top:19.6pt;width:257.85pt;height:0;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JRNwIAAIIEAAAOAAAAZHJzL2Uyb0RvYy54bWysVMuO2yAU3VfqPyD2iWOPk0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">
                      <v:stroke startarrow="block" endarrow="block"/>
                    </v:shape>
                  </w:pict>
                </mc:Fallback>
              </mc:AlternateContent>
            </w:r>
          </w:p>
        </w:tc>
        <w:tc>
          <w:tcPr>
            <w:tcW w:w="425" w:type="dxa"/>
          </w:tcPr>
          <w:p w:rsidR="00720BC0" w:rsidRPr="009A6B2B" w:rsidRDefault="00720BC0" w:rsidP="003B22B7">
            <w:pPr>
              <w:rPr>
                <w:rFonts w:ascii="TH SarabunPSK" w:hAnsi="TH SarabunPSK" w:cs="TH SarabunPSK"/>
                <w:sz w:val="28"/>
              </w:rPr>
            </w:pPr>
          </w:p>
        </w:tc>
        <w:tc>
          <w:tcPr>
            <w:tcW w:w="425" w:type="dxa"/>
          </w:tcPr>
          <w:p w:rsidR="00720BC0" w:rsidRPr="009A6B2B" w:rsidRDefault="00720BC0" w:rsidP="003B22B7">
            <w:pPr>
              <w:rPr>
                <w:rFonts w:ascii="TH SarabunPSK" w:hAnsi="TH SarabunPSK" w:cs="TH SarabunPSK"/>
                <w:sz w:val="28"/>
              </w:rPr>
            </w:pPr>
          </w:p>
        </w:tc>
        <w:tc>
          <w:tcPr>
            <w:tcW w:w="425" w:type="dxa"/>
          </w:tcPr>
          <w:p w:rsidR="00720BC0" w:rsidRPr="009A6B2B" w:rsidRDefault="00720BC0" w:rsidP="003B22B7">
            <w:pPr>
              <w:rPr>
                <w:rFonts w:ascii="TH SarabunPSK" w:hAnsi="TH SarabunPSK" w:cs="TH SarabunPSK"/>
                <w:sz w:val="28"/>
              </w:rPr>
            </w:pPr>
          </w:p>
        </w:tc>
        <w:tc>
          <w:tcPr>
            <w:tcW w:w="426" w:type="dxa"/>
          </w:tcPr>
          <w:p w:rsidR="00720BC0" w:rsidRPr="009A6B2B" w:rsidRDefault="00720BC0" w:rsidP="003B22B7">
            <w:pPr>
              <w:rPr>
                <w:rFonts w:ascii="TH SarabunPSK" w:hAnsi="TH SarabunPSK" w:cs="TH SarabunPSK"/>
                <w:sz w:val="28"/>
              </w:rPr>
            </w:pPr>
          </w:p>
        </w:tc>
        <w:tc>
          <w:tcPr>
            <w:tcW w:w="425" w:type="dxa"/>
          </w:tcPr>
          <w:p w:rsidR="00720BC0" w:rsidRPr="009A6B2B" w:rsidRDefault="00720BC0" w:rsidP="003B22B7">
            <w:pPr>
              <w:rPr>
                <w:rFonts w:ascii="TH SarabunPSK" w:hAnsi="TH SarabunPSK" w:cs="TH SarabunPSK"/>
                <w:sz w:val="28"/>
              </w:rPr>
            </w:pPr>
          </w:p>
        </w:tc>
        <w:tc>
          <w:tcPr>
            <w:tcW w:w="425" w:type="dxa"/>
          </w:tcPr>
          <w:p w:rsidR="00720BC0" w:rsidRPr="009A6B2B" w:rsidRDefault="00720BC0" w:rsidP="003B22B7">
            <w:pPr>
              <w:rPr>
                <w:rFonts w:ascii="TH SarabunPSK" w:hAnsi="TH SarabunPSK" w:cs="TH SarabunPSK"/>
                <w:sz w:val="28"/>
              </w:rPr>
            </w:pPr>
          </w:p>
        </w:tc>
        <w:tc>
          <w:tcPr>
            <w:tcW w:w="425" w:type="dxa"/>
          </w:tcPr>
          <w:p w:rsidR="00720BC0" w:rsidRPr="009A6B2B" w:rsidRDefault="00720BC0" w:rsidP="003B22B7">
            <w:pPr>
              <w:rPr>
                <w:rFonts w:ascii="TH SarabunPSK" w:hAnsi="TH SarabunPSK" w:cs="TH SarabunPSK"/>
                <w:sz w:val="28"/>
              </w:rPr>
            </w:pPr>
          </w:p>
        </w:tc>
        <w:tc>
          <w:tcPr>
            <w:tcW w:w="426" w:type="dxa"/>
          </w:tcPr>
          <w:p w:rsidR="00720BC0" w:rsidRPr="009A6B2B" w:rsidRDefault="00720BC0" w:rsidP="003B22B7">
            <w:pPr>
              <w:rPr>
                <w:rFonts w:ascii="TH SarabunPSK" w:hAnsi="TH SarabunPSK" w:cs="TH SarabunPSK"/>
                <w:sz w:val="28"/>
              </w:rPr>
            </w:pPr>
          </w:p>
        </w:tc>
        <w:tc>
          <w:tcPr>
            <w:tcW w:w="425" w:type="dxa"/>
          </w:tcPr>
          <w:p w:rsidR="00720BC0" w:rsidRPr="009A6B2B" w:rsidRDefault="00720BC0" w:rsidP="003B22B7">
            <w:pPr>
              <w:rPr>
                <w:rFonts w:ascii="TH SarabunPSK" w:hAnsi="TH SarabunPSK" w:cs="TH SarabunPSK"/>
                <w:sz w:val="28"/>
              </w:rPr>
            </w:pPr>
          </w:p>
        </w:tc>
        <w:tc>
          <w:tcPr>
            <w:tcW w:w="425" w:type="dxa"/>
          </w:tcPr>
          <w:p w:rsidR="00720BC0" w:rsidRPr="009A6B2B" w:rsidRDefault="00720BC0" w:rsidP="003B22B7">
            <w:pPr>
              <w:rPr>
                <w:rFonts w:ascii="TH SarabunPSK" w:hAnsi="TH SarabunPSK" w:cs="TH SarabunPSK"/>
                <w:sz w:val="28"/>
              </w:rPr>
            </w:pPr>
          </w:p>
        </w:tc>
        <w:tc>
          <w:tcPr>
            <w:tcW w:w="425" w:type="dxa"/>
          </w:tcPr>
          <w:p w:rsidR="00720BC0" w:rsidRPr="009A6B2B" w:rsidRDefault="00720BC0" w:rsidP="003B22B7">
            <w:pPr>
              <w:rPr>
                <w:rFonts w:ascii="TH SarabunPSK" w:hAnsi="TH SarabunPSK" w:cs="TH SarabunPSK"/>
                <w:sz w:val="28"/>
              </w:rPr>
            </w:pPr>
          </w:p>
        </w:tc>
      </w:tr>
    </w:tbl>
    <w:p w:rsidR="00DC3E2B" w:rsidRDefault="00DC3E2B" w:rsidP="003701B9">
      <w:pPr>
        <w:spacing w:after="0" w:line="240" w:lineRule="auto"/>
        <w:rPr>
          <w:rFonts w:ascii="TH SarabunPSK" w:hAnsi="TH SarabunPSK" w:cs="TH SarabunPSK"/>
          <w:b/>
          <w:bCs/>
          <w:spacing w:val="-12"/>
          <w:sz w:val="32"/>
          <w:szCs w:val="32"/>
          <w:u w:val="single"/>
        </w:rPr>
      </w:pPr>
    </w:p>
    <w:p w:rsidR="003701B9" w:rsidRPr="00BF111D" w:rsidRDefault="003701B9" w:rsidP="003701B9">
      <w:pPr>
        <w:spacing w:after="0" w:line="240" w:lineRule="auto"/>
        <w:rPr>
          <w:rFonts w:ascii="TH SarabunPSK" w:hAnsi="TH SarabunPSK" w:cs="TH SarabunPSK"/>
          <w:b/>
          <w:bCs/>
          <w:spacing w:val="-12"/>
          <w:sz w:val="32"/>
          <w:szCs w:val="32"/>
          <w:u w:val="single"/>
        </w:rPr>
      </w:pPr>
      <w:r w:rsidRPr="00BF111D">
        <w:rPr>
          <w:rFonts w:ascii="TH SarabunPSK" w:hAnsi="TH SarabunPSK" w:cs="TH SarabunPSK"/>
          <w:b/>
          <w:bCs/>
          <w:spacing w:val="-12"/>
          <w:sz w:val="32"/>
          <w:szCs w:val="32"/>
          <w:u w:val="single"/>
          <w:cs/>
        </w:rPr>
        <w:lastRenderedPageBreak/>
        <w:t>ยุทธศาสตร์ที่  6  การพัฒนาด้านส่งเสริมความปลอดภัยในชีวิตและทรัพย์สินของประชาชน</w:t>
      </w:r>
    </w:p>
    <w:p w:rsidR="003701B9" w:rsidRPr="00BF111D" w:rsidRDefault="00592BE6" w:rsidP="003701B9">
      <w:pPr>
        <w:spacing w:after="0" w:line="240" w:lineRule="auto"/>
        <w:rPr>
          <w:rFonts w:ascii="TH SarabunPSK" w:hAnsi="TH SarabunPSK" w:cs="TH SarabunPSK"/>
          <w:sz w:val="32"/>
          <w:szCs w:val="32"/>
        </w:rPr>
      </w:pPr>
      <w:r w:rsidRPr="00592BE6">
        <w:rPr>
          <w:rFonts w:ascii="TH SarabunPSK" w:hAnsi="TH SarabunPSK" w:cs="TH SarabunPSK"/>
          <w:b/>
          <w:bCs/>
          <w:sz w:val="32"/>
          <w:szCs w:val="32"/>
          <w:cs/>
        </w:rPr>
        <w:t>แผนงานการรักษาความสงบภายใน</w:t>
      </w:r>
    </w:p>
    <w:tbl>
      <w:tblPr>
        <w:tblStyle w:val="ae"/>
        <w:tblW w:w="15360" w:type="dxa"/>
        <w:tblInd w:w="-176" w:type="dxa"/>
        <w:tblLayout w:type="fixed"/>
        <w:tblLook w:val="04A0" w:firstRow="1" w:lastRow="0" w:firstColumn="1" w:lastColumn="0" w:noHBand="0" w:noVBand="1"/>
      </w:tblPr>
      <w:tblGrid>
        <w:gridCol w:w="568"/>
        <w:gridCol w:w="2835"/>
        <w:gridCol w:w="3260"/>
        <w:gridCol w:w="1134"/>
        <w:gridCol w:w="1134"/>
        <w:gridCol w:w="1273"/>
        <w:gridCol w:w="479"/>
        <w:gridCol w:w="425"/>
        <w:gridCol w:w="425"/>
        <w:gridCol w:w="425"/>
        <w:gridCol w:w="426"/>
        <w:gridCol w:w="425"/>
        <w:gridCol w:w="425"/>
        <w:gridCol w:w="425"/>
        <w:gridCol w:w="426"/>
        <w:gridCol w:w="425"/>
        <w:gridCol w:w="425"/>
        <w:gridCol w:w="425"/>
      </w:tblGrid>
      <w:tr w:rsidR="003701B9" w:rsidRPr="009A6B2B" w:rsidTr="003B22B7">
        <w:tc>
          <w:tcPr>
            <w:tcW w:w="568" w:type="dxa"/>
            <w:vMerge w:val="restart"/>
            <w:shd w:val="clear" w:color="auto" w:fill="D9D9D9" w:themeFill="background1" w:themeFillShade="D9"/>
            <w:vAlign w:val="center"/>
          </w:tcPr>
          <w:p w:rsidR="003701B9" w:rsidRPr="009A6B2B" w:rsidRDefault="003701B9" w:rsidP="003B22B7">
            <w:pPr>
              <w:ind w:left="-108" w:right="-144"/>
              <w:jc w:val="center"/>
              <w:rPr>
                <w:rFonts w:ascii="TH SarabunPSK" w:hAnsi="TH SarabunPSK" w:cs="TH SarabunPSK"/>
                <w:sz w:val="28"/>
              </w:rPr>
            </w:pPr>
            <w:r w:rsidRPr="009A6B2B">
              <w:rPr>
                <w:rFonts w:ascii="TH SarabunPSK" w:hAnsi="TH SarabunPSK" w:cs="TH SarabunPSK" w:hint="cs"/>
                <w:sz w:val="28"/>
                <w:cs/>
              </w:rPr>
              <w:t>ลำดับ</w:t>
            </w:r>
          </w:p>
          <w:p w:rsidR="003701B9" w:rsidRPr="009A6B2B" w:rsidRDefault="003701B9" w:rsidP="003B22B7">
            <w:pPr>
              <w:ind w:left="-108" w:right="-144"/>
              <w:jc w:val="center"/>
              <w:rPr>
                <w:rFonts w:ascii="TH SarabunPSK" w:hAnsi="TH SarabunPSK" w:cs="TH SarabunPSK"/>
                <w:sz w:val="28"/>
              </w:rPr>
            </w:pPr>
            <w:r w:rsidRPr="009A6B2B">
              <w:rPr>
                <w:rFonts w:ascii="TH SarabunPSK" w:hAnsi="TH SarabunPSK" w:cs="TH SarabunPSK" w:hint="cs"/>
                <w:sz w:val="28"/>
                <w:cs/>
              </w:rPr>
              <w:t>ที่</w:t>
            </w:r>
          </w:p>
        </w:tc>
        <w:tc>
          <w:tcPr>
            <w:tcW w:w="2835" w:type="dxa"/>
            <w:vMerge w:val="restart"/>
            <w:shd w:val="clear" w:color="auto" w:fill="D9D9D9" w:themeFill="background1" w:themeFillShade="D9"/>
            <w:vAlign w:val="center"/>
          </w:tcPr>
          <w:p w:rsidR="003701B9" w:rsidRPr="009A6B2B" w:rsidRDefault="003701B9" w:rsidP="003B22B7">
            <w:pPr>
              <w:jc w:val="center"/>
              <w:rPr>
                <w:rFonts w:ascii="TH SarabunPSK" w:hAnsi="TH SarabunPSK" w:cs="TH SarabunPSK"/>
                <w:sz w:val="28"/>
              </w:rPr>
            </w:pPr>
            <w:r w:rsidRPr="009A6B2B">
              <w:rPr>
                <w:rFonts w:ascii="TH SarabunPSK" w:hAnsi="TH SarabunPSK" w:cs="TH SarabunPSK" w:hint="cs"/>
                <w:sz w:val="28"/>
                <w:cs/>
              </w:rPr>
              <w:t>โครงการ / กิจกรรม</w:t>
            </w:r>
          </w:p>
        </w:tc>
        <w:tc>
          <w:tcPr>
            <w:tcW w:w="3260" w:type="dxa"/>
            <w:vMerge w:val="restart"/>
            <w:shd w:val="clear" w:color="auto" w:fill="D9D9D9" w:themeFill="background1" w:themeFillShade="D9"/>
            <w:vAlign w:val="center"/>
          </w:tcPr>
          <w:p w:rsidR="003701B9" w:rsidRPr="009A6B2B" w:rsidRDefault="003701B9" w:rsidP="003B22B7">
            <w:pPr>
              <w:jc w:val="center"/>
              <w:rPr>
                <w:rFonts w:ascii="TH SarabunPSK" w:hAnsi="TH SarabunPSK" w:cs="TH SarabunPSK"/>
                <w:sz w:val="28"/>
              </w:rPr>
            </w:pPr>
            <w:r w:rsidRPr="009A6B2B">
              <w:rPr>
                <w:rFonts w:ascii="TH SarabunPSK" w:hAnsi="TH SarabunPSK" w:cs="TH SarabunPSK" w:hint="cs"/>
                <w:sz w:val="28"/>
                <w:cs/>
              </w:rPr>
              <w:t>รายละเอียดของกิจกรรม</w:t>
            </w:r>
          </w:p>
        </w:tc>
        <w:tc>
          <w:tcPr>
            <w:tcW w:w="1134" w:type="dxa"/>
            <w:vMerge w:val="restart"/>
            <w:shd w:val="clear" w:color="auto" w:fill="D9D9D9" w:themeFill="background1" w:themeFillShade="D9"/>
            <w:vAlign w:val="center"/>
          </w:tcPr>
          <w:p w:rsidR="003701B9" w:rsidRPr="009A6B2B" w:rsidRDefault="003701B9" w:rsidP="003B22B7">
            <w:pPr>
              <w:jc w:val="center"/>
              <w:rPr>
                <w:rFonts w:ascii="TH SarabunPSK" w:hAnsi="TH SarabunPSK" w:cs="TH SarabunPSK"/>
                <w:sz w:val="28"/>
                <w:cs/>
              </w:rPr>
            </w:pPr>
            <w:r w:rsidRPr="009A6B2B">
              <w:rPr>
                <w:rFonts w:ascii="TH SarabunPSK" w:hAnsi="TH SarabunPSK" w:cs="TH SarabunPSK" w:hint="cs"/>
                <w:sz w:val="28"/>
                <w:cs/>
              </w:rPr>
              <w:t>งบประมาณ</w:t>
            </w:r>
          </w:p>
        </w:tc>
        <w:tc>
          <w:tcPr>
            <w:tcW w:w="1134" w:type="dxa"/>
            <w:vMerge w:val="restart"/>
            <w:shd w:val="clear" w:color="auto" w:fill="D9D9D9" w:themeFill="background1" w:themeFillShade="D9"/>
            <w:vAlign w:val="center"/>
          </w:tcPr>
          <w:p w:rsidR="003701B9" w:rsidRPr="009A6B2B" w:rsidRDefault="003701B9" w:rsidP="003B22B7">
            <w:pPr>
              <w:jc w:val="center"/>
              <w:rPr>
                <w:rFonts w:ascii="TH SarabunPSK" w:hAnsi="TH SarabunPSK" w:cs="TH SarabunPSK"/>
                <w:sz w:val="28"/>
                <w:cs/>
              </w:rPr>
            </w:pPr>
            <w:r w:rsidRPr="009A6B2B">
              <w:rPr>
                <w:rFonts w:ascii="TH SarabunPSK" w:hAnsi="TH SarabunPSK" w:cs="TH SarabunPSK" w:hint="cs"/>
                <w:sz w:val="28"/>
                <w:cs/>
              </w:rPr>
              <w:t>สถานที่ดำเนินการ</w:t>
            </w:r>
          </w:p>
        </w:tc>
        <w:tc>
          <w:tcPr>
            <w:tcW w:w="1273" w:type="dxa"/>
            <w:vMerge w:val="restart"/>
            <w:shd w:val="clear" w:color="auto" w:fill="D9D9D9" w:themeFill="background1" w:themeFillShade="D9"/>
          </w:tcPr>
          <w:p w:rsidR="003701B9" w:rsidRPr="009A6B2B" w:rsidRDefault="003701B9" w:rsidP="003B22B7">
            <w:pPr>
              <w:jc w:val="center"/>
              <w:rPr>
                <w:rFonts w:ascii="TH SarabunPSK" w:hAnsi="TH SarabunPSK" w:cs="TH SarabunPSK"/>
                <w:sz w:val="28"/>
              </w:rPr>
            </w:pPr>
            <w:r w:rsidRPr="009A6B2B">
              <w:rPr>
                <w:rFonts w:ascii="TH SarabunPSK" w:hAnsi="TH SarabunPSK" w:cs="TH SarabunPSK" w:hint="cs"/>
                <w:sz w:val="28"/>
                <w:cs/>
              </w:rPr>
              <w:t>หน่วยดำเนินงาน</w:t>
            </w:r>
          </w:p>
        </w:tc>
        <w:tc>
          <w:tcPr>
            <w:tcW w:w="1329" w:type="dxa"/>
            <w:gridSpan w:val="3"/>
            <w:shd w:val="clear" w:color="auto" w:fill="D9D9D9" w:themeFill="background1" w:themeFillShade="D9"/>
          </w:tcPr>
          <w:p w:rsidR="003701B9" w:rsidRPr="009A6B2B" w:rsidRDefault="003701B9" w:rsidP="003B22B7">
            <w:pPr>
              <w:jc w:val="center"/>
              <w:rPr>
                <w:rFonts w:ascii="TH SarabunPSK" w:hAnsi="TH SarabunPSK" w:cs="TH SarabunPSK"/>
                <w:sz w:val="28"/>
              </w:rPr>
            </w:pPr>
            <w:r w:rsidRPr="009A6B2B">
              <w:rPr>
                <w:rFonts w:ascii="TH SarabunPSK" w:hAnsi="TH SarabunPSK" w:cs="TH SarabunPSK" w:hint="cs"/>
                <w:sz w:val="28"/>
                <w:cs/>
              </w:rPr>
              <w:t>พ.ศ.</w:t>
            </w:r>
            <w:r w:rsidRPr="009A6B2B">
              <w:rPr>
                <w:rFonts w:ascii="TH SarabunPSK" w:hAnsi="TH SarabunPSK" w:cs="TH SarabunPSK"/>
                <w:sz w:val="28"/>
              </w:rPr>
              <w:t>255</w:t>
            </w:r>
            <w:r>
              <w:rPr>
                <w:rFonts w:ascii="TH SarabunPSK" w:hAnsi="TH SarabunPSK" w:cs="TH SarabunPSK"/>
                <w:sz w:val="28"/>
              </w:rPr>
              <w:t>9</w:t>
            </w:r>
          </w:p>
        </w:tc>
        <w:tc>
          <w:tcPr>
            <w:tcW w:w="3827" w:type="dxa"/>
            <w:gridSpan w:val="9"/>
            <w:shd w:val="clear" w:color="auto" w:fill="D9D9D9" w:themeFill="background1" w:themeFillShade="D9"/>
          </w:tcPr>
          <w:p w:rsidR="003701B9" w:rsidRPr="009A6B2B" w:rsidRDefault="003701B9" w:rsidP="003B22B7">
            <w:pPr>
              <w:jc w:val="center"/>
              <w:rPr>
                <w:rFonts w:ascii="TH SarabunPSK" w:hAnsi="TH SarabunPSK" w:cs="TH SarabunPSK"/>
                <w:sz w:val="28"/>
              </w:rPr>
            </w:pPr>
            <w:r w:rsidRPr="009A6B2B">
              <w:rPr>
                <w:rFonts w:ascii="TH SarabunPSK" w:hAnsi="TH SarabunPSK" w:cs="TH SarabunPSK" w:hint="cs"/>
                <w:sz w:val="28"/>
                <w:cs/>
              </w:rPr>
              <w:t>พ.ศ.</w:t>
            </w:r>
            <w:r w:rsidRPr="009A6B2B">
              <w:rPr>
                <w:rFonts w:ascii="TH SarabunPSK" w:hAnsi="TH SarabunPSK" w:cs="TH SarabunPSK"/>
                <w:sz w:val="28"/>
              </w:rPr>
              <w:t>25</w:t>
            </w:r>
            <w:r>
              <w:rPr>
                <w:rFonts w:ascii="TH SarabunPSK" w:hAnsi="TH SarabunPSK" w:cs="TH SarabunPSK"/>
                <w:sz w:val="28"/>
              </w:rPr>
              <w:t>60</w:t>
            </w:r>
          </w:p>
        </w:tc>
      </w:tr>
      <w:tr w:rsidR="003701B9" w:rsidRPr="009A6B2B" w:rsidTr="003B22B7">
        <w:tc>
          <w:tcPr>
            <w:tcW w:w="568" w:type="dxa"/>
            <w:vMerge/>
          </w:tcPr>
          <w:p w:rsidR="003701B9" w:rsidRPr="009A6B2B" w:rsidRDefault="003701B9" w:rsidP="003B22B7">
            <w:pPr>
              <w:jc w:val="center"/>
              <w:rPr>
                <w:rFonts w:ascii="TH SarabunPSK" w:hAnsi="TH SarabunPSK" w:cs="TH SarabunPSK"/>
                <w:sz w:val="28"/>
              </w:rPr>
            </w:pPr>
          </w:p>
        </w:tc>
        <w:tc>
          <w:tcPr>
            <w:tcW w:w="2835" w:type="dxa"/>
            <w:vMerge/>
          </w:tcPr>
          <w:p w:rsidR="003701B9" w:rsidRPr="009A6B2B" w:rsidRDefault="003701B9" w:rsidP="003B22B7">
            <w:pPr>
              <w:jc w:val="center"/>
              <w:rPr>
                <w:rFonts w:ascii="TH SarabunPSK" w:hAnsi="TH SarabunPSK" w:cs="TH SarabunPSK"/>
                <w:sz w:val="28"/>
              </w:rPr>
            </w:pPr>
          </w:p>
        </w:tc>
        <w:tc>
          <w:tcPr>
            <w:tcW w:w="3260" w:type="dxa"/>
            <w:vMerge/>
          </w:tcPr>
          <w:p w:rsidR="003701B9" w:rsidRPr="009A6B2B" w:rsidRDefault="003701B9" w:rsidP="003B22B7">
            <w:pPr>
              <w:jc w:val="center"/>
              <w:rPr>
                <w:rFonts w:ascii="TH SarabunPSK" w:hAnsi="TH SarabunPSK" w:cs="TH SarabunPSK"/>
                <w:sz w:val="28"/>
              </w:rPr>
            </w:pPr>
          </w:p>
        </w:tc>
        <w:tc>
          <w:tcPr>
            <w:tcW w:w="1134" w:type="dxa"/>
            <w:vMerge/>
          </w:tcPr>
          <w:p w:rsidR="003701B9" w:rsidRPr="009A6B2B" w:rsidRDefault="003701B9" w:rsidP="003B22B7">
            <w:pPr>
              <w:jc w:val="center"/>
              <w:rPr>
                <w:rFonts w:ascii="TH SarabunPSK" w:hAnsi="TH SarabunPSK" w:cs="TH SarabunPSK"/>
                <w:sz w:val="28"/>
              </w:rPr>
            </w:pPr>
          </w:p>
        </w:tc>
        <w:tc>
          <w:tcPr>
            <w:tcW w:w="1134" w:type="dxa"/>
            <w:vMerge/>
          </w:tcPr>
          <w:p w:rsidR="003701B9" w:rsidRPr="009A6B2B" w:rsidRDefault="003701B9" w:rsidP="003B22B7">
            <w:pPr>
              <w:jc w:val="center"/>
              <w:rPr>
                <w:rFonts w:ascii="TH SarabunPSK" w:hAnsi="TH SarabunPSK" w:cs="TH SarabunPSK"/>
                <w:sz w:val="28"/>
              </w:rPr>
            </w:pPr>
          </w:p>
        </w:tc>
        <w:tc>
          <w:tcPr>
            <w:tcW w:w="1273" w:type="dxa"/>
            <w:vMerge/>
          </w:tcPr>
          <w:p w:rsidR="003701B9" w:rsidRPr="009A6B2B" w:rsidRDefault="003701B9" w:rsidP="003B22B7">
            <w:pPr>
              <w:jc w:val="center"/>
              <w:rPr>
                <w:rFonts w:ascii="TH SarabunPSK" w:hAnsi="TH SarabunPSK" w:cs="TH SarabunPSK"/>
                <w:sz w:val="28"/>
              </w:rPr>
            </w:pPr>
          </w:p>
        </w:tc>
        <w:tc>
          <w:tcPr>
            <w:tcW w:w="479" w:type="dxa"/>
            <w:shd w:val="clear" w:color="auto" w:fill="D9D9D9" w:themeFill="background1" w:themeFillShade="D9"/>
          </w:tcPr>
          <w:p w:rsidR="003701B9" w:rsidRPr="009A6B2B" w:rsidRDefault="003701B9" w:rsidP="003B22B7">
            <w:pPr>
              <w:ind w:left="-55" w:right="-107"/>
              <w:jc w:val="center"/>
              <w:rPr>
                <w:rFonts w:ascii="TH SarabunPSK" w:hAnsi="TH SarabunPSK" w:cs="TH SarabunPSK"/>
                <w:sz w:val="28"/>
                <w:cs/>
              </w:rPr>
            </w:pPr>
            <w:r w:rsidRPr="009A6B2B">
              <w:rPr>
                <w:rFonts w:ascii="TH SarabunPSK" w:hAnsi="TH SarabunPSK" w:cs="TH SarabunPSK" w:hint="cs"/>
                <w:sz w:val="28"/>
                <w:cs/>
              </w:rPr>
              <w:t>ต.ค.</w:t>
            </w:r>
          </w:p>
        </w:tc>
        <w:tc>
          <w:tcPr>
            <w:tcW w:w="425" w:type="dxa"/>
            <w:shd w:val="clear" w:color="auto" w:fill="D9D9D9" w:themeFill="background1" w:themeFillShade="D9"/>
          </w:tcPr>
          <w:p w:rsidR="003701B9" w:rsidRPr="009A6B2B" w:rsidRDefault="003701B9" w:rsidP="003B22B7">
            <w:pPr>
              <w:ind w:left="-108" w:right="-196"/>
              <w:jc w:val="center"/>
              <w:rPr>
                <w:rFonts w:ascii="TH SarabunPSK" w:hAnsi="TH SarabunPSK" w:cs="TH SarabunPSK"/>
                <w:sz w:val="28"/>
              </w:rPr>
            </w:pPr>
            <w:r w:rsidRPr="009A6B2B">
              <w:rPr>
                <w:rFonts w:ascii="TH SarabunPSK" w:hAnsi="TH SarabunPSK" w:cs="TH SarabunPSK" w:hint="cs"/>
                <w:sz w:val="28"/>
                <w:cs/>
              </w:rPr>
              <w:t>พ.ย.</w:t>
            </w:r>
          </w:p>
        </w:tc>
        <w:tc>
          <w:tcPr>
            <w:tcW w:w="425" w:type="dxa"/>
            <w:shd w:val="clear" w:color="auto" w:fill="D9D9D9" w:themeFill="background1" w:themeFillShade="D9"/>
          </w:tcPr>
          <w:p w:rsidR="003701B9" w:rsidRPr="009A6B2B" w:rsidRDefault="003701B9" w:rsidP="003B22B7">
            <w:pPr>
              <w:ind w:left="-108" w:right="-108"/>
              <w:jc w:val="center"/>
              <w:rPr>
                <w:rFonts w:ascii="TH SarabunPSK" w:hAnsi="TH SarabunPSK" w:cs="TH SarabunPSK"/>
                <w:sz w:val="28"/>
              </w:rPr>
            </w:pPr>
            <w:r w:rsidRPr="009A6B2B">
              <w:rPr>
                <w:rFonts w:ascii="TH SarabunPSK" w:hAnsi="TH SarabunPSK" w:cs="TH SarabunPSK" w:hint="cs"/>
                <w:sz w:val="28"/>
                <w:cs/>
              </w:rPr>
              <w:t>ธ.ค.</w:t>
            </w:r>
          </w:p>
        </w:tc>
        <w:tc>
          <w:tcPr>
            <w:tcW w:w="425" w:type="dxa"/>
            <w:shd w:val="clear" w:color="auto" w:fill="D9D9D9" w:themeFill="background1" w:themeFillShade="D9"/>
          </w:tcPr>
          <w:p w:rsidR="003701B9" w:rsidRPr="009A6B2B" w:rsidRDefault="003701B9" w:rsidP="003B22B7">
            <w:pPr>
              <w:ind w:left="-108" w:right="-108"/>
              <w:jc w:val="center"/>
              <w:rPr>
                <w:rFonts w:ascii="TH SarabunPSK" w:hAnsi="TH SarabunPSK" w:cs="TH SarabunPSK"/>
                <w:sz w:val="28"/>
              </w:rPr>
            </w:pPr>
            <w:r w:rsidRPr="009A6B2B">
              <w:rPr>
                <w:rFonts w:ascii="TH SarabunPSK" w:hAnsi="TH SarabunPSK" w:cs="TH SarabunPSK" w:hint="cs"/>
                <w:sz w:val="28"/>
                <w:cs/>
              </w:rPr>
              <w:t>ม.ค.</w:t>
            </w:r>
          </w:p>
        </w:tc>
        <w:tc>
          <w:tcPr>
            <w:tcW w:w="426" w:type="dxa"/>
            <w:shd w:val="clear" w:color="auto" w:fill="D9D9D9" w:themeFill="background1" w:themeFillShade="D9"/>
          </w:tcPr>
          <w:p w:rsidR="003701B9" w:rsidRPr="009A6B2B" w:rsidRDefault="003701B9" w:rsidP="003B22B7">
            <w:pPr>
              <w:ind w:left="-162" w:right="-108"/>
              <w:jc w:val="center"/>
              <w:rPr>
                <w:rFonts w:ascii="TH SarabunPSK" w:hAnsi="TH SarabunPSK" w:cs="TH SarabunPSK"/>
                <w:sz w:val="28"/>
              </w:rPr>
            </w:pPr>
            <w:r w:rsidRPr="009A6B2B">
              <w:rPr>
                <w:rFonts w:ascii="TH SarabunPSK" w:hAnsi="TH SarabunPSK" w:cs="TH SarabunPSK" w:hint="cs"/>
                <w:sz w:val="28"/>
                <w:cs/>
              </w:rPr>
              <w:t>ก.พ.</w:t>
            </w:r>
          </w:p>
        </w:tc>
        <w:tc>
          <w:tcPr>
            <w:tcW w:w="425" w:type="dxa"/>
            <w:shd w:val="clear" w:color="auto" w:fill="D9D9D9" w:themeFill="background1" w:themeFillShade="D9"/>
          </w:tcPr>
          <w:p w:rsidR="003701B9" w:rsidRPr="009A6B2B" w:rsidRDefault="003701B9" w:rsidP="003B22B7">
            <w:pPr>
              <w:ind w:left="-182" w:right="-101"/>
              <w:jc w:val="center"/>
              <w:rPr>
                <w:rFonts w:ascii="TH SarabunPSK" w:hAnsi="TH SarabunPSK" w:cs="TH SarabunPSK"/>
                <w:sz w:val="28"/>
              </w:rPr>
            </w:pPr>
            <w:r w:rsidRPr="009A6B2B">
              <w:rPr>
                <w:rFonts w:ascii="TH SarabunPSK" w:hAnsi="TH SarabunPSK" w:cs="TH SarabunPSK" w:hint="cs"/>
                <w:sz w:val="28"/>
                <w:cs/>
              </w:rPr>
              <w:t>มี.ค.</w:t>
            </w:r>
          </w:p>
        </w:tc>
        <w:tc>
          <w:tcPr>
            <w:tcW w:w="425" w:type="dxa"/>
            <w:shd w:val="clear" w:color="auto" w:fill="D9D9D9" w:themeFill="background1" w:themeFillShade="D9"/>
          </w:tcPr>
          <w:p w:rsidR="003701B9" w:rsidRPr="009A6B2B" w:rsidRDefault="003701B9" w:rsidP="003B22B7">
            <w:pPr>
              <w:ind w:left="-189" w:right="-184"/>
              <w:jc w:val="center"/>
              <w:rPr>
                <w:rFonts w:ascii="TH SarabunPSK" w:hAnsi="TH SarabunPSK" w:cs="TH SarabunPSK"/>
                <w:sz w:val="28"/>
              </w:rPr>
            </w:pPr>
            <w:r w:rsidRPr="009A6B2B">
              <w:rPr>
                <w:rFonts w:ascii="TH SarabunPSK" w:hAnsi="TH SarabunPSK" w:cs="TH SarabunPSK" w:hint="cs"/>
                <w:sz w:val="28"/>
                <w:cs/>
              </w:rPr>
              <w:t>เม.ย.</w:t>
            </w:r>
          </w:p>
        </w:tc>
        <w:tc>
          <w:tcPr>
            <w:tcW w:w="425" w:type="dxa"/>
            <w:shd w:val="clear" w:color="auto" w:fill="D9D9D9" w:themeFill="background1" w:themeFillShade="D9"/>
          </w:tcPr>
          <w:p w:rsidR="003701B9" w:rsidRPr="009A6B2B" w:rsidRDefault="003701B9" w:rsidP="003B22B7">
            <w:pPr>
              <w:ind w:left="-113" w:right="-108"/>
              <w:jc w:val="center"/>
              <w:rPr>
                <w:rFonts w:ascii="TH SarabunPSK" w:hAnsi="TH SarabunPSK" w:cs="TH SarabunPSK"/>
                <w:sz w:val="28"/>
              </w:rPr>
            </w:pPr>
            <w:r w:rsidRPr="009A6B2B">
              <w:rPr>
                <w:rFonts w:ascii="TH SarabunPSK" w:hAnsi="TH SarabunPSK" w:cs="TH SarabunPSK" w:hint="cs"/>
                <w:sz w:val="28"/>
                <w:cs/>
              </w:rPr>
              <w:t>พ.ค.</w:t>
            </w:r>
          </w:p>
        </w:tc>
        <w:tc>
          <w:tcPr>
            <w:tcW w:w="426" w:type="dxa"/>
            <w:shd w:val="clear" w:color="auto" w:fill="D9D9D9" w:themeFill="background1" w:themeFillShade="D9"/>
          </w:tcPr>
          <w:p w:rsidR="003701B9" w:rsidRPr="009A6B2B" w:rsidRDefault="003701B9" w:rsidP="003B22B7">
            <w:pPr>
              <w:ind w:left="-135" w:right="-107"/>
              <w:jc w:val="center"/>
              <w:rPr>
                <w:rFonts w:ascii="TH SarabunPSK" w:hAnsi="TH SarabunPSK" w:cs="TH SarabunPSK"/>
                <w:sz w:val="28"/>
              </w:rPr>
            </w:pPr>
            <w:r w:rsidRPr="009A6B2B">
              <w:rPr>
                <w:rFonts w:ascii="TH SarabunPSK" w:hAnsi="TH SarabunPSK" w:cs="TH SarabunPSK" w:hint="cs"/>
                <w:sz w:val="28"/>
                <w:cs/>
              </w:rPr>
              <w:t>มิ.ย.</w:t>
            </w:r>
          </w:p>
        </w:tc>
        <w:tc>
          <w:tcPr>
            <w:tcW w:w="425" w:type="dxa"/>
            <w:shd w:val="clear" w:color="auto" w:fill="D9D9D9" w:themeFill="background1" w:themeFillShade="D9"/>
          </w:tcPr>
          <w:p w:rsidR="003701B9" w:rsidRPr="009A6B2B" w:rsidRDefault="003701B9" w:rsidP="003B22B7">
            <w:pPr>
              <w:ind w:left="-136" w:right="-106"/>
              <w:jc w:val="center"/>
              <w:rPr>
                <w:rFonts w:ascii="TH SarabunPSK" w:hAnsi="TH SarabunPSK" w:cs="TH SarabunPSK"/>
                <w:sz w:val="28"/>
              </w:rPr>
            </w:pPr>
            <w:r w:rsidRPr="009A6B2B">
              <w:rPr>
                <w:rFonts w:ascii="TH SarabunPSK" w:hAnsi="TH SarabunPSK" w:cs="TH SarabunPSK" w:hint="cs"/>
                <w:sz w:val="28"/>
                <w:cs/>
              </w:rPr>
              <w:t>ก.ค.</w:t>
            </w:r>
          </w:p>
        </w:tc>
        <w:tc>
          <w:tcPr>
            <w:tcW w:w="425" w:type="dxa"/>
            <w:shd w:val="clear" w:color="auto" w:fill="D9D9D9" w:themeFill="background1" w:themeFillShade="D9"/>
          </w:tcPr>
          <w:p w:rsidR="003701B9" w:rsidRPr="009A6B2B" w:rsidRDefault="003701B9" w:rsidP="003B22B7">
            <w:pPr>
              <w:ind w:left="-138" w:right="-107"/>
              <w:jc w:val="center"/>
              <w:rPr>
                <w:rFonts w:ascii="TH SarabunPSK" w:hAnsi="TH SarabunPSK" w:cs="TH SarabunPSK"/>
                <w:sz w:val="28"/>
              </w:rPr>
            </w:pPr>
            <w:r w:rsidRPr="009A6B2B">
              <w:rPr>
                <w:rFonts w:ascii="TH SarabunPSK" w:hAnsi="TH SarabunPSK" w:cs="TH SarabunPSK" w:hint="cs"/>
                <w:sz w:val="28"/>
                <w:cs/>
              </w:rPr>
              <w:t>ส.ค.</w:t>
            </w:r>
          </w:p>
        </w:tc>
        <w:tc>
          <w:tcPr>
            <w:tcW w:w="425" w:type="dxa"/>
            <w:shd w:val="clear" w:color="auto" w:fill="D9D9D9" w:themeFill="background1" w:themeFillShade="D9"/>
          </w:tcPr>
          <w:p w:rsidR="003701B9" w:rsidRPr="009A6B2B" w:rsidRDefault="003701B9" w:rsidP="003B22B7">
            <w:pPr>
              <w:ind w:left="-139" w:right="-108"/>
              <w:jc w:val="center"/>
              <w:rPr>
                <w:rFonts w:ascii="TH SarabunPSK" w:hAnsi="TH SarabunPSK" w:cs="TH SarabunPSK"/>
                <w:sz w:val="28"/>
              </w:rPr>
            </w:pPr>
            <w:r w:rsidRPr="009A6B2B">
              <w:rPr>
                <w:rFonts w:ascii="TH SarabunPSK" w:hAnsi="TH SarabunPSK" w:cs="TH SarabunPSK" w:hint="cs"/>
                <w:sz w:val="28"/>
                <w:cs/>
              </w:rPr>
              <w:t>ก.ย.</w:t>
            </w:r>
          </w:p>
        </w:tc>
      </w:tr>
      <w:tr w:rsidR="003701B9" w:rsidRPr="009A6B2B" w:rsidTr="003B22B7">
        <w:tc>
          <w:tcPr>
            <w:tcW w:w="568" w:type="dxa"/>
          </w:tcPr>
          <w:p w:rsidR="003701B9" w:rsidRPr="009A6B2B" w:rsidRDefault="00DA3752" w:rsidP="003B22B7">
            <w:pPr>
              <w:jc w:val="center"/>
              <w:rPr>
                <w:rFonts w:ascii="TH SarabunPSK" w:hAnsi="TH SarabunPSK" w:cs="TH SarabunPSK"/>
                <w:sz w:val="28"/>
              </w:rPr>
            </w:pPr>
            <w:r>
              <w:rPr>
                <w:rFonts w:ascii="TH SarabunPSK" w:hAnsi="TH SarabunPSK" w:cs="TH SarabunPSK"/>
                <w:sz w:val="28"/>
              </w:rPr>
              <w:t>7</w:t>
            </w:r>
          </w:p>
        </w:tc>
        <w:tc>
          <w:tcPr>
            <w:tcW w:w="2835" w:type="dxa"/>
          </w:tcPr>
          <w:p w:rsidR="003701B9" w:rsidRPr="009A6B2B" w:rsidRDefault="00DA3752" w:rsidP="003B22B7">
            <w:pPr>
              <w:rPr>
                <w:rFonts w:ascii="TH SarabunPSK" w:hAnsi="TH SarabunPSK" w:cs="TH SarabunPSK"/>
                <w:sz w:val="28"/>
              </w:rPr>
            </w:pPr>
            <w:r w:rsidRPr="00DA3752">
              <w:rPr>
                <w:rFonts w:ascii="TH SarabunPSK" w:hAnsi="TH SarabunPSK" w:cs="TH SarabunPSK"/>
                <w:sz w:val="28"/>
                <w:cs/>
              </w:rPr>
              <w:t>ค่าใช้จ่ายต่าง ๆ ในการดำเนินงานของศูนย์ อปพร.</w:t>
            </w:r>
          </w:p>
        </w:tc>
        <w:tc>
          <w:tcPr>
            <w:tcW w:w="3260" w:type="dxa"/>
          </w:tcPr>
          <w:p w:rsidR="00DA3752" w:rsidRPr="00DA3752" w:rsidRDefault="00DA3752" w:rsidP="00DA3752">
            <w:pPr>
              <w:jc w:val="thaiDistribute"/>
              <w:rPr>
                <w:rFonts w:ascii="TH SarabunPSK" w:hAnsi="TH SarabunPSK" w:cs="TH SarabunPSK"/>
                <w:sz w:val="28"/>
              </w:rPr>
            </w:pPr>
            <w:r w:rsidRPr="00DA3752">
              <w:rPr>
                <w:rFonts w:ascii="TH SarabunPSK" w:hAnsi="TH SarabunPSK" w:cs="TH SarabunPSK"/>
                <w:sz w:val="28"/>
                <w:cs/>
              </w:rPr>
              <w:t>เพื่อจ่ายเป็นค่าใช้จ่ายในการดำเนินการศูนย์ อปพร.เช่น ค่าซ่อมแซม  ค่าอะไหล่รถยนต์ ยี่ห้อ</w:t>
            </w:r>
            <w:proofErr w:type="spellStart"/>
            <w:r w:rsidRPr="00DA3752">
              <w:rPr>
                <w:rFonts w:ascii="TH SarabunPSK" w:hAnsi="TH SarabunPSK" w:cs="TH SarabunPSK"/>
                <w:sz w:val="28"/>
                <w:cs/>
              </w:rPr>
              <w:t>มิตซู</w:t>
            </w:r>
            <w:proofErr w:type="spellEnd"/>
            <w:r w:rsidRPr="00DA3752">
              <w:rPr>
                <w:rFonts w:ascii="TH SarabunPSK" w:hAnsi="TH SarabunPSK" w:cs="TH SarabunPSK"/>
                <w:sz w:val="28"/>
                <w:cs/>
              </w:rPr>
              <w:t>บิซิ</w:t>
            </w:r>
            <w:r w:rsidRPr="00DA3752">
              <w:rPr>
                <w:rFonts w:ascii="TH SarabunPSK" w:hAnsi="TH SarabunPSK" w:cs="TH SarabunPSK"/>
                <w:sz w:val="28"/>
                <w:cs/>
              </w:rPr>
              <w:tab/>
            </w:r>
            <w:r w:rsidRPr="00DA3752">
              <w:rPr>
                <w:rFonts w:ascii="TH SarabunPSK" w:hAnsi="TH SarabunPSK" w:cs="TH SarabunPSK"/>
                <w:sz w:val="28"/>
                <w:cs/>
              </w:rPr>
              <w:tab/>
            </w:r>
          </w:p>
          <w:p w:rsidR="00DA3752" w:rsidRPr="00DA3752" w:rsidRDefault="00DA3752" w:rsidP="00DA3752">
            <w:pPr>
              <w:jc w:val="thaiDistribute"/>
              <w:rPr>
                <w:rFonts w:ascii="TH SarabunPSK" w:hAnsi="TH SarabunPSK" w:cs="TH SarabunPSK"/>
                <w:sz w:val="28"/>
              </w:rPr>
            </w:pPr>
            <w:r w:rsidRPr="00DA3752">
              <w:rPr>
                <w:rFonts w:ascii="TH SarabunPSK" w:hAnsi="TH SarabunPSK" w:cs="TH SarabunPSK"/>
                <w:sz w:val="28"/>
                <w:cs/>
              </w:rPr>
              <w:t xml:space="preserve"> เลขทะเบียน </w:t>
            </w:r>
            <w:proofErr w:type="spellStart"/>
            <w:r w:rsidRPr="00DA3752">
              <w:rPr>
                <w:rFonts w:ascii="TH SarabunPSK" w:hAnsi="TH SarabunPSK" w:cs="TH SarabunPSK"/>
                <w:sz w:val="28"/>
                <w:cs/>
              </w:rPr>
              <w:t>บค</w:t>
            </w:r>
            <w:proofErr w:type="spellEnd"/>
            <w:r w:rsidRPr="00DA3752">
              <w:rPr>
                <w:rFonts w:ascii="TH SarabunPSK" w:hAnsi="TH SarabunPSK" w:cs="TH SarabunPSK"/>
                <w:sz w:val="28"/>
                <w:cs/>
              </w:rPr>
              <w:t xml:space="preserve"> 8051 และรถกู้ภัยเคลื่อนที่เร็วค่าซื้อวัสดุประจำศูนย์ ฯลฯ  ปรากฏในแผนงาน</w:t>
            </w:r>
            <w:r w:rsidRPr="00DA3752">
              <w:rPr>
                <w:rFonts w:ascii="TH SarabunPSK" w:hAnsi="TH SarabunPSK" w:cs="TH SarabunPSK"/>
                <w:sz w:val="28"/>
                <w:cs/>
              </w:rPr>
              <w:tab/>
            </w:r>
            <w:r w:rsidRPr="00DA3752">
              <w:rPr>
                <w:rFonts w:ascii="TH SarabunPSK" w:hAnsi="TH SarabunPSK" w:cs="TH SarabunPSK"/>
                <w:sz w:val="28"/>
                <w:cs/>
              </w:rPr>
              <w:tab/>
            </w:r>
          </w:p>
          <w:p w:rsidR="00DA3752" w:rsidRPr="00DA3752" w:rsidRDefault="00DA3752" w:rsidP="00DA3752">
            <w:pPr>
              <w:jc w:val="thaiDistribute"/>
              <w:rPr>
                <w:rFonts w:ascii="TH SarabunPSK" w:hAnsi="TH SarabunPSK" w:cs="TH SarabunPSK"/>
                <w:sz w:val="28"/>
              </w:rPr>
            </w:pPr>
            <w:r w:rsidRPr="00DA3752">
              <w:rPr>
                <w:rFonts w:ascii="TH SarabunPSK" w:hAnsi="TH SarabunPSK" w:cs="TH SarabunPSK"/>
                <w:sz w:val="28"/>
                <w:cs/>
              </w:rPr>
              <w:t>การรักษาความสงบภายใน   งานบริหารทั่วไ</w:t>
            </w:r>
            <w:r>
              <w:rPr>
                <w:rFonts w:ascii="TH SarabunPSK" w:hAnsi="TH SarabunPSK" w:cs="TH SarabunPSK"/>
                <w:sz w:val="28"/>
                <w:cs/>
              </w:rPr>
              <w:t>ปเกี่ยวกับการรักษาความสงบภายใน</w:t>
            </w:r>
            <w:r w:rsidRPr="00DA3752">
              <w:rPr>
                <w:rFonts w:ascii="TH SarabunPSK" w:hAnsi="TH SarabunPSK" w:cs="TH SarabunPSK"/>
                <w:sz w:val="28"/>
                <w:cs/>
              </w:rPr>
              <w:t xml:space="preserve"> (แผนพัฒนาสามปี พ.ศ. 2560-2562 ) ยุทธศาสตร์ที่ 6 ยุทธศาสตร์การพัฒนาส่งเสริมความปลอดภัย</w:t>
            </w:r>
            <w:r w:rsidRPr="00DA3752">
              <w:rPr>
                <w:rFonts w:ascii="TH SarabunPSK" w:hAnsi="TH SarabunPSK" w:cs="TH SarabunPSK"/>
                <w:sz w:val="28"/>
                <w:cs/>
              </w:rPr>
              <w:tab/>
            </w:r>
            <w:r w:rsidRPr="00DA3752">
              <w:rPr>
                <w:rFonts w:ascii="TH SarabunPSK" w:hAnsi="TH SarabunPSK" w:cs="TH SarabunPSK"/>
                <w:sz w:val="28"/>
                <w:cs/>
              </w:rPr>
              <w:tab/>
            </w:r>
          </w:p>
          <w:p w:rsidR="00DA3752" w:rsidRDefault="00DA3752" w:rsidP="00DA3752">
            <w:pPr>
              <w:jc w:val="thaiDistribute"/>
              <w:rPr>
                <w:rFonts w:ascii="TH SarabunPSK" w:hAnsi="TH SarabunPSK" w:cs="TH SarabunPSK"/>
                <w:sz w:val="28"/>
              </w:rPr>
            </w:pPr>
            <w:r w:rsidRPr="00DA3752">
              <w:rPr>
                <w:rFonts w:ascii="TH SarabunPSK" w:hAnsi="TH SarabunPSK" w:cs="TH SarabunPSK"/>
                <w:sz w:val="28"/>
                <w:cs/>
              </w:rPr>
              <w:t xml:space="preserve">ในชีวิตและทรัพย์สินของประชาชน  </w:t>
            </w:r>
          </w:p>
          <w:p w:rsidR="009B10E8" w:rsidRDefault="00DA3752" w:rsidP="00DA3752">
            <w:pPr>
              <w:jc w:val="thaiDistribute"/>
              <w:rPr>
                <w:rFonts w:ascii="TH SarabunPSK" w:hAnsi="TH SarabunPSK" w:cs="TH SarabunPSK"/>
                <w:sz w:val="28"/>
              </w:rPr>
            </w:pPr>
            <w:r w:rsidRPr="00DA3752">
              <w:rPr>
                <w:rFonts w:ascii="TH SarabunPSK" w:hAnsi="TH SarabunPSK" w:cs="TH SarabunPSK"/>
                <w:sz w:val="28"/>
                <w:cs/>
              </w:rPr>
              <w:t>หน้า 141</w:t>
            </w:r>
            <w:r w:rsidRPr="00DA3752">
              <w:rPr>
                <w:rFonts w:ascii="TH SarabunPSK" w:hAnsi="TH SarabunPSK" w:cs="TH SarabunPSK"/>
                <w:sz w:val="28"/>
                <w:cs/>
              </w:rPr>
              <w:tab/>
            </w:r>
            <w:r w:rsidRPr="00DA3752">
              <w:rPr>
                <w:rFonts w:ascii="TH SarabunPSK" w:hAnsi="TH SarabunPSK" w:cs="TH SarabunPSK"/>
                <w:sz w:val="28"/>
                <w:cs/>
              </w:rPr>
              <w:tab/>
            </w:r>
          </w:p>
          <w:p w:rsidR="009B10E8" w:rsidRDefault="009B10E8" w:rsidP="00DA3752">
            <w:pPr>
              <w:jc w:val="thaiDistribute"/>
              <w:rPr>
                <w:rFonts w:ascii="TH SarabunPSK" w:hAnsi="TH SarabunPSK" w:cs="TH SarabunPSK"/>
                <w:sz w:val="28"/>
              </w:rPr>
            </w:pPr>
          </w:p>
          <w:p w:rsidR="009B10E8" w:rsidRDefault="009B10E8" w:rsidP="00DA3752">
            <w:pPr>
              <w:jc w:val="thaiDistribute"/>
              <w:rPr>
                <w:rFonts w:ascii="TH SarabunPSK" w:hAnsi="TH SarabunPSK" w:cs="TH SarabunPSK"/>
                <w:sz w:val="28"/>
              </w:rPr>
            </w:pPr>
          </w:p>
          <w:p w:rsidR="009B10E8" w:rsidRDefault="009B10E8" w:rsidP="00DA3752">
            <w:pPr>
              <w:jc w:val="thaiDistribute"/>
              <w:rPr>
                <w:rFonts w:ascii="TH SarabunPSK" w:hAnsi="TH SarabunPSK" w:cs="TH SarabunPSK"/>
                <w:sz w:val="28"/>
              </w:rPr>
            </w:pPr>
          </w:p>
          <w:p w:rsidR="009B10E8" w:rsidRDefault="009B10E8" w:rsidP="00DA3752">
            <w:pPr>
              <w:jc w:val="thaiDistribute"/>
              <w:rPr>
                <w:rFonts w:ascii="TH SarabunPSK" w:hAnsi="TH SarabunPSK" w:cs="TH SarabunPSK"/>
                <w:sz w:val="28"/>
              </w:rPr>
            </w:pPr>
          </w:p>
          <w:p w:rsidR="009B10E8" w:rsidRDefault="009B10E8" w:rsidP="00DA3752">
            <w:pPr>
              <w:jc w:val="thaiDistribute"/>
              <w:rPr>
                <w:rFonts w:ascii="TH SarabunPSK" w:hAnsi="TH SarabunPSK" w:cs="TH SarabunPSK"/>
                <w:sz w:val="28"/>
              </w:rPr>
            </w:pPr>
          </w:p>
          <w:p w:rsidR="009B10E8" w:rsidRDefault="009B10E8" w:rsidP="00DA3752">
            <w:pPr>
              <w:jc w:val="thaiDistribute"/>
              <w:rPr>
                <w:rFonts w:ascii="TH SarabunPSK" w:hAnsi="TH SarabunPSK" w:cs="TH SarabunPSK"/>
                <w:sz w:val="28"/>
              </w:rPr>
            </w:pPr>
          </w:p>
          <w:p w:rsidR="009B10E8" w:rsidRDefault="009B10E8" w:rsidP="00DA3752">
            <w:pPr>
              <w:jc w:val="thaiDistribute"/>
              <w:rPr>
                <w:rFonts w:ascii="TH SarabunPSK" w:hAnsi="TH SarabunPSK" w:cs="TH SarabunPSK"/>
                <w:sz w:val="28"/>
              </w:rPr>
            </w:pPr>
          </w:p>
          <w:p w:rsidR="009B10E8" w:rsidRDefault="009B10E8" w:rsidP="00DA3752">
            <w:pPr>
              <w:jc w:val="thaiDistribute"/>
              <w:rPr>
                <w:rFonts w:ascii="TH SarabunPSK" w:hAnsi="TH SarabunPSK" w:cs="TH SarabunPSK"/>
                <w:sz w:val="28"/>
              </w:rPr>
            </w:pPr>
          </w:p>
          <w:p w:rsidR="003701B9" w:rsidRPr="009A6B2B" w:rsidRDefault="003701B9" w:rsidP="00DA3752">
            <w:pPr>
              <w:jc w:val="thaiDistribute"/>
              <w:rPr>
                <w:rFonts w:ascii="TH SarabunPSK" w:hAnsi="TH SarabunPSK" w:cs="TH SarabunPSK"/>
                <w:sz w:val="28"/>
              </w:rPr>
            </w:pPr>
            <w:r w:rsidRPr="00720BC0">
              <w:rPr>
                <w:rFonts w:ascii="TH SarabunPSK" w:hAnsi="TH SarabunPSK" w:cs="TH SarabunPSK"/>
                <w:sz w:val="28"/>
                <w:cs/>
              </w:rPr>
              <w:tab/>
            </w:r>
            <w:r w:rsidRPr="00720BC0">
              <w:rPr>
                <w:rFonts w:ascii="TH SarabunPSK" w:hAnsi="TH SarabunPSK" w:cs="TH SarabunPSK"/>
                <w:sz w:val="28"/>
                <w:cs/>
              </w:rPr>
              <w:tab/>
            </w:r>
          </w:p>
        </w:tc>
        <w:tc>
          <w:tcPr>
            <w:tcW w:w="1134" w:type="dxa"/>
          </w:tcPr>
          <w:p w:rsidR="003701B9" w:rsidRPr="009A6B2B" w:rsidRDefault="00DA3752" w:rsidP="003B22B7">
            <w:pPr>
              <w:jc w:val="center"/>
              <w:rPr>
                <w:rFonts w:ascii="TH SarabunPSK" w:hAnsi="TH SarabunPSK" w:cs="TH SarabunPSK"/>
                <w:sz w:val="28"/>
              </w:rPr>
            </w:pPr>
            <w:r w:rsidRPr="00DA3752">
              <w:rPr>
                <w:rFonts w:ascii="TH SarabunPSK" w:hAnsi="TH SarabunPSK" w:cs="TH SarabunPSK"/>
                <w:sz w:val="28"/>
              </w:rPr>
              <w:t>130,000</w:t>
            </w:r>
          </w:p>
        </w:tc>
        <w:tc>
          <w:tcPr>
            <w:tcW w:w="1134" w:type="dxa"/>
          </w:tcPr>
          <w:p w:rsidR="003701B9" w:rsidRPr="00D753EE" w:rsidRDefault="003701B9" w:rsidP="003B22B7">
            <w:pPr>
              <w:jc w:val="center"/>
              <w:rPr>
                <w:rFonts w:ascii="TH SarabunPSK" w:hAnsi="TH SarabunPSK" w:cs="TH SarabunPSK"/>
                <w:sz w:val="28"/>
                <w:cs/>
              </w:rPr>
            </w:pPr>
            <w:proofErr w:type="spellStart"/>
            <w:r w:rsidRPr="00D753EE">
              <w:rPr>
                <w:rFonts w:ascii="TH SarabunPSK" w:hAnsi="TH SarabunPSK" w:cs="TH SarabunPSK" w:hint="cs"/>
                <w:sz w:val="28"/>
                <w:cs/>
              </w:rPr>
              <w:t>อบต</w:t>
            </w:r>
            <w:proofErr w:type="spellEnd"/>
            <w:r w:rsidRPr="00D753EE">
              <w:rPr>
                <w:rFonts w:ascii="TH SarabunPSK" w:hAnsi="TH SarabunPSK" w:cs="TH SarabunPSK" w:hint="cs"/>
                <w:sz w:val="28"/>
                <w:cs/>
              </w:rPr>
              <w:t>.      หินเหล็กไฟ</w:t>
            </w:r>
          </w:p>
        </w:tc>
        <w:tc>
          <w:tcPr>
            <w:tcW w:w="1273" w:type="dxa"/>
          </w:tcPr>
          <w:p w:rsidR="003701B9" w:rsidRDefault="003701B9" w:rsidP="003B22B7">
            <w:pPr>
              <w:jc w:val="center"/>
              <w:rPr>
                <w:rFonts w:ascii="TH SarabunPSK" w:hAnsi="TH SarabunPSK" w:cs="TH SarabunPSK"/>
                <w:sz w:val="28"/>
              </w:rPr>
            </w:pPr>
            <w:r w:rsidRPr="009A6B2B">
              <w:rPr>
                <w:rFonts w:ascii="TH SarabunPSK" w:hAnsi="TH SarabunPSK" w:cs="TH SarabunPSK" w:hint="cs"/>
                <w:sz w:val="28"/>
                <w:cs/>
              </w:rPr>
              <w:t>สำนักปลัด</w:t>
            </w:r>
          </w:p>
          <w:p w:rsidR="003701B9" w:rsidRPr="009A6B2B" w:rsidRDefault="003701B9" w:rsidP="003B22B7">
            <w:pPr>
              <w:jc w:val="center"/>
              <w:rPr>
                <w:rFonts w:ascii="TH SarabunPSK" w:hAnsi="TH SarabunPSK" w:cs="TH SarabunPSK"/>
                <w:sz w:val="28"/>
                <w:cs/>
              </w:rPr>
            </w:pPr>
            <w:r w:rsidRPr="00520E10">
              <w:rPr>
                <w:rFonts w:ascii="TH SarabunPSK" w:hAnsi="TH SarabunPSK" w:cs="TH SarabunPSK"/>
                <w:sz w:val="28"/>
                <w:cs/>
              </w:rPr>
              <w:t>(งานป้องกันฯ)</w:t>
            </w:r>
          </w:p>
        </w:tc>
        <w:tc>
          <w:tcPr>
            <w:tcW w:w="479" w:type="dxa"/>
          </w:tcPr>
          <w:p w:rsidR="003701B9" w:rsidRPr="009A6B2B" w:rsidRDefault="00DA3752" w:rsidP="003B22B7">
            <w:pPr>
              <w:rPr>
                <w:rFonts w:ascii="TH SarabunPSK" w:hAnsi="TH SarabunPSK" w:cs="TH SarabunPSK"/>
                <w:sz w:val="28"/>
              </w:rPr>
            </w:pPr>
            <w:r>
              <w:rPr>
                <w:rFonts w:ascii="TH SarabunPSK" w:hAnsi="TH SarabunPSK" w:cs="TH SarabunPSK"/>
                <w:noProof/>
                <w:sz w:val="28"/>
              </w:rPr>
              <mc:AlternateContent>
                <mc:Choice Requires="wps">
                  <w:drawing>
                    <wp:anchor distT="0" distB="0" distL="114300" distR="114300" simplePos="0" relativeHeight="252106752" behindDoc="0" locked="0" layoutInCell="1" allowOverlap="1" wp14:anchorId="251E3B4D" wp14:editId="13D5C780">
                      <wp:simplePos x="0" y="0"/>
                      <wp:positionH relativeFrom="column">
                        <wp:posOffset>-70382</wp:posOffset>
                      </wp:positionH>
                      <wp:positionV relativeFrom="paragraph">
                        <wp:posOffset>252508</wp:posOffset>
                      </wp:positionV>
                      <wp:extent cx="3274695" cy="0"/>
                      <wp:effectExtent l="38100" t="76200" r="20955" b="95250"/>
                      <wp:wrapNone/>
                      <wp:docPr id="18"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69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5.55pt;margin-top:19.9pt;width:257.85pt;height:0;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">
                      <v:stroke startarrow="block" endarrow="block"/>
                    </v:shape>
                  </w:pict>
                </mc:Fallback>
              </mc:AlternateContent>
            </w:r>
          </w:p>
        </w:tc>
        <w:tc>
          <w:tcPr>
            <w:tcW w:w="425" w:type="dxa"/>
          </w:tcPr>
          <w:p w:rsidR="003701B9" w:rsidRPr="009A6B2B" w:rsidRDefault="003701B9" w:rsidP="003B22B7">
            <w:pPr>
              <w:rPr>
                <w:rFonts w:ascii="TH SarabunPSK" w:hAnsi="TH SarabunPSK" w:cs="TH SarabunPSK"/>
                <w:sz w:val="28"/>
              </w:rPr>
            </w:pPr>
          </w:p>
        </w:tc>
        <w:tc>
          <w:tcPr>
            <w:tcW w:w="425" w:type="dxa"/>
          </w:tcPr>
          <w:p w:rsidR="003701B9" w:rsidRPr="009A6B2B" w:rsidRDefault="003701B9" w:rsidP="003B22B7">
            <w:pPr>
              <w:rPr>
                <w:rFonts w:ascii="TH SarabunPSK" w:hAnsi="TH SarabunPSK" w:cs="TH SarabunPSK"/>
                <w:sz w:val="28"/>
              </w:rPr>
            </w:pPr>
          </w:p>
        </w:tc>
        <w:tc>
          <w:tcPr>
            <w:tcW w:w="425" w:type="dxa"/>
          </w:tcPr>
          <w:p w:rsidR="003701B9" w:rsidRPr="009A6B2B" w:rsidRDefault="003701B9" w:rsidP="003B22B7">
            <w:pPr>
              <w:rPr>
                <w:rFonts w:ascii="TH SarabunPSK" w:hAnsi="TH SarabunPSK" w:cs="TH SarabunPSK"/>
                <w:sz w:val="28"/>
              </w:rPr>
            </w:pPr>
          </w:p>
        </w:tc>
        <w:tc>
          <w:tcPr>
            <w:tcW w:w="426" w:type="dxa"/>
          </w:tcPr>
          <w:p w:rsidR="003701B9" w:rsidRPr="009A6B2B" w:rsidRDefault="003701B9" w:rsidP="003B22B7">
            <w:pPr>
              <w:rPr>
                <w:rFonts w:ascii="TH SarabunPSK" w:hAnsi="TH SarabunPSK" w:cs="TH SarabunPSK"/>
                <w:sz w:val="28"/>
              </w:rPr>
            </w:pPr>
          </w:p>
        </w:tc>
        <w:tc>
          <w:tcPr>
            <w:tcW w:w="425" w:type="dxa"/>
          </w:tcPr>
          <w:p w:rsidR="003701B9" w:rsidRPr="009A6B2B" w:rsidRDefault="003701B9" w:rsidP="003B22B7">
            <w:pPr>
              <w:rPr>
                <w:rFonts w:ascii="TH SarabunPSK" w:hAnsi="TH SarabunPSK" w:cs="TH SarabunPSK"/>
                <w:sz w:val="28"/>
              </w:rPr>
            </w:pPr>
          </w:p>
        </w:tc>
        <w:tc>
          <w:tcPr>
            <w:tcW w:w="425" w:type="dxa"/>
          </w:tcPr>
          <w:p w:rsidR="003701B9" w:rsidRPr="009A6B2B" w:rsidRDefault="003701B9" w:rsidP="003B22B7">
            <w:pPr>
              <w:rPr>
                <w:rFonts w:ascii="TH SarabunPSK" w:hAnsi="TH SarabunPSK" w:cs="TH SarabunPSK"/>
                <w:sz w:val="28"/>
              </w:rPr>
            </w:pPr>
          </w:p>
        </w:tc>
        <w:tc>
          <w:tcPr>
            <w:tcW w:w="425" w:type="dxa"/>
          </w:tcPr>
          <w:p w:rsidR="003701B9" w:rsidRPr="009A6B2B" w:rsidRDefault="003701B9" w:rsidP="003B22B7">
            <w:pPr>
              <w:rPr>
                <w:rFonts w:ascii="TH SarabunPSK" w:hAnsi="TH SarabunPSK" w:cs="TH SarabunPSK"/>
                <w:sz w:val="28"/>
              </w:rPr>
            </w:pPr>
          </w:p>
        </w:tc>
        <w:tc>
          <w:tcPr>
            <w:tcW w:w="426" w:type="dxa"/>
          </w:tcPr>
          <w:p w:rsidR="003701B9" w:rsidRPr="009A6B2B" w:rsidRDefault="003701B9" w:rsidP="003B22B7">
            <w:pPr>
              <w:rPr>
                <w:rFonts w:ascii="TH SarabunPSK" w:hAnsi="TH SarabunPSK" w:cs="TH SarabunPSK"/>
                <w:sz w:val="28"/>
              </w:rPr>
            </w:pPr>
          </w:p>
        </w:tc>
        <w:tc>
          <w:tcPr>
            <w:tcW w:w="425" w:type="dxa"/>
          </w:tcPr>
          <w:p w:rsidR="003701B9" w:rsidRPr="009A6B2B" w:rsidRDefault="003701B9" w:rsidP="003B22B7">
            <w:pPr>
              <w:rPr>
                <w:rFonts w:ascii="TH SarabunPSK" w:hAnsi="TH SarabunPSK" w:cs="TH SarabunPSK"/>
                <w:sz w:val="28"/>
              </w:rPr>
            </w:pPr>
          </w:p>
        </w:tc>
        <w:tc>
          <w:tcPr>
            <w:tcW w:w="425" w:type="dxa"/>
          </w:tcPr>
          <w:p w:rsidR="003701B9" w:rsidRPr="009A6B2B" w:rsidRDefault="003701B9" w:rsidP="003B22B7">
            <w:pPr>
              <w:rPr>
                <w:rFonts w:ascii="TH SarabunPSK" w:hAnsi="TH SarabunPSK" w:cs="TH SarabunPSK"/>
                <w:sz w:val="28"/>
              </w:rPr>
            </w:pPr>
          </w:p>
        </w:tc>
        <w:tc>
          <w:tcPr>
            <w:tcW w:w="425" w:type="dxa"/>
          </w:tcPr>
          <w:p w:rsidR="003701B9" w:rsidRPr="009A6B2B" w:rsidRDefault="003701B9" w:rsidP="003B22B7">
            <w:pPr>
              <w:rPr>
                <w:rFonts w:ascii="TH SarabunPSK" w:hAnsi="TH SarabunPSK" w:cs="TH SarabunPSK"/>
                <w:sz w:val="28"/>
              </w:rPr>
            </w:pPr>
          </w:p>
        </w:tc>
      </w:tr>
    </w:tbl>
    <w:p w:rsidR="00716145" w:rsidRPr="0075640B" w:rsidRDefault="00716145" w:rsidP="00304EA9">
      <w:pPr>
        <w:tabs>
          <w:tab w:val="left" w:pos="4270"/>
        </w:tabs>
        <w:rPr>
          <w:rFonts w:ascii="TH SarabunIT๙" w:hAnsi="TH SarabunIT๙" w:cs="TH SarabunIT๙"/>
          <w:sz w:val="40"/>
          <w:szCs w:val="40"/>
        </w:rPr>
      </w:pPr>
    </w:p>
    <w:sectPr w:rsidR="00716145" w:rsidRPr="0075640B" w:rsidSect="007F2ECC">
      <w:headerReference w:type="default" r:id="rId11"/>
      <w:footerReference w:type="default" r:id="rId12"/>
      <w:footerReference w:type="first" r:id="rId13"/>
      <w:pgSz w:w="16838" w:h="11906" w:orient="landscape"/>
      <w:pgMar w:top="1560" w:right="1134" w:bottom="1276" w:left="1134" w:header="993"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07" w:rsidRDefault="00F71307" w:rsidP="001E51D4">
      <w:pPr>
        <w:spacing w:after="0" w:line="240" w:lineRule="auto"/>
      </w:pPr>
      <w:r>
        <w:separator/>
      </w:r>
    </w:p>
  </w:endnote>
  <w:endnote w:type="continuationSeparator" w:id="0">
    <w:p w:rsidR="00F71307" w:rsidRDefault="00F71307" w:rsidP="001E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IT๙">
    <w:altName w:val="TH SarabunPSK"/>
    <w:charset w:val="00"/>
    <w:family w:val="swiss"/>
    <w:pitch w:val="variable"/>
    <w:sig w:usb0="00000000" w:usb1="5000205A" w:usb2="00000000" w:usb3="00000000" w:csb0="0001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8CC" w:rsidRPr="006A7700" w:rsidRDefault="002F18CC" w:rsidP="00EA595F">
    <w:pPr>
      <w:pStyle w:val="a9"/>
      <w:pBdr>
        <w:top w:val="thinThickSmallGap" w:sz="24" w:space="1" w:color="622423" w:themeColor="accent2" w:themeShade="7F"/>
      </w:pBdr>
      <w:rPr>
        <w:rFonts w:ascii="TH SarabunPSK" w:eastAsiaTheme="majorEastAsia" w:hAnsi="TH SarabunPSK" w:cs="TH SarabunPSK"/>
        <w:sz w:val="28"/>
      </w:rPr>
    </w:pPr>
    <w:r w:rsidRPr="006A7700">
      <w:rPr>
        <w:rFonts w:ascii="TH SarabunPSK" w:eastAsiaTheme="majorEastAsia" w:hAnsi="TH SarabunPSK" w:cs="TH SarabunPSK"/>
        <w:sz w:val="28"/>
        <w:cs/>
      </w:rPr>
      <w:t>แผนการดำ</w:t>
    </w:r>
    <w:sdt>
      <w:sdtPr>
        <w:rPr>
          <w:rFonts w:ascii="TH SarabunPSK" w:eastAsiaTheme="majorEastAsia" w:hAnsi="TH SarabunPSK" w:cs="TH SarabunPSK"/>
          <w:sz w:val="28"/>
        </w:rPr>
        <w:alias w:val="ชื่อเรื่อง"/>
        <w:id w:val="20885578"/>
        <w:dataBinding w:prefixMappings="xmlns:ns0='http://schemas.openxmlformats.org/package/2006/metadata/core-properties' xmlns:ns1='http://purl.org/dc/elements/1.1/'" w:xpath="/ns0:coreProperties[1]/ns1:title[1]" w:storeItemID="{6C3C8BC8-F283-45AE-878A-BAB7291924A1}"/>
        <w:text/>
      </w:sdtPr>
      <w:sdtEndPr/>
      <w:sdtContent>
        <w:r w:rsidRPr="006A7700">
          <w:rPr>
            <w:rFonts w:ascii="TH SarabunPSK" w:eastAsiaTheme="majorEastAsia" w:hAnsi="TH SarabunPSK" w:cs="TH SarabunPSK"/>
            <w:sz w:val="28"/>
            <w:cs/>
          </w:rPr>
          <w:t>เนินงาน พ.ศ.25</w:t>
        </w:r>
        <w:r>
          <w:rPr>
            <w:rFonts w:ascii="TH SarabunPSK" w:eastAsiaTheme="majorEastAsia" w:hAnsi="TH SarabunPSK" w:cs="TH SarabunPSK"/>
            <w:sz w:val="28"/>
          </w:rPr>
          <w:t>60</w:t>
        </w:r>
      </w:sdtContent>
    </w:sdt>
    <w:r w:rsidRPr="006A7700">
      <w:rPr>
        <w:rFonts w:ascii="TH SarabunPSK" w:eastAsiaTheme="majorEastAsia" w:hAnsi="TH SarabunPSK" w:cs="TH SarabunPSK"/>
        <w:sz w:val="28"/>
      </w:rPr>
      <w:ptab w:relativeTo="margin" w:alignment="right" w:leader="none"/>
    </w:r>
    <w:r>
      <w:rPr>
        <w:rFonts w:ascii="TH SarabunPSK" w:eastAsiaTheme="majorEastAsia" w:hAnsi="TH SarabunPSK" w:cs="TH SarabunPSK" w:hint="cs"/>
        <w:sz w:val="28"/>
        <w:cs/>
      </w:rPr>
      <w:t xml:space="preserve">บัญชีโครงการและกิจกรรม  </w:t>
    </w:r>
    <w:r>
      <w:rPr>
        <w:rFonts w:ascii="TH SarabunPSK" w:eastAsiaTheme="majorEastAsia" w:hAnsi="TH SarabunPSK" w:cs="TH SarabunPSK"/>
        <w:sz w:val="28"/>
      </w:rPr>
      <w:t>:</w:t>
    </w:r>
    <w:r>
      <w:rPr>
        <w:rFonts w:ascii="TH SarabunPSK" w:eastAsiaTheme="majorEastAsia" w:hAnsi="TH SarabunPSK" w:cs="TH SarabunPSK" w:hint="cs"/>
        <w:sz w:val="28"/>
        <w:cs/>
      </w:rPr>
      <w:t xml:space="preserve">  </w:t>
    </w:r>
    <w:r w:rsidRPr="006A7700">
      <w:rPr>
        <w:rFonts w:ascii="TH SarabunPSK" w:eastAsiaTheme="majorEastAsia" w:hAnsi="TH SarabunPSK" w:cs="TH SarabunPSK"/>
        <w:sz w:val="28"/>
        <w:cs/>
        <w:lang w:val="th-TH"/>
      </w:rPr>
      <w:t xml:space="preserve">หน้า </w:t>
    </w:r>
    <w:r w:rsidRPr="006A7700">
      <w:rPr>
        <w:rFonts w:ascii="TH SarabunPSK" w:hAnsi="TH SarabunPSK" w:cs="TH SarabunPSK"/>
        <w:sz w:val="28"/>
      </w:rPr>
      <w:fldChar w:fldCharType="begin"/>
    </w:r>
    <w:r w:rsidRPr="006A7700">
      <w:rPr>
        <w:rFonts w:ascii="TH SarabunPSK" w:hAnsi="TH SarabunPSK" w:cs="TH SarabunPSK"/>
        <w:sz w:val="28"/>
      </w:rPr>
      <w:instrText>PAGE   \* MERGEFORMAT</w:instrText>
    </w:r>
    <w:r w:rsidRPr="006A7700">
      <w:rPr>
        <w:rFonts w:ascii="TH SarabunPSK" w:hAnsi="TH SarabunPSK" w:cs="TH SarabunPSK"/>
        <w:sz w:val="28"/>
      </w:rPr>
      <w:fldChar w:fldCharType="separate"/>
    </w:r>
    <w:r w:rsidR="005A068B" w:rsidRPr="005A068B">
      <w:rPr>
        <w:rFonts w:ascii="TH SarabunPSK" w:eastAsiaTheme="majorEastAsia" w:hAnsi="TH SarabunPSK" w:cs="TH SarabunPSK"/>
        <w:noProof/>
        <w:sz w:val="28"/>
        <w:lang w:val="th-TH"/>
      </w:rPr>
      <w:t>136</w:t>
    </w:r>
    <w:r w:rsidRPr="006A7700">
      <w:rPr>
        <w:rFonts w:ascii="TH SarabunPSK" w:eastAsiaTheme="majorEastAsia" w:hAnsi="TH SarabunPSK" w:cs="TH SarabunPSK"/>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SarabunIT๙" w:hAnsi="TH SarabunIT๙" w:cs="TH SarabunIT๙"/>
      </w:rPr>
      <w:alias w:val="วันที่"/>
      <w:id w:val="20885579"/>
      <w:dataBinding w:prefixMappings="xmlns:ns0='http://schemas.microsoft.com/office/2006/coverPageProps'" w:xpath="/ns0:CoverPageProperties[1]/ns0:PublishDate[1]" w:storeItemID="{55AF091B-3C7A-41E3-B477-F2FDAA23CFDA}"/>
      <w:date w:fullDate="2013-10-10T00:00:00Z">
        <w:dateFormat w:val="D MMMM bbbb"/>
        <w:lid w:val="th-TH"/>
        <w:storeMappedDataAs w:val="dateTime"/>
        <w:calendar w:val="gregorian"/>
      </w:date>
    </w:sdtPr>
    <w:sdtEndPr/>
    <w:sdtContent>
      <w:p w:rsidR="002F18CC" w:rsidRDefault="002F18CC">
        <w:pPr>
          <w:pStyle w:val="a9"/>
        </w:pPr>
        <w:r w:rsidRPr="00276028">
          <w:rPr>
            <w:rFonts w:ascii="TH SarabunIT๙" w:hAnsi="TH SarabunIT๙" w:cs="TH SarabunIT๙"/>
            <w:color w:val="FFFFFF" w:themeColor="background1"/>
            <w:cs/>
          </w:rPr>
          <w:t>10 ตุลาคม 2556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07" w:rsidRDefault="00F71307" w:rsidP="001E51D4">
      <w:pPr>
        <w:spacing w:after="0" w:line="240" w:lineRule="auto"/>
      </w:pPr>
      <w:r>
        <w:separator/>
      </w:r>
    </w:p>
  </w:footnote>
  <w:footnote w:type="continuationSeparator" w:id="0">
    <w:p w:rsidR="00F71307" w:rsidRDefault="00F71307" w:rsidP="001E5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41" w:type="dxa"/>
      <w:jc w:val="right"/>
      <w:tblLook w:val="04A0" w:firstRow="1" w:lastRow="0" w:firstColumn="1" w:lastColumn="0" w:noHBand="0" w:noVBand="1"/>
    </w:tblPr>
    <w:tblGrid>
      <w:gridCol w:w="5025"/>
      <w:gridCol w:w="816"/>
    </w:tblGrid>
    <w:tr w:rsidR="002F18CC" w:rsidTr="00642E65">
      <w:trPr>
        <w:trHeight w:hRule="exact" w:val="478"/>
        <w:jc w:val="right"/>
      </w:trPr>
      <w:tc>
        <w:tcPr>
          <w:tcW w:w="0" w:type="auto"/>
          <w:vAlign w:val="center"/>
        </w:tcPr>
        <w:p w:rsidR="002F18CC" w:rsidRPr="00642E65" w:rsidRDefault="002F18CC" w:rsidP="00C5138E">
          <w:pPr>
            <w:pStyle w:val="a7"/>
            <w:jc w:val="right"/>
            <w:rPr>
              <w:rFonts w:ascii="TH SarabunIT๙" w:eastAsiaTheme="majorEastAsia" w:hAnsi="TH SarabunIT๙" w:cs="TH SarabunIT๙"/>
              <w:sz w:val="28"/>
            </w:rPr>
          </w:pPr>
          <w:r w:rsidRPr="00642E65">
            <w:rPr>
              <w:rFonts w:ascii="TH SarabunIT๙" w:eastAsiaTheme="majorEastAsia" w:hAnsi="TH SarabunIT๙" w:cs="TH SarabunIT๙" w:hint="cs"/>
              <w:sz w:val="28"/>
              <w:cs/>
            </w:rPr>
            <w:t>องค์การบริหารส่วนตำบลหินเหล็กไฟ</w:t>
          </w:r>
        </w:p>
      </w:tc>
      <w:tc>
        <w:tcPr>
          <w:tcW w:w="798" w:type="dxa"/>
          <w:shd w:val="clear" w:color="auto" w:fill="C0504D" w:themeFill="accent2"/>
          <w:vAlign w:val="center"/>
        </w:tcPr>
        <w:p w:rsidR="002F18CC" w:rsidRPr="00FC484F" w:rsidRDefault="002F18CC">
          <w:pPr>
            <w:pStyle w:val="a7"/>
            <w:jc w:val="center"/>
            <w:rPr>
              <w:rFonts w:ascii="TH SarabunIT๙" w:hAnsi="TH SarabunIT๙" w:cs="TH SarabunIT๙"/>
              <w:color w:val="FFFFFF" w:themeColor="background1"/>
              <w:sz w:val="32"/>
              <w:szCs w:val="32"/>
            </w:rPr>
          </w:pPr>
          <w:r>
            <w:rPr>
              <w:rFonts w:ascii="TH SarabunIT๙" w:hAnsi="TH SarabunIT๙" w:cs="TH SarabunIT๙"/>
              <w:noProof/>
              <w:color w:val="FFFFFF" w:themeColor="background1"/>
              <w:sz w:val="32"/>
              <w:szCs w:val="32"/>
            </w:rPr>
            <w:drawing>
              <wp:inline distT="0" distB="0" distL="0" distR="0" wp14:anchorId="790636CA" wp14:editId="7E70CADB">
                <wp:extent cx="371475" cy="304800"/>
                <wp:effectExtent l="0" t="0" r="9525" b="0"/>
                <wp:docPr id="126" name="รูปภาพ 126" descr="C:\Documents and Settings\GOODCOM\My Documents\Doc2.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OODCOM\My Documents\Doc2.files\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605" cy="309009"/>
                        </a:xfrm>
                        <a:prstGeom prst="rect">
                          <a:avLst/>
                        </a:prstGeom>
                        <a:noFill/>
                        <a:ln>
                          <a:noFill/>
                        </a:ln>
                      </pic:spPr>
                    </pic:pic>
                  </a:graphicData>
                </a:graphic>
              </wp:inline>
            </w:drawing>
          </w:r>
        </w:p>
      </w:tc>
    </w:tr>
  </w:tbl>
  <w:p w:rsidR="002F18CC" w:rsidRDefault="002F18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A88"/>
    <w:multiLevelType w:val="multilevel"/>
    <w:tmpl w:val="45B0BDE2"/>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1070"/>
        </w:tabs>
        <w:ind w:left="1070" w:hanging="360"/>
      </w:pPr>
      <w:rPr>
        <w:rFonts w:hint="default"/>
        <w:u w:val="none"/>
        <w:lang w:bidi="th-TH"/>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720"/>
      </w:pPr>
      <w:rPr>
        <w:rFonts w:hint="default"/>
        <w:u w:val="none"/>
      </w:rPr>
    </w:lvl>
    <w:lvl w:ilvl="4">
      <w:start w:val="1"/>
      <w:numFmt w:val="decimal"/>
      <w:isLgl/>
      <w:lvlText w:val="%1.%2.%3.%4.%5"/>
      <w:lvlJc w:val="left"/>
      <w:pPr>
        <w:tabs>
          <w:tab w:val="num" w:pos="2520"/>
        </w:tabs>
        <w:ind w:left="2520" w:hanging="1080"/>
      </w:pPr>
      <w:rPr>
        <w:rFonts w:hint="default"/>
        <w:u w:val="none"/>
      </w:rPr>
    </w:lvl>
    <w:lvl w:ilvl="5">
      <w:start w:val="1"/>
      <w:numFmt w:val="decimal"/>
      <w:isLgl/>
      <w:lvlText w:val="%1.%2.%3.%4.%5.%6"/>
      <w:lvlJc w:val="left"/>
      <w:pPr>
        <w:tabs>
          <w:tab w:val="num" w:pos="2880"/>
        </w:tabs>
        <w:ind w:left="2880" w:hanging="1080"/>
      </w:pPr>
      <w:rPr>
        <w:rFonts w:hint="default"/>
        <w:u w:val="none"/>
      </w:rPr>
    </w:lvl>
    <w:lvl w:ilvl="6">
      <w:start w:val="1"/>
      <w:numFmt w:val="decimal"/>
      <w:isLgl/>
      <w:lvlText w:val="%1.%2.%3.%4.%5.%6.%7"/>
      <w:lvlJc w:val="left"/>
      <w:pPr>
        <w:tabs>
          <w:tab w:val="num" w:pos="3240"/>
        </w:tabs>
        <w:ind w:left="3240" w:hanging="1080"/>
      </w:pPr>
      <w:rPr>
        <w:rFonts w:hint="default"/>
        <w:u w:val="none"/>
      </w:rPr>
    </w:lvl>
    <w:lvl w:ilvl="7">
      <w:start w:val="1"/>
      <w:numFmt w:val="decimal"/>
      <w:isLgl/>
      <w:lvlText w:val="%1.%2.%3.%4.%5.%6.%7.%8"/>
      <w:lvlJc w:val="left"/>
      <w:pPr>
        <w:tabs>
          <w:tab w:val="num" w:pos="3960"/>
        </w:tabs>
        <w:ind w:left="3960" w:hanging="1440"/>
      </w:pPr>
      <w:rPr>
        <w:rFonts w:hint="default"/>
        <w:u w:val="none"/>
      </w:rPr>
    </w:lvl>
    <w:lvl w:ilvl="8">
      <w:start w:val="1"/>
      <w:numFmt w:val="decimal"/>
      <w:isLgl/>
      <w:lvlText w:val="%1.%2.%3.%4.%5.%6.%7.%8.%9"/>
      <w:lvlJc w:val="left"/>
      <w:pPr>
        <w:tabs>
          <w:tab w:val="num" w:pos="4320"/>
        </w:tabs>
        <w:ind w:left="4320" w:hanging="1440"/>
      </w:pPr>
      <w:rPr>
        <w:rFonts w:hint="default"/>
        <w:u w:val="none"/>
      </w:rPr>
    </w:lvl>
  </w:abstractNum>
  <w:abstractNum w:abstractNumId="1">
    <w:nsid w:val="07D35308"/>
    <w:multiLevelType w:val="multilevel"/>
    <w:tmpl w:val="536022E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82345D7"/>
    <w:multiLevelType w:val="multilevel"/>
    <w:tmpl w:val="08529E5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9390BD3"/>
    <w:multiLevelType w:val="multilevel"/>
    <w:tmpl w:val="45B0BDE2"/>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1070"/>
        </w:tabs>
        <w:ind w:left="1070" w:hanging="360"/>
      </w:pPr>
      <w:rPr>
        <w:rFonts w:hint="default"/>
        <w:u w:val="none"/>
        <w:lang w:bidi="th-TH"/>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720"/>
      </w:pPr>
      <w:rPr>
        <w:rFonts w:hint="default"/>
        <w:u w:val="none"/>
      </w:rPr>
    </w:lvl>
    <w:lvl w:ilvl="4">
      <w:start w:val="1"/>
      <w:numFmt w:val="decimal"/>
      <w:isLgl/>
      <w:lvlText w:val="%1.%2.%3.%4.%5"/>
      <w:lvlJc w:val="left"/>
      <w:pPr>
        <w:tabs>
          <w:tab w:val="num" w:pos="2520"/>
        </w:tabs>
        <w:ind w:left="2520" w:hanging="1080"/>
      </w:pPr>
      <w:rPr>
        <w:rFonts w:hint="default"/>
        <w:u w:val="none"/>
      </w:rPr>
    </w:lvl>
    <w:lvl w:ilvl="5">
      <w:start w:val="1"/>
      <w:numFmt w:val="decimal"/>
      <w:isLgl/>
      <w:lvlText w:val="%1.%2.%3.%4.%5.%6"/>
      <w:lvlJc w:val="left"/>
      <w:pPr>
        <w:tabs>
          <w:tab w:val="num" w:pos="2880"/>
        </w:tabs>
        <w:ind w:left="2880" w:hanging="1080"/>
      </w:pPr>
      <w:rPr>
        <w:rFonts w:hint="default"/>
        <w:u w:val="none"/>
      </w:rPr>
    </w:lvl>
    <w:lvl w:ilvl="6">
      <w:start w:val="1"/>
      <w:numFmt w:val="decimal"/>
      <w:isLgl/>
      <w:lvlText w:val="%1.%2.%3.%4.%5.%6.%7"/>
      <w:lvlJc w:val="left"/>
      <w:pPr>
        <w:tabs>
          <w:tab w:val="num" w:pos="3240"/>
        </w:tabs>
        <w:ind w:left="3240" w:hanging="1080"/>
      </w:pPr>
      <w:rPr>
        <w:rFonts w:hint="default"/>
        <w:u w:val="none"/>
      </w:rPr>
    </w:lvl>
    <w:lvl w:ilvl="7">
      <w:start w:val="1"/>
      <w:numFmt w:val="decimal"/>
      <w:isLgl/>
      <w:lvlText w:val="%1.%2.%3.%4.%5.%6.%7.%8"/>
      <w:lvlJc w:val="left"/>
      <w:pPr>
        <w:tabs>
          <w:tab w:val="num" w:pos="3960"/>
        </w:tabs>
        <w:ind w:left="3960" w:hanging="1440"/>
      </w:pPr>
      <w:rPr>
        <w:rFonts w:hint="default"/>
        <w:u w:val="none"/>
      </w:rPr>
    </w:lvl>
    <w:lvl w:ilvl="8">
      <w:start w:val="1"/>
      <w:numFmt w:val="decimal"/>
      <w:isLgl/>
      <w:lvlText w:val="%1.%2.%3.%4.%5.%6.%7.%8.%9"/>
      <w:lvlJc w:val="left"/>
      <w:pPr>
        <w:tabs>
          <w:tab w:val="num" w:pos="4320"/>
        </w:tabs>
        <w:ind w:left="4320" w:hanging="1440"/>
      </w:pPr>
      <w:rPr>
        <w:rFonts w:hint="default"/>
        <w:u w:val="none"/>
      </w:rPr>
    </w:lvl>
  </w:abstractNum>
  <w:abstractNum w:abstractNumId="4">
    <w:nsid w:val="0A5D3371"/>
    <w:multiLevelType w:val="hybridMultilevel"/>
    <w:tmpl w:val="45EA9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52BF5"/>
    <w:multiLevelType w:val="multilevel"/>
    <w:tmpl w:val="45B0BDE2"/>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1070"/>
        </w:tabs>
        <w:ind w:left="1070" w:hanging="360"/>
      </w:pPr>
      <w:rPr>
        <w:rFonts w:hint="default"/>
        <w:u w:val="none"/>
        <w:lang w:bidi="th-TH"/>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720"/>
      </w:pPr>
      <w:rPr>
        <w:rFonts w:hint="default"/>
        <w:u w:val="none"/>
      </w:rPr>
    </w:lvl>
    <w:lvl w:ilvl="4">
      <w:start w:val="1"/>
      <w:numFmt w:val="decimal"/>
      <w:isLgl/>
      <w:lvlText w:val="%1.%2.%3.%4.%5"/>
      <w:lvlJc w:val="left"/>
      <w:pPr>
        <w:tabs>
          <w:tab w:val="num" w:pos="2520"/>
        </w:tabs>
        <w:ind w:left="2520" w:hanging="1080"/>
      </w:pPr>
      <w:rPr>
        <w:rFonts w:hint="default"/>
        <w:u w:val="none"/>
      </w:rPr>
    </w:lvl>
    <w:lvl w:ilvl="5">
      <w:start w:val="1"/>
      <w:numFmt w:val="decimal"/>
      <w:isLgl/>
      <w:lvlText w:val="%1.%2.%3.%4.%5.%6"/>
      <w:lvlJc w:val="left"/>
      <w:pPr>
        <w:tabs>
          <w:tab w:val="num" w:pos="2880"/>
        </w:tabs>
        <w:ind w:left="2880" w:hanging="1080"/>
      </w:pPr>
      <w:rPr>
        <w:rFonts w:hint="default"/>
        <w:u w:val="none"/>
      </w:rPr>
    </w:lvl>
    <w:lvl w:ilvl="6">
      <w:start w:val="1"/>
      <w:numFmt w:val="decimal"/>
      <w:isLgl/>
      <w:lvlText w:val="%1.%2.%3.%4.%5.%6.%7"/>
      <w:lvlJc w:val="left"/>
      <w:pPr>
        <w:tabs>
          <w:tab w:val="num" w:pos="3240"/>
        </w:tabs>
        <w:ind w:left="3240" w:hanging="1080"/>
      </w:pPr>
      <w:rPr>
        <w:rFonts w:hint="default"/>
        <w:u w:val="none"/>
      </w:rPr>
    </w:lvl>
    <w:lvl w:ilvl="7">
      <w:start w:val="1"/>
      <w:numFmt w:val="decimal"/>
      <w:isLgl/>
      <w:lvlText w:val="%1.%2.%3.%4.%5.%6.%7.%8"/>
      <w:lvlJc w:val="left"/>
      <w:pPr>
        <w:tabs>
          <w:tab w:val="num" w:pos="3960"/>
        </w:tabs>
        <w:ind w:left="3960" w:hanging="1440"/>
      </w:pPr>
      <w:rPr>
        <w:rFonts w:hint="default"/>
        <w:u w:val="none"/>
      </w:rPr>
    </w:lvl>
    <w:lvl w:ilvl="8">
      <w:start w:val="1"/>
      <w:numFmt w:val="decimal"/>
      <w:isLgl/>
      <w:lvlText w:val="%1.%2.%3.%4.%5.%6.%7.%8.%9"/>
      <w:lvlJc w:val="left"/>
      <w:pPr>
        <w:tabs>
          <w:tab w:val="num" w:pos="4320"/>
        </w:tabs>
        <w:ind w:left="4320" w:hanging="1440"/>
      </w:pPr>
      <w:rPr>
        <w:rFonts w:hint="default"/>
        <w:u w:val="none"/>
      </w:rPr>
    </w:lvl>
  </w:abstractNum>
  <w:abstractNum w:abstractNumId="6">
    <w:nsid w:val="12C71329"/>
    <w:multiLevelType w:val="multilevel"/>
    <w:tmpl w:val="B936C1B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lang w:bidi="th-TH"/>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143B51D6"/>
    <w:multiLevelType w:val="multilevel"/>
    <w:tmpl w:val="FAE83DF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E0017E1"/>
    <w:multiLevelType w:val="multilevel"/>
    <w:tmpl w:val="45B0BDE2"/>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1070"/>
        </w:tabs>
        <w:ind w:left="1070" w:hanging="360"/>
      </w:pPr>
      <w:rPr>
        <w:rFonts w:hint="default"/>
        <w:u w:val="none"/>
        <w:lang w:bidi="th-TH"/>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720"/>
      </w:pPr>
      <w:rPr>
        <w:rFonts w:hint="default"/>
        <w:u w:val="none"/>
      </w:rPr>
    </w:lvl>
    <w:lvl w:ilvl="4">
      <w:start w:val="1"/>
      <w:numFmt w:val="decimal"/>
      <w:isLgl/>
      <w:lvlText w:val="%1.%2.%3.%4.%5"/>
      <w:lvlJc w:val="left"/>
      <w:pPr>
        <w:tabs>
          <w:tab w:val="num" w:pos="2520"/>
        </w:tabs>
        <w:ind w:left="2520" w:hanging="1080"/>
      </w:pPr>
      <w:rPr>
        <w:rFonts w:hint="default"/>
        <w:u w:val="none"/>
      </w:rPr>
    </w:lvl>
    <w:lvl w:ilvl="5">
      <w:start w:val="1"/>
      <w:numFmt w:val="decimal"/>
      <w:isLgl/>
      <w:lvlText w:val="%1.%2.%3.%4.%5.%6"/>
      <w:lvlJc w:val="left"/>
      <w:pPr>
        <w:tabs>
          <w:tab w:val="num" w:pos="2880"/>
        </w:tabs>
        <w:ind w:left="2880" w:hanging="1080"/>
      </w:pPr>
      <w:rPr>
        <w:rFonts w:hint="default"/>
        <w:u w:val="none"/>
      </w:rPr>
    </w:lvl>
    <w:lvl w:ilvl="6">
      <w:start w:val="1"/>
      <w:numFmt w:val="decimal"/>
      <w:isLgl/>
      <w:lvlText w:val="%1.%2.%3.%4.%5.%6.%7"/>
      <w:lvlJc w:val="left"/>
      <w:pPr>
        <w:tabs>
          <w:tab w:val="num" w:pos="3240"/>
        </w:tabs>
        <w:ind w:left="3240" w:hanging="1080"/>
      </w:pPr>
      <w:rPr>
        <w:rFonts w:hint="default"/>
        <w:u w:val="none"/>
      </w:rPr>
    </w:lvl>
    <w:lvl w:ilvl="7">
      <w:start w:val="1"/>
      <w:numFmt w:val="decimal"/>
      <w:isLgl/>
      <w:lvlText w:val="%1.%2.%3.%4.%5.%6.%7.%8"/>
      <w:lvlJc w:val="left"/>
      <w:pPr>
        <w:tabs>
          <w:tab w:val="num" w:pos="3960"/>
        </w:tabs>
        <w:ind w:left="3960" w:hanging="1440"/>
      </w:pPr>
      <w:rPr>
        <w:rFonts w:hint="default"/>
        <w:u w:val="none"/>
      </w:rPr>
    </w:lvl>
    <w:lvl w:ilvl="8">
      <w:start w:val="1"/>
      <w:numFmt w:val="decimal"/>
      <w:isLgl/>
      <w:lvlText w:val="%1.%2.%3.%4.%5.%6.%7.%8.%9"/>
      <w:lvlJc w:val="left"/>
      <w:pPr>
        <w:tabs>
          <w:tab w:val="num" w:pos="4320"/>
        </w:tabs>
        <w:ind w:left="4320" w:hanging="1440"/>
      </w:pPr>
      <w:rPr>
        <w:rFonts w:hint="default"/>
        <w:u w:val="none"/>
      </w:rPr>
    </w:lvl>
  </w:abstractNum>
  <w:abstractNum w:abstractNumId="9">
    <w:nsid w:val="1E943B91"/>
    <w:multiLevelType w:val="multilevel"/>
    <w:tmpl w:val="45B0BDE2"/>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1070"/>
        </w:tabs>
        <w:ind w:left="1070" w:hanging="360"/>
      </w:pPr>
      <w:rPr>
        <w:rFonts w:hint="default"/>
        <w:u w:val="none"/>
        <w:lang w:bidi="th-TH"/>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720"/>
      </w:pPr>
      <w:rPr>
        <w:rFonts w:hint="default"/>
        <w:u w:val="none"/>
      </w:rPr>
    </w:lvl>
    <w:lvl w:ilvl="4">
      <w:start w:val="1"/>
      <w:numFmt w:val="decimal"/>
      <w:isLgl/>
      <w:lvlText w:val="%1.%2.%3.%4.%5"/>
      <w:lvlJc w:val="left"/>
      <w:pPr>
        <w:tabs>
          <w:tab w:val="num" w:pos="2520"/>
        </w:tabs>
        <w:ind w:left="2520" w:hanging="1080"/>
      </w:pPr>
      <w:rPr>
        <w:rFonts w:hint="default"/>
        <w:u w:val="none"/>
      </w:rPr>
    </w:lvl>
    <w:lvl w:ilvl="5">
      <w:start w:val="1"/>
      <w:numFmt w:val="decimal"/>
      <w:isLgl/>
      <w:lvlText w:val="%1.%2.%3.%4.%5.%6"/>
      <w:lvlJc w:val="left"/>
      <w:pPr>
        <w:tabs>
          <w:tab w:val="num" w:pos="2880"/>
        </w:tabs>
        <w:ind w:left="2880" w:hanging="1080"/>
      </w:pPr>
      <w:rPr>
        <w:rFonts w:hint="default"/>
        <w:u w:val="none"/>
      </w:rPr>
    </w:lvl>
    <w:lvl w:ilvl="6">
      <w:start w:val="1"/>
      <w:numFmt w:val="decimal"/>
      <w:isLgl/>
      <w:lvlText w:val="%1.%2.%3.%4.%5.%6.%7"/>
      <w:lvlJc w:val="left"/>
      <w:pPr>
        <w:tabs>
          <w:tab w:val="num" w:pos="3240"/>
        </w:tabs>
        <w:ind w:left="3240" w:hanging="1080"/>
      </w:pPr>
      <w:rPr>
        <w:rFonts w:hint="default"/>
        <w:u w:val="none"/>
      </w:rPr>
    </w:lvl>
    <w:lvl w:ilvl="7">
      <w:start w:val="1"/>
      <w:numFmt w:val="decimal"/>
      <w:isLgl/>
      <w:lvlText w:val="%1.%2.%3.%4.%5.%6.%7.%8"/>
      <w:lvlJc w:val="left"/>
      <w:pPr>
        <w:tabs>
          <w:tab w:val="num" w:pos="3960"/>
        </w:tabs>
        <w:ind w:left="3960" w:hanging="1440"/>
      </w:pPr>
      <w:rPr>
        <w:rFonts w:hint="default"/>
        <w:u w:val="none"/>
      </w:rPr>
    </w:lvl>
    <w:lvl w:ilvl="8">
      <w:start w:val="1"/>
      <w:numFmt w:val="decimal"/>
      <w:isLgl/>
      <w:lvlText w:val="%1.%2.%3.%4.%5.%6.%7.%8.%9"/>
      <w:lvlJc w:val="left"/>
      <w:pPr>
        <w:tabs>
          <w:tab w:val="num" w:pos="4320"/>
        </w:tabs>
        <w:ind w:left="4320" w:hanging="1440"/>
      </w:pPr>
      <w:rPr>
        <w:rFonts w:hint="default"/>
        <w:u w:val="none"/>
      </w:rPr>
    </w:lvl>
  </w:abstractNum>
  <w:abstractNum w:abstractNumId="10">
    <w:nsid w:val="21672CF0"/>
    <w:multiLevelType w:val="multilevel"/>
    <w:tmpl w:val="7368BBF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080" w:hanging="108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1">
    <w:nsid w:val="227A5E08"/>
    <w:multiLevelType w:val="multilevel"/>
    <w:tmpl w:val="45B0BDE2"/>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1070"/>
        </w:tabs>
        <w:ind w:left="1070" w:hanging="360"/>
      </w:pPr>
      <w:rPr>
        <w:rFonts w:hint="default"/>
        <w:u w:val="none"/>
        <w:lang w:bidi="th-TH"/>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720"/>
      </w:pPr>
      <w:rPr>
        <w:rFonts w:hint="default"/>
        <w:u w:val="none"/>
      </w:rPr>
    </w:lvl>
    <w:lvl w:ilvl="4">
      <w:start w:val="1"/>
      <w:numFmt w:val="decimal"/>
      <w:isLgl/>
      <w:lvlText w:val="%1.%2.%3.%4.%5"/>
      <w:lvlJc w:val="left"/>
      <w:pPr>
        <w:tabs>
          <w:tab w:val="num" w:pos="2520"/>
        </w:tabs>
        <w:ind w:left="2520" w:hanging="1080"/>
      </w:pPr>
      <w:rPr>
        <w:rFonts w:hint="default"/>
        <w:u w:val="none"/>
      </w:rPr>
    </w:lvl>
    <w:lvl w:ilvl="5">
      <w:start w:val="1"/>
      <w:numFmt w:val="decimal"/>
      <w:isLgl/>
      <w:lvlText w:val="%1.%2.%3.%4.%5.%6"/>
      <w:lvlJc w:val="left"/>
      <w:pPr>
        <w:tabs>
          <w:tab w:val="num" w:pos="2880"/>
        </w:tabs>
        <w:ind w:left="2880" w:hanging="1080"/>
      </w:pPr>
      <w:rPr>
        <w:rFonts w:hint="default"/>
        <w:u w:val="none"/>
      </w:rPr>
    </w:lvl>
    <w:lvl w:ilvl="6">
      <w:start w:val="1"/>
      <w:numFmt w:val="decimal"/>
      <w:isLgl/>
      <w:lvlText w:val="%1.%2.%3.%4.%5.%6.%7"/>
      <w:lvlJc w:val="left"/>
      <w:pPr>
        <w:tabs>
          <w:tab w:val="num" w:pos="3240"/>
        </w:tabs>
        <w:ind w:left="3240" w:hanging="1080"/>
      </w:pPr>
      <w:rPr>
        <w:rFonts w:hint="default"/>
        <w:u w:val="none"/>
      </w:rPr>
    </w:lvl>
    <w:lvl w:ilvl="7">
      <w:start w:val="1"/>
      <w:numFmt w:val="decimal"/>
      <w:isLgl/>
      <w:lvlText w:val="%1.%2.%3.%4.%5.%6.%7.%8"/>
      <w:lvlJc w:val="left"/>
      <w:pPr>
        <w:tabs>
          <w:tab w:val="num" w:pos="3960"/>
        </w:tabs>
        <w:ind w:left="3960" w:hanging="1440"/>
      </w:pPr>
      <w:rPr>
        <w:rFonts w:hint="default"/>
        <w:u w:val="none"/>
      </w:rPr>
    </w:lvl>
    <w:lvl w:ilvl="8">
      <w:start w:val="1"/>
      <w:numFmt w:val="decimal"/>
      <w:isLgl/>
      <w:lvlText w:val="%1.%2.%3.%4.%5.%6.%7.%8.%9"/>
      <w:lvlJc w:val="left"/>
      <w:pPr>
        <w:tabs>
          <w:tab w:val="num" w:pos="4320"/>
        </w:tabs>
        <w:ind w:left="4320" w:hanging="1440"/>
      </w:pPr>
      <w:rPr>
        <w:rFonts w:hint="default"/>
        <w:u w:val="none"/>
      </w:rPr>
    </w:lvl>
  </w:abstractNum>
  <w:abstractNum w:abstractNumId="12">
    <w:nsid w:val="2B49530D"/>
    <w:multiLevelType w:val="multilevel"/>
    <w:tmpl w:val="ACCED2F0"/>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E6A64C6"/>
    <w:multiLevelType w:val="multilevel"/>
    <w:tmpl w:val="9A5061CC"/>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E97049F"/>
    <w:multiLevelType w:val="multilevel"/>
    <w:tmpl w:val="7368BBF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080" w:hanging="108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5">
    <w:nsid w:val="32005F8E"/>
    <w:multiLevelType w:val="multilevel"/>
    <w:tmpl w:val="B936C1B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lang w:bidi="th-TH"/>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344C18A8"/>
    <w:multiLevelType w:val="multilevel"/>
    <w:tmpl w:val="1D66436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499116B"/>
    <w:multiLevelType w:val="multilevel"/>
    <w:tmpl w:val="45B0BDE2"/>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1070"/>
        </w:tabs>
        <w:ind w:left="1070" w:hanging="360"/>
      </w:pPr>
      <w:rPr>
        <w:rFonts w:hint="default"/>
        <w:u w:val="none"/>
        <w:lang w:bidi="th-TH"/>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720"/>
      </w:pPr>
      <w:rPr>
        <w:rFonts w:hint="default"/>
        <w:u w:val="none"/>
      </w:rPr>
    </w:lvl>
    <w:lvl w:ilvl="4">
      <w:start w:val="1"/>
      <w:numFmt w:val="decimal"/>
      <w:isLgl/>
      <w:lvlText w:val="%1.%2.%3.%4.%5"/>
      <w:lvlJc w:val="left"/>
      <w:pPr>
        <w:tabs>
          <w:tab w:val="num" w:pos="2520"/>
        </w:tabs>
        <w:ind w:left="2520" w:hanging="1080"/>
      </w:pPr>
      <w:rPr>
        <w:rFonts w:hint="default"/>
        <w:u w:val="none"/>
      </w:rPr>
    </w:lvl>
    <w:lvl w:ilvl="5">
      <w:start w:val="1"/>
      <w:numFmt w:val="decimal"/>
      <w:isLgl/>
      <w:lvlText w:val="%1.%2.%3.%4.%5.%6"/>
      <w:lvlJc w:val="left"/>
      <w:pPr>
        <w:tabs>
          <w:tab w:val="num" w:pos="2880"/>
        </w:tabs>
        <w:ind w:left="2880" w:hanging="1080"/>
      </w:pPr>
      <w:rPr>
        <w:rFonts w:hint="default"/>
        <w:u w:val="none"/>
      </w:rPr>
    </w:lvl>
    <w:lvl w:ilvl="6">
      <w:start w:val="1"/>
      <w:numFmt w:val="decimal"/>
      <w:isLgl/>
      <w:lvlText w:val="%1.%2.%3.%4.%5.%6.%7"/>
      <w:lvlJc w:val="left"/>
      <w:pPr>
        <w:tabs>
          <w:tab w:val="num" w:pos="3240"/>
        </w:tabs>
        <w:ind w:left="3240" w:hanging="1080"/>
      </w:pPr>
      <w:rPr>
        <w:rFonts w:hint="default"/>
        <w:u w:val="none"/>
      </w:rPr>
    </w:lvl>
    <w:lvl w:ilvl="7">
      <w:start w:val="1"/>
      <w:numFmt w:val="decimal"/>
      <w:isLgl/>
      <w:lvlText w:val="%1.%2.%3.%4.%5.%6.%7.%8"/>
      <w:lvlJc w:val="left"/>
      <w:pPr>
        <w:tabs>
          <w:tab w:val="num" w:pos="3960"/>
        </w:tabs>
        <w:ind w:left="3960" w:hanging="1440"/>
      </w:pPr>
      <w:rPr>
        <w:rFonts w:hint="default"/>
        <w:u w:val="none"/>
      </w:rPr>
    </w:lvl>
    <w:lvl w:ilvl="8">
      <w:start w:val="1"/>
      <w:numFmt w:val="decimal"/>
      <w:isLgl/>
      <w:lvlText w:val="%1.%2.%3.%4.%5.%6.%7.%8.%9"/>
      <w:lvlJc w:val="left"/>
      <w:pPr>
        <w:tabs>
          <w:tab w:val="num" w:pos="4320"/>
        </w:tabs>
        <w:ind w:left="4320" w:hanging="1440"/>
      </w:pPr>
      <w:rPr>
        <w:rFonts w:hint="default"/>
        <w:u w:val="none"/>
      </w:rPr>
    </w:lvl>
  </w:abstractNum>
  <w:abstractNum w:abstractNumId="18">
    <w:nsid w:val="34BF30B0"/>
    <w:multiLevelType w:val="multilevel"/>
    <w:tmpl w:val="45B0BDE2"/>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1070"/>
        </w:tabs>
        <w:ind w:left="1070" w:hanging="360"/>
      </w:pPr>
      <w:rPr>
        <w:rFonts w:hint="default"/>
        <w:u w:val="none"/>
        <w:lang w:bidi="th-TH"/>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720"/>
      </w:pPr>
      <w:rPr>
        <w:rFonts w:hint="default"/>
        <w:u w:val="none"/>
      </w:rPr>
    </w:lvl>
    <w:lvl w:ilvl="4">
      <w:start w:val="1"/>
      <w:numFmt w:val="decimal"/>
      <w:isLgl/>
      <w:lvlText w:val="%1.%2.%3.%4.%5"/>
      <w:lvlJc w:val="left"/>
      <w:pPr>
        <w:tabs>
          <w:tab w:val="num" w:pos="2520"/>
        </w:tabs>
        <w:ind w:left="2520" w:hanging="1080"/>
      </w:pPr>
      <w:rPr>
        <w:rFonts w:hint="default"/>
        <w:u w:val="none"/>
      </w:rPr>
    </w:lvl>
    <w:lvl w:ilvl="5">
      <w:start w:val="1"/>
      <w:numFmt w:val="decimal"/>
      <w:isLgl/>
      <w:lvlText w:val="%1.%2.%3.%4.%5.%6"/>
      <w:lvlJc w:val="left"/>
      <w:pPr>
        <w:tabs>
          <w:tab w:val="num" w:pos="2880"/>
        </w:tabs>
        <w:ind w:left="2880" w:hanging="1080"/>
      </w:pPr>
      <w:rPr>
        <w:rFonts w:hint="default"/>
        <w:u w:val="none"/>
      </w:rPr>
    </w:lvl>
    <w:lvl w:ilvl="6">
      <w:start w:val="1"/>
      <w:numFmt w:val="decimal"/>
      <w:isLgl/>
      <w:lvlText w:val="%1.%2.%3.%4.%5.%6.%7"/>
      <w:lvlJc w:val="left"/>
      <w:pPr>
        <w:tabs>
          <w:tab w:val="num" w:pos="3240"/>
        </w:tabs>
        <w:ind w:left="3240" w:hanging="1080"/>
      </w:pPr>
      <w:rPr>
        <w:rFonts w:hint="default"/>
        <w:u w:val="none"/>
      </w:rPr>
    </w:lvl>
    <w:lvl w:ilvl="7">
      <w:start w:val="1"/>
      <w:numFmt w:val="decimal"/>
      <w:isLgl/>
      <w:lvlText w:val="%1.%2.%3.%4.%5.%6.%7.%8"/>
      <w:lvlJc w:val="left"/>
      <w:pPr>
        <w:tabs>
          <w:tab w:val="num" w:pos="3960"/>
        </w:tabs>
        <w:ind w:left="3960" w:hanging="1440"/>
      </w:pPr>
      <w:rPr>
        <w:rFonts w:hint="default"/>
        <w:u w:val="none"/>
      </w:rPr>
    </w:lvl>
    <w:lvl w:ilvl="8">
      <w:start w:val="1"/>
      <w:numFmt w:val="decimal"/>
      <w:isLgl/>
      <w:lvlText w:val="%1.%2.%3.%4.%5.%6.%7.%8.%9"/>
      <w:lvlJc w:val="left"/>
      <w:pPr>
        <w:tabs>
          <w:tab w:val="num" w:pos="4320"/>
        </w:tabs>
        <w:ind w:left="4320" w:hanging="1440"/>
      </w:pPr>
      <w:rPr>
        <w:rFonts w:hint="default"/>
        <w:u w:val="none"/>
      </w:rPr>
    </w:lvl>
  </w:abstractNum>
  <w:abstractNum w:abstractNumId="19">
    <w:nsid w:val="350F47BB"/>
    <w:multiLevelType w:val="multilevel"/>
    <w:tmpl w:val="45B0BDE2"/>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1070"/>
        </w:tabs>
        <w:ind w:left="1070" w:hanging="360"/>
      </w:pPr>
      <w:rPr>
        <w:rFonts w:hint="default"/>
        <w:u w:val="none"/>
        <w:lang w:bidi="th-TH"/>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720"/>
      </w:pPr>
      <w:rPr>
        <w:rFonts w:hint="default"/>
        <w:u w:val="none"/>
      </w:rPr>
    </w:lvl>
    <w:lvl w:ilvl="4">
      <w:start w:val="1"/>
      <w:numFmt w:val="decimal"/>
      <w:isLgl/>
      <w:lvlText w:val="%1.%2.%3.%4.%5"/>
      <w:lvlJc w:val="left"/>
      <w:pPr>
        <w:tabs>
          <w:tab w:val="num" w:pos="2520"/>
        </w:tabs>
        <w:ind w:left="2520" w:hanging="1080"/>
      </w:pPr>
      <w:rPr>
        <w:rFonts w:hint="default"/>
        <w:u w:val="none"/>
      </w:rPr>
    </w:lvl>
    <w:lvl w:ilvl="5">
      <w:start w:val="1"/>
      <w:numFmt w:val="decimal"/>
      <w:isLgl/>
      <w:lvlText w:val="%1.%2.%3.%4.%5.%6"/>
      <w:lvlJc w:val="left"/>
      <w:pPr>
        <w:tabs>
          <w:tab w:val="num" w:pos="2880"/>
        </w:tabs>
        <w:ind w:left="2880" w:hanging="1080"/>
      </w:pPr>
      <w:rPr>
        <w:rFonts w:hint="default"/>
        <w:u w:val="none"/>
      </w:rPr>
    </w:lvl>
    <w:lvl w:ilvl="6">
      <w:start w:val="1"/>
      <w:numFmt w:val="decimal"/>
      <w:isLgl/>
      <w:lvlText w:val="%1.%2.%3.%4.%5.%6.%7"/>
      <w:lvlJc w:val="left"/>
      <w:pPr>
        <w:tabs>
          <w:tab w:val="num" w:pos="3240"/>
        </w:tabs>
        <w:ind w:left="3240" w:hanging="1080"/>
      </w:pPr>
      <w:rPr>
        <w:rFonts w:hint="default"/>
        <w:u w:val="none"/>
      </w:rPr>
    </w:lvl>
    <w:lvl w:ilvl="7">
      <w:start w:val="1"/>
      <w:numFmt w:val="decimal"/>
      <w:isLgl/>
      <w:lvlText w:val="%1.%2.%3.%4.%5.%6.%7.%8"/>
      <w:lvlJc w:val="left"/>
      <w:pPr>
        <w:tabs>
          <w:tab w:val="num" w:pos="3960"/>
        </w:tabs>
        <w:ind w:left="3960" w:hanging="1440"/>
      </w:pPr>
      <w:rPr>
        <w:rFonts w:hint="default"/>
        <w:u w:val="none"/>
      </w:rPr>
    </w:lvl>
    <w:lvl w:ilvl="8">
      <w:start w:val="1"/>
      <w:numFmt w:val="decimal"/>
      <w:isLgl/>
      <w:lvlText w:val="%1.%2.%3.%4.%5.%6.%7.%8.%9"/>
      <w:lvlJc w:val="left"/>
      <w:pPr>
        <w:tabs>
          <w:tab w:val="num" w:pos="4320"/>
        </w:tabs>
        <w:ind w:left="4320" w:hanging="1440"/>
      </w:pPr>
      <w:rPr>
        <w:rFonts w:hint="default"/>
        <w:u w:val="none"/>
      </w:rPr>
    </w:lvl>
  </w:abstractNum>
  <w:abstractNum w:abstractNumId="20">
    <w:nsid w:val="352918B8"/>
    <w:multiLevelType w:val="multilevel"/>
    <w:tmpl w:val="7368BBF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080" w:hanging="108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21">
    <w:nsid w:val="35D748B7"/>
    <w:multiLevelType w:val="multilevel"/>
    <w:tmpl w:val="7368BBF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080" w:hanging="108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22">
    <w:nsid w:val="3B9A3DAB"/>
    <w:multiLevelType w:val="multilevel"/>
    <w:tmpl w:val="FAE83DF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0CB7EAE"/>
    <w:multiLevelType w:val="multilevel"/>
    <w:tmpl w:val="01D4609A"/>
    <w:lvl w:ilvl="0">
      <w:start w:val="5"/>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160"/>
        </w:tabs>
        <w:ind w:left="2160" w:hanging="72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240"/>
        </w:tabs>
        <w:ind w:left="3240" w:hanging="108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320"/>
        </w:tabs>
        <w:ind w:left="4320" w:hanging="1440"/>
      </w:pPr>
      <w:rPr>
        <w:rFonts w:hint="default"/>
        <w:u w:val="none"/>
      </w:rPr>
    </w:lvl>
  </w:abstractNum>
  <w:abstractNum w:abstractNumId="24">
    <w:nsid w:val="47170189"/>
    <w:multiLevelType w:val="multilevel"/>
    <w:tmpl w:val="45B0BDE2"/>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1070"/>
        </w:tabs>
        <w:ind w:left="1070" w:hanging="360"/>
      </w:pPr>
      <w:rPr>
        <w:rFonts w:hint="default"/>
        <w:u w:val="none"/>
        <w:lang w:bidi="th-TH"/>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720"/>
      </w:pPr>
      <w:rPr>
        <w:rFonts w:hint="default"/>
        <w:u w:val="none"/>
      </w:rPr>
    </w:lvl>
    <w:lvl w:ilvl="4">
      <w:start w:val="1"/>
      <w:numFmt w:val="decimal"/>
      <w:isLgl/>
      <w:lvlText w:val="%1.%2.%3.%4.%5"/>
      <w:lvlJc w:val="left"/>
      <w:pPr>
        <w:tabs>
          <w:tab w:val="num" w:pos="2520"/>
        </w:tabs>
        <w:ind w:left="2520" w:hanging="1080"/>
      </w:pPr>
      <w:rPr>
        <w:rFonts w:hint="default"/>
        <w:u w:val="none"/>
      </w:rPr>
    </w:lvl>
    <w:lvl w:ilvl="5">
      <w:start w:val="1"/>
      <w:numFmt w:val="decimal"/>
      <w:isLgl/>
      <w:lvlText w:val="%1.%2.%3.%4.%5.%6"/>
      <w:lvlJc w:val="left"/>
      <w:pPr>
        <w:tabs>
          <w:tab w:val="num" w:pos="2880"/>
        </w:tabs>
        <w:ind w:left="2880" w:hanging="1080"/>
      </w:pPr>
      <w:rPr>
        <w:rFonts w:hint="default"/>
        <w:u w:val="none"/>
      </w:rPr>
    </w:lvl>
    <w:lvl w:ilvl="6">
      <w:start w:val="1"/>
      <w:numFmt w:val="decimal"/>
      <w:isLgl/>
      <w:lvlText w:val="%1.%2.%3.%4.%5.%6.%7"/>
      <w:lvlJc w:val="left"/>
      <w:pPr>
        <w:tabs>
          <w:tab w:val="num" w:pos="3240"/>
        </w:tabs>
        <w:ind w:left="3240" w:hanging="1080"/>
      </w:pPr>
      <w:rPr>
        <w:rFonts w:hint="default"/>
        <w:u w:val="none"/>
      </w:rPr>
    </w:lvl>
    <w:lvl w:ilvl="7">
      <w:start w:val="1"/>
      <w:numFmt w:val="decimal"/>
      <w:isLgl/>
      <w:lvlText w:val="%1.%2.%3.%4.%5.%6.%7.%8"/>
      <w:lvlJc w:val="left"/>
      <w:pPr>
        <w:tabs>
          <w:tab w:val="num" w:pos="3960"/>
        </w:tabs>
        <w:ind w:left="3960" w:hanging="1440"/>
      </w:pPr>
      <w:rPr>
        <w:rFonts w:hint="default"/>
        <w:u w:val="none"/>
      </w:rPr>
    </w:lvl>
    <w:lvl w:ilvl="8">
      <w:start w:val="1"/>
      <w:numFmt w:val="decimal"/>
      <w:isLgl/>
      <w:lvlText w:val="%1.%2.%3.%4.%5.%6.%7.%8.%9"/>
      <w:lvlJc w:val="left"/>
      <w:pPr>
        <w:tabs>
          <w:tab w:val="num" w:pos="4320"/>
        </w:tabs>
        <w:ind w:left="4320" w:hanging="1440"/>
      </w:pPr>
      <w:rPr>
        <w:rFonts w:hint="default"/>
        <w:u w:val="none"/>
      </w:rPr>
    </w:lvl>
  </w:abstractNum>
  <w:abstractNum w:abstractNumId="25">
    <w:nsid w:val="47AB1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87D323A"/>
    <w:multiLevelType w:val="multilevel"/>
    <w:tmpl w:val="2DB844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u w:val="none"/>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720"/>
      </w:pPr>
      <w:rPr>
        <w:rFonts w:hint="default"/>
        <w:u w:val="none"/>
      </w:rPr>
    </w:lvl>
    <w:lvl w:ilvl="4">
      <w:start w:val="1"/>
      <w:numFmt w:val="decimal"/>
      <w:isLgl/>
      <w:lvlText w:val="%1.%2.%3.%4.%5"/>
      <w:lvlJc w:val="left"/>
      <w:pPr>
        <w:tabs>
          <w:tab w:val="num" w:pos="2520"/>
        </w:tabs>
        <w:ind w:left="2520" w:hanging="1080"/>
      </w:pPr>
      <w:rPr>
        <w:rFonts w:hint="default"/>
        <w:u w:val="none"/>
      </w:rPr>
    </w:lvl>
    <w:lvl w:ilvl="5">
      <w:start w:val="1"/>
      <w:numFmt w:val="decimal"/>
      <w:isLgl/>
      <w:lvlText w:val="%1.%2.%3.%4.%5.%6"/>
      <w:lvlJc w:val="left"/>
      <w:pPr>
        <w:tabs>
          <w:tab w:val="num" w:pos="2880"/>
        </w:tabs>
        <w:ind w:left="2880" w:hanging="1080"/>
      </w:pPr>
      <w:rPr>
        <w:rFonts w:hint="default"/>
        <w:u w:val="none"/>
      </w:rPr>
    </w:lvl>
    <w:lvl w:ilvl="6">
      <w:start w:val="1"/>
      <w:numFmt w:val="decimal"/>
      <w:isLgl/>
      <w:lvlText w:val="%1.%2.%3.%4.%5.%6.%7"/>
      <w:lvlJc w:val="left"/>
      <w:pPr>
        <w:tabs>
          <w:tab w:val="num" w:pos="3240"/>
        </w:tabs>
        <w:ind w:left="3240" w:hanging="1080"/>
      </w:pPr>
      <w:rPr>
        <w:rFonts w:hint="default"/>
        <w:u w:val="none"/>
      </w:rPr>
    </w:lvl>
    <w:lvl w:ilvl="7">
      <w:start w:val="1"/>
      <w:numFmt w:val="decimal"/>
      <w:isLgl/>
      <w:lvlText w:val="%1.%2.%3.%4.%5.%6.%7.%8"/>
      <w:lvlJc w:val="left"/>
      <w:pPr>
        <w:tabs>
          <w:tab w:val="num" w:pos="3960"/>
        </w:tabs>
        <w:ind w:left="3960" w:hanging="1440"/>
      </w:pPr>
      <w:rPr>
        <w:rFonts w:hint="default"/>
        <w:u w:val="none"/>
      </w:rPr>
    </w:lvl>
    <w:lvl w:ilvl="8">
      <w:start w:val="1"/>
      <w:numFmt w:val="decimal"/>
      <w:isLgl/>
      <w:lvlText w:val="%1.%2.%3.%4.%5.%6.%7.%8.%9"/>
      <w:lvlJc w:val="left"/>
      <w:pPr>
        <w:tabs>
          <w:tab w:val="num" w:pos="4320"/>
        </w:tabs>
        <w:ind w:left="4320" w:hanging="1440"/>
      </w:pPr>
      <w:rPr>
        <w:rFonts w:hint="default"/>
        <w:u w:val="none"/>
      </w:rPr>
    </w:lvl>
  </w:abstractNum>
  <w:abstractNum w:abstractNumId="27">
    <w:nsid w:val="523872AD"/>
    <w:multiLevelType w:val="multilevel"/>
    <w:tmpl w:val="45B0BDE2"/>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1070"/>
        </w:tabs>
        <w:ind w:left="1070" w:hanging="360"/>
      </w:pPr>
      <w:rPr>
        <w:rFonts w:hint="default"/>
        <w:u w:val="none"/>
        <w:lang w:bidi="th-TH"/>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720"/>
      </w:pPr>
      <w:rPr>
        <w:rFonts w:hint="default"/>
        <w:u w:val="none"/>
      </w:rPr>
    </w:lvl>
    <w:lvl w:ilvl="4">
      <w:start w:val="1"/>
      <w:numFmt w:val="decimal"/>
      <w:isLgl/>
      <w:lvlText w:val="%1.%2.%3.%4.%5"/>
      <w:lvlJc w:val="left"/>
      <w:pPr>
        <w:tabs>
          <w:tab w:val="num" w:pos="2520"/>
        </w:tabs>
        <w:ind w:left="2520" w:hanging="1080"/>
      </w:pPr>
      <w:rPr>
        <w:rFonts w:hint="default"/>
        <w:u w:val="none"/>
      </w:rPr>
    </w:lvl>
    <w:lvl w:ilvl="5">
      <w:start w:val="1"/>
      <w:numFmt w:val="decimal"/>
      <w:isLgl/>
      <w:lvlText w:val="%1.%2.%3.%4.%5.%6"/>
      <w:lvlJc w:val="left"/>
      <w:pPr>
        <w:tabs>
          <w:tab w:val="num" w:pos="2880"/>
        </w:tabs>
        <w:ind w:left="2880" w:hanging="1080"/>
      </w:pPr>
      <w:rPr>
        <w:rFonts w:hint="default"/>
        <w:u w:val="none"/>
      </w:rPr>
    </w:lvl>
    <w:lvl w:ilvl="6">
      <w:start w:val="1"/>
      <w:numFmt w:val="decimal"/>
      <w:isLgl/>
      <w:lvlText w:val="%1.%2.%3.%4.%5.%6.%7"/>
      <w:lvlJc w:val="left"/>
      <w:pPr>
        <w:tabs>
          <w:tab w:val="num" w:pos="3240"/>
        </w:tabs>
        <w:ind w:left="3240" w:hanging="1080"/>
      </w:pPr>
      <w:rPr>
        <w:rFonts w:hint="default"/>
        <w:u w:val="none"/>
      </w:rPr>
    </w:lvl>
    <w:lvl w:ilvl="7">
      <w:start w:val="1"/>
      <w:numFmt w:val="decimal"/>
      <w:isLgl/>
      <w:lvlText w:val="%1.%2.%3.%4.%5.%6.%7.%8"/>
      <w:lvlJc w:val="left"/>
      <w:pPr>
        <w:tabs>
          <w:tab w:val="num" w:pos="3960"/>
        </w:tabs>
        <w:ind w:left="3960" w:hanging="1440"/>
      </w:pPr>
      <w:rPr>
        <w:rFonts w:hint="default"/>
        <w:u w:val="none"/>
      </w:rPr>
    </w:lvl>
    <w:lvl w:ilvl="8">
      <w:start w:val="1"/>
      <w:numFmt w:val="decimal"/>
      <w:isLgl/>
      <w:lvlText w:val="%1.%2.%3.%4.%5.%6.%7.%8.%9"/>
      <w:lvlJc w:val="left"/>
      <w:pPr>
        <w:tabs>
          <w:tab w:val="num" w:pos="4320"/>
        </w:tabs>
        <w:ind w:left="4320" w:hanging="1440"/>
      </w:pPr>
      <w:rPr>
        <w:rFonts w:hint="default"/>
        <w:u w:val="none"/>
      </w:rPr>
    </w:lvl>
  </w:abstractNum>
  <w:abstractNum w:abstractNumId="28">
    <w:nsid w:val="547C5210"/>
    <w:multiLevelType w:val="multilevel"/>
    <w:tmpl w:val="DE8E792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5971EA6"/>
    <w:multiLevelType w:val="multilevel"/>
    <w:tmpl w:val="536022E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81F32FB"/>
    <w:multiLevelType w:val="multilevel"/>
    <w:tmpl w:val="ACCED2F0"/>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76475CEB"/>
    <w:multiLevelType w:val="multilevel"/>
    <w:tmpl w:val="45B0BDE2"/>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1070"/>
        </w:tabs>
        <w:ind w:left="1070" w:hanging="360"/>
      </w:pPr>
      <w:rPr>
        <w:rFonts w:hint="default"/>
        <w:u w:val="none"/>
        <w:lang w:bidi="th-TH"/>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720"/>
      </w:pPr>
      <w:rPr>
        <w:rFonts w:hint="default"/>
        <w:u w:val="none"/>
      </w:rPr>
    </w:lvl>
    <w:lvl w:ilvl="4">
      <w:start w:val="1"/>
      <w:numFmt w:val="decimal"/>
      <w:isLgl/>
      <w:lvlText w:val="%1.%2.%3.%4.%5"/>
      <w:lvlJc w:val="left"/>
      <w:pPr>
        <w:tabs>
          <w:tab w:val="num" w:pos="2520"/>
        </w:tabs>
        <w:ind w:left="2520" w:hanging="1080"/>
      </w:pPr>
      <w:rPr>
        <w:rFonts w:hint="default"/>
        <w:u w:val="none"/>
      </w:rPr>
    </w:lvl>
    <w:lvl w:ilvl="5">
      <w:start w:val="1"/>
      <w:numFmt w:val="decimal"/>
      <w:isLgl/>
      <w:lvlText w:val="%1.%2.%3.%4.%5.%6"/>
      <w:lvlJc w:val="left"/>
      <w:pPr>
        <w:tabs>
          <w:tab w:val="num" w:pos="2880"/>
        </w:tabs>
        <w:ind w:left="2880" w:hanging="1080"/>
      </w:pPr>
      <w:rPr>
        <w:rFonts w:hint="default"/>
        <w:u w:val="none"/>
      </w:rPr>
    </w:lvl>
    <w:lvl w:ilvl="6">
      <w:start w:val="1"/>
      <w:numFmt w:val="decimal"/>
      <w:isLgl/>
      <w:lvlText w:val="%1.%2.%3.%4.%5.%6.%7"/>
      <w:lvlJc w:val="left"/>
      <w:pPr>
        <w:tabs>
          <w:tab w:val="num" w:pos="3240"/>
        </w:tabs>
        <w:ind w:left="3240" w:hanging="1080"/>
      </w:pPr>
      <w:rPr>
        <w:rFonts w:hint="default"/>
        <w:u w:val="none"/>
      </w:rPr>
    </w:lvl>
    <w:lvl w:ilvl="7">
      <w:start w:val="1"/>
      <w:numFmt w:val="decimal"/>
      <w:isLgl/>
      <w:lvlText w:val="%1.%2.%3.%4.%5.%6.%7.%8"/>
      <w:lvlJc w:val="left"/>
      <w:pPr>
        <w:tabs>
          <w:tab w:val="num" w:pos="3960"/>
        </w:tabs>
        <w:ind w:left="3960" w:hanging="1440"/>
      </w:pPr>
      <w:rPr>
        <w:rFonts w:hint="default"/>
        <w:u w:val="none"/>
      </w:rPr>
    </w:lvl>
    <w:lvl w:ilvl="8">
      <w:start w:val="1"/>
      <w:numFmt w:val="decimal"/>
      <w:isLgl/>
      <w:lvlText w:val="%1.%2.%3.%4.%5.%6.%7.%8.%9"/>
      <w:lvlJc w:val="left"/>
      <w:pPr>
        <w:tabs>
          <w:tab w:val="num" w:pos="4320"/>
        </w:tabs>
        <w:ind w:left="4320" w:hanging="1440"/>
      </w:pPr>
      <w:rPr>
        <w:rFonts w:hint="default"/>
        <w:u w:val="none"/>
      </w:rPr>
    </w:lvl>
  </w:abstractNum>
  <w:abstractNum w:abstractNumId="32">
    <w:nsid w:val="76851051"/>
    <w:multiLevelType w:val="multilevel"/>
    <w:tmpl w:val="45B0BDE2"/>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1070"/>
        </w:tabs>
        <w:ind w:left="1070" w:hanging="360"/>
      </w:pPr>
      <w:rPr>
        <w:rFonts w:hint="default"/>
        <w:u w:val="none"/>
        <w:lang w:bidi="th-TH"/>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720"/>
      </w:pPr>
      <w:rPr>
        <w:rFonts w:hint="default"/>
        <w:u w:val="none"/>
      </w:rPr>
    </w:lvl>
    <w:lvl w:ilvl="4">
      <w:start w:val="1"/>
      <w:numFmt w:val="decimal"/>
      <w:isLgl/>
      <w:lvlText w:val="%1.%2.%3.%4.%5"/>
      <w:lvlJc w:val="left"/>
      <w:pPr>
        <w:tabs>
          <w:tab w:val="num" w:pos="2520"/>
        </w:tabs>
        <w:ind w:left="2520" w:hanging="1080"/>
      </w:pPr>
      <w:rPr>
        <w:rFonts w:hint="default"/>
        <w:u w:val="none"/>
      </w:rPr>
    </w:lvl>
    <w:lvl w:ilvl="5">
      <w:start w:val="1"/>
      <w:numFmt w:val="decimal"/>
      <w:isLgl/>
      <w:lvlText w:val="%1.%2.%3.%4.%5.%6"/>
      <w:lvlJc w:val="left"/>
      <w:pPr>
        <w:tabs>
          <w:tab w:val="num" w:pos="2880"/>
        </w:tabs>
        <w:ind w:left="2880" w:hanging="1080"/>
      </w:pPr>
      <w:rPr>
        <w:rFonts w:hint="default"/>
        <w:u w:val="none"/>
      </w:rPr>
    </w:lvl>
    <w:lvl w:ilvl="6">
      <w:start w:val="1"/>
      <w:numFmt w:val="decimal"/>
      <w:isLgl/>
      <w:lvlText w:val="%1.%2.%3.%4.%5.%6.%7"/>
      <w:lvlJc w:val="left"/>
      <w:pPr>
        <w:tabs>
          <w:tab w:val="num" w:pos="3240"/>
        </w:tabs>
        <w:ind w:left="3240" w:hanging="1080"/>
      </w:pPr>
      <w:rPr>
        <w:rFonts w:hint="default"/>
        <w:u w:val="none"/>
      </w:rPr>
    </w:lvl>
    <w:lvl w:ilvl="7">
      <w:start w:val="1"/>
      <w:numFmt w:val="decimal"/>
      <w:isLgl/>
      <w:lvlText w:val="%1.%2.%3.%4.%5.%6.%7.%8"/>
      <w:lvlJc w:val="left"/>
      <w:pPr>
        <w:tabs>
          <w:tab w:val="num" w:pos="3960"/>
        </w:tabs>
        <w:ind w:left="3960" w:hanging="1440"/>
      </w:pPr>
      <w:rPr>
        <w:rFonts w:hint="default"/>
        <w:u w:val="none"/>
      </w:rPr>
    </w:lvl>
    <w:lvl w:ilvl="8">
      <w:start w:val="1"/>
      <w:numFmt w:val="decimal"/>
      <w:isLgl/>
      <w:lvlText w:val="%1.%2.%3.%4.%5.%6.%7.%8.%9"/>
      <w:lvlJc w:val="left"/>
      <w:pPr>
        <w:tabs>
          <w:tab w:val="num" w:pos="4320"/>
        </w:tabs>
        <w:ind w:left="4320" w:hanging="1440"/>
      </w:pPr>
      <w:rPr>
        <w:rFonts w:hint="default"/>
        <w:u w:val="none"/>
      </w:rPr>
    </w:lvl>
  </w:abstractNum>
  <w:abstractNum w:abstractNumId="33">
    <w:nsid w:val="78121AA6"/>
    <w:multiLevelType w:val="multilevel"/>
    <w:tmpl w:val="2B76D884"/>
    <w:lvl w:ilvl="0">
      <w:start w:val="1"/>
      <w:numFmt w:val="decimal"/>
      <w:lvlText w:val="%1"/>
      <w:lvlJc w:val="left"/>
      <w:pPr>
        <w:ind w:left="360" w:hanging="360"/>
      </w:pPr>
      <w:rPr>
        <w:rFonts w:hint="default"/>
        <w:sz w:val="22"/>
      </w:rPr>
    </w:lvl>
    <w:lvl w:ilvl="1">
      <w:start w:val="10"/>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34">
    <w:nsid w:val="78616413"/>
    <w:multiLevelType w:val="multilevel"/>
    <w:tmpl w:val="7368BBF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080" w:hanging="108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35">
    <w:nsid w:val="7B5B2B2F"/>
    <w:multiLevelType w:val="multilevel"/>
    <w:tmpl w:val="FAE83DF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7C1A3431"/>
    <w:multiLevelType w:val="multilevel"/>
    <w:tmpl w:val="45B0BDE2"/>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1070"/>
        </w:tabs>
        <w:ind w:left="1070" w:hanging="360"/>
      </w:pPr>
      <w:rPr>
        <w:rFonts w:hint="default"/>
        <w:u w:val="none"/>
        <w:lang w:bidi="th-TH"/>
      </w:rPr>
    </w:lvl>
    <w:lvl w:ilvl="2">
      <w:start w:val="1"/>
      <w:numFmt w:val="decimal"/>
      <w:isLgl/>
      <w:lvlText w:val="%1.%2.%3"/>
      <w:lvlJc w:val="left"/>
      <w:pPr>
        <w:tabs>
          <w:tab w:val="num" w:pos="1440"/>
        </w:tabs>
        <w:ind w:left="1440" w:hanging="720"/>
      </w:pPr>
      <w:rPr>
        <w:rFonts w:hint="default"/>
        <w:u w:val="none"/>
      </w:rPr>
    </w:lvl>
    <w:lvl w:ilvl="3">
      <w:start w:val="1"/>
      <w:numFmt w:val="decimal"/>
      <w:isLgl/>
      <w:lvlText w:val="%1.%2.%3.%4"/>
      <w:lvlJc w:val="left"/>
      <w:pPr>
        <w:tabs>
          <w:tab w:val="num" w:pos="1800"/>
        </w:tabs>
        <w:ind w:left="1800" w:hanging="720"/>
      </w:pPr>
      <w:rPr>
        <w:rFonts w:hint="default"/>
        <w:u w:val="none"/>
      </w:rPr>
    </w:lvl>
    <w:lvl w:ilvl="4">
      <w:start w:val="1"/>
      <w:numFmt w:val="decimal"/>
      <w:isLgl/>
      <w:lvlText w:val="%1.%2.%3.%4.%5"/>
      <w:lvlJc w:val="left"/>
      <w:pPr>
        <w:tabs>
          <w:tab w:val="num" w:pos="2520"/>
        </w:tabs>
        <w:ind w:left="2520" w:hanging="1080"/>
      </w:pPr>
      <w:rPr>
        <w:rFonts w:hint="default"/>
        <w:u w:val="none"/>
      </w:rPr>
    </w:lvl>
    <w:lvl w:ilvl="5">
      <w:start w:val="1"/>
      <w:numFmt w:val="decimal"/>
      <w:isLgl/>
      <w:lvlText w:val="%1.%2.%3.%4.%5.%6"/>
      <w:lvlJc w:val="left"/>
      <w:pPr>
        <w:tabs>
          <w:tab w:val="num" w:pos="2880"/>
        </w:tabs>
        <w:ind w:left="2880" w:hanging="1080"/>
      </w:pPr>
      <w:rPr>
        <w:rFonts w:hint="default"/>
        <w:u w:val="none"/>
      </w:rPr>
    </w:lvl>
    <w:lvl w:ilvl="6">
      <w:start w:val="1"/>
      <w:numFmt w:val="decimal"/>
      <w:isLgl/>
      <w:lvlText w:val="%1.%2.%3.%4.%5.%6.%7"/>
      <w:lvlJc w:val="left"/>
      <w:pPr>
        <w:tabs>
          <w:tab w:val="num" w:pos="3240"/>
        </w:tabs>
        <w:ind w:left="3240" w:hanging="1080"/>
      </w:pPr>
      <w:rPr>
        <w:rFonts w:hint="default"/>
        <w:u w:val="none"/>
      </w:rPr>
    </w:lvl>
    <w:lvl w:ilvl="7">
      <w:start w:val="1"/>
      <w:numFmt w:val="decimal"/>
      <w:isLgl/>
      <w:lvlText w:val="%1.%2.%3.%4.%5.%6.%7.%8"/>
      <w:lvlJc w:val="left"/>
      <w:pPr>
        <w:tabs>
          <w:tab w:val="num" w:pos="3960"/>
        </w:tabs>
        <w:ind w:left="3960" w:hanging="1440"/>
      </w:pPr>
      <w:rPr>
        <w:rFonts w:hint="default"/>
        <w:u w:val="none"/>
      </w:rPr>
    </w:lvl>
    <w:lvl w:ilvl="8">
      <w:start w:val="1"/>
      <w:numFmt w:val="decimal"/>
      <w:isLgl/>
      <w:lvlText w:val="%1.%2.%3.%4.%5.%6.%7.%8.%9"/>
      <w:lvlJc w:val="left"/>
      <w:pPr>
        <w:tabs>
          <w:tab w:val="num" w:pos="4320"/>
        </w:tabs>
        <w:ind w:left="4320" w:hanging="1440"/>
      </w:pPr>
      <w:rPr>
        <w:rFonts w:hint="default"/>
        <w:u w:val="none"/>
      </w:rPr>
    </w:lvl>
  </w:abstractNum>
  <w:num w:numId="1">
    <w:abstractNumId w:val="4"/>
  </w:num>
  <w:num w:numId="2">
    <w:abstractNumId w:val="11"/>
  </w:num>
  <w:num w:numId="3">
    <w:abstractNumId w:val="18"/>
  </w:num>
  <w:num w:numId="4">
    <w:abstractNumId w:val="1"/>
  </w:num>
  <w:num w:numId="5">
    <w:abstractNumId w:val="5"/>
  </w:num>
  <w:num w:numId="6">
    <w:abstractNumId w:val="0"/>
  </w:num>
  <w:num w:numId="7">
    <w:abstractNumId w:val="36"/>
  </w:num>
  <w:num w:numId="8">
    <w:abstractNumId w:val="10"/>
  </w:num>
  <w:num w:numId="9">
    <w:abstractNumId w:val="22"/>
  </w:num>
  <w:num w:numId="10">
    <w:abstractNumId w:val="34"/>
  </w:num>
  <w:num w:numId="11">
    <w:abstractNumId w:val="14"/>
  </w:num>
  <w:num w:numId="12">
    <w:abstractNumId w:val="21"/>
  </w:num>
  <w:num w:numId="13">
    <w:abstractNumId w:val="20"/>
  </w:num>
  <w:num w:numId="14">
    <w:abstractNumId w:val="25"/>
  </w:num>
  <w:num w:numId="15">
    <w:abstractNumId w:val="29"/>
  </w:num>
  <w:num w:numId="16">
    <w:abstractNumId w:val="23"/>
  </w:num>
  <w:num w:numId="17">
    <w:abstractNumId w:val="26"/>
  </w:num>
  <w:num w:numId="18">
    <w:abstractNumId w:val="27"/>
  </w:num>
  <w:num w:numId="19">
    <w:abstractNumId w:val="3"/>
  </w:num>
  <w:num w:numId="20">
    <w:abstractNumId w:val="19"/>
  </w:num>
  <w:num w:numId="21">
    <w:abstractNumId w:val="17"/>
  </w:num>
  <w:num w:numId="22">
    <w:abstractNumId w:val="8"/>
  </w:num>
  <w:num w:numId="23">
    <w:abstractNumId w:val="24"/>
  </w:num>
  <w:num w:numId="24">
    <w:abstractNumId w:val="31"/>
  </w:num>
  <w:num w:numId="25">
    <w:abstractNumId w:val="9"/>
  </w:num>
  <w:num w:numId="26">
    <w:abstractNumId w:val="32"/>
  </w:num>
  <w:num w:numId="27">
    <w:abstractNumId w:val="6"/>
  </w:num>
  <w:num w:numId="28">
    <w:abstractNumId w:val="15"/>
  </w:num>
  <w:num w:numId="29">
    <w:abstractNumId w:val="35"/>
  </w:num>
  <w:num w:numId="30">
    <w:abstractNumId w:val="7"/>
  </w:num>
  <w:num w:numId="31">
    <w:abstractNumId w:val="12"/>
  </w:num>
  <w:num w:numId="32">
    <w:abstractNumId w:val="2"/>
  </w:num>
  <w:num w:numId="33">
    <w:abstractNumId w:val="16"/>
  </w:num>
  <w:num w:numId="34">
    <w:abstractNumId w:val="28"/>
  </w:num>
  <w:num w:numId="35">
    <w:abstractNumId w:val="33"/>
  </w:num>
  <w:num w:numId="36">
    <w:abstractNumId w:val="1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D4"/>
    <w:rsid w:val="000000B6"/>
    <w:rsid w:val="0000345B"/>
    <w:rsid w:val="000036BE"/>
    <w:rsid w:val="0000762A"/>
    <w:rsid w:val="00007775"/>
    <w:rsid w:val="0001174D"/>
    <w:rsid w:val="000124B6"/>
    <w:rsid w:val="000128C5"/>
    <w:rsid w:val="000128EB"/>
    <w:rsid w:val="00015AE3"/>
    <w:rsid w:val="00015D19"/>
    <w:rsid w:val="00017F01"/>
    <w:rsid w:val="000207E8"/>
    <w:rsid w:val="00020BE9"/>
    <w:rsid w:val="00021302"/>
    <w:rsid w:val="00023B9D"/>
    <w:rsid w:val="000243EC"/>
    <w:rsid w:val="00025D0C"/>
    <w:rsid w:val="000268C0"/>
    <w:rsid w:val="00030964"/>
    <w:rsid w:val="00030A64"/>
    <w:rsid w:val="00031F9A"/>
    <w:rsid w:val="000323C4"/>
    <w:rsid w:val="00037F84"/>
    <w:rsid w:val="00040C78"/>
    <w:rsid w:val="00042DC0"/>
    <w:rsid w:val="00042E8C"/>
    <w:rsid w:val="000455DD"/>
    <w:rsid w:val="00045C67"/>
    <w:rsid w:val="00046587"/>
    <w:rsid w:val="00047238"/>
    <w:rsid w:val="00050872"/>
    <w:rsid w:val="000515C8"/>
    <w:rsid w:val="00051E25"/>
    <w:rsid w:val="0005268B"/>
    <w:rsid w:val="00056124"/>
    <w:rsid w:val="000564AC"/>
    <w:rsid w:val="00056A9C"/>
    <w:rsid w:val="00061E8C"/>
    <w:rsid w:val="000634CD"/>
    <w:rsid w:val="00064CD0"/>
    <w:rsid w:val="0007056F"/>
    <w:rsid w:val="00070AFB"/>
    <w:rsid w:val="00070B1B"/>
    <w:rsid w:val="00070CEC"/>
    <w:rsid w:val="00070E08"/>
    <w:rsid w:val="00071551"/>
    <w:rsid w:val="00071665"/>
    <w:rsid w:val="00073D02"/>
    <w:rsid w:val="00073F49"/>
    <w:rsid w:val="0007655B"/>
    <w:rsid w:val="000767C5"/>
    <w:rsid w:val="00083B30"/>
    <w:rsid w:val="00083DA6"/>
    <w:rsid w:val="000841BB"/>
    <w:rsid w:val="00087BF5"/>
    <w:rsid w:val="00087C8F"/>
    <w:rsid w:val="00090E88"/>
    <w:rsid w:val="00092371"/>
    <w:rsid w:val="000936E8"/>
    <w:rsid w:val="0009435B"/>
    <w:rsid w:val="000958AA"/>
    <w:rsid w:val="000976E4"/>
    <w:rsid w:val="000978CC"/>
    <w:rsid w:val="000A0979"/>
    <w:rsid w:val="000A139F"/>
    <w:rsid w:val="000A1DAC"/>
    <w:rsid w:val="000A2878"/>
    <w:rsid w:val="000A5617"/>
    <w:rsid w:val="000A629C"/>
    <w:rsid w:val="000B0B95"/>
    <w:rsid w:val="000B4351"/>
    <w:rsid w:val="000B4A8B"/>
    <w:rsid w:val="000B4EA0"/>
    <w:rsid w:val="000B70A1"/>
    <w:rsid w:val="000B7F00"/>
    <w:rsid w:val="000C3E29"/>
    <w:rsid w:val="000C3E51"/>
    <w:rsid w:val="000C3FC0"/>
    <w:rsid w:val="000C5926"/>
    <w:rsid w:val="000C63B5"/>
    <w:rsid w:val="000C6413"/>
    <w:rsid w:val="000C7AA9"/>
    <w:rsid w:val="000C7F56"/>
    <w:rsid w:val="000D058B"/>
    <w:rsid w:val="000D0706"/>
    <w:rsid w:val="000D08AF"/>
    <w:rsid w:val="000D08E0"/>
    <w:rsid w:val="000D1AF1"/>
    <w:rsid w:val="000D1CEF"/>
    <w:rsid w:val="000D3000"/>
    <w:rsid w:val="000D43F3"/>
    <w:rsid w:val="000D4E21"/>
    <w:rsid w:val="000D5C52"/>
    <w:rsid w:val="000D6796"/>
    <w:rsid w:val="000D7A9E"/>
    <w:rsid w:val="000E2CA7"/>
    <w:rsid w:val="000E51DD"/>
    <w:rsid w:val="000F168B"/>
    <w:rsid w:val="000F1DFE"/>
    <w:rsid w:val="000F4AD1"/>
    <w:rsid w:val="000F4E2D"/>
    <w:rsid w:val="000F56B4"/>
    <w:rsid w:val="000F56EF"/>
    <w:rsid w:val="000F76AD"/>
    <w:rsid w:val="000F780F"/>
    <w:rsid w:val="000F7C13"/>
    <w:rsid w:val="00100B0D"/>
    <w:rsid w:val="00104B02"/>
    <w:rsid w:val="00105D52"/>
    <w:rsid w:val="00106692"/>
    <w:rsid w:val="0010728D"/>
    <w:rsid w:val="00107F3E"/>
    <w:rsid w:val="00114A49"/>
    <w:rsid w:val="00114DD9"/>
    <w:rsid w:val="001155EF"/>
    <w:rsid w:val="00115705"/>
    <w:rsid w:val="0011679E"/>
    <w:rsid w:val="00117493"/>
    <w:rsid w:val="00122780"/>
    <w:rsid w:val="00122A6A"/>
    <w:rsid w:val="00125931"/>
    <w:rsid w:val="00126185"/>
    <w:rsid w:val="00131403"/>
    <w:rsid w:val="00131DF4"/>
    <w:rsid w:val="0013244A"/>
    <w:rsid w:val="0013428B"/>
    <w:rsid w:val="0013698B"/>
    <w:rsid w:val="00137654"/>
    <w:rsid w:val="00140704"/>
    <w:rsid w:val="00141160"/>
    <w:rsid w:val="0014223A"/>
    <w:rsid w:val="001451F7"/>
    <w:rsid w:val="001455B6"/>
    <w:rsid w:val="0015248D"/>
    <w:rsid w:val="00153A92"/>
    <w:rsid w:val="0015692A"/>
    <w:rsid w:val="00160646"/>
    <w:rsid w:val="00160F35"/>
    <w:rsid w:val="00161CB7"/>
    <w:rsid w:val="00161FB7"/>
    <w:rsid w:val="0016284E"/>
    <w:rsid w:val="00164ED7"/>
    <w:rsid w:val="00167138"/>
    <w:rsid w:val="00167498"/>
    <w:rsid w:val="0017014E"/>
    <w:rsid w:val="00170964"/>
    <w:rsid w:val="001709D1"/>
    <w:rsid w:val="00170ADD"/>
    <w:rsid w:val="001719D1"/>
    <w:rsid w:val="0017572E"/>
    <w:rsid w:val="00175906"/>
    <w:rsid w:val="00176C5E"/>
    <w:rsid w:val="00177A09"/>
    <w:rsid w:val="0018080D"/>
    <w:rsid w:val="0018158B"/>
    <w:rsid w:val="001821D2"/>
    <w:rsid w:val="00187733"/>
    <w:rsid w:val="00190DC5"/>
    <w:rsid w:val="00192297"/>
    <w:rsid w:val="00192C16"/>
    <w:rsid w:val="00193265"/>
    <w:rsid w:val="00193AE4"/>
    <w:rsid w:val="0019488D"/>
    <w:rsid w:val="0019656B"/>
    <w:rsid w:val="001A0297"/>
    <w:rsid w:val="001A0EA8"/>
    <w:rsid w:val="001A183A"/>
    <w:rsid w:val="001A54D5"/>
    <w:rsid w:val="001B013B"/>
    <w:rsid w:val="001B11AC"/>
    <w:rsid w:val="001B1C13"/>
    <w:rsid w:val="001B273D"/>
    <w:rsid w:val="001B32D5"/>
    <w:rsid w:val="001C3118"/>
    <w:rsid w:val="001C4D18"/>
    <w:rsid w:val="001C4FA1"/>
    <w:rsid w:val="001C7310"/>
    <w:rsid w:val="001D0DDE"/>
    <w:rsid w:val="001D1F05"/>
    <w:rsid w:val="001D2178"/>
    <w:rsid w:val="001D2C3D"/>
    <w:rsid w:val="001D498D"/>
    <w:rsid w:val="001D4A6C"/>
    <w:rsid w:val="001D5116"/>
    <w:rsid w:val="001D7A02"/>
    <w:rsid w:val="001D7EC6"/>
    <w:rsid w:val="001E1141"/>
    <w:rsid w:val="001E1AFD"/>
    <w:rsid w:val="001E1E17"/>
    <w:rsid w:val="001E24A1"/>
    <w:rsid w:val="001E4D08"/>
    <w:rsid w:val="001E51D4"/>
    <w:rsid w:val="001E540A"/>
    <w:rsid w:val="001E79EF"/>
    <w:rsid w:val="001F05C1"/>
    <w:rsid w:val="001F10DA"/>
    <w:rsid w:val="001F334F"/>
    <w:rsid w:val="001F3CCB"/>
    <w:rsid w:val="001F3F06"/>
    <w:rsid w:val="001F4980"/>
    <w:rsid w:val="001F5FC9"/>
    <w:rsid w:val="0020121F"/>
    <w:rsid w:val="00201446"/>
    <w:rsid w:val="00201A9C"/>
    <w:rsid w:val="00202FF6"/>
    <w:rsid w:val="00203329"/>
    <w:rsid w:val="00204078"/>
    <w:rsid w:val="0020453B"/>
    <w:rsid w:val="0020609B"/>
    <w:rsid w:val="0020665C"/>
    <w:rsid w:val="002066F9"/>
    <w:rsid w:val="00206981"/>
    <w:rsid w:val="00206BFB"/>
    <w:rsid w:val="00206C82"/>
    <w:rsid w:val="00213C85"/>
    <w:rsid w:val="00214D99"/>
    <w:rsid w:val="00215163"/>
    <w:rsid w:val="0021590D"/>
    <w:rsid w:val="002211C2"/>
    <w:rsid w:val="0022202E"/>
    <w:rsid w:val="00226DC9"/>
    <w:rsid w:val="00231DBE"/>
    <w:rsid w:val="002418EB"/>
    <w:rsid w:val="00241C48"/>
    <w:rsid w:val="00242E71"/>
    <w:rsid w:val="00245309"/>
    <w:rsid w:val="00251F99"/>
    <w:rsid w:val="002534ED"/>
    <w:rsid w:val="0025437D"/>
    <w:rsid w:val="002575FB"/>
    <w:rsid w:val="002609F5"/>
    <w:rsid w:val="00261A64"/>
    <w:rsid w:val="00263D7F"/>
    <w:rsid w:val="00266284"/>
    <w:rsid w:val="00266CBA"/>
    <w:rsid w:val="00267125"/>
    <w:rsid w:val="00271031"/>
    <w:rsid w:val="00271EEF"/>
    <w:rsid w:val="0027271E"/>
    <w:rsid w:val="0027273D"/>
    <w:rsid w:val="00276028"/>
    <w:rsid w:val="00276E43"/>
    <w:rsid w:val="002805E3"/>
    <w:rsid w:val="0028063E"/>
    <w:rsid w:val="00280C82"/>
    <w:rsid w:val="002814D2"/>
    <w:rsid w:val="00281C32"/>
    <w:rsid w:val="00283480"/>
    <w:rsid w:val="00284B16"/>
    <w:rsid w:val="002905A3"/>
    <w:rsid w:val="002909E8"/>
    <w:rsid w:val="00290CED"/>
    <w:rsid w:val="002925CB"/>
    <w:rsid w:val="0029365C"/>
    <w:rsid w:val="0029428F"/>
    <w:rsid w:val="002949DA"/>
    <w:rsid w:val="00294DD4"/>
    <w:rsid w:val="0029560B"/>
    <w:rsid w:val="00295B8A"/>
    <w:rsid w:val="00295DA9"/>
    <w:rsid w:val="00296130"/>
    <w:rsid w:val="002975E1"/>
    <w:rsid w:val="002A340C"/>
    <w:rsid w:val="002A5D7E"/>
    <w:rsid w:val="002A6685"/>
    <w:rsid w:val="002A71B8"/>
    <w:rsid w:val="002B2942"/>
    <w:rsid w:val="002B3119"/>
    <w:rsid w:val="002B4A91"/>
    <w:rsid w:val="002B57BA"/>
    <w:rsid w:val="002B7558"/>
    <w:rsid w:val="002C0F77"/>
    <w:rsid w:val="002C14DD"/>
    <w:rsid w:val="002D026D"/>
    <w:rsid w:val="002D27B0"/>
    <w:rsid w:val="002D3C89"/>
    <w:rsid w:val="002D4A82"/>
    <w:rsid w:val="002D6DBE"/>
    <w:rsid w:val="002D6FC7"/>
    <w:rsid w:val="002D7391"/>
    <w:rsid w:val="002E1924"/>
    <w:rsid w:val="002E2C09"/>
    <w:rsid w:val="002E37F8"/>
    <w:rsid w:val="002E7F19"/>
    <w:rsid w:val="002F0843"/>
    <w:rsid w:val="002F18CC"/>
    <w:rsid w:val="002F22EC"/>
    <w:rsid w:val="002F2743"/>
    <w:rsid w:val="002F2A06"/>
    <w:rsid w:val="002F2AE2"/>
    <w:rsid w:val="002F3E77"/>
    <w:rsid w:val="002F48F1"/>
    <w:rsid w:val="002F6702"/>
    <w:rsid w:val="00300590"/>
    <w:rsid w:val="00300798"/>
    <w:rsid w:val="0030292B"/>
    <w:rsid w:val="00304EA9"/>
    <w:rsid w:val="00306536"/>
    <w:rsid w:val="00306C32"/>
    <w:rsid w:val="0031373D"/>
    <w:rsid w:val="00315C8D"/>
    <w:rsid w:val="0031763A"/>
    <w:rsid w:val="00333472"/>
    <w:rsid w:val="00334611"/>
    <w:rsid w:val="0034045A"/>
    <w:rsid w:val="00340C17"/>
    <w:rsid w:val="00340C55"/>
    <w:rsid w:val="003440B1"/>
    <w:rsid w:val="00344E0D"/>
    <w:rsid w:val="00345860"/>
    <w:rsid w:val="00347C0B"/>
    <w:rsid w:val="00351C82"/>
    <w:rsid w:val="00352D6D"/>
    <w:rsid w:val="0035318A"/>
    <w:rsid w:val="003537DA"/>
    <w:rsid w:val="00355587"/>
    <w:rsid w:val="0035658A"/>
    <w:rsid w:val="00356814"/>
    <w:rsid w:val="00357C91"/>
    <w:rsid w:val="0036048A"/>
    <w:rsid w:val="0036268F"/>
    <w:rsid w:val="00362847"/>
    <w:rsid w:val="00362D36"/>
    <w:rsid w:val="00362EAD"/>
    <w:rsid w:val="00362F55"/>
    <w:rsid w:val="0036381A"/>
    <w:rsid w:val="00365158"/>
    <w:rsid w:val="00366240"/>
    <w:rsid w:val="0036655A"/>
    <w:rsid w:val="00367785"/>
    <w:rsid w:val="003701B9"/>
    <w:rsid w:val="0037163F"/>
    <w:rsid w:val="00371762"/>
    <w:rsid w:val="003729B7"/>
    <w:rsid w:val="0037532F"/>
    <w:rsid w:val="003763EF"/>
    <w:rsid w:val="00376920"/>
    <w:rsid w:val="003808FD"/>
    <w:rsid w:val="003846C6"/>
    <w:rsid w:val="00385DEC"/>
    <w:rsid w:val="00386B0C"/>
    <w:rsid w:val="00387F6E"/>
    <w:rsid w:val="003908CA"/>
    <w:rsid w:val="00391182"/>
    <w:rsid w:val="003928A4"/>
    <w:rsid w:val="00394C48"/>
    <w:rsid w:val="003950FF"/>
    <w:rsid w:val="003955B3"/>
    <w:rsid w:val="00396350"/>
    <w:rsid w:val="00396546"/>
    <w:rsid w:val="00396AF3"/>
    <w:rsid w:val="00397BC2"/>
    <w:rsid w:val="003A164D"/>
    <w:rsid w:val="003A1663"/>
    <w:rsid w:val="003A4CB7"/>
    <w:rsid w:val="003A7B72"/>
    <w:rsid w:val="003B01DD"/>
    <w:rsid w:val="003B22B7"/>
    <w:rsid w:val="003B3CF0"/>
    <w:rsid w:val="003B3CF9"/>
    <w:rsid w:val="003B493E"/>
    <w:rsid w:val="003B5C18"/>
    <w:rsid w:val="003B70CB"/>
    <w:rsid w:val="003C3344"/>
    <w:rsid w:val="003C33E0"/>
    <w:rsid w:val="003C4D69"/>
    <w:rsid w:val="003C578A"/>
    <w:rsid w:val="003C7D71"/>
    <w:rsid w:val="003D1654"/>
    <w:rsid w:val="003D1C7E"/>
    <w:rsid w:val="003D333B"/>
    <w:rsid w:val="003D3494"/>
    <w:rsid w:val="003D3C1D"/>
    <w:rsid w:val="003D4046"/>
    <w:rsid w:val="003D6128"/>
    <w:rsid w:val="003D690F"/>
    <w:rsid w:val="003E01E7"/>
    <w:rsid w:val="003E10FC"/>
    <w:rsid w:val="003E3D78"/>
    <w:rsid w:val="003E4E23"/>
    <w:rsid w:val="003E4F2F"/>
    <w:rsid w:val="003F3098"/>
    <w:rsid w:val="003F3E76"/>
    <w:rsid w:val="003F58E5"/>
    <w:rsid w:val="003F6EAA"/>
    <w:rsid w:val="003F6EB1"/>
    <w:rsid w:val="00401D09"/>
    <w:rsid w:val="0040446C"/>
    <w:rsid w:val="004054BD"/>
    <w:rsid w:val="0040647C"/>
    <w:rsid w:val="004072B6"/>
    <w:rsid w:val="004074A4"/>
    <w:rsid w:val="0041088B"/>
    <w:rsid w:val="0041103C"/>
    <w:rsid w:val="00411298"/>
    <w:rsid w:val="00411E2B"/>
    <w:rsid w:val="0041209D"/>
    <w:rsid w:val="004128FE"/>
    <w:rsid w:val="00413694"/>
    <w:rsid w:val="00414100"/>
    <w:rsid w:val="004146F6"/>
    <w:rsid w:val="00417452"/>
    <w:rsid w:val="00420CAD"/>
    <w:rsid w:val="004223F2"/>
    <w:rsid w:val="00422730"/>
    <w:rsid w:val="0042670A"/>
    <w:rsid w:val="004300BB"/>
    <w:rsid w:val="0043081E"/>
    <w:rsid w:val="004309D2"/>
    <w:rsid w:val="004312DA"/>
    <w:rsid w:val="00433171"/>
    <w:rsid w:val="00433511"/>
    <w:rsid w:val="004339C3"/>
    <w:rsid w:val="00440B28"/>
    <w:rsid w:val="00442298"/>
    <w:rsid w:val="00445883"/>
    <w:rsid w:val="00451846"/>
    <w:rsid w:val="004539DF"/>
    <w:rsid w:val="0045402D"/>
    <w:rsid w:val="00454345"/>
    <w:rsid w:val="0045622F"/>
    <w:rsid w:val="00456A82"/>
    <w:rsid w:val="00457C8C"/>
    <w:rsid w:val="00457F82"/>
    <w:rsid w:val="00460BE4"/>
    <w:rsid w:val="00461274"/>
    <w:rsid w:val="00462108"/>
    <w:rsid w:val="00462189"/>
    <w:rsid w:val="004622B9"/>
    <w:rsid w:val="0047492E"/>
    <w:rsid w:val="00474EAF"/>
    <w:rsid w:val="004754CE"/>
    <w:rsid w:val="00476EFD"/>
    <w:rsid w:val="0048026F"/>
    <w:rsid w:val="00480B54"/>
    <w:rsid w:val="00480BB2"/>
    <w:rsid w:val="00483AEE"/>
    <w:rsid w:val="00484F9C"/>
    <w:rsid w:val="0049405B"/>
    <w:rsid w:val="004944B3"/>
    <w:rsid w:val="004951E9"/>
    <w:rsid w:val="00495CA6"/>
    <w:rsid w:val="004969C0"/>
    <w:rsid w:val="004A1665"/>
    <w:rsid w:val="004A2803"/>
    <w:rsid w:val="004A4530"/>
    <w:rsid w:val="004A65F6"/>
    <w:rsid w:val="004B0C75"/>
    <w:rsid w:val="004B1F51"/>
    <w:rsid w:val="004B2135"/>
    <w:rsid w:val="004B313C"/>
    <w:rsid w:val="004B3FDE"/>
    <w:rsid w:val="004B5498"/>
    <w:rsid w:val="004C139C"/>
    <w:rsid w:val="004C1AB0"/>
    <w:rsid w:val="004C1EDE"/>
    <w:rsid w:val="004C31AC"/>
    <w:rsid w:val="004C32CA"/>
    <w:rsid w:val="004C4174"/>
    <w:rsid w:val="004C7E1A"/>
    <w:rsid w:val="004D0D52"/>
    <w:rsid w:val="004D10B6"/>
    <w:rsid w:val="004D1871"/>
    <w:rsid w:val="004D422F"/>
    <w:rsid w:val="004D6D8A"/>
    <w:rsid w:val="004D7808"/>
    <w:rsid w:val="004E0D0F"/>
    <w:rsid w:val="004E1927"/>
    <w:rsid w:val="004E1B02"/>
    <w:rsid w:val="004E2A89"/>
    <w:rsid w:val="004E2D4B"/>
    <w:rsid w:val="004E45B7"/>
    <w:rsid w:val="004E505F"/>
    <w:rsid w:val="004F1A86"/>
    <w:rsid w:val="004F2D57"/>
    <w:rsid w:val="004F3189"/>
    <w:rsid w:val="004F332D"/>
    <w:rsid w:val="004F376F"/>
    <w:rsid w:val="004F500B"/>
    <w:rsid w:val="00504F36"/>
    <w:rsid w:val="005137A8"/>
    <w:rsid w:val="00515064"/>
    <w:rsid w:val="005152A9"/>
    <w:rsid w:val="00516147"/>
    <w:rsid w:val="005173D1"/>
    <w:rsid w:val="00517519"/>
    <w:rsid w:val="00517593"/>
    <w:rsid w:val="00520E10"/>
    <w:rsid w:val="00523803"/>
    <w:rsid w:val="00524464"/>
    <w:rsid w:val="00527C5A"/>
    <w:rsid w:val="005325BF"/>
    <w:rsid w:val="00534B10"/>
    <w:rsid w:val="00536168"/>
    <w:rsid w:val="00536605"/>
    <w:rsid w:val="00536989"/>
    <w:rsid w:val="0053723E"/>
    <w:rsid w:val="005379EB"/>
    <w:rsid w:val="00540985"/>
    <w:rsid w:val="00541D73"/>
    <w:rsid w:val="0054226F"/>
    <w:rsid w:val="00543AB3"/>
    <w:rsid w:val="00550C0C"/>
    <w:rsid w:val="00552757"/>
    <w:rsid w:val="00552A9E"/>
    <w:rsid w:val="00552D4E"/>
    <w:rsid w:val="005557ED"/>
    <w:rsid w:val="00557550"/>
    <w:rsid w:val="00557799"/>
    <w:rsid w:val="00560316"/>
    <w:rsid w:val="00561DB4"/>
    <w:rsid w:val="0056311D"/>
    <w:rsid w:val="005631A2"/>
    <w:rsid w:val="00563DA6"/>
    <w:rsid w:val="00566BAF"/>
    <w:rsid w:val="00567420"/>
    <w:rsid w:val="0056769D"/>
    <w:rsid w:val="005676A5"/>
    <w:rsid w:val="005676BE"/>
    <w:rsid w:val="005738A6"/>
    <w:rsid w:val="005741FA"/>
    <w:rsid w:val="005751B7"/>
    <w:rsid w:val="00575E64"/>
    <w:rsid w:val="00576C8F"/>
    <w:rsid w:val="00582561"/>
    <w:rsid w:val="005835D6"/>
    <w:rsid w:val="0058450F"/>
    <w:rsid w:val="00585CF3"/>
    <w:rsid w:val="005871BB"/>
    <w:rsid w:val="00587ABF"/>
    <w:rsid w:val="005907C7"/>
    <w:rsid w:val="00590CB6"/>
    <w:rsid w:val="005913C5"/>
    <w:rsid w:val="00592BE6"/>
    <w:rsid w:val="00593B09"/>
    <w:rsid w:val="00595162"/>
    <w:rsid w:val="00595275"/>
    <w:rsid w:val="005954B3"/>
    <w:rsid w:val="005962C8"/>
    <w:rsid w:val="005975A1"/>
    <w:rsid w:val="00597AE2"/>
    <w:rsid w:val="005A068B"/>
    <w:rsid w:val="005A0ADC"/>
    <w:rsid w:val="005A3ACE"/>
    <w:rsid w:val="005B17E2"/>
    <w:rsid w:val="005B1DB2"/>
    <w:rsid w:val="005B3339"/>
    <w:rsid w:val="005B4E59"/>
    <w:rsid w:val="005B6222"/>
    <w:rsid w:val="005C2660"/>
    <w:rsid w:val="005C5C0E"/>
    <w:rsid w:val="005D19FC"/>
    <w:rsid w:val="005D381A"/>
    <w:rsid w:val="005D62CA"/>
    <w:rsid w:val="005D6749"/>
    <w:rsid w:val="005D6CB1"/>
    <w:rsid w:val="005D71CC"/>
    <w:rsid w:val="005E0810"/>
    <w:rsid w:val="005E3C21"/>
    <w:rsid w:val="005E52AB"/>
    <w:rsid w:val="005E6BE0"/>
    <w:rsid w:val="005F4262"/>
    <w:rsid w:val="00603132"/>
    <w:rsid w:val="00605DAE"/>
    <w:rsid w:val="00605DE4"/>
    <w:rsid w:val="00606A39"/>
    <w:rsid w:val="00606F08"/>
    <w:rsid w:val="00606FCB"/>
    <w:rsid w:val="00610DC0"/>
    <w:rsid w:val="00612282"/>
    <w:rsid w:val="0061311E"/>
    <w:rsid w:val="006140C3"/>
    <w:rsid w:val="006148CF"/>
    <w:rsid w:val="00614BFC"/>
    <w:rsid w:val="00615667"/>
    <w:rsid w:val="00615A6D"/>
    <w:rsid w:val="00615B98"/>
    <w:rsid w:val="00617151"/>
    <w:rsid w:val="006207AE"/>
    <w:rsid w:val="00622DB9"/>
    <w:rsid w:val="00623789"/>
    <w:rsid w:val="00626ADE"/>
    <w:rsid w:val="00627BC4"/>
    <w:rsid w:val="00630E36"/>
    <w:rsid w:val="00630E92"/>
    <w:rsid w:val="00632CF8"/>
    <w:rsid w:val="006332B6"/>
    <w:rsid w:val="00633DB7"/>
    <w:rsid w:val="006351E6"/>
    <w:rsid w:val="00635CC2"/>
    <w:rsid w:val="00637CDF"/>
    <w:rsid w:val="006400BF"/>
    <w:rsid w:val="00641B73"/>
    <w:rsid w:val="00642409"/>
    <w:rsid w:val="006424E0"/>
    <w:rsid w:val="00642E65"/>
    <w:rsid w:val="00645204"/>
    <w:rsid w:val="00645A11"/>
    <w:rsid w:val="0064792A"/>
    <w:rsid w:val="00653014"/>
    <w:rsid w:val="00653A6D"/>
    <w:rsid w:val="00654AAC"/>
    <w:rsid w:val="00655A37"/>
    <w:rsid w:val="0065742D"/>
    <w:rsid w:val="00660FC1"/>
    <w:rsid w:val="00661671"/>
    <w:rsid w:val="00661C22"/>
    <w:rsid w:val="00661D54"/>
    <w:rsid w:val="006645B5"/>
    <w:rsid w:val="00666474"/>
    <w:rsid w:val="00671DB9"/>
    <w:rsid w:val="0068150D"/>
    <w:rsid w:val="00681FD6"/>
    <w:rsid w:val="006830D3"/>
    <w:rsid w:val="00683281"/>
    <w:rsid w:val="00684C5E"/>
    <w:rsid w:val="00686ABA"/>
    <w:rsid w:val="00690775"/>
    <w:rsid w:val="0069132B"/>
    <w:rsid w:val="00691A3C"/>
    <w:rsid w:val="00692030"/>
    <w:rsid w:val="00693941"/>
    <w:rsid w:val="006943D7"/>
    <w:rsid w:val="00694B67"/>
    <w:rsid w:val="006951F3"/>
    <w:rsid w:val="00696E0F"/>
    <w:rsid w:val="00697768"/>
    <w:rsid w:val="006A18CB"/>
    <w:rsid w:val="006A30C3"/>
    <w:rsid w:val="006A3F37"/>
    <w:rsid w:val="006A41D3"/>
    <w:rsid w:val="006A550F"/>
    <w:rsid w:val="006A62E7"/>
    <w:rsid w:val="006A6E37"/>
    <w:rsid w:val="006A7700"/>
    <w:rsid w:val="006A7712"/>
    <w:rsid w:val="006B1318"/>
    <w:rsid w:val="006B307D"/>
    <w:rsid w:val="006B3A4F"/>
    <w:rsid w:val="006B4ACF"/>
    <w:rsid w:val="006B5324"/>
    <w:rsid w:val="006B5F04"/>
    <w:rsid w:val="006B65B8"/>
    <w:rsid w:val="006B78C0"/>
    <w:rsid w:val="006C210F"/>
    <w:rsid w:val="006C3140"/>
    <w:rsid w:val="006C4398"/>
    <w:rsid w:val="006C5164"/>
    <w:rsid w:val="006C63ED"/>
    <w:rsid w:val="006C737D"/>
    <w:rsid w:val="006D1072"/>
    <w:rsid w:val="006D2282"/>
    <w:rsid w:val="006D2443"/>
    <w:rsid w:val="006D2457"/>
    <w:rsid w:val="006D3829"/>
    <w:rsid w:val="006D5938"/>
    <w:rsid w:val="006D602C"/>
    <w:rsid w:val="006D668E"/>
    <w:rsid w:val="006E1891"/>
    <w:rsid w:val="006E2996"/>
    <w:rsid w:val="006E312A"/>
    <w:rsid w:val="006E3B9E"/>
    <w:rsid w:val="006E3D0C"/>
    <w:rsid w:val="006F00C8"/>
    <w:rsid w:val="006F00C9"/>
    <w:rsid w:val="006F0936"/>
    <w:rsid w:val="006F1085"/>
    <w:rsid w:val="006F25DF"/>
    <w:rsid w:val="006F773D"/>
    <w:rsid w:val="00700051"/>
    <w:rsid w:val="0070467E"/>
    <w:rsid w:val="00705D71"/>
    <w:rsid w:val="00706C08"/>
    <w:rsid w:val="00711CB4"/>
    <w:rsid w:val="00714CEE"/>
    <w:rsid w:val="00715F2E"/>
    <w:rsid w:val="00716145"/>
    <w:rsid w:val="00720BC0"/>
    <w:rsid w:val="00723B3A"/>
    <w:rsid w:val="0072459C"/>
    <w:rsid w:val="007248D3"/>
    <w:rsid w:val="00726EDB"/>
    <w:rsid w:val="007308BC"/>
    <w:rsid w:val="00730AAC"/>
    <w:rsid w:val="00732F45"/>
    <w:rsid w:val="00734375"/>
    <w:rsid w:val="007349F0"/>
    <w:rsid w:val="00734E37"/>
    <w:rsid w:val="00740333"/>
    <w:rsid w:val="007413FC"/>
    <w:rsid w:val="00742AC8"/>
    <w:rsid w:val="00742D51"/>
    <w:rsid w:val="00742E47"/>
    <w:rsid w:val="007433BF"/>
    <w:rsid w:val="00744F12"/>
    <w:rsid w:val="0074579D"/>
    <w:rsid w:val="0074600F"/>
    <w:rsid w:val="007512F7"/>
    <w:rsid w:val="00751DC8"/>
    <w:rsid w:val="0075299D"/>
    <w:rsid w:val="00753065"/>
    <w:rsid w:val="00753227"/>
    <w:rsid w:val="0075640B"/>
    <w:rsid w:val="007567CC"/>
    <w:rsid w:val="00757CE6"/>
    <w:rsid w:val="00765A2C"/>
    <w:rsid w:val="00770550"/>
    <w:rsid w:val="00770A36"/>
    <w:rsid w:val="007720A4"/>
    <w:rsid w:val="00773DF2"/>
    <w:rsid w:val="00776AA7"/>
    <w:rsid w:val="00784237"/>
    <w:rsid w:val="007850B4"/>
    <w:rsid w:val="00785181"/>
    <w:rsid w:val="0078597B"/>
    <w:rsid w:val="007860B1"/>
    <w:rsid w:val="007927F5"/>
    <w:rsid w:val="00793EAE"/>
    <w:rsid w:val="00793FAB"/>
    <w:rsid w:val="0079621D"/>
    <w:rsid w:val="00796316"/>
    <w:rsid w:val="00796590"/>
    <w:rsid w:val="00796608"/>
    <w:rsid w:val="00796A0C"/>
    <w:rsid w:val="007A0D22"/>
    <w:rsid w:val="007A25F7"/>
    <w:rsid w:val="007A2942"/>
    <w:rsid w:val="007A542B"/>
    <w:rsid w:val="007A7F72"/>
    <w:rsid w:val="007B0456"/>
    <w:rsid w:val="007B4DD3"/>
    <w:rsid w:val="007B5D0F"/>
    <w:rsid w:val="007B6893"/>
    <w:rsid w:val="007B723B"/>
    <w:rsid w:val="007C09CF"/>
    <w:rsid w:val="007C18AB"/>
    <w:rsid w:val="007C1D01"/>
    <w:rsid w:val="007C24A5"/>
    <w:rsid w:val="007C35CE"/>
    <w:rsid w:val="007C3C28"/>
    <w:rsid w:val="007C4936"/>
    <w:rsid w:val="007C57AC"/>
    <w:rsid w:val="007C5886"/>
    <w:rsid w:val="007C63D0"/>
    <w:rsid w:val="007C6ACA"/>
    <w:rsid w:val="007D120B"/>
    <w:rsid w:val="007D15DA"/>
    <w:rsid w:val="007D363F"/>
    <w:rsid w:val="007D4684"/>
    <w:rsid w:val="007D5821"/>
    <w:rsid w:val="007D58EB"/>
    <w:rsid w:val="007D591B"/>
    <w:rsid w:val="007D5B40"/>
    <w:rsid w:val="007E06E8"/>
    <w:rsid w:val="007E5052"/>
    <w:rsid w:val="007F1685"/>
    <w:rsid w:val="007F2ECC"/>
    <w:rsid w:val="007F472B"/>
    <w:rsid w:val="007F6C9C"/>
    <w:rsid w:val="0080273C"/>
    <w:rsid w:val="00802D38"/>
    <w:rsid w:val="0080342D"/>
    <w:rsid w:val="00803A0D"/>
    <w:rsid w:val="00804B82"/>
    <w:rsid w:val="0080549F"/>
    <w:rsid w:val="0081125F"/>
    <w:rsid w:val="00811579"/>
    <w:rsid w:val="0081287C"/>
    <w:rsid w:val="008166F7"/>
    <w:rsid w:val="00817158"/>
    <w:rsid w:val="00817AB9"/>
    <w:rsid w:val="0082084B"/>
    <w:rsid w:val="00821129"/>
    <w:rsid w:val="008221B5"/>
    <w:rsid w:val="00822412"/>
    <w:rsid w:val="0082689B"/>
    <w:rsid w:val="00831B83"/>
    <w:rsid w:val="00832358"/>
    <w:rsid w:val="00834364"/>
    <w:rsid w:val="00834AB2"/>
    <w:rsid w:val="00834B2F"/>
    <w:rsid w:val="00834F0B"/>
    <w:rsid w:val="00835332"/>
    <w:rsid w:val="0083562D"/>
    <w:rsid w:val="00840901"/>
    <w:rsid w:val="0084106B"/>
    <w:rsid w:val="00842011"/>
    <w:rsid w:val="00843D2B"/>
    <w:rsid w:val="00845065"/>
    <w:rsid w:val="008467C8"/>
    <w:rsid w:val="00846DB7"/>
    <w:rsid w:val="00852FEA"/>
    <w:rsid w:val="008535CB"/>
    <w:rsid w:val="00854ADE"/>
    <w:rsid w:val="008556E9"/>
    <w:rsid w:val="0085584E"/>
    <w:rsid w:val="00855CFD"/>
    <w:rsid w:val="00856373"/>
    <w:rsid w:val="00856651"/>
    <w:rsid w:val="008574DF"/>
    <w:rsid w:val="00860AB4"/>
    <w:rsid w:val="008622A5"/>
    <w:rsid w:val="00864A84"/>
    <w:rsid w:val="00865D51"/>
    <w:rsid w:val="0087172C"/>
    <w:rsid w:val="0087388A"/>
    <w:rsid w:val="00875C93"/>
    <w:rsid w:val="00875EAC"/>
    <w:rsid w:val="008769BC"/>
    <w:rsid w:val="00877531"/>
    <w:rsid w:val="008800B6"/>
    <w:rsid w:val="008804F7"/>
    <w:rsid w:val="008817C3"/>
    <w:rsid w:val="00882268"/>
    <w:rsid w:val="00883128"/>
    <w:rsid w:val="0088403E"/>
    <w:rsid w:val="00886601"/>
    <w:rsid w:val="008877F5"/>
    <w:rsid w:val="00890843"/>
    <w:rsid w:val="00891D09"/>
    <w:rsid w:val="00892BDC"/>
    <w:rsid w:val="00893684"/>
    <w:rsid w:val="00894075"/>
    <w:rsid w:val="008964A8"/>
    <w:rsid w:val="008A0E38"/>
    <w:rsid w:val="008A302F"/>
    <w:rsid w:val="008A6B76"/>
    <w:rsid w:val="008B0D20"/>
    <w:rsid w:val="008B5ADD"/>
    <w:rsid w:val="008C027D"/>
    <w:rsid w:val="008C0C34"/>
    <w:rsid w:val="008C21BD"/>
    <w:rsid w:val="008C4F43"/>
    <w:rsid w:val="008C5963"/>
    <w:rsid w:val="008C5C01"/>
    <w:rsid w:val="008C5CDF"/>
    <w:rsid w:val="008C75EC"/>
    <w:rsid w:val="008D36F9"/>
    <w:rsid w:val="008D4747"/>
    <w:rsid w:val="008D4D95"/>
    <w:rsid w:val="008D55E6"/>
    <w:rsid w:val="008D6B49"/>
    <w:rsid w:val="008E0870"/>
    <w:rsid w:val="008E1649"/>
    <w:rsid w:val="008E268D"/>
    <w:rsid w:val="008E392D"/>
    <w:rsid w:val="008E46C5"/>
    <w:rsid w:val="008E6610"/>
    <w:rsid w:val="008E6E54"/>
    <w:rsid w:val="008E7DE1"/>
    <w:rsid w:val="008F3C91"/>
    <w:rsid w:val="008F427E"/>
    <w:rsid w:val="008F5D23"/>
    <w:rsid w:val="0090148D"/>
    <w:rsid w:val="00905939"/>
    <w:rsid w:val="00905E6C"/>
    <w:rsid w:val="009072D1"/>
    <w:rsid w:val="0090756A"/>
    <w:rsid w:val="0091004A"/>
    <w:rsid w:val="0091169C"/>
    <w:rsid w:val="00912793"/>
    <w:rsid w:val="009127DE"/>
    <w:rsid w:val="00916493"/>
    <w:rsid w:val="00916A75"/>
    <w:rsid w:val="00916FF6"/>
    <w:rsid w:val="009171D6"/>
    <w:rsid w:val="009211CC"/>
    <w:rsid w:val="009224E3"/>
    <w:rsid w:val="00924804"/>
    <w:rsid w:val="009259CC"/>
    <w:rsid w:val="00927B54"/>
    <w:rsid w:val="00927CED"/>
    <w:rsid w:val="0093108C"/>
    <w:rsid w:val="0093255D"/>
    <w:rsid w:val="00937452"/>
    <w:rsid w:val="00940C2E"/>
    <w:rsid w:val="009414B6"/>
    <w:rsid w:val="0094661B"/>
    <w:rsid w:val="00950F6D"/>
    <w:rsid w:val="0095162F"/>
    <w:rsid w:val="00951EC6"/>
    <w:rsid w:val="00953B1E"/>
    <w:rsid w:val="00955CD3"/>
    <w:rsid w:val="00956039"/>
    <w:rsid w:val="00956831"/>
    <w:rsid w:val="00957651"/>
    <w:rsid w:val="00957AF3"/>
    <w:rsid w:val="00962CC7"/>
    <w:rsid w:val="00962D82"/>
    <w:rsid w:val="00962F87"/>
    <w:rsid w:val="00962FBF"/>
    <w:rsid w:val="00964279"/>
    <w:rsid w:val="009655BF"/>
    <w:rsid w:val="00965CDA"/>
    <w:rsid w:val="00966D03"/>
    <w:rsid w:val="00966F62"/>
    <w:rsid w:val="009678C1"/>
    <w:rsid w:val="009709D6"/>
    <w:rsid w:val="00971B91"/>
    <w:rsid w:val="00971D46"/>
    <w:rsid w:val="00972516"/>
    <w:rsid w:val="0097537A"/>
    <w:rsid w:val="00976D8B"/>
    <w:rsid w:val="00981BD7"/>
    <w:rsid w:val="009834EB"/>
    <w:rsid w:val="009846C1"/>
    <w:rsid w:val="0099000D"/>
    <w:rsid w:val="0099628F"/>
    <w:rsid w:val="009A10D4"/>
    <w:rsid w:val="009A2A0E"/>
    <w:rsid w:val="009A2C87"/>
    <w:rsid w:val="009A438A"/>
    <w:rsid w:val="009A592F"/>
    <w:rsid w:val="009A6B2B"/>
    <w:rsid w:val="009A6B56"/>
    <w:rsid w:val="009B10E8"/>
    <w:rsid w:val="009B2E84"/>
    <w:rsid w:val="009B37C4"/>
    <w:rsid w:val="009B41E3"/>
    <w:rsid w:val="009B4BF6"/>
    <w:rsid w:val="009B4F14"/>
    <w:rsid w:val="009B718A"/>
    <w:rsid w:val="009C1F38"/>
    <w:rsid w:val="009C3F1B"/>
    <w:rsid w:val="009C55D8"/>
    <w:rsid w:val="009C7B8A"/>
    <w:rsid w:val="009D3A57"/>
    <w:rsid w:val="009D424A"/>
    <w:rsid w:val="009D56C1"/>
    <w:rsid w:val="009E0031"/>
    <w:rsid w:val="009E12CC"/>
    <w:rsid w:val="009E3AEF"/>
    <w:rsid w:val="009E6152"/>
    <w:rsid w:val="009F293E"/>
    <w:rsid w:val="009F33D2"/>
    <w:rsid w:val="009F38C1"/>
    <w:rsid w:val="009F40EE"/>
    <w:rsid w:val="009F714E"/>
    <w:rsid w:val="009F7860"/>
    <w:rsid w:val="009F7ABA"/>
    <w:rsid w:val="00A00499"/>
    <w:rsid w:val="00A01DF6"/>
    <w:rsid w:val="00A01FAA"/>
    <w:rsid w:val="00A025F7"/>
    <w:rsid w:val="00A03DB6"/>
    <w:rsid w:val="00A11075"/>
    <w:rsid w:val="00A11664"/>
    <w:rsid w:val="00A11B78"/>
    <w:rsid w:val="00A12A81"/>
    <w:rsid w:val="00A1371C"/>
    <w:rsid w:val="00A13841"/>
    <w:rsid w:val="00A13920"/>
    <w:rsid w:val="00A144D0"/>
    <w:rsid w:val="00A1545C"/>
    <w:rsid w:val="00A1587B"/>
    <w:rsid w:val="00A15A84"/>
    <w:rsid w:val="00A1646C"/>
    <w:rsid w:val="00A1782A"/>
    <w:rsid w:val="00A20CB3"/>
    <w:rsid w:val="00A22911"/>
    <w:rsid w:val="00A250E7"/>
    <w:rsid w:val="00A25A13"/>
    <w:rsid w:val="00A26EA4"/>
    <w:rsid w:val="00A33005"/>
    <w:rsid w:val="00A33AA0"/>
    <w:rsid w:val="00A33FD6"/>
    <w:rsid w:val="00A35E73"/>
    <w:rsid w:val="00A40DF5"/>
    <w:rsid w:val="00A4289A"/>
    <w:rsid w:val="00A44E21"/>
    <w:rsid w:val="00A4597A"/>
    <w:rsid w:val="00A50A39"/>
    <w:rsid w:val="00A52D4A"/>
    <w:rsid w:val="00A54B03"/>
    <w:rsid w:val="00A54CFA"/>
    <w:rsid w:val="00A54EFF"/>
    <w:rsid w:val="00A56053"/>
    <w:rsid w:val="00A5638E"/>
    <w:rsid w:val="00A57264"/>
    <w:rsid w:val="00A573AB"/>
    <w:rsid w:val="00A607B4"/>
    <w:rsid w:val="00A6688A"/>
    <w:rsid w:val="00A727A2"/>
    <w:rsid w:val="00A74431"/>
    <w:rsid w:val="00A744C1"/>
    <w:rsid w:val="00A815C9"/>
    <w:rsid w:val="00A82B1B"/>
    <w:rsid w:val="00A83DB0"/>
    <w:rsid w:val="00A8596C"/>
    <w:rsid w:val="00A877EB"/>
    <w:rsid w:val="00A92603"/>
    <w:rsid w:val="00A95D2A"/>
    <w:rsid w:val="00A977C7"/>
    <w:rsid w:val="00AA58DE"/>
    <w:rsid w:val="00AB3090"/>
    <w:rsid w:val="00AB4DBD"/>
    <w:rsid w:val="00AB62E1"/>
    <w:rsid w:val="00AB7B7E"/>
    <w:rsid w:val="00AC04EB"/>
    <w:rsid w:val="00AD00B7"/>
    <w:rsid w:val="00AD060A"/>
    <w:rsid w:val="00AD1368"/>
    <w:rsid w:val="00AD1FE8"/>
    <w:rsid w:val="00AD32A7"/>
    <w:rsid w:val="00AD3AA7"/>
    <w:rsid w:val="00AD3B1A"/>
    <w:rsid w:val="00AD6C47"/>
    <w:rsid w:val="00AE0613"/>
    <w:rsid w:val="00AE09EB"/>
    <w:rsid w:val="00AE4908"/>
    <w:rsid w:val="00AE66EB"/>
    <w:rsid w:val="00AF05E8"/>
    <w:rsid w:val="00AF072C"/>
    <w:rsid w:val="00AF53E4"/>
    <w:rsid w:val="00AF7DF0"/>
    <w:rsid w:val="00B00F59"/>
    <w:rsid w:val="00B010E3"/>
    <w:rsid w:val="00B027AC"/>
    <w:rsid w:val="00B05238"/>
    <w:rsid w:val="00B10272"/>
    <w:rsid w:val="00B117F2"/>
    <w:rsid w:val="00B14071"/>
    <w:rsid w:val="00B17EA2"/>
    <w:rsid w:val="00B2141F"/>
    <w:rsid w:val="00B2182F"/>
    <w:rsid w:val="00B224C8"/>
    <w:rsid w:val="00B23CA8"/>
    <w:rsid w:val="00B25879"/>
    <w:rsid w:val="00B303D4"/>
    <w:rsid w:val="00B30674"/>
    <w:rsid w:val="00B3070D"/>
    <w:rsid w:val="00B32CB6"/>
    <w:rsid w:val="00B3414A"/>
    <w:rsid w:val="00B34B24"/>
    <w:rsid w:val="00B35EBD"/>
    <w:rsid w:val="00B375A8"/>
    <w:rsid w:val="00B379A9"/>
    <w:rsid w:val="00B41B47"/>
    <w:rsid w:val="00B4523C"/>
    <w:rsid w:val="00B45DEC"/>
    <w:rsid w:val="00B47F5F"/>
    <w:rsid w:val="00B536CB"/>
    <w:rsid w:val="00B55415"/>
    <w:rsid w:val="00B55648"/>
    <w:rsid w:val="00B56DD1"/>
    <w:rsid w:val="00B56FF9"/>
    <w:rsid w:val="00B633A4"/>
    <w:rsid w:val="00B64799"/>
    <w:rsid w:val="00B66408"/>
    <w:rsid w:val="00B66505"/>
    <w:rsid w:val="00B67224"/>
    <w:rsid w:val="00B674E8"/>
    <w:rsid w:val="00B71985"/>
    <w:rsid w:val="00B723CC"/>
    <w:rsid w:val="00B72DE9"/>
    <w:rsid w:val="00B72F42"/>
    <w:rsid w:val="00B73829"/>
    <w:rsid w:val="00B74463"/>
    <w:rsid w:val="00B74AE1"/>
    <w:rsid w:val="00B75A15"/>
    <w:rsid w:val="00B7608B"/>
    <w:rsid w:val="00B81199"/>
    <w:rsid w:val="00B83238"/>
    <w:rsid w:val="00B834B6"/>
    <w:rsid w:val="00B91697"/>
    <w:rsid w:val="00B91CDC"/>
    <w:rsid w:val="00B928B2"/>
    <w:rsid w:val="00B93CA5"/>
    <w:rsid w:val="00B94C24"/>
    <w:rsid w:val="00B95765"/>
    <w:rsid w:val="00B96BBA"/>
    <w:rsid w:val="00B97AA4"/>
    <w:rsid w:val="00BA133F"/>
    <w:rsid w:val="00BA1DBD"/>
    <w:rsid w:val="00BA4517"/>
    <w:rsid w:val="00BA4ACF"/>
    <w:rsid w:val="00BB0B47"/>
    <w:rsid w:val="00BB7670"/>
    <w:rsid w:val="00BB7D0D"/>
    <w:rsid w:val="00BC0362"/>
    <w:rsid w:val="00BC132D"/>
    <w:rsid w:val="00BC1629"/>
    <w:rsid w:val="00BD1A5E"/>
    <w:rsid w:val="00BD43DF"/>
    <w:rsid w:val="00BD7727"/>
    <w:rsid w:val="00BD7A49"/>
    <w:rsid w:val="00BE08B2"/>
    <w:rsid w:val="00BE0A8C"/>
    <w:rsid w:val="00BE0C00"/>
    <w:rsid w:val="00BE28CC"/>
    <w:rsid w:val="00BE29A1"/>
    <w:rsid w:val="00BE3F4D"/>
    <w:rsid w:val="00BE695D"/>
    <w:rsid w:val="00BF111D"/>
    <w:rsid w:val="00BF27F1"/>
    <w:rsid w:val="00BF7178"/>
    <w:rsid w:val="00C0091E"/>
    <w:rsid w:val="00C04038"/>
    <w:rsid w:val="00C0451C"/>
    <w:rsid w:val="00C06B2F"/>
    <w:rsid w:val="00C13DA2"/>
    <w:rsid w:val="00C1426D"/>
    <w:rsid w:val="00C153CD"/>
    <w:rsid w:val="00C159CF"/>
    <w:rsid w:val="00C16140"/>
    <w:rsid w:val="00C20533"/>
    <w:rsid w:val="00C20808"/>
    <w:rsid w:val="00C2197F"/>
    <w:rsid w:val="00C21E3E"/>
    <w:rsid w:val="00C23F8F"/>
    <w:rsid w:val="00C3066F"/>
    <w:rsid w:val="00C35FF3"/>
    <w:rsid w:val="00C3793E"/>
    <w:rsid w:val="00C400C9"/>
    <w:rsid w:val="00C40148"/>
    <w:rsid w:val="00C40DC6"/>
    <w:rsid w:val="00C4256C"/>
    <w:rsid w:val="00C4459E"/>
    <w:rsid w:val="00C46418"/>
    <w:rsid w:val="00C469CC"/>
    <w:rsid w:val="00C46B3B"/>
    <w:rsid w:val="00C50CFF"/>
    <w:rsid w:val="00C5138E"/>
    <w:rsid w:val="00C53F21"/>
    <w:rsid w:val="00C54583"/>
    <w:rsid w:val="00C57610"/>
    <w:rsid w:val="00C5793D"/>
    <w:rsid w:val="00C57E2E"/>
    <w:rsid w:val="00C57EAA"/>
    <w:rsid w:val="00C66E01"/>
    <w:rsid w:val="00C67451"/>
    <w:rsid w:val="00C7082A"/>
    <w:rsid w:val="00C70E5B"/>
    <w:rsid w:val="00C73A99"/>
    <w:rsid w:val="00C74A7A"/>
    <w:rsid w:val="00C7510C"/>
    <w:rsid w:val="00C751AA"/>
    <w:rsid w:val="00C75ED0"/>
    <w:rsid w:val="00C77431"/>
    <w:rsid w:val="00C77D02"/>
    <w:rsid w:val="00C77FDB"/>
    <w:rsid w:val="00C8475A"/>
    <w:rsid w:val="00C9035E"/>
    <w:rsid w:val="00C9101B"/>
    <w:rsid w:val="00C93BC2"/>
    <w:rsid w:val="00C9573F"/>
    <w:rsid w:val="00C97466"/>
    <w:rsid w:val="00C97F97"/>
    <w:rsid w:val="00CA0B0E"/>
    <w:rsid w:val="00CA0C48"/>
    <w:rsid w:val="00CA3000"/>
    <w:rsid w:val="00CA3638"/>
    <w:rsid w:val="00CA419F"/>
    <w:rsid w:val="00CA5512"/>
    <w:rsid w:val="00CA5596"/>
    <w:rsid w:val="00CA57A5"/>
    <w:rsid w:val="00CA7AC2"/>
    <w:rsid w:val="00CB0632"/>
    <w:rsid w:val="00CB093A"/>
    <w:rsid w:val="00CB277C"/>
    <w:rsid w:val="00CB2F9A"/>
    <w:rsid w:val="00CB3084"/>
    <w:rsid w:val="00CB3305"/>
    <w:rsid w:val="00CB6701"/>
    <w:rsid w:val="00CC060A"/>
    <w:rsid w:val="00CC116C"/>
    <w:rsid w:val="00CC3D10"/>
    <w:rsid w:val="00CC3D6E"/>
    <w:rsid w:val="00CC4FC5"/>
    <w:rsid w:val="00CC5F34"/>
    <w:rsid w:val="00CC7349"/>
    <w:rsid w:val="00CC737B"/>
    <w:rsid w:val="00CC7908"/>
    <w:rsid w:val="00CD04DC"/>
    <w:rsid w:val="00CD3F0E"/>
    <w:rsid w:val="00CD53E0"/>
    <w:rsid w:val="00CD5A19"/>
    <w:rsid w:val="00CD654D"/>
    <w:rsid w:val="00CD6DA2"/>
    <w:rsid w:val="00CD7695"/>
    <w:rsid w:val="00CD7ACF"/>
    <w:rsid w:val="00CE2712"/>
    <w:rsid w:val="00CE566C"/>
    <w:rsid w:val="00CF30F1"/>
    <w:rsid w:val="00CF328E"/>
    <w:rsid w:val="00CF761C"/>
    <w:rsid w:val="00D014C9"/>
    <w:rsid w:val="00D01C01"/>
    <w:rsid w:val="00D04009"/>
    <w:rsid w:val="00D0502E"/>
    <w:rsid w:val="00D07751"/>
    <w:rsid w:val="00D078F2"/>
    <w:rsid w:val="00D07997"/>
    <w:rsid w:val="00D155A1"/>
    <w:rsid w:val="00D20E13"/>
    <w:rsid w:val="00D234FF"/>
    <w:rsid w:val="00D23DCA"/>
    <w:rsid w:val="00D2521B"/>
    <w:rsid w:val="00D25D1F"/>
    <w:rsid w:val="00D25E2B"/>
    <w:rsid w:val="00D27F32"/>
    <w:rsid w:val="00D3196E"/>
    <w:rsid w:val="00D31A94"/>
    <w:rsid w:val="00D33197"/>
    <w:rsid w:val="00D3741F"/>
    <w:rsid w:val="00D37874"/>
    <w:rsid w:val="00D411FC"/>
    <w:rsid w:val="00D41B95"/>
    <w:rsid w:val="00D43FB5"/>
    <w:rsid w:val="00D444B3"/>
    <w:rsid w:val="00D449D2"/>
    <w:rsid w:val="00D449F4"/>
    <w:rsid w:val="00D44ACC"/>
    <w:rsid w:val="00D46421"/>
    <w:rsid w:val="00D46658"/>
    <w:rsid w:val="00D47F8D"/>
    <w:rsid w:val="00D5147C"/>
    <w:rsid w:val="00D566F5"/>
    <w:rsid w:val="00D56A24"/>
    <w:rsid w:val="00D615D3"/>
    <w:rsid w:val="00D625ED"/>
    <w:rsid w:val="00D649DC"/>
    <w:rsid w:val="00D655AC"/>
    <w:rsid w:val="00D67042"/>
    <w:rsid w:val="00D67D6E"/>
    <w:rsid w:val="00D702CC"/>
    <w:rsid w:val="00D72562"/>
    <w:rsid w:val="00D7323C"/>
    <w:rsid w:val="00D739BC"/>
    <w:rsid w:val="00D73EC5"/>
    <w:rsid w:val="00D753EE"/>
    <w:rsid w:val="00D758EC"/>
    <w:rsid w:val="00D77D19"/>
    <w:rsid w:val="00D824D0"/>
    <w:rsid w:val="00D83D66"/>
    <w:rsid w:val="00D84981"/>
    <w:rsid w:val="00D864A2"/>
    <w:rsid w:val="00D86F17"/>
    <w:rsid w:val="00D9023C"/>
    <w:rsid w:val="00D9100B"/>
    <w:rsid w:val="00D92261"/>
    <w:rsid w:val="00D939DD"/>
    <w:rsid w:val="00D958D2"/>
    <w:rsid w:val="00D96F3A"/>
    <w:rsid w:val="00D97FC9"/>
    <w:rsid w:val="00DA00D5"/>
    <w:rsid w:val="00DA0845"/>
    <w:rsid w:val="00DA2907"/>
    <w:rsid w:val="00DA3752"/>
    <w:rsid w:val="00DA37CC"/>
    <w:rsid w:val="00DA4D7C"/>
    <w:rsid w:val="00DA4E8D"/>
    <w:rsid w:val="00DA5222"/>
    <w:rsid w:val="00DA5B7B"/>
    <w:rsid w:val="00DA7D1F"/>
    <w:rsid w:val="00DB18BC"/>
    <w:rsid w:val="00DB4C8F"/>
    <w:rsid w:val="00DB79F4"/>
    <w:rsid w:val="00DC12F6"/>
    <w:rsid w:val="00DC18EF"/>
    <w:rsid w:val="00DC34AE"/>
    <w:rsid w:val="00DC35B1"/>
    <w:rsid w:val="00DC39EF"/>
    <w:rsid w:val="00DC3E2B"/>
    <w:rsid w:val="00DC47FF"/>
    <w:rsid w:val="00DC6E23"/>
    <w:rsid w:val="00DC7943"/>
    <w:rsid w:val="00DC7971"/>
    <w:rsid w:val="00DC7A91"/>
    <w:rsid w:val="00DC7AC6"/>
    <w:rsid w:val="00DD03A1"/>
    <w:rsid w:val="00DD408F"/>
    <w:rsid w:val="00DD41E7"/>
    <w:rsid w:val="00DD5A6E"/>
    <w:rsid w:val="00DD5C8B"/>
    <w:rsid w:val="00DD674F"/>
    <w:rsid w:val="00DD7063"/>
    <w:rsid w:val="00DD7AA9"/>
    <w:rsid w:val="00DD7E92"/>
    <w:rsid w:val="00DE49BA"/>
    <w:rsid w:val="00DF1E41"/>
    <w:rsid w:val="00DF2015"/>
    <w:rsid w:val="00DF588E"/>
    <w:rsid w:val="00DF5CE2"/>
    <w:rsid w:val="00DF6F7C"/>
    <w:rsid w:val="00DF7D38"/>
    <w:rsid w:val="00E019C0"/>
    <w:rsid w:val="00E0423B"/>
    <w:rsid w:val="00E0601B"/>
    <w:rsid w:val="00E0713B"/>
    <w:rsid w:val="00E07804"/>
    <w:rsid w:val="00E10B66"/>
    <w:rsid w:val="00E14585"/>
    <w:rsid w:val="00E15340"/>
    <w:rsid w:val="00E21C88"/>
    <w:rsid w:val="00E22CA5"/>
    <w:rsid w:val="00E25F59"/>
    <w:rsid w:val="00E26CAA"/>
    <w:rsid w:val="00E34E09"/>
    <w:rsid w:val="00E36A8F"/>
    <w:rsid w:val="00E37C73"/>
    <w:rsid w:val="00E37EE0"/>
    <w:rsid w:val="00E41161"/>
    <w:rsid w:val="00E413DE"/>
    <w:rsid w:val="00E421C7"/>
    <w:rsid w:val="00E42661"/>
    <w:rsid w:val="00E43C2B"/>
    <w:rsid w:val="00E45104"/>
    <w:rsid w:val="00E502C1"/>
    <w:rsid w:val="00E52E11"/>
    <w:rsid w:val="00E53DAB"/>
    <w:rsid w:val="00E54A7C"/>
    <w:rsid w:val="00E54B8E"/>
    <w:rsid w:val="00E57C7F"/>
    <w:rsid w:val="00E57FF1"/>
    <w:rsid w:val="00E60212"/>
    <w:rsid w:val="00E60810"/>
    <w:rsid w:val="00E60AE0"/>
    <w:rsid w:val="00E6284A"/>
    <w:rsid w:val="00E632BA"/>
    <w:rsid w:val="00E71BF8"/>
    <w:rsid w:val="00E71E62"/>
    <w:rsid w:val="00E71EC1"/>
    <w:rsid w:val="00E74BF7"/>
    <w:rsid w:val="00E75502"/>
    <w:rsid w:val="00E75AA9"/>
    <w:rsid w:val="00E81C43"/>
    <w:rsid w:val="00E8313C"/>
    <w:rsid w:val="00E839CB"/>
    <w:rsid w:val="00E840DE"/>
    <w:rsid w:val="00E8436C"/>
    <w:rsid w:val="00E8728E"/>
    <w:rsid w:val="00E900EC"/>
    <w:rsid w:val="00E90167"/>
    <w:rsid w:val="00E95A63"/>
    <w:rsid w:val="00E9693A"/>
    <w:rsid w:val="00EA0432"/>
    <w:rsid w:val="00EA1231"/>
    <w:rsid w:val="00EA1A91"/>
    <w:rsid w:val="00EA3497"/>
    <w:rsid w:val="00EA3C6E"/>
    <w:rsid w:val="00EA4594"/>
    <w:rsid w:val="00EA595F"/>
    <w:rsid w:val="00EA6607"/>
    <w:rsid w:val="00EB2CA3"/>
    <w:rsid w:val="00EB355E"/>
    <w:rsid w:val="00EB387C"/>
    <w:rsid w:val="00EB39EF"/>
    <w:rsid w:val="00EB515B"/>
    <w:rsid w:val="00EB52EA"/>
    <w:rsid w:val="00EB7297"/>
    <w:rsid w:val="00EC0433"/>
    <w:rsid w:val="00EC0AA7"/>
    <w:rsid w:val="00EC1164"/>
    <w:rsid w:val="00EC3740"/>
    <w:rsid w:val="00EC50E3"/>
    <w:rsid w:val="00EC655E"/>
    <w:rsid w:val="00EC68BF"/>
    <w:rsid w:val="00EC690B"/>
    <w:rsid w:val="00ED7565"/>
    <w:rsid w:val="00ED75E5"/>
    <w:rsid w:val="00ED7960"/>
    <w:rsid w:val="00ED7EE0"/>
    <w:rsid w:val="00EE1F92"/>
    <w:rsid w:val="00EE6517"/>
    <w:rsid w:val="00EF00FB"/>
    <w:rsid w:val="00EF04E1"/>
    <w:rsid w:val="00EF1352"/>
    <w:rsid w:val="00EF1590"/>
    <w:rsid w:val="00EF3E6C"/>
    <w:rsid w:val="00EF42A9"/>
    <w:rsid w:val="00EF4FF8"/>
    <w:rsid w:val="00EF522D"/>
    <w:rsid w:val="00EF6A48"/>
    <w:rsid w:val="00EF7C3F"/>
    <w:rsid w:val="00F013C6"/>
    <w:rsid w:val="00F01C37"/>
    <w:rsid w:val="00F02E85"/>
    <w:rsid w:val="00F02EA0"/>
    <w:rsid w:val="00F045E3"/>
    <w:rsid w:val="00F046AF"/>
    <w:rsid w:val="00F04746"/>
    <w:rsid w:val="00F0510F"/>
    <w:rsid w:val="00F0675E"/>
    <w:rsid w:val="00F06B96"/>
    <w:rsid w:val="00F1231F"/>
    <w:rsid w:val="00F12CF8"/>
    <w:rsid w:val="00F2137E"/>
    <w:rsid w:val="00F22A34"/>
    <w:rsid w:val="00F2306C"/>
    <w:rsid w:val="00F23DB4"/>
    <w:rsid w:val="00F258D0"/>
    <w:rsid w:val="00F2649E"/>
    <w:rsid w:val="00F26F49"/>
    <w:rsid w:val="00F27565"/>
    <w:rsid w:val="00F335E7"/>
    <w:rsid w:val="00F37454"/>
    <w:rsid w:val="00F4057C"/>
    <w:rsid w:val="00F44506"/>
    <w:rsid w:val="00F46DE7"/>
    <w:rsid w:val="00F47DD0"/>
    <w:rsid w:val="00F504B3"/>
    <w:rsid w:val="00F51FBA"/>
    <w:rsid w:val="00F52165"/>
    <w:rsid w:val="00F54D39"/>
    <w:rsid w:val="00F550F4"/>
    <w:rsid w:val="00F56E6B"/>
    <w:rsid w:val="00F60756"/>
    <w:rsid w:val="00F6479C"/>
    <w:rsid w:val="00F64C4B"/>
    <w:rsid w:val="00F662C2"/>
    <w:rsid w:val="00F7072F"/>
    <w:rsid w:val="00F71307"/>
    <w:rsid w:val="00F73E84"/>
    <w:rsid w:val="00F748FD"/>
    <w:rsid w:val="00F76378"/>
    <w:rsid w:val="00F76748"/>
    <w:rsid w:val="00F76F0D"/>
    <w:rsid w:val="00F77B43"/>
    <w:rsid w:val="00F77EC6"/>
    <w:rsid w:val="00F813E0"/>
    <w:rsid w:val="00F81FD8"/>
    <w:rsid w:val="00F821F8"/>
    <w:rsid w:val="00F82396"/>
    <w:rsid w:val="00F82D74"/>
    <w:rsid w:val="00F831AA"/>
    <w:rsid w:val="00F8344B"/>
    <w:rsid w:val="00F87DE7"/>
    <w:rsid w:val="00F90B50"/>
    <w:rsid w:val="00F91D75"/>
    <w:rsid w:val="00F9225C"/>
    <w:rsid w:val="00F92A0E"/>
    <w:rsid w:val="00F934EE"/>
    <w:rsid w:val="00F97B05"/>
    <w:rsid w:val="00FA0043"/>
    <w:rsid w:val="00FB0551"/>
    <w:rsid w:val="00FB2AFE"/>
    <w:rsid w:val="00FB5E0D"/>
    <w:rsid w:val="00FC06E0"/>
    <w:rsid w:val="00FC300B"/>
    <w:rsid w:val="00FC484F"/>
    <w:rsid w:val="00FC519E"/>
    <w:rsid w:val="00FC58DA"/>
    <w:rsid w:val="00FC65ED"/>
    <w:rsid w:val="00FC75B5"/>
    <w:rsid w:val="00FC7CF3"/>
    <w:rsid w:val="00FC7ECC"/>
    <w:rsid w:val="00FD0971"/>
    <w:rsid w:val="00FD1502"/>
    <w:rsid w:val="00FD2F40"/>
    <w:rsid w:val="00FD5D97"/>
    <w:rsid w:val="00FD741D"/>
    <w:rsid w:val="00FE17DC"/>
    <w:rsid w:val="00FE43AC"/>
    <w:rsid w:val="00FE46BD"/>
    <w:rsid w:val="00FE54E4"/>
    <w:rsid w:val="00FE77A2"/>
    <w:rsid w:val="00FF08B2"/>
    <w:rsid w:val="00FF2310"/>
    <w:rsid w:val="00FF25AC"/>
    <w:rsid w:val="00FF264F"/>
    <w:rsid w:val="00FF2854"/>
    <w:rsid w:val="00FF2E0B"/>
    <w:rsid w:val="00FF526D"/>
    <w:rsid w:val="00FF5561"/>
    <w:rsid w:val="00FF62A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0C9"/>
  </w:style>
  <w:style w:type="paragraph" w:styleId="1">
    <w:name w:val="heading 1"/>
    <w:basedOn w:val="a"/>
    <w:next w:val="a"/>
    <w:link w:val="10"/>
    <w:uiPriority w:val="9"/>
    <w:qFormat/>
    <w:rsid w:val="00B64799"/>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E51D4"/>
    <w:pPr>
      <w:spacing w:after="0" w:line="240" w:lineRule="auto"/>
    </w:pPr>
    <w:rPr>
      <w:sz w:val="28"/>
    </w:rPr>
  </w:style>
  <w:style w:type="character" w:customStyle="1" w:styleId="a4">
    <w:name w:val="ไม่มีการเว้นระยะห่าง อักขระ"/>
    <w:basedOn w:val="a0"/>
    <w:link w:val="a3"/>
    <w:uiPriority w:val="1"/>
    <w:rsid w:val="001E51D4"/>
    <w:rPr>
      <w:rFonts w:eastAsiaTheme="minorEastAsia"/>
      <w:sz w:val="28"/>
    </w:rPr>
  </w:style>
  <w:style w:type="paragraph" w:styleId="a5">
    <w:name w:val="Balloon Text"/>
    <w:basedOn w:val="a"/>
    <w:link w:val="a6"/>
    <w:uiPriority w:val="99"/>
    <w:semiHidden/>
    <w:unhideWhenUsed/>
    <w:rsid w:val="001E51D4"/>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1E51D4"/>
    <w:rPr>
      <w:rFonts w:ascii="Tahoma" w:hAnsi="Tahoma" w:cs="Angsana New"/>
      <w:sz w:val="16"/>
      <w:szCs w:val="20"/>
    </w:rPr>
  </w:style>
  <w:style w:type="paragraph" w:styleId="a7">
    <w:name w:val="header"/>
    <w:basedOn w:val="a"/>
    <w:link w:val="a8"/>
    <w:uiPriority w:val="99"/>
    <w:unhideWhenUsed/>
    <w:rsid w:val="001E51D4"/>
    <w:pPr>
      <w:tabs>
        <w:tab w:val="center" w:pos="4513"/>
        <w:tab w:val="right" w:pos="9026"/>
      </w:tabs>
      <w:spacing w:after="0" w:line="240" w:lineRule="auto"/>
    </w:pPr>
  </w:style>
  <w:style w:type="character" w:customStyle="1" w:styleId="a8">
    <w:name w:val="หัวกระดาษ อักขระ"/>
    <w:basedOn w:val="a0"/>
    <w:link w:val="a7"/>
    <w:uiPriority w:val="99"/>
    <w:rsid w:val="001E51D4"/>
  </w:style>
  <w:style w:type="paragraph" w:styleId="a9">
    <w:name w:val="footer"/>
    <w:basedOn w:val="a"/>
    <w:link w:val="aa"/>
    <w:uiPriority w:val="99"/>
    <w:unhideWhenUsed/>
    <w:rsid w:val="001E51D4"/>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1E51D4"/>
  </w:style>
  <w:style w:type="paragraph" w:styleId="ab">
    <w:name w:val="Body Text"/>
    <w:basedOn w:val="a"/>
    <w:link w:val="ac"/>
    <w:rsid w:val="00193265"/>
    <w:pPr>
      <w:spacing w:after="0" w:line="240" w:lineRule="auto"/>
      <w:jc w:val="both"/>
    </w:pPr>
    <w:rPr>
      <w:rFonts w:ascii="Times New Roman" w:eastAsia="Times New Roman" w:hAnsi="Times New Roman" w:cs="AngsanaUPC"/>
      <w:sz w:val="32"/>
      <w:szCs w:val="32"/>
    </w:rPr>
  </w:style>
  <w:style w:type="character" w:customStyle="1" w:styleId="ac">
    <w:name w:val="เนื้อความ อักขระ"/>
    <w:basedOn w:val="a0"/>
    <w:link w:val="ab"/>
    <w:rsid w:val="00193265"/>
    <w:rPr>
      <w:rFonts w:ascii="Times New Roman" w:eastAsia="Times New Roman" w:hAnsi="Times New Roman" w:cs="AngsanaUPC"/>
      <w:sz w:val="32"/>
      <w:szCs w:val="32"/>
    </w:rPr>
  </w:style>
  <w:style w:type="paragraph" w:styleId="ad">
    <w:name w:val="List Paragraph"/>
    <w:basedOn w:val="a"/>
    <w:uiPriority w:val="34"/>
    <w:qFormat/>
    <w:rsid w:val="00C0451C"/>
    <w:pPr>
      <w:ind w:left="720"/>
      <w:contextualSpacing/>
    </w:pPr>
  </w:style>
  <w:style w:type="table" w:styleId="ae">
    <w:name w:val="Table Grid"/>
    <w:basedOn w:val="a1"/>
    <w:uiPriority w:val="59"/>
    <w:rsid w:val="002E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หัวเรื่อง 1 อักขระ"/>
    <w:basedOn w:val="a0"/>
    <w:link w:val="1"/>
    <w:uiPriority w:val="9"/>
    <w:rsid w:val="00B64799"/>
    <w:rPr>
      <w:rFonts w:asciiTheme="majorHAnsi" w:eastAsiaTheme="majorEastAsia" w:hAnsiTheme="majorHAnsi" w:cstheme="majorBidi"/>
      <w:b/>
      <w:bCs/>
      <w:color w:val="365F91" w:themeColor="accent1" w:themeShade="BF"/>
      <w:sz w:val="28"/>
      <w:szCs w:val="35"/>
    </w:rPr>
  </w:style>
  <w:style w:type="character" w:styleId="af">
    <w:name w:val="Subtle Emphasis"/>
    <w:basedOn w:val="a0"/>
    <w:uiPriority w:val="19"/>
    <w:rsid w:val="00E42661"/>
    <w:rPr>
      <w:i/>
      <w:iCs/>
      <w:color w:val="808080" w:themeColor="text1" w:themeTint="7F"/>
    </w:rPr>
  </w:style>
  <w:style w:type="paragraph" w:styleId="af0">
    <w:name w:val="Subtitle"/>
    <w:basedOn w:val="a"/>
    <w:next w:val="a"/>
    <w:link w:val="af1"/>
    <w:uiPriority w:val="11"/>
    <w:qFormat/>
    <w:rsid w:val="00E42661"/>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af1">
    <w:name w:val="ชื่อเรื่องรอง อักขระ"/>
    <w:basedOn w:val="a0"/>
    <w:link w:val="af0"/>
    <w:uiPriority w:val="11"/>
    <w:rsid w:val="00E42661"/>
    <w:rPr>
      <w:rFonts w:asciiTheme="majorHAnsi" w:eastAsiaTheme="majorEastAsia" w:hAnsiTheme="majorHAnsi" w:cstheme="majorBidi"/>
      <w:i/>
      <w:iCs/>
      <w:color w:val="4F81BD" w:themeColor="accent1"/>
      <w:spacing w:val="15"/>
      <w:sz w:val="24"/>
      <w:szCs w:val="30"/>
    </w:rPr>
  </w:style>
  <w:style w:type="paragraph" w:styleId="af2">
    <w:name w:val="Title"/>
    <w:basedOn w:val="a"/>
    <w:next w:val="a"/>
    <w:link w:val="af3"/>
    <w:uiPriority w:val="10"/>
    <w:qFormat/>
    <w:rsid w:val="00E426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af3">
    <w:name w:val="ชื่อเรื่อง อักขระ"/>
    <w:basedOn w:val="a0"/>
    <w:link w:val="af2"/>
    <w:uiPriority w:val="10"/>
    <w:rsid w:val="00E42661"/>
    <w:rPr>
      <w:rFonts w:asciiTheme="majorHAnsi" w:eastAsiaTheme="majorEastAsia" w:hAnsiTheme="majorHAnsi" w:cstheme="majorBidi"/>
      <w:color w:val="17365D" w:themeColor="text2" w:themeShade="BF"/>
      <w:spacing w:val="5"/>
      <w:kern w:val="28"/>
      <w:sz w:val="52"/>
      <w:szCs w:val="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0C9"/>
  </w:style>
  <w:style w:type="paragraph" w:styleId="1">
    <w:name w:val="heading 1"/>
    <w:basedOn w:val="a"/>
    <w:next w:val="a"/>
    <w:link w:val="10"/>
    <w:uiPriority w:val="9"/>
    <w:qFormat/>
    <w:rsid w:val="00B64799"/>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E51D4"/>
    <w:pPr>
      <w:spacing w:after="0" w:line="240" w:lineRule="auto"/>
    </w:pPr>
    <w:rPr>
      <w:sz w:val="28"/>
    </w:rPr>
  </w:style>
  <w:style w:type="character" w:customStyle="1" w:styleId="a4">
    <w:name w:val="ไม่มีการเว้นระยะห่าง อักขระ"/>
    <w:basedOn w:val="a0"/>
    <w:link w:val="a3"/>
    <w:uiPriority w:val="1"/>
    <w:rsid w:val="001E51D4"/>
    <w:rPr>
      <w:rFonts w:eastAsiaTheme="minorEastAsia"/>
      <w:sz w:val="28"/>
    </w:rPr>
  </w:style>
  <w:style w:type="paragraph" w:styleId="a5">
    <w:name w:val="Balloon Text"/>
    <w:basedOn w:val="a"/>
    <w:link w:val="a6"/>
    <w:uiPriority w:val="99"/>
    <w:semiHidden/>
    <w:unhideWhenUsed/>
    <w:rsid w:val="001E51D4"/>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1E51D4"/>
    <w:rPr>
      <w:rFonts w:ascii="Tahoma" w:hAnsi="Tahoma" w:cs="Angsana New"/>
      <w:sz w:val="16"/>
      <w:szCs w:val="20"/>
    </w:rPr>
  </w:style>
  <w:style w:type="paragraph" w:styleId="a7">
    <w:name w:val="header"/>
    <w:basedOn w:val="a"/>
    <w:link w:val="a8"/>
    <w:uiPriority w:val="99"/>
    <w:unhideWhenUsed/>
    <w:rsid w:val="001E51D4"/>
    <w:pPr>
      <w:tabs>
        <w:tab w:val="center" w:pos="4513"/>
        <w:tab w:val="right" w:pos="9026"/>
      </w:tabs>
      <w:spacing w:after="0" w:line="240" w:lineRule="auto"/>
    </w:pPr>
  </w:style>
  <w:style w:type="character" w:customStyle="1" w:styleId="a8">
    <w:name w:val="หัวกระดาษ อักขระ"/>
    <w:basedOn w:val="a0"/>
    <w:link w:val="a7"/>
    <w:uiPriority w:val="99"/>
    <w:rsid w:val="001E51D4"/>
  </w:style>
  <w:style w:type="paragraph" w:styleId="a9">
    <w:name w:val="footer"/>
    <w:basedOn w:val="a"/>
    <w:link w:val="aa"/>
    <w:uiPriority w:val="99"/>
    <w:unhideWhenUsed/>
    <w:rsid w:val="001E51D4"/>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1E51D4"/>
  </w:style>
  <w:style w:type="paragraph" w:styleId="ab">
    <w:name w:val="Body Text"/>
    <w:basedOn w:val="a"/>
    <w:link w:val="ac"/>
    <w:rsid w:val="00193265"/>
    <w:pPr>
      <w:spacing w:after="0" w:line="240" w:lineRule="auto"/>
      <w:jc w:val="both"/>
    </w:pPr>
    <w:rPr>
      <w:rFonts w:ascii="Times New Roman" w:eastAsia="Times New Roman" w:hAnsi="Times New Roman" w:cs="AngsanaUPC"/>
      <w:sz w:val="32"/>
      <w:szCs w:val="32"/>
    </w:rPr>
  </w:style>
  <w:style w:type="character" w:customStyle="1" w:styleId="ac">
    <w:name w:val="เนื้อความ อักขระ"/>
    <w:basedOn w:val="a0"/>
    <w:link w:val="ab"/>
    <w:rsid w:val="00193265"/>
    <w:rPr>
      <w:rFonts w:ascii="Times New Roman" w:eastAsia="Times New Roman" w:hAnsi="Times New Roman" w:cs="AngsanaUPC"/>
      <w:sz w:val="32"/>
      <w:szCs w:val="32"/>
    </w:rPr>
  </w:style>
  <w:style w:type="paragraph" w:styleId="ad">
    <w:name w:val="List Paragraph"/>
    <w:basedOn w:val="a"/>
    <w:uiPriority w:val="34"/>
    <w:qFormat/>
    <w:rsid w:val="00C0451C"/>
    <w:pPr>
      <w:ind w:left="720"/>
      <w:contextualSpacing/>
    </w:pPr>
  </w:style>
  <w:style w:type="table" w:styleId="ae">
    <w:name w:val="Table Grid"/>
    <w:basedOn w:val="a1"/>
    <w:uiPriority w:val="59"/>
    <w:rsid w:val="002E1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หัวเรื่อง 1 อักขระ"/>
    <w:basedOn w:val="a0"/>
    <w:link w:val="1"/>
    <w:uiPriority w:val="9"/>
    <w:rsid w:val="00B64799"/>
    <w:rPr>
      <w:rFonts w:asciiTheme="majorHAnsi" w:eastAsiaTheme="majorEastAsia" w:hAnsiTheme="majorHAnsi" w:cstheme="majorBidi"/>
      <w:b/>
      <w:bCs/>
      <w:color w:val="365F91" w:themeColor="accent1" w:themeShade="BF"/>
      <w:sz w:val="28"/>
      <w:szCs w:val="35"/>
    </w:rPr>
  </w:style>
  <w:style w:type="character" w:styleId="af">
    <w:name w:val="Subtle Emphasis"/>
    <w:basedOn w:val="a0"/>
    <w:uiPriority w:val="19"/>
    <w:rsid w:val="00E42661"/>
    <w:rPr>
      <w:i/>
      <w:iCs/>
      <w:color w:val="808080" w:themeColor="text1" w:themeTint="7F"/>
    </w:rPr>
  </w:style>
  <w:style w:type="paragraph" w:styleId="af0">
    <w:name w:val="Subtitle"/>
    <w:basedOn w:val="a"/>
    <w:next w:val="a"/>
    <w:link w:val="af1"/>
    <w:uiPriority w:val="11"/>
    <w:qFormat/>
    <w:rsid w:val="00E42661"/>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af1">
    <w:name w:val="ชื่อเรื่องรอง อักขระ"/>
    <w:basedOn w:val="a0"/>
    <w:link w:val="af0"/>
    <w:uiPriority w:val="11"/>
    <w:rsid w:val="00E42661"/>
    <w:rPr>
      <w:rFonts w:asciiTheme="majorHAnsi" w:eastAsiaTheme="majorEastAsia" w:hAnsiTheme="majorHAnsi" w:cstheme="majorBidi"/>
      <w:i/>
      <w:iCs/>
      <w:color w:val="4F81BD" w:themeColor="accent1"/>
      <w:spacing w:val="15"/>
      <w:sz w:val="24"/>
      <w:szCs w:val="30"/>
    </w:rPr>
  </w:style>
  <w:style w:type="paragraph" w:styleId="af2">
    <w:name w:val="Title"/>
    <w:basedOn w:val="a"/>
    <w:next w:val="a"/>
    <w:link w:val="af3"/>
    <w:uiPriority w:val="10"/>
    <w:qFormat/>
    <w:rsid w:val="00E426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af3">
    <w:name w:val="ชื่อเรื่อง อักขระ"/>
    <w:basedOn w:val="a0"/>
    <w:link w:val="af2"/>
    <w:uiPriority w:val="10"/>
    <w:rsid w:val="00E42661"/>
    <w:rPr>
      <w:rFonts w:asciiTheme="majorHAnsi" w:eastAsiaTheme="majorEastAsia" w:hAnsiTheme="majorHAnsi" w:cstheme="majorBidi"/>
      <w:color w:val="17365D" w:themeColor="text2" w:themeShade="BF"/>
      <w:spacing w:val="5"/>
      <w:kern w:val="28"/>
      <w:sz w:val="52"/>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81179">
      <w:bodyDiv w:val="1"/>
      <w:marLeft w:val="0"/>
      <w:marRight w:val="0"/>
      <w:marTop w:val="0"/>
      <w:marBottom w:val="0"/>
      <w:divBdr>
        <w:top w:val="none" w:sz="0" w:space="0" w:color="auto"/>
        <w:left w:val="none" w:sz="0" w:space="0" w:color="auto"/>
        <w:bottom w:val="none" w:sz="0" w:space="0" w:color="auto"/>
        <w:right w:val="none" w:sz="0" w:space="0" w:color="auto"/>
      </w:divBdr>
    </w:div>
    <w:div w:id="1104959743">
      <w:bodyDiv w:val="1"/>
      <w:marLeft w:val="0"/>
      <w:marRight w:val="0"/>
      <w:marTop w:val="0"/>
      <w:marBottom w:val="0"/>
      <w:divBdr>
        <w:top w:val="none" w:sz="0" w:space="0" w:color="auto"/>
        <w:left w:val="none" w:sz="0" w:space="0" w:color="auto"/>
        <w:bottom w:val="none" w:sz="0" w:space="0" w:color="auto"/>
        <w:right w:val="none" w:sz="0" w:space="0" w:color="auto"/>
      </w:divBdr>
    </w:div>
    <w:div w:id="1447694694">
      <w:bodyDiv w:val="1"/>
      <w:marLeft w:val="0"/>
      <w:marRight w:val="0"/>
      <w:marTop w:val="0"/>
      <w:marBottom w:val="0"/>
      <w:divBdr>
        <w:top w:val="none" w:sz="0" w:space="0" w:color="auto"/>
        <w:left w:val="none" w:sz="0" w:space="0" w:color="auto"/>
        <w:bottom w:val="none" w:sz="0" w:space="0" w:color="auto"/>
        <w:right w:val="none" w:sz="0" w:space="0" w:color="auto"/>
      </w:divBdr>
    </w:div>
    <w:div w:id="180889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F68974-5D04-40CF-A925-50E35660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127</Pages>
  <Words>19431</Words>
  <Characters>110759</Characters>
  <Application>Microsoft Office Word</Application>
  <DocSecurity>0</DocSecurity>
  <Lines>922</Lines>
  <Paragraphs>259</Paragraphs>
  <ScaleCrop>false</ScaleCrop>
  <HeadingPairs>
    <vt:vector size="2" baseType="variant">
      <vt:variant>
        <vt:lpstr>ชื่อเรื่อง</vt:lpstr>
      </vt:variant>
      <vt:variant>
        <vt:i4>1</vt:i4>
      </vt:variant>
    </vt:vector>
  </HeadingPairs>
  <TitlesOfParts>
    <vt:vector size="1" baseType="lpstr">
      <vt:lpstr>เนินงาน พ.ศ.2560</vt:lpstr>
    </vt:vector>
  </TitlesOfParts>
  <Company/>
  <LinksUpToDate>false</LinksUpToDate>
  <CharactersWithSpaces>129931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เนินงาน พ.ศ.2560</dc:title>
  <dc:creator>GOODCOM</dc:creator>
  <cp:lastModifiedBy>Windows User</cp:lastModifiedBy>
  <cp:revision>196</cp:revision>
  <cp:lastPrinted>2013-11-25T09:02:00Z</cp:lastPrinted>
  <dcterms:created xsi:type="dcterms:W3CDTF">2016-09-28T09:27:00Z</dcterms:created>
  <dcterms:modified xsi:type="dcterms:W3CDTF">2016-10-13T07:21:00Z</dcterms:modified>
</cp:coreProperties>
</file>