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5"/>
      </w:tblGrid>
      <w:tr w:rsidR="00515C74" w:rsidTr="00A2761E">
        <w:trPr>
          <w:trHeight w:val="2146"/>
        </w:trPr>
        <w:tc>
          <w:tcPr>
            <w:tcW w:w="10065" w:type="dxa"/>
          </w:tcPr>
          <w:p w:rsidR="00515C74" w:rsidRP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การจัดซื้อจัดจ้างซึ่งมิใช่งานก่อสร้าง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ตารางแสดงวงเงินงบประมาณที่ได้รับการจัดสรรและรายละเอียดค่าใช้จ่าย</w:t>
            </w:r>
          </w:p>
          <w:p w:rsidR="00515C74" w:rsidRDefault="00515C74" w:rsidP="00515C74">
            <w:pPr>
              <w:pStyle w:val="a3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ในการจัดซื้อจัดจ้างซึ่งมิใช่งานก่อสร้าง</w:t>
            </w:r>
          </w:p>
          <w:p w:rsidR="00515C74" w:rsidRDefault="00DC2405" w:rsidP="001A27A4">
            <w:pPr>
              <w:pStyle w:val="a3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******************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๑.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A2761E">
              <w:rPr>
                <w:rFonts w:ascii="TH Niramit AS" w:hAnsi="TH Niramit AS" w:cs="TH Niramit AS"/>
                <w:sz w:val="32"/>
                <w:szCs w:val="32"/>
                <w:cs/>
              </w:rPr>
              <w:t>จัดซื้อรถยนต์บรรทุก</w:t>
            </w:r>
            <w:r w:rsidR="00A2761E" w:rsidRPr="00A2761E">
              <w:rPr>
                <w:rFonts w:ascii="TH Niramit AS" w:eastAsia="Calibri" w:hAnsi="TH Niramit AS" w:cs="TH Niramit AS"/>
                <w:cs/>
              </w:rPr>
              <w:t xml:space="preserve">(ดีเซล) ขนาด ๑ ตัน </w:t>
            </w:r>
            <w:r w:rsidR="00A2761E">
              <w:rPr>
                <w:rFonts w:ascii="TH Niramit AS" w:hAnsi="TH Niramit AS" w:cs="TH Niramit AS" w:hint="cs"/>
                <w:cs/>
              </w:rPr>
              <w:t xml:space="preserve">แบบมีช่องว่างด้านหลังคนขับ </w:t>
            </w:r>
            <w:r w:rsidR="00A2761E" w:rsidRPr="00A2761E">
              <w:rPr>
                <w:rFonts w:ascii="TH Niramit AS" w:eastAsia="Calibri" w:hAnsi="TH Niramit AS" w:cs="TH Niramit AS"/>
                <w:cs/>
              </w:rPr>
              <w:t>จำนวน ๑ คัน</w:t>
            </w:r>
          </w:p>
          <w:p w:rsidR="00A2761E" w:rsidRDefault="00515C74" w:rsidP="00515C74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หน่วยงานเจ้าของงบประมาณ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กอง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การศึกษา ศาสนาและวัฒนธรรม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515C74" w:rsidRDefault="00A2761E" w:rsidP="00515C74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องค์การบริหารส่วนตำบลหินเหล็กไฟ อำเภอหัวหิน จังหวัดประจวบคีรีขันธ์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๒.วงเงินงบประมาณที่ได้รับการจัดสรร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เงิน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๖๘๘,๐๐๐.๐๐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 (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หกแสนแปดหมื่นแปดพัน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A2761E" w:rsidRDefault="00515C74" w:rsidP="00515C74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๓.วันที่กำหนดราคากลาง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ราคาตามบัญชีมาตรฐานครุภัณฑ์ ของสำนักงบประมาณ</w:t>
            </w:r>
            <w:r w:rsidR="00A276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</w:p>
          <w:p w:rsidR="00515C74" w:rsidRPr="00DC2405" w:rsidRDefault="00A2761E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ฉบับเดือนมีนาคม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515C74" w:rsidRDefault="00A2761E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515C74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  <w:r w:rsidR="00515C74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๖๘๘,๐๐๐.๐๐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 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หกแสนแปดหมื่นแปดพัน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515C74"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ราคาต่อหน่วย(ถ้ามี)  -  บาท</w:t>
            </w:r>
          </w:p>
          <w:p w:rsidR="00515C74" w:rsidRDefault="00515C74" w:rsidP="00515C74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๔. แหล่งที่มาของราคากลาง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(ราคาอ้างอิง)</w:t>
            </w:r>
          </w:p>
          <w:p w:rsidR="00DC2405" w:rsidRDefault="00515C74" w:rsidP="00A2761E">
            <w:pPr>
              <w:pStyle w:val="a3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๔.๑</w:t>
            </w:r>
            <w:r w:rsidR="00DC240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A2761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2761E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ราคาตามบัญชีมาตรฐานครุภัณฑ์ ของสำนักงบประมาณ</w:t>
            </w:r>
            <w:r w:rsidR="00A276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="00A276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ฉบับเดือนมีนาคม </w:t>
            </w:r>
            <w:r w:rsidR="00A2761E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="00A2761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๒๕๕๗</w:t>
            </w:r>
          </w:p>
          <w:p w:rsidR="00515C74" w:rsidRPr="00A2761E" w:rsidRDefault="00515C74" w:rsidP="00515C74">
            <w:pPr>
              <w:pStyle w:val="a3"/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๕. รายชื่อเจ้าหน้าที่ผู้กำหนดราคากลาง</w:t>
            </w:r>
            <w:r w:rsidRPr="00515C74">
              <w:rPr>
                <w:rFonts w:ascii="TH Niramit AS" w:hAnsi="TH Niramit AS" w:cs="TH Niramit AS" w:hint="cs"/>
                <w:sz w:val="32"/>
                <w:szCs w:val="32"/>
                <w:cs/>
              </w:rPr>
              <w:t>(ราคาอ้างอิง)</w:t>
            </w:r>
            <w:r w:rsidR="00A2761E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 </w:t>
            </w:r>
            <w:r w:rsidR="00A2761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15C74" w:rsidRPr="00A2761E" w:rsidRDefault="001A27A4" w:rsidP="00A2761E">
            <w:pPr>
              <w:pStyle w:val="a3"/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</w:tr>
    </w:tbl>
    <w:p w:rsidR="00BC5B6B" w:rsidRPr="00515C74" w:rsidRDefault="00BC5B6B" w:rsidP="00515C74">
      <w:pPr>
        <w:pStyle w:val="a3"/>
        <w:rPr>
          <w:rFonts w:ascii="TH Niramit AS" w:hAnsi="TH Niramit AS" w:cs="TH Niramit AS"/>
          <w:sz w:val="32"/>
          <w:szCs w:val="32"/>
        </w:rPr>
      </w:pPr>
    </w:p>
    <w:sectPr w:rsidR="00BC5B6B" w:rsidRPr="00515C74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DB6"/>
    <w:multiLevelType w:val="hybridMultilevel"/>
    <w:tmpl w:val="486E0966"/>
    <w:lvl w:ilvl="0" w:tplc="8C368268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75D3"/>
    <w:multiLevelType w:val="hybridMultilevel"/>
    <w:tmpl w:val="10F6F6CA"/>
    <w:lvl w:ilvl="0" w:tplc="1B2A8F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F0B"/>
    <w:multiLevelType w:val="hybridMultilevel"/>
    <w:tmpl w:val="C4ACB18E"/>
    <w:lvl w:ilvl="0" w:tplc="CE2ACFAE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515C74"/>
    <w:rsid w:val="00103133"/>
    <w:rsid w:val="001A27A4"/>
    <w:rsid w:val="003E1AEB"/>
    <w:rsid w:val="00515C74"/>
    <w:rsid w:val="00571997"/>
    <w:rsid w:val="005D0B29"/>
    <w:rsid w:val="008C64EA"/>
    <w:rsid w:val="00A2761E"/>
    <w:rsid w:val="00BC5B6B"/>
    <w:rsid w:val="00D8725A"/>
    <w:rsid w:val="00D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C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2014-11-11T08:21:00Z</cp:lastPrinted>
  <dcterms:created xsi:type="dcterms:W3CDTF">2014-11-11T08:11:00Z</dcterms:created>
  <dcterms:modified xsi:type="dcterms:W3CDTF">2014-11-12T01:40:00Z</dcterms:modified>
</cp:coreProperties>
</file>