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BC5B6B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1B15B8" w:rsidRPr="001B15B8" w:rsidRDefault="001B15B8" w:rsidP="001B15B8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774"/>
      </w:tblGrid>
      <w:tr w:rsidR="001B15B8" w:rsidTr="00E92807">
        <w:trPr>
          <w:trHeight w:val="386"/>
        </w:trPr>
        <w:tc>
          <w:tcPr>
            <w:tcW w:w="10774" w:type="dxa"/>
          </w:tcPr>
          <w:p w:rsidR="001B15B8" w:rsidRP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E92807">
              <w:rPr>
                <w:rFonts w:ascii="TH Niramit AS" w:hAnsi="TH Niramit AS" w:cs="TH Niramit AS" w:hint="cs"/>
                <w:sz w:val="32"/>
                <w:szCs w:val="32"/>
                <w:cs/>
              </w:rPr>
              <w:t>ต่อเติมอาคารสำนักงานส่งเสริมสุขภาพองค์การบริหารส่วน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ตำบลหินเหล็กไฟ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</w:t>
            </w:r>
            <w:r w:rsidR="00E92807">
              <w:rPr>
                <w:rFonts w:ascii="TH Niramit AS" w:hAnsi="TH Niramit AS" w:cs="TH Niramit AS" w:hint="cs"/>
                <w:sz w:val="32"/>
                <w:szCs w:val="32"/>
                <w:cs/>
              </w:rPr>
              <w:t>สาธารณสุขและสิ่งแวดล้อม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องค์การบริหารส่วนตำบลหินเหล็กไฟ</w:t>
            </w:r>
          </w:p>
          <w:p w:rsidR="00E92807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๒.วงเงินงบประมาณที่ได้รับ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จัดสรร </w:t>
            </w:r>
            <w:r w:rsidRPr="0056204C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จำนวนเงิน </w:t>
            </w:r>
            <w:r w:rsidR="00E92807">
              <w:rPr>
                <w:rFonts w:ascii="TH Niramit AS" w:hAnsi="TH Niramit AS" w:cs="TH Niramit AS" w:hint="cs"/>
                <w:sz w:val="32"/>
                <w:szCs w:val="32"/>
                <w:cs/>
              </w:rPr>
              <w:t>๕๖๗,๘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56204C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E92807">
              <w:rPr>
                <w:rFonts w:ascii="TH Niramit AS" w:hAnsi="TH Niramit AS" w:cs="TH Niramit AS" w:hint="cs"/>
                <w:sz w:val="32"/>
                <w:szCs w:val="32"/>
                <w:cs/>
              </w:rPr>
              <w:t>ห้าแสนหกหมื่นเจ็ดพันแปดร้อย</w:t>
            </w:r>
            <w:r w:rsidRPr="0056204C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1B15B8" w:rsidRDefault="001B15B8" w:rsidP="00D22F34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D22F34">
              <w:rPr>
                <w:rFonts w:ascii="TH Niramit AS" w:hAnsi="TH Niramit AS" w:cs="TH Niramit AS" w:hint="cs"/>
                <w:sz w:val="32"/>
                <w:szCs w:val="32"/>
                <w:cs/>
              </w:rPr>
              <w:t>ต่อเติมอาคารสำนักงานส่งเสริมสุขภาพ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ก่อ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สร้างตามแบบแปลนขององค์การบริหารส่วนตำบลหินเหล็กไฟ และติดตั้งป้าย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ประชาสัมพันธ์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โครงการ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ตามแบบมาตรฐานงานก่อสร้างขององค์การบริหารส่วนตำบล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จำนวน ๑</w:t>
            </w:r>
            <w:r w:rsidRPr="001B15B8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1B15B8">
              <w:rPr>
                <w:rFonts w:ascii="TH Niramit AS" w:hAnsi="TH Niramit AS" w:cs="TH Niramit AS"/>
                <w:sz w:val="32"/>
                <w:szCs w:val="32"/>
                <w:cs/>
              </w:rPr>
              <w:t>ป้าย</w:t>
            </w:r>
            <w:r w:rsidRPr="005D388E">
              <w:rPr>
                <w:rFonts w:ascii="TH Niramit AS" w:hAnsi="TH Niramit AS" w:cs="TH Niramit AS"/>
                <w:cs/>
              </w:rPr>
              <w:t xml:space="preserve">   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 w:rsidR="00320080">
              <w:rPr>
                <w:rFonts w:ascii="TH Niramit AS" w:hAnsi="TH Niramit AS" w:cs="TH Niramit AS" w:hint="cs"/>
                <w:sz w:val="36"/>
                <w:szCs w:val="36"/>
                <w:cs/>
              </w:rPr>
              <w:t>๘ มิถุนายน ๒๕๕๘</w:t>
            </w:r>
          </w:p>
          <w:p w:rsidR="001B15B8" w:rsidRPr="00B66542" w:rsidRDefault="001B15B8" w:rsidP="001B15B8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</w:t>
            </w:r>
            <w:r w:rsidR="00320080">
              <w:rPr>
                <w:rFonts w:ascii="TH Niramit AS" w:hAnsi="TH Niramit AS" w:cs="TH Niramit AS" w:hint="cs"/>
                <w:sz w:val="36"/>
                <w:szCs w:val="36"/>
                <w:cs/>
              </w:rPr>
              <w:t>๕๒๔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,</w:t>
            </w:r>
            <w:r w:rsidR="00320080">
              <w:rPr>
                <w:rFonts w:ascii="TH Niramit AS" w:hAnsi="TH Niramit AS" w:cs="TH Niramit AS" w:hint="cs"/>
                <w:sz w:val="36"/>
                <w:szCs w:val="36"/>
                <w:cs/>
              </w:rPr>
              <w:t>๙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บาท</w:t>
            </w:r>
            <w:r w:rsidR="00B66542" w:rsidRPr="00B66542">
              <w:rPr>
                <w:rFonts w:ascii="TH Niramit AS" w:hAnsi="TH Niramit AS" w:cs="TH Niramit AS"/>
                <w:sz w:val="36"/>
                <w:szCs w:val="36"/>
              </w:rPr>
              <w:t xml:space="preserve">  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320080">
              <w:rPr>
                <w:rFonts w:ascii="TH Niramit AS" w:hAnsi="TH Niramit AS" w:cs="TH Niramit AS" w:hint="cs"/>
                <w:sz w:val="36"/>
                <w:szCs w:val="36"/>
                <w:cs/>
              </w:rPr>
              <w:t>ห้าแสนสองหมื่นสี่พันเก้า</w:t>
            </w:r>
            <w:r w:rsidR="00B66542"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ร้อยบาทถ้วน)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๔)</w:t>
            </w:r>
          </w:p>
          <w:p w:rsidR="001B15B8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</w:t>
            </w:r>
            <w:r w:rsidR="001B15B8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ปร.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๕)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1B15B8" w:rsidRDefault="001B15B8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="00355D2A"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</w:t>
            </w:r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="00355D2A"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 w:rsid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ตำแหน่งผู้อำนวยการกองช่าง ๘ </w:t>
            </w:r>
          </w:p>
          <w:p w:rsid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</w:t>
            </w:r>
            <w:r w:rsidR="006968B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พงศ์ศักดิ์ นาคโต </w:t>
            </w:r>
            <w:r w:rsidR="006968BA">
              <w:rPr>
                <w:rFonts w:ascii="TH Niramit AS" w:hAnsi="TH Niramit AS" w:cs="TH Niramit AS"/>
                <w:sz w:val="32"/>
                <w:szCs w:val="32"/>
              </w:rPr>
              <w:t xml:space="preserve">                  </w:t>
            </w:r>
            <w:r w:rsidR="006968BA">
              <w:rPr>
                <w:rFonts w:ascii="TH Niramit AS" w:hAnsi="TH Niramit AS" w:cs="TH Niramit AS" w:hint="cs"/>
                <w:sz w:val="32"/>
                <w:szCs w:val="32"/>
                <w:cs/>
              </w:rPr>
              <w:t>ตำแหน่ง นักบริหารงานสาธารณสุข ๖</w:t>
            </w:r>
          </w:p>
          <w:p w:rsidR="00355D2A" w:rsidRPr="00355D2A" w:rsidRDefault="00355D2A" w:rsidP="001B15B8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ตำแหน่งวิศวกรโยธา </w:t>
            </w:r>
            <w:r w:rsidR="006968BA">
              <w:rPr>
                <w:rFonts w:ascii="TH Niramit AS" w:hAnsi="TH Niramit AS" w:cs="TH Niramit AS" w:hint="cs"/>
                <w:sz w:val="32"/>
                <w:szCs w:val="32"/>
                <w:cs/>
              </w:rPr>
              <w:t>๕</w:t>
            </w:r>
          </w:p>
        </w:tc>
      </w:tr>
    </w:tbl>
    <w:p w:rsidR="00355D2A" w:rsidRPr="002470E2" w:rsidRDefault="002470E2" w:rsidP="00355D2A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355D2A" w:rsidRDefault="00355D2A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p w:rsidR="002470E2" w:rsidRPr="00E92807" w:rsidRDefault="002470E2" w:rsidP="00355D2A">
      <w:pPr>
        <w:pStyle w:val="a3"/>
        <w:rPr>
          <w:rFonts w:ascii="TH Niramit AS" w:hAnsi="TH Niramit AS" w:cs="TH Niramit AS"/>
          <w:b/>
          <w:bCs/>
          <w:sz w:val="36"/>
          <w:szCs w:val="36"/>
        </w:rPr>
      </w:pPr>
    </w:p>
    <w:sectPr w:rsidR="002470E2" w:rsidRPr="00E92807" w:rsidSect="00BC5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20"/>
  <w:characterSpacingControl w:val="doNotCompress"/>
  <w:compat>
    <w:applyBreakingRules/>
  </w:compat>
  <w:rsids>
    <w:rsidRoot w:val="001B15B8"/>
    <w:rsid w:val="001B15B8"/>
    <w:rsid w:val="002470E2"/>
    <w:rsid w:val="002503AA"/>
    <w:rsid w:val="0031094E"/>
    <w:rsid w:val="00320080"/>
    <w:rsid w:val="00355D2A"/>
    <w:rsid w:val="00467E7C"/>
    <w:rsid w:val="0056204C"/>
    <w:rsid w:val="005620E9"/>
    <w:rsid w:val="005D0B29"/>
    <w:rsid w:val="006968BA"/>
    <w:rsid w:val="00714C21"/>
    <w:rsid w:val="008C745C"/>
    <w:rsid w:val="009A7E5A"/>
    <w:rsid w:val="00B66542"/>
    <w:rsid w:val="00BC5B6B"/>
    <w:rsid w:val="00C33158"/>
    <w:rsid w:val="00CB2A4E"/>
    <w:rsid w:val="00D22F34"/>
    <w:rsid w:val="00D8725A"/>
    <w:rsid w:val="00E92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B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15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2014-11-12T03:46:00Z</dcterms:created>
  <dcterms:modified xsi:type="dcterms:W3CDTF">2015-06-24T05:42:00Z</dcterms:modified>
</cp:coreProperties>
</file>