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EE" w:rsidRDefault="00A845EE" w:rsidP="0080285F">
      <w:pPr>
        <w:pStyle w:val="a3"/>
        <w:jc w:val="center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A845EE" w:rsidRDefault="00A845EE" w:rsidP="0080285F">
      <w:pPr>
        <w:pStyle w:val="a3"/>
        <w:jc w:val="center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80285F" w:rsidRPr="001B15B8" w:rsidRDefault="0080285F" w:rsidP="00D7616D">
            <w:pPr>
              <w:pStyle w:val="a3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A845E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="00A845E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="00A845E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845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ซอยต้นไทร (ต่อจากโครงการเดิมปี 57) </w:t>
            </w:r>
            <w:r w:rsidR="00A845E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A845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845E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="00A845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หนองนกน้อย</w:t>
            </w:r>
            <w:r w:rsidR="00A845E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อำเภอหัวหิน 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="00A845EE">
              <w:rPr>
                <w:rFonts w:ascii="TH Niramit AS" w:hAnsi="TH Niramit AS" w:cs="TH Niramit AS" w:hint="cs"/>
                <w:sz w:val="32"/>
                <w:szCs w:val="32"/>
                <w:cs/>
              </w:rPr>
              <w:t>490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A845EE">
              <w:rPr>
                <w:rFonts w:ascii="TH Niramit AS" w:hAnsi="TH Niramit AS" w:cs="TH Niramit AS" w:hint="cs"/>
                <w:sz w:val="32"/>
                <w:szCs w:val="32"/>
                <w:cs/>
              </w:rPr>
              <w:t>สี่แสนเก้าหมื่น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A845EE" w:rsidRDefault="0080285F" w:rsidP="00A845E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A845E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๔.๐๐ เมตร ยาว </w:t>
            </w:r>
            <w:r w:rsidR="00A845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222</w:t>
            </w:r>
            <w:r w:rsidR="00A845EE">
              <w:rPr>
                <w:rFonts w:ascii="TH SarabunIT๙" w:hAnsi="TH SarabunIT๙" w:cs="TH SarabunIT๙"/>
                <w:sz w:val="32"/>
                <w:szCs w:val="32"/>
                <w:cs/>
              </w:rPr>
              <w:t>.๐๐ เมตร หนา</w:t>
            </w:r>
            <w:r w:rsidR="00A845E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๐.๑๕ เมตร หรือมีพื้นที่เทคอนกรีตไม่น้อยกว่า </w:t>
            </w:r>
            <w:r w:rsidR="00A845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888</w:t>
            </w:r>
            <w:r w:rsidR="00A845E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ไหล่ทางหินคลุกข้างละ ๐.๕๐ เมตร ก่อสร้างตามแบบแปลนของ</w:t>
            </w:r>
          </w:p>
          <w:p w:rsidR="0080285F" w:rsidRDefault="00A845EE" w:rsidP="00A845EE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องค์การบริหารส่วนตำบลหินเหล็กไฟ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  <w:r w:rsidR="0080285F"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A845EE">
              <w:rPr>
                <w:rFonts w:ascii="TH Niramit AS" w:hAnsi="TH Niramit AS" w:cs="TH Niramit AS" w:hint="cs"/>
                <w:sz w:val="36"/>
                <w:szCs w:val="36"/>
                <w:cs/>
              </w:rPr>
              <w:t>8 มกราคม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</w:t>
            </w:r>
            <w:r w:rsidR="00A845EE">
              <w:rPr>
                <w:rFonts w:ascii="TH Niramit AS" w:hAnsi="TH Niramit AS" w:cs="TH Niramit AS" w:hint="cs"/>
                <w:sz w:val="36"/>
                <w:szCs w:val="36"/>
                <w:cs/>
              </w:rPr>
              <w:t>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A845EE">
              <w:rPr>
                <w:rFonts w:ascii="TH Niramit AS" w:hAnsi="TH Niramit AS" w:cs="TH Niramit AS" w:hint="cs"/>
                <w:sz w:val="36"/>
                <w:szCs w:val="36"/>
                <w:cs/>
              </w:rPr>
              <w:t>484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</w:t>
            </w:r>
            <w:r w:rsidR="00A845EE">
              <w:rPr>
                <w:rFonts w:ascii="TH Niramit AS" w:hAnsi="TH Niramit AS" w:cs="TH Niramit AS" w:hint="cs"/>
                <w:sz w:val="36"/>
                <w:szCs w:val="36"/>
                <w:cs/>
              </w:rPr>
              <w:t>6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A845EE">
              <w:rPr>
                <w:rFonts w:ascii="TH Niramit AS" w:hAnsi="TH Niramit AS" w:cs="TH Niramit AS" w:hint="cs"/>
                <w:sz w:val="36"/>
                <w:szCs w:val="36"/>
                <w:cs/>
              </w:rPr>
              <w:t>สี่แสนแปดหมื่นสี่พันหกร้อย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Pr="00DC64A8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8F776B" w:rsidRDefault="0080285F" w:rsidP="00D7616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ซอยอำนวยผล 2 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บ้านขอนทอง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อำเภอหัวหิน </w:t>
            </w:r>
          </w:p>
          <w:p w:rsidR="0080285F" w:rsidRPr="00355D2A" w:rsidRDefault="008F776B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จำนวนเงิน </w:t>
            </w:r>
            <w:r w:rsidR="008F776B">
              <w:rPr>
                <w:rFonts w:ascii="TH Niramit AS" w:hAnsi="TH Niramit AS" w:cs="TH Niramit AS" w:hint="cs"/>
                <w:sz w:val="32"/>
                <w:szCs w:val="32"/>
                <w:cs/>
              </w:rPr>
              <w:t>๑55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หนึ่ง</w:t>
            </w:r>
            <w:r w:rsidR="008F776B">
              <w:rPr>
                <w:rFonts w:ascii="TH Niramit AS" w:hAnsi="TH Niramit AS" w:cs="TH Niramit AS" w:hint="cs"/>
                <w:sz w:val="32"/>
                <w:szCs w:val="32"/>
                <w:cs/>
              </w:rPr>
              <w:t>แสนห้าหมื่นห้าพัน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๔.๐๐ เมตร ยาว </w:t>
            </w:r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="008F776B">
              <w:rPr>
                <w:rFonts w:ascii="TH SarabunIT๙" w:hAnsi="TH SarabunIT๙" w:cs="TH SarabunIT๙"/>
                <w:sz w:val="32"/>
                <w:szCs w:val="32"/>
                <w:cs/>
              </w:rPr>
              <w:t>.๐๐ เมตร หนา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๐.๑๕ เมตร หรือมีพื้นที่เทคอนกรีตไม่น้อยกว่า </w:t>
            </w:r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280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ไหล่ทางหินคลุกข้างละ ๐.๕๐ เมตร ก่อสร้างตามแบบแปลนขององค์การบริหารส่วนตำบลหินเหล็กไฟ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>8 มกราคม ๒๕๕8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>๑53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>3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>หนึ่งแสนห้าหมื่นสามพันสามร้อยบาท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Pr="00DC64A8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8F776B" w:rsidRDefault="0080285F" w:rsidP="00D7616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ซอยสุขจำเริญ 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ขอนทอง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อำเภอหัวหิน </w:t>
            </w:r>
          </w:p>
          <w:p w:rsidR="0080285F" w:rsidRPr="00355D2A" w:rsidRDefault="008F776B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3109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8F776B">
              <w:rPr>
                <w:rFonts w:ascii="TH Niramit AS" w:hAnsi="TH Niramit AS" w:cs="TH Niramit AS" w:hint="cs"/>
                <w:sz w:val="32"/>
                <w:szCs w:val="32"/>
                <w:cs/>
              </w:rPr>
              <w:t>236,8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31094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8F776B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สองแสนสามหมื่นหกพันแปดร้อย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ผิวจราจรกว้าง ๔.๐๐ เมตร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ยาว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๘๘.๐๐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 หนา ๐.๑๕ 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หรือมีพื้นที่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เทคอนกรีตไม่น้อยกว่า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๓๕๒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ตารางเมตร  ไหล่ทางหินคลุกข้างละ ๐.๕๐ เมตร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        ขององค์การบริหารส่วนตำบล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355D2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ป้าย  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8F776B">
              <w:rPr>
                <w:rFonts w:ascii="TH Niramit AS" w:hAnsi="TH Niramit AS" w:cs="TH Niramit AS"/>
                <w:sz w:val="36"/>
                <w:szCs w:val="36"/>
              </w:rPr>
              <w:t xml:space="preserve"> 8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มกราคม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>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>236,8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 บาท</w:t>
            </w:r>
            <w:r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>สองแสนหมื่นหกพันแปดร้อย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Pr="00DC64A8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8F776B" w:rsidRDefault="0080285F" w:rsidP="00D7616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ซอยเงินล้าน 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หนองขอนใต้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อำเภอหัวหิน </w:t>
            </w:r>
          </w:p>
          <w:p w:rsidR="0080285F" w:rsidRPr="00355D2A" w:rsidRDefault="008F776B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๒.</w:t>
            </w:r>
            <w:r w:rsidRPr="003109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109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</w:t>
            </w:r>
            <w:r w:rsidR="00A0678E" w:rsidRPr="00A0678E">
              <w:rPr>
                <w:rFonts w:ascii="TH SarabunIT๙" w:hAnsi="TH SarabunIT๙" w:cs="TH SarabunIT๙"/>
                <w:sz w:val="32"/>
                <w:szCs w:val="32"/>
                <w:cs/>
              </w:rPr>
              <w:t>430,7</w:t>
            </w:r>
            <w:r w:rsidRPr="00A0678E">
              <w:rPr>
                <w:rFonts w:ascii="TH SarabunIT๙" w:hAnsi="TH SarabunIT๙" w:cs="TH SarabunIT๙"/>
                <w:sz w:val="32"/>
                <w:szCs w:val="32"/>
                <w:cs/>
              </w:rPr>
              <w:t>๐๐.๐๐ บาท</w:t>
            </w:r>
            <w:r w:rsidRPr="00A067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678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06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สี่แสนสามหมื่นเจ็ดร้อย</w:t>
            </w:r>
            <w:r w:rsidRPr="00A0678E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  <w:proofErr w:type="spellEnd"/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ขนาดเส้นผ่าศูนย์กลาง 0.60 เมตร 1 จุด 4 ท่อน และเทคอนกรีต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ผิว</w:t>
            </w:r>
            <w:r w:rsidR="008F77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จราจรกว้าง </w:t>
            </w:r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F776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เมตร ยาว </w:t>
            </w:r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169</w:t>
            </w:r>
            <w:r w:rsidR="008F776B">
              <w:rPr>
                <w:rFonts w:ascii="TH SarabunIT๙" w:hAnsi="TH SarabunIT๙" w:cs="TH SarabunIT๙"/>
                <w:sz w:val="32"/>
                <w:szCs w:val="32"/>
                <w:cs/>
              </w:rPr>
              <w:t>.๐๐ เมตร หนา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๐.๑๕ เมตร หรือมีพื้นที่เทคอนกรีตไม่น้อยกว่า </w:t>
            </w:r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676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</w:t>
            </w:r>
            <w:r w:rsidR="008F776B">
              <w:rPr>
                <w:rFonts w:ascii="TH SarabunIT๙" w:hAnsi="TH SarabunIT๙" w:cs="TH SarabunIT๙"/>
                <w:sz w:val="32"/>
                <w:szCs w:val="32"/>
                <w:cs/>
              </w:rPr>
              <w:t>รางเมตร ไหล่ทางหินคลุกข้างละ ๐.</w:t>
            </w:r>
            <w:r w:rsidR="008F7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๐ เมตร ก่อสร้างตามแบบแปลนขององค์การบริหารส่วนตำบลหินเหล็กไฟ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  <w:r w:rsidR="008F776B" w:rsidRPr="00AA22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>8 มกราคม ๒๕๕8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>426,2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บาท</w:t>
            </w:r>
            <w:r>
              <w:rPr>
                <w:rFonts w:ascii="TH Niramit AS" w:hAnsi="TH Niramit AS" w:cs="TH Niramit AS"/>
                <w:sz w:val="36"/>
                <w:szCs w:val="36"/>
              </w:rPr>
              <w:t xml:space="preserve">  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>สี่แสนสองหมื่นหกพันสองร้อย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Default="0080285F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A845EE" w:rsidRPr="00DC64A8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A0678E" w:rsidRDefault="0080285F" w:rsidP="00D7616D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A0678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="00A0678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="00A0678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06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ซอยไร่วิรัตน์ </w:t>
            </w:r>
            <w:r w:rsidR="00A0678E" w:rsidRPr="00DF270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A0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06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บ้านหนองขอนเหนือ</w:t>
            </w:r>
            <w:r w:rsidR="00A067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0678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ตำบลหินเหล็กไฟ อำเภอหัวหิน </w:t>
            </w:r>
          </w:p>
          <w:p w:rsidR="0080285F" w:rsidRPr="00355D2A" w:rsidRDefault="00A0678E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56204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A0678E">
              <w:rPr>
                <w:rFonts w:ascii="TH Niramit AS" w:hAnsi="TH Niramit AS" w:cs="TH Niramit AS" w:hint="cs"/>
                <w:sz w:val="32"/>
                <w:szCs w:val="32"/>
                <w:cs/>
              </w:rPr>
              <w:t>490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</w:t>
            </w:r>
            <w:r w:rsidR="00A0678E"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A0678E">
              <w:rPr>
                <w:rFonts w:ascii="TH Niramit AS" w:hAnsi="TH Niramit AS" w:cs="TH Niramit AS" w:hint="cs"/>
                <w:sz w:val="32"/>
                <w:szCs w:val="32"/>
                <w:cs/>
              </w:rPr>
              <w:t>สี่แสนเก้าหมื่น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A06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="00A06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  <w:proofErr w:type="spellEnd"/>
            <w:r w:rsidR="00A06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ขนาดเส้นผ่าศูนย์กลาง 0.30 เมตร 1 จุด 8 ท่อน และเทคอนกรีต</w:t>
            </w:r>
            <w:r w:rsidR="00A0678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ผิว</w:t>
            </w:r>
            <w:r w:rsidR="00A0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จราจรกว้าง </w:t>
            </w:r>
            <w:r w:rsidR="00A06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0678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A06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A0678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เมตร ยาว </w:t>
            </w:r>
            <w:r w:rsidR="00A06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</w:t>
            </w:r>
            <w:r w:rsidR="00A0678E">
              <w:rPr>
                <w:rFonts w:ascii="TH SarabunIT๙" w:hAnsi="TH SarabunIT๙" w:cs="TH SarabunIT๙"/>
                <w:sz w:val="32"/>
                <w:szCs w:val="32"/>
                <w:cs/>
              </w:rPr>
              <w:t>.๐๐ เมตร หนา</w:t>
            </w:r>
            <w:r w:rsidR="00A0678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๐.๑๕ เมตร หรือมีพื้นที่เทคอนกรีตไม่น้อยกว่า </w:t>
            </w:r>
            <w:r w:rsidR="00A06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796</w:t>
            </w:r>
            <w:r w:rsidR="00A0678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</w:t>
            </w:r>
            <w:r w:rsidR="00A0678E">
              <w:rPr>
                <w:rFonts w:ascii="TH SarabunIT๙" w:hAnsi="TH SarabunIT๙" w:cs="TH SarabunIT๙"/>
                <w:sz w:val="32"/>
                <w:szCs w:val="32"/>
                <w:cs/>
              </w:rPr>
              <w:t>รางเมตร ไหล่ทางหินคลุกข้างละ ๐.</w:t>
            </w:r>
            <w:r w:rsidR="00A06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0678E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๐ เมตร ก่อสร้างตามแบบแปลนขององค์การบริหารส่วนตำบลหินเหล็กไฟ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A0678E">
              <w:rPr>
                <w:rFonts w:ascii="TH Niramit AS" w:hAnsi="TH Niramit AS" w:cs="TH Niramit AS" w:hint="cs"/>
                <w:sz w:val="36"/>
                <w:szCs w:val="36"/>
                <w:cs/>
              </w:rPr>
              <w:t>8 มกราคม ๒๕๕8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A0678E">
              <w:rPr>
                <w:rFonts w:ascii="TH Niramit AS" w:hAnsi="TH Niramit AS" w:cs="TH Niramit AS" w:hint="cs"/>
                <w:sz w:val="36"/>
                <w:szCs w:val="36"/>
                <w:cs/>
              </w:rPr>
              <w:t>485,9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A0678E">
              <w:rPr>
                <w:rFonts w:ascii="TH Niramit AS" w:hAnsi="TH Niramit AS" w:cs="TH Niramit AS" w:hint="cs"/>
                <w:sz w:val="36"/>
                <w:szCs w:val="36"/>
                <w:cs/>
              </w:rPr>
              <w:t>สี่แสนแปดหมื่นห้าพันเก้าร้อย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Pr="002470E2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80285F" w:rsidRPr="00355D2A" w:rsidRDefault="0080285F" w:rsidP="0080285F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80285F" w:rsidRPr="0056204C" w:rsidRDefault="0080285F" w:rsidP="0080285F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80285F" w:rsidRDefault="0080285F" w:rsidP="0080285F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80285F" w:rsidRPr="00355D2A" w:rsidRDefault="0080285F" w:rsidP="0080285F">
      <w:pPr>
        <w:pStyle w:val="a3"/>
        <w:rPr>
          <w:rFonts w:ascii="TH Niramit AS" w:hAnsi="TH Niramit AS" w:cs="TH Niramit AS"/>
          <w:b/>
          <w:bCs/>
          <w:sz w:val="36"/>
          <w:szCs w:val="36"/>
          <w:cs/>
        </w:rPr>
      </w:pPr>
    </w:p>
    <w:p w:rsidR="00D45092" w:rsidRPr="0080285F" w:rsidRDefault="00D45092"/>
    <w:sectPr w:rsidR="00D45092" w:rsidRPr="0080285F" w:rsidSect="00DC64A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0285F"/>
    <w:rsid w:val="000C262E"/>
    <w:rsid w:val="0080285F"/>
    <w:rsid w:val="008F776B"/>
    <w:rsid w:val="00A0678E"/>
    <w:rsid w:val="00A845EE"/>
    <w:rsid w:val="00D4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EE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85F"/>
    <w:pPr>
      <w:spacing w:after="0" w:line="240" w:lineRule="auto"/>
    </w:pPr>
  </w:style>
  <w:style w:type="paragraph" w:styleId="a4">
    <w:name w:val="Body Text Indent"/>
    <w:basedOn w:val="a"/>
    <w:link w:val="a5"/>
    <w:rsid w:val="00A845EE"/>
    <w:pPr>
      <w:ind w:firstLine="720"/>
    </w:pPr>
    <w:rPr>
      <w:rFonts w:hAnsi="AngsanaUPC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A845EE"/>
    <w:rPr>
      <w:rFonts w:ascii="Times New Roman" w:eastAsia="Times New Roman" w:hAnsi="AngsanaUPC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huahin</dc:creator>
  <cp:lastModifiedBy>huahin</cp:lastModifiedBy>
  <cp:revision>3</cp:revision>
  <dcterms:created xsi:type="dcterms:W3CDTF">2015-02-04T02:11:00Z</dcterms:created>
  <dcterms:modified xsi:type="dcterms:W3CDTF">2015-02-04T02:43:00Z</dcterms:modified>
</cp:coreProperties>
</file>