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13" w:rsidRDefault="004A0313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4A0313" w:rsidRDefault="004A0313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0285F" w:rsidRPr="001B15B8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DD6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ก่อสร้างดาดคอนกรีตท้องลำห้วยยายลาว หมู่ที่ 12 บ้านสามพันนาม</w:t>
            </w:r>
            <w:r w:rsidR="00BA167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อำเภอหัวหิน </w:t>
            </w:r>
            <w:r w:rsidR="00DD60F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>จำนวนเงิน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DD60FF">
              <w:rPr>
                <w:rFonts w:ascii="TH Niramit AS" w:hAnsi="TH Niramit AS" w:cs="TH Niramit AS" w:hint="cs"/>
                <w:sz w:val="36"/>
                <w:szCs w:val="36"/>
                <w:cs/>
              </w:rPr>
              <w:t>477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DD60FF">
              <w:rPr>
                <w:rFonts w:ascii="TH Niramit AS" w:hAnsi="TH Niramit AS" w:cs="TH Niramit AS" w:hint="cs"/>
                <w:sz w:val="32"/>
                <w:szCs w:val="32"/>
                <w:cs/>
              </w:rPr>
              <w:t>สี่แสนเจ็ดหมื่นเจ็ดพัน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BA167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DD6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เทคอนกรีต ความกว้างเฉลี่ย 2.90 เมตร ความยาว 513 เมตร หนา 0.07 เมตร  สร้างตามแบบแปลนขององค์การบริหารส่วนตำบลหินเหล็กไฟ พร้อมติดตั้งป้ายโครงการ จำนวน 1 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C36AFD">
              <w:rPr>
                <w:rFonts w:ascii="TH Niramit AS" w:hAnsi="TH Niramit AS" w:cs="TH Niramit AS" w:hint="cs"/>
                <w:sz w:val="36"/>
                <w:szCs w:val="36"/>
                <w:cs/>
              </w:rPr>
              <w:t>27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มกราคม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>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DD60FF">
              <w:rPr>
                <w:rFonts w:ascii="TH Niramit AS" w:hAnsi="TH Niramit AS" w:cs="TH Niramit AS" w:hint="cs"/>
                <w:sz w:val="36"/>
                <w:szCs w:val="36"/>
                <w:cs/>
              </w:rPr>
              <w:t>477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>0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DD60FF">
              <w:rPr>
                <w:rFonts w:ascii="TH Niramit AS" w:hAnsi="TH Niramit AS" w:cs="TH Niramit AS" w:hint="cs"/>
                <w:sz w:val="36"/>
                <w:szCs w:val="36"/>
                <w:cs/>
              </w:rPr>
              <w:t>สี่แสนเจ็ดหมื่นเจ็ดพันบาท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sectPr w:rsidR="004A0313" w:rsidSect="00DC64A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0285F"/>
    <w:rsid w:val="00025365"/>
    <w:rsid w:val="002C06FF"/>
    <w:rsid w:val="004A0313"/>
    <w:rsid w:val="0080285F"/>
    <w:rsid w:val="00BA1672"/>
    <w:rsid w:val="00C36AFD"/>
    <w:rsid w:val="00D45092"/>
    <w:rsid w:val="00DD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7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85F"/>
    <w:pPr>
      <w:spacing w:after="0" w:line="240" w:lineRule="auto"/>
    </w:pPr>
  </w:style>
  <w:style w:type="paragraph" w:styleId="a4">
    <w:name w:val="Body Text Indent"/>
    <w:basedOn w:val="a"/>
    <w:link w:val="a5"/>
    <w:rsid w:val="00BA1672"/>
    <w:pPr>
      <w:ind w:firstLine="720"/>
    </w:pPr>
    <w:rPr>
      <w:rFonts w:hAnsi="AngsanaUPC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BA1672"/>
    <w:rPr>
      <w:rFonts w:ascii="Times New Roman" w:eastAsia="Times New Roman" w:hAnsi="AngsanaUPC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huahin</dc:creator>
  <cp:lastModifiedBy>huahin</cp:lastModifiedBy>
  <cp:revision>4</cp:revision>
  <dcterms:created xsi:type="dcterms:W3CDTF">2015-02-04T02:11:00Z</dcterms:created>
  <dcterms:modified xsi:type="dcterms:W3CDTF">2015-02-11T02:33:00Z</dcterms:modified>
</cp:coreProperties>
</file>